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F" w:rsidRPr="000654C8" w:rsidRDefault="000654C8" w:rsidP="000654C8">
      <w:pPr>
        <w:spacing w:after="0"/>
        <w:ind w:left="120"/>
        <w:jc w:val="right"/>
        <w:rPr>
          <w:rFonts w:ascii="Times New Roman" w:hAnsi="Times New Roman"/>
          <w:color w:val="000000"/>
          <w:sz w:val="28"/>
          <w:szCs w:val="28"/>
        </w:rPr>
      </w:pPr>
      <w:r w:rsidRPr="000654C8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0654C8" w:rsidRPr="000654C8" w:rsidRDefault="000654C8" w:rsidP="000654C8">
      <w:pPr>
        <w:spacing w:after="0"/>
        <w:ind w:left="12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0654C8">
        <w:rPr>
          <w:rFonts w:ascii="Times New Roman" w:hAnsi="Times New Roman"/>
          <w:color w:val="000000"/>
          <w:sz w:val="28"/>
          <w:szCs w:val="28"/>
        </w:rPr>
        <w:t xml:space="preserve"> ООП ООО МБОУ СОШ с. Тербуны</w:t>
      </w:r>
    </w:p>
    <w:p w:rsidR="00BF65AF" w:rsidRPr="000654C8" w:rsidRDefault="00BF65AF" w:rsidP="00BF65AF">
      <w:pPr>
        <w:spacing w:after="0"/>
        <w:ind w:left="120"/>
        <w:rPr>
          <w:sz w:val="28"/>
          <w:szCs w:val="28"/>
        </w:rPr>
      </w:pPr>
    </w:p>
    <w:p w:rsidR="00BF65AF" w:rsidRPr="000654C8" w:rsidRDefault="00BF65AF" w:rsidP="00BF65AF">
      <w:pPr>
        <w:spacing w:after="0"/>
        <w:ind w:left="120"/>
        <w:rPr>
          <w:sz w:val="28"/>
          <w:szCs w:val="28"/>
        </w:rPr>
      </w:pPr>
    </w:p>
    <w:p w:rsidR="00BF65AF" w:rsidRPr="006033A0" w:rsidRDefault="00BF65AF" w:rsidP="00BF65AF">
      <w:pPr>
        <w:spacing w:after="0"/>
        <w:ind w:left="120"/>
      </w:pPr>
    </w:p>
    <w:p w:rsidR="00BF65AF" w:rsidRPr="006033A0" w:rsidRDefault="00BF65AF" w:rsidP="00BF65AF">
      <w:pPr>
        <w:spacing w:after="0"/>
        <w:ind w:left="120"/>
      </w:pPr>
      <w:r w:rsidRPr="006033A0">
        <w:rPr>
          <w:rFonts w:ascii="Times New Roman" w:hAnsi="Times New Roman"/>
          <w:color w:val="000000"/>
          <w:sz w:val="28"/>
        </w:rPr>
        <w:t>‌</w:t>
      </w:r>
    </w:p>
    <w:p w:rsidR="00BF65AF" w:rsidRPr="006033A0" w:rsidRDefault="00BF65AF" w:rsidP="00BF65AF">
      <w:pPr>
        <w:spacing w:after="0"/>
        <w:ind w:left="120"/>
      </w:pPr>
    </w:p>
    <w:p w:rsidR="00BF65AF" w:rsidRDefault="00BF65AF" w:rsidP="00BF65AF">
      <w:pPr>
        <w:spacing w:after="0"/>
        <w:ind w:left="120"/>
      </w:pPr>
    </w:p>
    <w:p w:rsidR="000654C8" w:rsidRDefault="000654C8" w:rsidP="00BF65AF">
      <w:pPr>
        <w:spacing w:after="0"/>
        <w:ind w:left="120"/>
      </w:pPr>
    </w:p>
    <w:p w:rsidR="000654C8" w:rsidRDefault="000654C8" w:rsidP="00BF65AF">
      <w:pPr>
        <w:spacing w:after="0"/>
        <w:ind w:left="120"/>
      </w:pPr>
    </w:p>
    <w:p w:rsidR="000654C8" w:rsidRDefault="000654C8" w:rsidP="00BF65AF">
      <w:pPr>
        <w:spacing w:after="0"/>
        <w:ind w:left="120"/>
      </w:pPr>
    </w:p>
    <w:p w:rsidR="000654C8" w:rsidRDefault="000654C8" w:rsidP="00BF65AF">
      <w:pPr>
        <w:spacing w:after="0"/>
        <w:ind w:left="120"/>
      </w:pPr>
    </w:p>
    <w:p w:rsidR="000654C8" w:rsidRDefault="000654C8" w:rsidP="00BF65AF">
      <w:pPr>
        <w:spacing w:after="0"/>
        <w:ind w:left="120"/>
      </w:pPr>
    </w:p>
    <w:p w:rsidR="000654C8" w:rsidRPr="006033A0" w:rsidRDefault="000654C8" w:rsidP="00BF65AF">
      <w:pPr>
        <w:spacing w:after="0"/>
        <w:ind w:left="120"/>
      </w:pPr>
    </w:p>
    <w:p w:rsidR="00BF65AF" w:rsidRPr="006033A0" w:rsidRDefault="00BF65AF" w:rsidP="00BF65AF">
      <w:pPr>
        <w:spacing w:after="0"/>
        <w:ind w:left="120"/>
      </w:pPr>
    </w:p>
    <w:p w:rsidR="00BF65AF" w:rsidRPr="006033A0" w:rsidRDefault="00BF65AF" w:rsidP="00BF65AF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Второй иностранный</w:t>
      </w:r>
      <w:r w:rsidRPr="006033A0">
        <w:rPr>
          <w:rFonts w:ascii="Times New Roman" w:hAnsi="Times New Roman"/>
          <w:b/>
          <w:color w:val="000000"/>
          <w:sz w:val="28"/>
        </w:rPr>
        <w:t xml:space="preserve"> язык</w:t>
      </w:r>
      <w:r>
        <w:rPr>
          <w:rFonts w:ascii="Times New Roman" w:hAnsi="Times New Roman"/>
          <w:b/>
          <w:color w:val="000000"/>
          <w:sz w:val="28"/>
        </w:rPr>
        <w:t>. Английский язык</w:t>
      </w:r>
      <w:r w:rsidRPr="006033A0">
        <w:rPr>
          <w:rFonts w:ascii="Times New Roman" w:hAnsi="Times New Roman"/>
          <w:b/>
          <w:color w:val="000000"/>
          <w:sz w:val="28"/>
        </w:rPr>
        <w:t>»</w:t>
      </w:r>
    </w:p>
    <w:p w:rsidR="00BF65AF" w:rsidRPr="006033A0" w:rsidRDefault="00BF65AF" w:rsidP="00BF65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Pr="006033A0">
        <w:rPr>
          <w:rFonts w:ascii="Times New Roman" w:hAnsi="Times New Roman"/>
          <w:color w:val="000000"/>
          <w:sz w:val="28"/>
        </w:rPr>
        <w:t xml:space="preserve"> </w:t>
      </w:r>
      <w:r w:rsidRPr="006033A0"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9</w:t>
      </w:r>
      <w:r w:rsidRPr="006033A0">
        <w:rPr>
          <w:rFonts w:ascii="Times New Roman" w:hAnsi="Times New Roman"/>
          <w:color w:val="000000"/>
          <w:sz w:val="28"/>
        </w:rPr>
        <w:t xml:space="preserve"> классов </w:t>
      </w: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</w:p>
    <w:p w:rsidR="00BF65AF" w:rsidRPr="006033A0" w:rsidRDefault="00BF65AF" w:rsidP="00BF65AF">
      <w:pPr>
        <w:spacing w:after="0"/>
        <w:ind w:left="120"/>
        <w:jc w:val="center"/>
      </w:pPr>
      <w:r w:rsidRPr="006033A0">
        <w:rPr>
          <w:rFonts w:ascii="Times New Roman" w:hAnsi="Times New Roman"/>
          <w:color w:val="000000"/>
          <w:sz w:val="28"/>
        </w:rPr>
        <w:t>​</w:t>
      </w: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BF65AF">
      <w:pPr>
        <w:pStyle w:val="Body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BF65AF">
      <w:pPr>
        <w:pStyle w:val="Body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65AF" w:rsidRDefault="00BF65AF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DF4071" w:rsidRDefault="00DF4071" w:rsidP="00DF4071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F70D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1C4D" w:rsidRPr="000654C8" w:rsidRDefault="00DF1C4D" w:rsidP="001D412A">
      <w:pPr>
        <w:spacing w:after="0" w:line="264" w:lineRule="auto"/>
        <w:ind w:firstLine="600"/>
        <w:jc w:val="both"/>
        <w:rPr>
          <w:sz w:val="28"/>
          <w:szCs w:val="28"/>
        </w:rPr>
      </w:pPr>
      <w:r w:rsidRPr="000654C8">
        <w:rPr>
          <w:rFonts w:ascii="Times New Roman" w:hAnsi="Times New Roman"/>
          <w:color w:val="000000"/>
          <w:sz w:val="28"/>
          <w:szCs w:val="28"/>
        </w:rPr>
        <w:t>Про</w:t>
      </w:r>
      <w:r w:rsidR="000654C8" w:rsidRPr="000654C8">
        <w:rPr>
          <w:rFonts w:ascii="Times New Roman" w:hAnsi="Times New Roman"/>
          <w:color w:val="000000"/>
          <w:sz w:val="28"/>
          <w:szCs w:val="28"/>
        </w:rPr>
        <w:t>грамма по английскому языку как второму иностранному  на уровне основного</w:t>
      </w:r>
      <w:r w:rsidRPr="000654C8">
        <w:rPr>
          <w:rFonts w:ascii="Times New Roman" w:hAnsi="Times New Roman"/>
          <w:color w:val="000000"/>
          <w:sz w:val="28"/>
          <w:szCs w:val="28"/>
        </w:rPr>
        <w:t xml:space="preserve"> общего образова</w:t>
      </w:r>
      <w:r w:rsidR="000654C8" w:rsidRPr="000654C8">
        <w:rPr>
          <w:rFonts w:ascii="Times New Roman" w:hAnsi="Times New Roman"/>
          <w:color w:val="000000"/>
          <w:sz w:val="28"/>
          <w:szCs w:val="28"/>
        </w:rPr>
        <w:t>ния разработана на основе ФГОС О</w:t>
      </w:r>
      <w:r w:rsidRPr="000654C8">
        <w:rPr>
          <w:rFonts w:ascii="Times New Roman" w:hAnsi="Times New Roman"/>
          <w:color w:val="000000"/>
          <w:sz w:val="28"/>
          <w:szCs w:val="28"/>
        </w:rPr>
        <w:t>ОО.</w:t>
      </w:r>
    </w:p>
    <w:p w:rsidR="00DF1C4D" w:rsidRPr="000654C8" w:rsidRDefault="000654C8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 xml:space="preserve">       </w:t>
      </w:r>
      <w:r w:rsidR="00DF1C4D" w:rsidRPr="000654C8">
        <w:rPr>
          <w:rFonts w:ascii="Times New Roman" w:hAnsi="Times New Roman" w:cs="Times New Roman"/>
          <w:sz w:val="28"/>
          <w:szCs w:val="28"/>
        </w:rPr>
        <w:t>Р</w:t>
      </w:r>
      <w:r w:rsidR="00DF4071" w:rsidRPr="000654C8">
        <w:rPr>
          <w:rFonts w:ascii="Times New Roman" w:hAnsi="Times New Roman" w:cs="Times New Roman"/>
          <w:sz w:val="28"/>
          <w:szCs w:val="28"/>
        </w:rPr>
        <w:t>абочая программа определяет обязательную (инвариантную) часть содержания учебного курса по английскому языку как второму иностранному</w:t>
      </w:r>
      <w:r w:rsidRPr="00065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C4D" w:rsidRPr="000654C8" w:rsidRDefault="00DF1C4D" w:rsidP="00DF1C4D">
      <w:pPr>
        <w:spacing w:after="0" w:line="264" w:lineRule="auto"/>
        <w:ind w:firstLine="600"/>
        <w:jc w:val="both"/>
        <w:rPr>
          <w:sz w:val="28"/>
          <w:szCs w:val="28"/>
        </w:rPr>
      </w:pPr>
      <w:r w:rsidRPr="000654C8">
        <w:rPr>
          <w:rFonts w:ascii="Times New Roman" w:hAnsi="Times New Roman"/>
          <w:color w:val="000000"/>
          <w:spacing w:val="2"/>
          <w:sz w:val="28"/>
          <w:szCs w:val="28"/>
        </w:rPr>
        <w:t xml:space="preserve">Значимость владения иностранными </w:t>
      </w:r>
      <w:proofErr w:type="gramStart"/>
      <w:r w:rsidRPr="000654C8">
        <w:rPr>
          <w:rFonts w:ascii="Times New Roman" w:hAnsi="Times New Roman"/>
          <w:color w:val="000000"/>
          <w:spacing w:val="2"/>
          <w:sz w:val="28"/>
          <w:szCs w:val="28"/>
        </w:rPr>
        <w:t>языками</w:t>
      </w:r>
      <w:proofErr w:type="gramEnd"/>
      <w:r w:rsidRPr="000654C8">
        <w:rPr>
          <w:rFonts w:ascii="Times New Roman" w:hAnsi="Times New Roman"/>
          <w:color w:val="000000"/>
          <w:spacing w:val="2"/>
          <w:sz w:val="28"/>
          <w:szCs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654C8">
        <w:rPr>
          <w:rFonts w:ascii="Times New Roman" w:hAnsi="Times New Roman"/>
          <w:color w:val="000000"/>
          <w:spacing w:val="2"/>
          <w:sz w:val="28"/>
          <w:szCs w:val="28"/>
        </w:rPr>
        <w:t>постглобализации</w:t>
      </w:r>
      <w:proofErr w:type="spellEnd"/>
      <w:r w:rsidRPr="000654C8">
        <w:rPr>
          <w:rFonts w:ascii="Times New Roman" w:hAnsi="Times New Roman"/>
          <w:color w:val="000000"/>
          <w:spacing w:val="2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F1C4D" w:rsidRPr="000654C8" w:rsidRDefault="00DF1C4D" w:rsidP="00DF1C4D">
      <w:pPr>
        <w:spacing w:after="0" w:line="264" w:lineRule="auto"/>
        <w:ind w:firstLine="600"/>
        <w:jc w:val="both"/>
        <w:rPr>
          <w:sz w:val="28"/>
          <w:szCs w:val="28"/>
        </w:rPr>
      </w:pPr>
      <w:r w:rsidRPr="000654C8">
        <w:rPr>
          <w:rFonts w:ascii="Times New Roman" w:hAnsi="Times New Roman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F1C4D" w:rsidRPr="000654C8" w:rsidRDefault="00DF1C4D" w:rsidP="00DF1C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0654C8">
        <w:rPr>
          <w:rFonts w:ascii="Times New Roman" w:hAnsi="Times New Roman"/>
          <w:color w:val="000000"/>
          <w:sz w:val="28"/>
          <w:szCs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0654C8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0654C8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0654C8">
        <w:rPr>
          <w:rFonts w:ascii="Times New Roman" w:hAnsi="Times New Roman"/>
          <w:color w:val="000000"/>
          <w:sz w:val="28"/>
          <w:szCs w:val="28"/>
        </w:rPr>
        <w:t>ств гр</w:t>
      </w:r>
      <w:proofErr w:type="gramEnd"/>
      <w:r w:rsidRPr="000654C8">
        <w:rPr>
          <w:rFonts w:ascii="Times New Roman" w:hAnsi="Times New Roman"/>
          <w:color w:val="000000"/>
          <w:sz w:val="28"/>
          <w:szCs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031CB6" w:rsidRPr="000654C8" w:rsidRDefault="00031CB6" w:rsidP="00031CB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 xml:space="preserve">   На прагматическом уровне </w:t>
      </w:r>
      <w:r w:rsidRPr="000654C8">
        <w:rPr>
          <w:rStyle w:val="Bolditalic"/>
          <w:rFonts w:ascii="Times New Roman" w:hAnsi="Times New Roman" w:cs="Times New Roman"/>
          <w:sz w:val="28"/>
          <w:szCs w:val="28"/>
        </w:rPr>
        <w:t xml:space="preserve">целью иноязычного образования </w:t>
      </w:r>
      <w:r w:rsidRPr="000654C8">
        <w:rPr>
          <w:rFonts w:ascii="Times New Roman" w:hAnsi="Times New Roman" w:cs="Times New Roman"/>
          <w:sz w:val="28"/>
          <w:szCs w:val="28"/>
        </w:rPr>
        <w:t xml:space="preserve">провозглашено формирование коммуникативной компетенции обучающихся в единстве таких её составляющих, как речевая, языковая,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>, компенсаторная компетенции:</w:t>
      </w:r>
    </w:p>
    <w:p w:rsidR="00031CB6" w:rsidRPr="000654C8" w:rsidRDefault="00031CB6" w:rsidP="00CF1AAB">
      <w:pPr>
        <w:pStyle w:val="Bodyindtir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54C8">
        <w:rPr>
          <w:rStyle w:val="Italic"/>
          <w:rFonts w:ascii="Times New Roman" w:hAnsi="Times New Roman" w:cs="Times New Roman"/>
          <w:sz w:val="28"/>
          <w:szCs w:val="28"/>
        </w:rPr>
        <w:t>речевая компетенция </w:t>
      </w:r>
      <w:r w:rsidRPr="000654C8">
        <w:rPr>
          <w:rFonts w:ascii="Times New Roman" w:hAnsi="Times New Roman" w:cs="Times New Roman"/>
          <w:sz w:val="28"/>
          <w:szCs w:val="28"/>
        </w:rPr>
        <w:t xml:space="preserve">— развитие коммуникативных умений в четырёх основных видах речевой деятельности (говорении,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031CB6" w:rsidRPr="000654C8" w:rsidRDefault="00031CB6" w:rsidP="00CF1AAB">
      <w:pPr>
        <w:pStyle w:val="Bodyindtir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0654C8">
        <w:rPr>
          <w:rStyle w:val="Italic"/>
          <w:rFonts w:ascii="Times New Roman" w:hAnsi="Times New Roman" w:cs="Times New Roman"/>
          <w:sz w:val="28"/>
          <w:szCs w:val="28"/>
        </w:rPr>
        <w:t>языковая компетенция </w:t>
      </w:r>
      <w:r w:rsidRPr="000654C8">
        <w:rPr>
          <w:rFonts w:ascii="Times New Roman" w:hAnsi="Times New Roman" w:cs="Times New Roman"/>
          <w:sz w:val="28"/>
          <w:szCs w:val="28"/>
        </w:rPr>
        <w:t xml:space="preserve">— овладение новыми языковыми средствами (фонетическими, орфографическими, лексическими, грамматическими) в соответствии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 xml:space="preserve"> отобранными темами общения; освоение знаний о языковых явлениях изучаемого языка, разных способах выражения мысли в родном и иностранном языках;</w:t>
      </w:r>
      <w:proofErr w:type="gramEnd"/>
    </w:p>
    <w:p w:rsidR="00031CB6" w:rsidRPr="000654C8" w:rsidRDefault="00031CB6" w:rsidP="00CF1AAB">
      <w:pPr>
        <w:pStyle w:val="Bodyindtir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54C8">
        <w:rPr>
          <w:rStyle w:val="Italic"/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654C8">
        <w:rPr>
          <w:rStyle w:val="Italic"/>
          <w:rFonts w:ascii="Times New Roman" w:hAnsi="Times New Roman" w:cs="Times New Roman"/>
          <w:sz w:val="28"/>
          <w:szCs w:val="28"/>
        </w:rPr>
        <w:t>/межкультурная компетенция </w:t>
      </w:r>
      <w:r w:rsidRPr="000654C8">
        <w:rPr>
          <w:rFonts w:ascii="Times New Roman" w:hAnsi="Times New Roman" w:cs="Times New Roman"/>
          <w:sz w:val="28"/>
          <w:szCs w:val="28"/>
        </w:rPr>
        <w:t xml:space="preserve">— приобщение к культуре, традициям реалиям стран/страны </w:t>
      </w:r>
      <w:proofErr w:type="gramStart"/>
      <w:r w:rsidRPr="000654C8">
        <w:rPr>
          <w:rFonts w:ascii="Times New Roman" w:hAnsi="Times New Roman" w:cs="Times New Roman"/>
          <w:sz w:val="28"/>
          <w:szCs w:val="28"/>
        </w:rPr>
        <w:t>изуча­емого</w:t>
      </w:r>
      <w:proofErr w:type="gramEnd"/>
      <w:r w:rsidRPr="000654C8">
        <w:rPr>
          <w:rFonts w:ascii="Times New Roman" w:hAnsi="Times New Roman" w:cs="Times New Roman"/>
          <w:sz w:val="28"/>
          <w:szCs w:val="28"/>
        </w:rPr>
        <w:t xml:space="preserve"> языка в рамках тем и ситуаций общения, отвечающих опыту, интересам, психологическим особенностям учащихся основной школы на разных её этапах; </w:t>
      </w:r>
      <w:r w:rsidRPr="000654C8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представлять свою страну, её культуру в условиях межкультурного общения;</w:t>
      </w:r>
    </w:p>
    <w:p w:rsidR="00031CB6" w:rsidRPr="000654C8" w:rsidRDefault="00031CB6" w:rsidP="00CF1AAB">
      <w:pPr>
        <w:pStyle w:val="Bodyindtir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654C8">
        <w:rPr>
          <w:rStyle w:val="Italic"/>
          <w:rFonts w:ascii="Times New Roman" w:hAnsi="Times New Roman" w:cs="Times New Roman"/>
          <w:sz w:val="28"/>
          <w:szCs w:val="28"/>
        </w:rPr>
        <w:t>компенсаторная компетенция </w:t>
      </w:r>
      <w:r w:rsidRPr="000654C8">
        <w:rPr>
          <w:rFonts w:ascii="Times New Roman" w:hAnsi="Times New Roman" w:cs="Times New Roman"/>
          <w:sz w:val="28"/>
          <w:szCs w:val="28"/>
        </w:rPr>
        <w:t>— развитие умений выходить из положения в условиях дефицита языковых сре</w:t>
      </w:r>
      <w:proofErr w:type="gramStart"/>
      <w:r w:rsidRPr="000654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54C8">
        <w:rPr>
          <w:rFonts w:ascii="Times New Roman" w:hAnsi="Times New Roman" w:cs="Times New Roman"/>
          <w:sz w:val="28"/>
          <w:szCs w:val="28"/>
        </w:rPr>
        <w:t>и получении и передаче информации.</w:t>
      </w:r>
    </w:p>
    <w:p w:rsidR="00031CB6" w:rsidRPr="000654C8" w:rsidRDefault="00031CB6" w:rsidP="00031CB6">
      <w:pPr>
        <w:pStyle w:val="Body"/>
        <w:rPr>
          <w:rFonts w:ascii="Times New Roman" w:hAnsi="Times New Roman" w:cs="Times New Roman"/>
          <w:spacing w:val="-1"/>
          <w:sz w:val="28"/>
          <w:szCs w:val="28"/>
        </w:rPr>
      </w:pPr>
      <w:r w:rsidRPr="000654C8">
        <w:rPr>
          <w:rFonts w:ascii="Times New Roman" w:hAnsi="Times New Roman" w:cs="Times New Roman"/>
          <w:spacing w:val="-1"/>
          <w:sz w:val="28"/>
          <w:szCs w:val="28"/>
        </w:rPr>
        <w:t xml:space="preserve">Наряду с иноязычной коммуникативной компетенцией средствами иностранного языка формируются </w:t>
      </w:r>
      <w:r w:rsidRPr="000654C8">
        <w:rPr>
          <w:rStyle w:val="Italic"/>
          <w:rFonts w:ascii="Times New Roman" w:hAnsi="Times New Roman" w:cs="Times New Roman"/>
          <w:spacing w:val="-1"/>
          <w:sz w:val="28"/>
          <w:szCs w:val="28"/>
        </w:rPr>
        <w:t>ключевые универсальные учебные компетенции</w:t>
      </w:r>
      <w:r w:rsidRPr="000654C8">
        <w:rPr>
          <w:rFonts w:ascii="Times New Roman" w:hAnsi="Times New Roman" w:cs="Times New Roman"/>
          <w:spacing w:val="-1"/>
          <w:sz w:val="28"/>
          <w:szCs w:val="28"/>
        </w:rPr>
        <w:t>, включающие образовательную, ценностно-ориентационную, общекультурную, учебно-познавательную, информационную, социально-трудовую и компетенцию личностного самосовершенствования.</w:t>
      </w:r>
    </w:p>
    <w:p w:rsidR="00DF1C4D" w:rsidRPr="000654C8" w:rsidRDefault="00031CB6" w:rsidP="00031CB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 xml:space="preserve">В соответствии с личностно ориентированной парадигмой образования основными подходами к обучению </w:t>
      </w:r>
      <w:r w:rsidRPr="000654C8">
        <w:rPr>
          <w:rStyle w:val="Italic"/>
          <w:rFonts w:ascii="Times New Roman" w:hAnsi="Times New Roman" w:cs="Times New Roman"/>
          <w:sz w:val="28"/>
          <w:szCs w:val="28"/>
        </w:rPr>
        <w:t xml:space="preserve">иностранным языкам </w:t>
      </w:r>
      <w:r w:rsidRPr="000654C8">
        <w:rPr>
          <w:rFonts w:ascii="Times New Roman" w:hAnsi="Times New Roman" w:cs="Times New Roman"/>
          <w:sz w:val="28"/>
          <w:szCs w:val="28"/>
        </w:rPr>
        <w:t xml:space="preserve">признаются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54C8">
        <w:rPr>
          <w:rFonts w:ascii="Times New Roman" w:hAnsi="Times New Roman" w:cs="Times New Roman"/>
          <w:sz w:val="28"/>
          <w:szCs w:val="28"/>
        </w:rPr>
        <w:t>межкультурный</w:t>
      </w:r>
      <w:proofErr w:type="gramEnd"/>
      <w:r w:rsidRPr="000654C8">
        <w:rPr>
          <w:rFonts w:ascii="Times New Roman" w:hAnsi="Times New Roman" w:cs="Times New Roman"/>
          <w:sz w:val="28"/>
          <w:szCs w:val="28"/>
        </w:rPr>
        <w:t xml:space="preserve"> и 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 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др.) и использования современных средств обучения.</w:t>
      </w:r>
    </w:p>
    <w:p w:rsidR="00DF4071" w:rsidRPr="000654C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 xml:space="preserve">Рабочая программа устанавливает распределение обязательного предметного содержания по годам обучения, а также последовательность их изучения с учётом особенностей структуры английского языка и родного (русского) языка обучающихся, </w:t>
      </w:r>
      <w:proofErr w:type="spellStart"/>
      <w:r w:rsidRPr="000654C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654C8">
        <w:rPr>
          <w:rFonts w:ascii="Times New Roman" w:hAnsi="Times New Roman" w:cs="Times New Roman"/>
          <w:sz w:val="28"/>
          <w:szCs w:val="28"/>
        </w:rPr>
        <w:t xml:space="preserve"> связей английского языка с содержанием других общеобразова</w:t>
      </w:r>
      <w:r w:rsidR="000654C8">
        <w:rPr>
          <w:rFonts w:ascii="Times New Roman" w:hAnsi="Times New Roman" w:cs="Times New Roman"/>
          <w:sz w:val="28"/>
          <w:szCs w:val="28"/>
        </w:rPr>
        <w:t>тельных предметов, изучаемых в  8</w:t>
      </w:r>
      <w:r w:rsidRPr="000654C8">
        <w:rPr>
          <w:rFonts w:ascii="Times New Roman" w:hAnsi="Times New Roman" w:cs="Times New Roman"/>
          <w:sz w:val="28"/>
          <w:szCs w:val="28"/>
        </w:rPr>
        <w:t>—9 классах, а также с учётом возрастных особенностей обучающихся.</w:t>
      </w:r>
    </w:p>
    <w:p w:rsidR="00DF4071" w:rsidRPr="000654C8" w:rsidRDefault="00DF4071" w:rsidP="00DF1C4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 xml:space="preserve">Одной из важных особенностей изучения второго иностранного языка является опора на сформированные в процессе изучения первого иностранного языка коммуникативные умения и сопоставление осваиваемых языковых явлений с первым иностранным и русским языком. </w:t>
      </w:r>
    </w:p>
    <w:p w:rsidR="00DF1C4D" w:rsidRPr="000654C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>Требования к </w:t>
      </w:r>
      <w:r w:rsidRPr="000654C8">
        <w:rPr>
          <w:rStyle w:val="Italic"/>
          <w:rFonts w:ascii="Times New Roman" w:hAnsi="Times New Roman" w:cs="Times New Roman"/>
          <w:sz w:val="28"/>
          <w:szCs w:val="28"/>
        </w:rPr>
        <w:t xml:space="preserve">предметным результатам </w:t>
      </w:r>
      <w:r w:rsidRPr="000654C8">
        <w:rPr>
          <w:rFonts w:ascii="Times New Roman" w:hAnsi="Times New Roman" w:cs="Times New Roman"/>
          <w:sz w:val="28"/>
          <w:szCs w:val="28"/>
        </w:rPr>
        <w:t>для основно</w:t>
      </w:r>
      <w:r w:rsidR="00DF1C4D" w:rsidRPr="000654C8">
        <w:rPr>
          <w:rFonts w:ascii="Times New Roman" w:hAnsi="Times New Roman" w:cs="Times New Roman"/>
          <w:sz w:val="28"/>
          <w:szCs w:val="28"/>
        </w:rPr>
        <w:t xml:space="preserve">го </w:t>
      </w:r>
      <w:r w:rsidRPr="000654C8">
        <w:rPr>
          <w:rFonts w:ascii="Times New Roman" w:hAnsi="Times New Roman" w:cs="Times New Roman"/>
          <w:sz w:val="28"/>
          <w:szCs w:val="28"/>
        </w:rPr>
        <w:t>общего образования констатируют необходимость к окончанию 9 класса владения умением общаться на втором иностранном (английском) языке в разных формах (устно/письменно, непосредственно/опосредованно, в том числе через Интернет)</w:t>
      </w:r>
      <w:r w:rsidR="00DF1C4D" w:rsidRPr="000654C8">
        <w:rPr>
          <w:rFonts w:ascii="Times New Roman" w:hAnsi="Times New Roman" w:cs="Times New Roman"/>
          <w:sz w:val="28"/>
          <w:szCs w:val="28"/>
        </w:rPr>
        <w:t>.</w:t>
      </w:r>
      <w:r w:rsidRPr="0006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B6" w:rsidRPr="000654C8" w:rsidRDefault="00031CB6" w:rsidP="00031CB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0654C8">
        <w:rPr>
          <w:rFonts w:ascii="Times New Roman" w:hAnsi="Times New Roman" w:cs="Times New Roman"/>
          <w:sz w:val="28"/>
          <w:szCs w:val="28"/>
        </w:rPr>
        <w:t>Учебный предмет «Второй иностранный язык. Английский язык» изучается на протяжении 8 и 9 классов по 1 часу в неделю (всего 68 часов).</w:t>
      </w:r>
    </w:p>
    <w:p w:rsidR="00DF4071" w:rsidRPr="000654C8" w:rsidRDefault="00DF4071">
      <w:pPr>
        <w:rPr>
          <w:sz w:val="28"/>
          <w:szCs w:val="28"/>
        </w:rPr>
      </w:pPr>
    </w:p>
    <w:p w:rsidR="00DF4071" w:rsidRPr="00BF65AF" w:rsidRDefault="00DF4071">
      <w:pPr>
        <w:rPr>
          <w:rFonts w:ascii="Times New Roman" w:hAnsi="Times New Roman" w:cs="Times New Roman"/>
          <w:b/>
          <w:sz w:val="24"/>
          <w:szCs w:val="24"/>
        </w:rPr>
      </w:pPr>
      <w:r w:rsidRPr="00BF65AF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DF4071" w:rsidRPr="00533FA8" w:rsidRDefault="00E6675D" w:rsidP="00533FA8">
      <w:pPr>
        <w:pStyle w:val="2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0" w:name="_Toc103688867"/>
      <w:r w:rsidRPr="00533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DF4071" w:rsidRPr="00533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</w:t>
      </w:r>
      <w:bookmarkEnd w:id="0"/>
    </w:p>
    <w:p w:rsidR="00DF4071" w:rsidRPr="00533FA8" w:rsidRDefault="00DF4071" w:rsidP="00533FA8">
      <w:pPr>
        <w:pStyle w:val="Zag4"/>
        <w:spacing w:before="0" w:after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Формирование умения общаться в устной и письменной форме, используя рецептивные и продуктивные виды речевой деятельности в рамках тематического содержания речи.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Моя семья. Мои друзья. </w:t>
      </w:r>
      <w:r w:rsidR="00031CB6" w:rsidRPr="00533FA8">
        <w:rPr>
          <w:rFonts w:ascii="Times New Roman" w:hAnsi="Times New Roman" w:cs="Times New Roman"/>
          <w:i/>
          <w:sz w:val="28"/>
          <w:szCs w:val="28"/>
        </w:rPr>
        <w:t xml:space="preserve">Взаимоотношения в семье и с друзьями. </w:t>
      </w:r>
      <w:r w:rsidR="00E6675D" w:rsidRPr="00533FA8">
        <w:rPr>
          <w:rFonts w:ascii="Times New Roman" w:hAnsi="Times New Roman" w:cs="Times New Roman"/>
          <w:i/>
          <w:sz w:val="28"/>
          <w:szCs w:val="28"/>
        </w:rPr>
        <w:t xml:space="preserve">Обязанности по дому. </w:t>
      </w:r>
      <w:r w:rsidRPr="00533FA8">
        <w:rPr>
          <w:rFonts w:ascii="Times New Roman" w:hAnsi="Times New Roman" w:cs="Times New Roman"/>
          <w:i/>
          <w:sz w:val="28"/>
          <w:szCs w:val="28"/>
        </w:rPr>
        <w:t>Семейные праздники: день рождения, Новый год.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 xml:space="preserve">Внешность и характер человека/литературного персонажа. </w:t>
      </w:r>
      <w:r w:rsidR="00031CB6" w:rsidRPr="00533FA8">
        <w:rPr>
          <w:rFonts w:ascii="Times New Roman" w:hAnsi="Times New Roman" w:cs="Times New Roman"/>
          <w:i/>
          <w:sz w:val="28"/>
          <w:szCs w:val="28"/>
        </w:rPr>
        <w:t xml:space="preserve">Внешность и характеристики человека. </w:t>
      </w:r>
      <w:r w:rsidRPr="00533FA8">
        <w:rPr>
          <w:rFonts w:ascii="Times New Roman" w:hAnsi="Times New Roman" w:cs="Times New Roman"/>
          <w:i/>
          <w:sz w:val="28"/>
          <w:szCs w:val="28"/>
        </w:rPr>
        <w:t xml:space="preserve">Досуг и увлечения/хобби современного подростка </w:t>
      </w:r>
      <w:r w:rsidR="00E6675D" w:rsidRPr="00533FA8">
        <w:rPr>
          <w:rFonts w:ascii="Times New Roman" w:hAnsi="Times New Roman" w:cs="Times New Roman"/>
          <w:i/>
          <w:sz w:val="28"/>
          <w:szCs w:val="28"/>
        </w:rPr>
        <w:t xml:space="preserve">(чтение, кино, театр, музей, спорт, музыка). 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Здоровый образ жизни: режим т</w:t>
      </w:r>
      <w:r w:rsidR="00031CB6" w:rsidRPr="00533FA8">
        <w:rPr>
          <w:rFonts w:ascii="Times New Roman" w:hAnsi="Times New Roman" w:cs="Times New Roman"/>
          <w:i/>
          <w:sz w:val="28"/>
          <w:szCs w:val="28"/>
        </w:rPr>
        <w:t xml:space="preserve">руда и отдыха, здоровое питание, фитнес, сбалансированное питание. 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Покупки: одежда, обувь и продукты питания.</w:t>
      </w:r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Школа, школьная жизнь, школьная форма, изучаемые предметы, любимый предмет, правила поведения в школе, посещение школьной библиотеки/ресурсного центра. Переписка с зарубежными сверстниками.</w:t>
      </w:r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Каникулы в различное время года. Виды отдыха. Путешествия по России и зарубежным странам.</w:t>
      </w:r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Проблемы выбора профессии.</w:t>
      </w:r>
    </w:p>
    <w:p w:rsidR="00E6675D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 xml:space="preserve">Природа: дикие и домашние животные. </w:t>
      </w:r>
      <w:r w:rsidR="00E6675D" w:rsidRPr="00533FA8">
        <w:rPr>
          <w:rFonts w:ascii="Times New Roman" w:hAnsi="Times New Roman" w:cs="Times New Roman"/>
          <w:i/>
          <w:sz w:val="28"/>
          <w:szCs w:val="28"/>
        </w:rPr>
        <w:t>Климат, погода. Родной город/село. Описание родного города/села.  Жизнь в городе и сельской местности. Транспорт.</w:t>
      </w:r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 xml:space="preserve">Родная страна и страна/страны изучаемого языка. </w:t>
      </w:r>
      <w:proofErr w:type="gramStart"/>
      <w:r w:rsidRPr="00533FA8">
        <w:rPr>
          <w:rFonts w:ascii="Times New Roman" w:hAnsi="Times New Roman" w:cs="Times New Roman"/>
          <w:i/>
          <w:sz w:val="28"/>
          <w:szCs w:val="28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Выдающиеся люди родной страны и страны/стран изучаемого языка: учёные, писатели, поэты, спортсмены.</w:t>
      </w:r>
    </w:p>
    <w:p w:rsidR="00E6675D" w:rsidRPr="00533FA8" w:rsidRDefault="00E6675D" w:rsidP="00533FA8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i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33FA8">
        <w:rPr>
          <w:rStyle w:val="Bolditalic"/>
          <w:rFonts w:ascii="Times New Roman" w:hAnsi="Times New Roman" w:cs="Times New Roman"/>
          <w:sz w:val="28"/>
          <w:szCs w:val="28"/>
        </w:rPr>
        <w:t>диалогической речи</w:t>
      </w:r>
      <w:r w:rsidRPr="00533FA8">
        <w:rPr>
          <w:rFonts w:ascii="Times New Roman" w:hAnsi="Times New Roman" w:cs="Times New Roman"/>
          <w:sz w:val="28"/>
          <w:szCs w:val="28"/>
        </w:rPr>
        <w:t>, а именно умений вести: диалог этикетного характера, диалог — побуждение к действию, диалог-расспрос; комбинированный диалог, включающий различные виды диалогов:</w:t>
      </w:r>
    </w:p>
    <w:p w:rsidR="00DF4071" w:rsidRPr="00533FA8" w:rsidRDefault="00DF4071" w:rsidP="00533FA8">
      <w:pPr>
        <w:pStyle w:val="Body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диалог этикетного характера: </w:t>
      </w:r>
      <w:r w:rsidRPr="00533FA8">
        <w:rPr>
          <w:rFonts w:ascii="Times New Roman" w:hAnsi="Times New Roman" w:cs="Times New Roman"/>
          <w:sz w:val="28"/>
          <w:szCs w:val="28"/>
        </w:rPr>
        <w:t>начинать, поддерживать и заканчивать разговор, вежливо переспрашивать; поздравлять с праздником, выражать пожелания и 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F4071" w:rsidRPr="00533FA8" w:rsidRDefault="00DF4071" w:rsidP="00533FA8">
      <w:pPr>
        <w:pStyle w:val="Body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диалог </w:t>
      </w:r>
      <w:r w:rsidRPr="00533FA8">
        <w:rPr>
          <w:rFonts w:ascii="Times New Roman" w:hAnsi="Times New Roman" w:cs="Times New Roman"/>
          <w:sz w:val="28"/>
          <w:szCs w:val="28"/>
        </w:rPr>
        <w:t xml:space="preserve">— </w:t>
      </w: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побуждение к действию: </w:t>
      </w:r>
      <w:r w:rsidRPr="00533FA8">
        <w:rPr>
          <w:rFonts w:ascii="Times New Roman" w:hAnsi="Times New Roman" w:cs="Times New Roman"/>
          <w:sz w:val="28"/>
          <w:szCs w:val="28"/>
        </w:rPr>
        <w:t xml:space="preserve">обращаться с просьбой, вежливо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выполнить просьбу; приглашать собеседника к совместной деятельности, вежливо соглашаться/не соглашаться на предложение собеседника, объясняя причину своего решения;</w:t>
      </w:r>
    </w:p>
    <w:p w:rsidR="00DF4071" w:rsidRPr="00533FA8" w:rsidRDefault="00DF4071" w:rsidP="00533FA8">
      <w:pPr>
        <w:pStyle w:val="Body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диалог-расспрос: </w:t>
      </w:r>
      <w:r w:rsidRPr="00533FA8">
        <w:rPr>
          <w:rFonts w:ascii="Times New Roman" w:hAnsi="Times New Roman" w:cs="Times New Roman"/>
          <w:sz w:val="28"/>
          <w:szCs w:val="28"/>
        </w:rPr>
        <w:t>сообщать фактическую информацию, отвечая на вопросы разных видов; выражать своё отношение к обсуждаемым фактам и событиям; запрашивать интересующую информацию; переходить с позиции спрашивающего на позицию отвечающего и наоборот.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Названные умения диалогической речи развиваются в стандартных ситуациях неофициального общения в рамках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тема­тического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содержания речи с использованием ключевых слов, речевых ситуаций и/или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иллюстраций, фотографий с соблюдением норм речевого этикета, принятых в стране/странах изучаемого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диалога — до 4 реплик со стороны каждого собеседника.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33FA8">
        <w:rPr>
          <w:rStyle w:val="Bolditalic"/>
          <w:rFonts w:ascii="Times New Roman" w:hAnsi="Times New Roman" w:cs="Times New Roman"/>
          <w:sz w:val="28"/>
          <w:szCs w:val="28"/>
        </w:rPr>
        <w:t>монологической речи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533FA8">
      <w:pPr>
        <w:pStyle w:val="Bodybu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создание устных связных монологических высказываний с использованием основных коммуникативных типов речи:</w:t>
      </w:r>
    </w:p>
    <w:p w:rsidR="00DF4071" w:rsidRPr="00533FA8" w:rsidRDefault="00DF4071" w:rsidP="00533FA8">
      <w:pPr>
        <w:pStyle w:val="Bodyindtire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описание (предмета, местности, внешности и одежды человека), в том числе характеристика (черты характера реального человека или литературного персонажа);</w:t>
      </w:r>
    </w:p>
    <w:p w:rsidR="00DF4071" w:rsidRPr="00533FA8" w:rsidRDefault="00DF4071" w:rsidP="00533FA8">
      <w:pPr>
        <w:pStyle w:val="Bodyindtire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повествование/сообщение;</w:t>
      </w:r>
    </w:p>
    <w:p w:rsidR="00DF4071" w:rsidRPr="00533FA8" w:rsidRDefault="00DF4071" w:rsidP="00533FA8">
      <w:pPr>
        <w:pStyle w:val="Bodybu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изложение (пересказ) основного содержания прочитанного/ прослушанного текста;</w:t>
      </w:r>
    </w:p>
    <w:p w:rsidR="00DF4071" w:rsidRPr="00533FA8" w:rsidRDefault="00DF4071" w:rsidP="00533FA8">
      <w:pPr>
        <w:pStyle w:val="Bodybu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краткое изложение результатов выполненной проектной работы.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Данные умения монологической речи развиваются в стандартных ситуациях неофициального общения в рамках тематического содержания речи с опорой на ключевые слова, план, вопросы и/или иллюстрации, фотографии, таблицы.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монологического высказывания — 7 фраз.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При непосредственном общении: понимание на слух речи учителя и одноклассников и вербальная/невербальная реакция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услышанное.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При опосредованном общении: дальнейшее развитие восприятия и понимания на слух несложных аутентичных текстов, содержащих отдельные незнакомые слова, с разной глубиной проникновения в их содержание в зависимости от поставленной коммуникативной задачи: с пониманием основного содержания; с пониманием запрашиваемой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с пониманием основного содержания текста предполагает умение определять основную тему/идею и главные факты/события в воспринимаемом на слух тексте; игнорировать незнакомые слова, не существенные для понимания основного содержания.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с пониманием запрашиваемой информации предполагает умение выделять запрашиваемую информацию, представленную в эксплицитной (явной) форме, в воспринимаемом на слух тексте.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: диалог (беседа), высказывания собеседников в ситуациях повседневного общения, рассказ, сообщение информационного характера.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Время звучания текста/текстов для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 — до 1 минуты.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Развитие умения читать про себя и понимать несложные ­аутентичные тексты разных жанров и стилей, содержащие ­отдельные незнакомые слова, с различной глубиной проникновения в их содержание в зависимости от поставленной коммуникативной задачи: с пониманием основного содержания; с пониманием нужной/запрашиваемой информации; с полным ­пониманием содержания текста.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lastRenderedPageBreak/>
        <w:t>Чтение с 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Чтение с пониманием нужной/запрашиваемой информации предполагает умение находить в прочитанном тексте и понимать запрашиваемую информацию.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Чтение с полным пониманием предполагает полное и точное понимание информации, представленной в тексте, в эксплицитной (явной) форме.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текстов (таблиц, диаграмм) и понимание представленной в них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 xml:space="preserve">Тексты для чтения: интервью; диалог (беседа); отрывок из художественного произведения, в 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текст (таблица, диаграмма).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текста/текстов для чтения — до 200 слов.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DF4071" w:rsidRPr="00533FA8" w:rsidRDefault="00DF4071" w:rsidP="00533FA8">
      <w:pPr>
        <w:pStyle w:val="Bod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списывание текста и выписывание из него слов, словосочетаний, предложений в соответствии с решаемой коммуникативной задачей; составление плана прочитанного текста;</w:t>
      </w:r>
    </w:p>
    <w:p w:rsidR="00DF4071" w:rsidRPr="00533FA8" w:rsidRDefault="00DF4071" w:rsidP="00533FA8">
      <w:pPr>
        <w:pStyle w:val="Bod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заполнение анкет и формуляров: сообщение о себе основных сведений в соответствии с нормами, принятыми в стране/странах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написание электронного сообщения личного характера: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со­общать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краткие сведения о себе, расспрашивать друга/подругу по переписке о его/её увлечениях, выражать благодарность, ­извинение, просьбу; оформлять обращение, завершающую фразу и подпись в соответствии с нормами неофициального общения, принятыми в стране/странах изучаемого языка. Объём письма — до 75 слов;</w:t>
      </w:r>
    </w:p>
    <w:p w:rsidR="00DF4071" w:rsidRPr="00533FA8" w:rsidRDefault="00DF4071" w:rsidP="00533FA8">
      <w:pPr>
        <w:pStyle w:val="Body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с опорой на образец, план, таблицу. Объём письменного высказывания — до 75 слов.</w:t>
      </w:r>
    </w:p>
    <w:p w:rsidR="00DF4071" w:rsidRPr="00533FA8" w:rsidRDefault="00DF4071" w:rsidP="00533FA8">
      <w:pPr>
        <w:pStyle w:val="Zag4"/>
        <w:spacing w:befor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Языковые знания и умения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Различение на слух и адекватное, без фонематических ошибок, ведущих к сбою в коммуникации, произнесение слов с соблюдением правильного ударения и фраз с соблюдением их ритмико-интонационных особенностей, в том числе отсутствия фразового ударения на служебных словах; чтение новых слов согласно основным правилам чтения.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Чтение вслух небольших аутентичных текстов, построенных на изученном языковом материале, с соблюдением правил чтения и соответствующей интонации, демонстрирующее понимание текста.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lastRenderedPageBreak/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текста для чтения вслух — до 80 слов.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Графика, орфография и пунктуация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Правильное использование знаков препинания: точки, вопросительного и восклицательного знаков в конце предложения; запятой при перечислении и обращении; апострофа.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Пунктуационно правильное, в соответствии с нормами речевого этикета, принятыми в стране/странах изучаемого языка, оформление электронного сообщения личного хара</w:t>
      </w:r>
      <w:r w:rsidR="00F37060" w:rsidRPr="00533FA8">
        <w:rPr>
          <w:rFonts w:ascii="Times New Roman" w:hAnsi="Times New Roman" w:cs="Times New Roman"/>
          <w:sz w:val="28"/>
          <w:szCs w:val="28"/>
        </w:rPr>
        <w:t>к</w:t>
      </w:r>
      <w:r w:rsidRPr="00533FA8">
        <w:rPr>
          <w:rFonts w:ascii="Times New Roman" w:hAnsi="Times New Roman" w:cs="Times New Roman"/>
          <w:sz w:val="28"/>
          <w:szCs w:val="28"/>
        </w:rPr>
        <w:t>тера.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письменном и звучащем тексте и 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употреб­ление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 устной и письменной речи лексических единиц (слов, словосочетаний, речевых клише),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звучащем и письменном тексте и 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употреб­ление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 устной и письменной речи различных средств связи для обеспечения логичности и целостности высказывания.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Объём — 600 лексических единиц для продуктивного использования (включая 450 лексических единиц, изученных ранее) и 650 лексических единиц для рецептивного усвоения (включая 600 лексических единиц продуктивного минимума). 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Основной способ словообразования — аффиксация: </w:t>
      </w:r>
    </w:p>
    <w:p w:rsidR="00DF4071" w:rsidRPr="00533FA8" w:rsidRDefault="00DF4071" w:rsidP="00533FA8">
      <w:pPr>
        <w:pStyle w:val="Bodyindtir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образованиеимёнсуществительныхприпомощисуффиксов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: -</w:t>
      </w:r>
      <w:proofErr w:type="spellStart"/>
      <w:r w:rsidRPr="00533FA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/-or (teacher/visitor), -</w:t>
      </w:r>
      <w:proofErr w:type="spellStart"/>
      <w:r w:rsidRPr="00533FA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(scientist, tourist), -</w:t>
      </w:r>
      <w:proofErr w:type="spellStart"/>
      <w:r w:rsidRPr="00533FA8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(discussion/invitation);</w:t>
      </w:r>
    </w:p>
    <w:p w:rsidR="00DF4071" w:rsidRPr="00533FA8" w:rsidRDefault="00DF4071" w:rsidP="00533FA8">
      <w:pPr>
        <w:pStyle w:val="Bodyindtir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образование наречий при помощи суффикса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);</w:t>
      </w:r>
    </w:p>
    <w:p w:rsidR="00DF4071" w:rsidRPr="00533FA8" w:rsidRDefault="00DF4071" w:rsidP="00533FA8">
      <w:pPr>
        <w:pStyle w:val="Bodyindtir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образование числительных с помощью суффиксов: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образование прилагательных с 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образование имён прилагательных и наречий при помощи префикса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письменном и звучащем тексте и употребление в устной и письменной речи изученных морфологических форм и синтаксических конструкций английского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Глагольная</w:t>
      </w:r>
      <w:r w:rsidR="00F37060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конструкция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have got.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Предложенияс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 Present/Past/Future Simple Tense, Present/Past/Continuous.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Вопросительные предложения (общий, специальный, альтернативный, разделительный вопросы) в изученных временах.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Конструкция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+ инфинитив глагола.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Количественные и порядковые числительные.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Имена существительные во множественном числе, в том числе имена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существительные, имеющие форму только множественного числа.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Неопределённый, определённый и нулевой артикли с существительными (наиболее распространённые случаи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употреб­ления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>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Личные и притяжательные местоимения.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3FA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сравнения прилагательных (формы, образованные по правилу, и исключения).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 придаточными определительными с союзными словами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Модальные</w:t>
      </w:r>
      <w:r w:rsidR="00F37060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глаголы</w:t>
      </w:r>
      <w:r w:rsidR="00F37060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и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3FA8">
        <w:rPr>
          <w:rFonts w:ascii="Times New Roman" w:hAnsi="Times New Roman" w:cs="Times New Roman"/>
          <w:sz w:val="28"/>
          <w:szCs w:val="28"/>
        </w:rPr>
        <w:t>их</w:t>
      </w:r>
      <w:r w:rsidR="00F37060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эквиваленты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(can/be able to/could, must, may, should).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Слова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33FA8">
        <w:rPr>
          <w:rFonts w:ascii="Times New Roman" w:hAnsi="Times New Roman" w:cs="Times New Roman"/>
          <w:sz w:val="28"/>
          <w:szCs w:val="28"/>
        </w:rPr>
        <w:t>выражающие</w:t>
      </w:r>
      <w:r w:rsidR="00F37060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количество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(little/a little, few/a few, many/much).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Предложения с конструкциями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. Предложения с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.</w:t>
      </w:r>
    </w:p>
    <w:p w:rsidR="00DF4071" w:rsidRPr="00533FA8" w:rsidRDefault="00DF4071" w:rsidP="00533FA8">
      <w:pPr>
        <w:pStyle w:val="Zag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533FA8">
        <w:rPr>
          <w:rFonts w:ascii="Times New Roman" w:hAnsi="Times New Roman" w:cs="Times New Roman"/>
          <w:b/>
          <w:bCs/>
          <w:sz w:val="28"/>
          <w:szCs w:val="28"/>
        </w:rPr>
        <w:t xml:space="preserve"> знания и 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Знание и использование отдельных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элементов речевого поведенческого этикета в стране/странах изучаемого языка в рамках тематического содержания (в ситуациях общения, в том числе «В городе», «Проведение досуга», «Во время путешествия»).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Знание и использование в устной и письменной речи наиболее употребительной тематической фоновой лексики и реалий в рамках отобранного тематического содержания (основные национальные праздники, традиции в питании и проведении досуга, система образования).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3FA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портрет родной страны и страны/стран изучаемого языка: знакомство с традициями проведения основных национальных праздников (Рождества, Нового года и т. д.); с особенностями образа жизни и культуры страны/стран изучаемого языка (известными достопримечательностями; некоторыми выдающимися людьми); с доступными в языковом отношении образцами поэзии и прозы для подростков на английском языке.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писать свои имя и фамилию, а также имена и фамилии своих родственников и друзей на английском языке;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 оформлять свой адрес на английском языке (в анкете);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 оформлять электронное сообщение личного характера в соответствии с нормами неофициального общения, принятыми в стране/странах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представлять Россию и страну/страны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представлять некоторые культурные явления родной страны и страны/стран изучаемого языка (основные национальные праздники, традиции в проведении досуга и питании); наиболее известные достопримечательности;</w:t>
      </w:r>
    </w:p>
    <w:p w:rsidR="00DF4071" w:rsidRPr="00533FA8" w:rsidRDefault="00DF4071" w:rsidP="00533FA8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рассказывать о выдающихся людях родной страны и страны/стран изучаемого языка (учёных, писателях, поэтах, спортсменах).</w:t>
      </w:r>
    </w:p>
    <w:p w:rsidR="00DF4071" w:rsidRPr="00533FA8" w:rsidRDefault="00DF4071" w:rsidP="00533FA8">
      <w:pPr>
        <w:pStyle w:val="Zag4"/>
        <w:spacing w:after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lastRenderedPageBreak/>
        <w:t>Использование при чтении и 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языковой, в том числе контекстуальной, догадки; при непосредственном общении догадываться о значении незнакомых слов с помощью используемых собеседником жестов и мимики.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Использование в качестве опоры при порождении собственных высказываний ключевых слов, плана.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 тексте запрашиваемой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Сравнение (в том числе установление основания для сравнения) объектов, явлений, процессов, их элементов и основных функций в рамках изученной тематики.</w:t>
      </w:r>
    </w:p>
    <w:p w:rsidR="00DF4071" w:rsidRPr="00533FA8" w:rsidRDefault="00956200" w:rsidP="00533FA8">
      <w:pPr>
        <w:pStyle w:val="2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1" w:name="_Toc103688870"/>
      <w:r w:rsidRPr="00533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DF4071" w:rsidRPr="00533F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</w:t>
      </w:r>
      <w:bookmarkEnd w:id="1"/>
    </w:p>
    <w:p w:rsidR="00DF4071" w:rsidRPr="00533FA8" w:rsidRDefault="00DF4071" w:rsidP="00533FA8">
      <w:pPr>
        <w:pStyle w:val="Zag4"/>
        <w:spacing w:before="0" w:after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Формирование умения общаться в устной и письменной форме, используя рецептивные и продуктивные виды речевой деятельности в рамках тематического содержания речи.</w:t>
      </w:r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Взаимоотношения в семье и с друзьями. Конфликты и их разрешение.</w:t>
      </w:r>
    </w:p>
    <w:p w:rsidR="00956200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Внешность и характер человека/литературного персонажа.</w:t>
      </w:r>
      <w:r w:rsidR="00F37060" w:rsidRPr="00533FA8">
        <w:rPr>
          <w:rFonts w:ascii="Times New Roman" w:hAnsi="Times New Roman" w:cs="Times New Roman"/>
          <w:i/>
          <w:sz w:val="28"/>
          <w:szCs w:val="28"/>
        </w:rPr>
        <w:t xml:space="preserve"> Характеристики человека.</w:t>
      </w:r>
      <w:r w:rsidRPr="00533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6200" w:rsidRPr="00533FA8">
        <w:rPr>
          <w:rFonts w:ascii="Times New Roman" w:hAnsi="Times New Roman" w:cs="Times New Roman"/>
          <w:i/>
          <w:sz w:val="28"/>
          <w:szCs w:val="28"/>
        </w:rPr>
        <w:t>Досуг и увлечения/хобби современного подростка (чтение, кино, театр, музыка, музей, спорт, живопись; компьютерные игры).</w:t>
      </w:r>
      <w:proofErr w:type="gramEnd"/>
      <w:r w:rsidR="00956200" w:rsidRPr="00533FA8">
        <w:rPr>
          <w:rFonts w:ascii="Times New Roman" w:hAnsi="Times New Roman" w:cs="Times New Roman"/>
          <w:i/>
          <w:sz w:val="28"/>
          <w:szCs w:val="28"/>
        </w:rPr>
        <w:t xml:space="preserve"> Роль книги в жизни подростка.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Здоровый образ жизни: режим труда и отдыха, фитнес, сбалансированное питание. Посещение врача.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Покупки: одежда, обувь и продукты питания. Карманные деньги.</w:t>
      </w:r>
      <w:r w:rsidR="00F37060" w:rsidRPr="00533FA8">
        <w:rPr>
          <w:rFonts w:ascii="Times New Roman" w:hAnsi="Times New Roman" w:cs="Times New Roman"/>
          <w:i/>
          <w:sz w:val="28"/>
          <w:szCs w:val="28"/>
        </w:rPr>
        <w:t xml:space="preserve"> Молодежная мода.</w:t>
      </w:r>
    </w:p>
    <w:p w:rsidR="00956200" w:rsidRPr="00533FA8" w:rsidRDefault="0095620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Проблемы выбора профессии и роль иностранного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Школа, школьная жизнь, школьная форма, изучаемые предметы и отношение к ним. Посещение школьной библиотеки/ресурсного центра. Переписка с зарубежными сверстниками.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Виды отдыха в различное время года. Путешествия по России и зарубежным странам.</w:t>
      </w:r>
    </w:p>
    <w:p w:rsidR="00956200" w:rsidRPr="00533FA8" w:rsidRDefault="0095620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Природа: флора и фауна. Проблемы экологии. Защита окружающей среды. Климат, погода. Стихийные бедствия.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Условия проживания в городской/сельской местности. Транспорт.</w:t>
      </w:r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Средства массовой информации (телевидение, радио, пресса, Интернет).</w:t>
      </w:r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Технический прогресс.</w:t>
      </w:r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>Проблемы выбора профессии и роль иностранного языка</w:t>
      </w:r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 xml:space="preserve">Родная страна и страна/страны изучаемого языка. </w:t>
      </w:r>
      <w:proofErr w:type="gramStart"/>
      <w:r w:rsidRPr="00533FA8">
        <w:rPr>
          <w:rFonts w:ascii="Times New Roman" w:hAnsi="Times New Roman" w:cs="Times New Roman"/>
          <w:i/>
          <w:sz w:val="28"/>
          <w:szCs w:val="28"/>
        </w:rPr>
        <w:t>Их географическое полож</w:t>
      </w:r>
      <w:r w:rsidR="00956200" w:rsidRPr="00533FA8">
        <w:rPr>
          <w:rFonts w:ascii="Times New Roman" w:hAnsi="Times New Roman" w:cs="Times New Roman"/>
          <w:i/>
          <w:sz w:val="28"/>
          <w:szCs w:val="28"/>
        </w:rPr>
        <w:t xml:space="preserve">ение, столицы и крупные города, регионы; </w:t>
      </w:r>
      <w:r w:rsidRPr="00533FA8">
        <w:rPr>
          <w:rFonts w:ascii="Times New Roman" w:hAnsi="Times New Roman" w:cs="Times New Roman"/>
          <w:i/>
          <w:sz w:val="28"/>
          <w:szCs w:val="28"/>
        </w:rPr>
        <w:t>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F37060" w:rsidRPr="00533FA8" w:rsidRDefault="00F37060" w:rsidP="00533FA8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533FA8">
        <w:rPr>
          <w:rFonts w:ascii="Times New Roman" w:hAnsi="Times New Roman" w:cs="Times New Roman"/>
          <w:i/>
          <w:sz w:val="28"/>
          <w:szCs w:val="28"/>
        </w:rPr>
        <w:t xml:space="preserve">Выдающиеся люди родной страны и страны/стран изучаемого языка, их </w:t>
      </w:r>
      <w:r w:rsidRPr="00533FA8">
        <w:rPr>
          <w:rFonts w:ascii="Times New Roman" w:hAnsi="Times New Roman" w:cs="Times New Roman"/>
          <w:i/>
          <w:sz w:val="28"/>
          <w:szCs w:val="28"/>
        </w:rPr>
        <w:lastRenderedPageBreak/>
        <w:t>вклад в науку и</w:t>
      </w:r>
      <w:r w:rsidR="00956200" w:rsidRPr="00533FA8">
        <w:rPr>
          <w:rFonts w:ascii="Times New Roman" w:hAnsi="Times New Roman" w:cs="Times New Roman"/>
          <w:i/>
          <w:sz w:val="28"/>
          <w:szCs w:val="28"/>
        </w:rPr>
        <w:t> мировую культуру: государствен</w:t>
      </w:r>
      <w:r w:rsidRPr="00533FA8">
        <w:rPr>
          <w:rFonts w:ascii="Times New Roman" w:hAnsi="Times New Roman" w:cs="Times New Roman"/>
          <w:i/>
          <w:sz w:val="28"/>
          <w:szCs w:val="28"/>
        </w:rPr>
        <w:t>ные деятели, учёные, писатели, поэты, художники, музыканты, спортсмены.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i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33FA8">
        <w:rPr>
          <w:rStyle w:val="Bolditalic"/>
          <w:rFonts w:ascii="Times New Roman" w:hAnsi="Times New Roman" w:cs="Times New Roman"/>
          <w:sz w:val="28"/>
          <w:szCs w:val="28"/>
        </w:rPr>
        <w:t>диалогической речи</w:t>
      </w:r>
      <w:r w:rsidRPr="00533FA8">
        <w:rPr>
          <w:rFonts w:ascii="Times New Roman" w:hAnsi="Times New Roman" w:cs="Times New Roman"/>
          <w:sz w:val="28"/>
          <w:szCs w:val="28"/>
        </w:rPr>
        <w:t>, а именно умений вести комбинированный диалог, включающий различные виды диалогов (этикетный диалог, диалог — побуждение к действию, диалог-расспрос); диалог — обмен мнениями:</w:t>
      </w:r>
    </w:p>
    <w:p w:rsidR="00DF4071" w:rsidRPr="00533FA8" w:rsidRDefault="00DF4071" w:rsidP="00533FA8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диалог этикетного характера: </w:t>
      </w:r>
      <w:r w:rsidRPr="00533FA8">
        <w:rPr>
          <w:rFonts w:ascii="Times New Roman" w:hAnsi="Times New Roman" w:cs="Times New Roman"/>
          <w:sz w:val="28"/>
          <w:szCs w:val="28"/>
        </w:rPr>
        <w:t>начинать, поддерживать и заканчивать разговор, вежливо переспрашивать; поздравлять с праздником, выражать пожелания и 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F4071" w:rsidRPr="00533FA8" w:rsidRDefault="00DF4071" w:rsidP="00533FA8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диалог </w:t>
      </w:r>
      <w:r w:rsidRPr="00533FA8">
        <w:rPr>
          <w:rFonts w:ascii="Times New Roman" w:hAnsi="Times New Roman" w:cs="Times New Roman"/>
          <w:sz w:val="28"/>
          <w:szCs w:val="28"/>
        </w:rPr>
        <w:t xml:space="preserve">— </w:t>
      </w: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побуждение к действию: </w:t>
      </w:r>
      <w:r w:rsidRPr="00533FA8">
        <w:rPr>
          <w:rFonts w:ascii="Times New Roman" w:hAnsi="Times New Roman" w:cs="Times New Roman"/>
          <w:sz w:val="28"/>
          <w:szCs w:val="28"/>
        </w:rPr>
        <w:t xml:space="preserve">обращаться с просьбой, вежливо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соглашаться/не соглашаться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выполнить просьбу; приглашать собеседника к совместной деятельности, вежливо соглашаться/не соглашаться на предложение собеседника, объясняя причину своего решения;</w:t>
      </w:r>
    </w:p>
    <w:p w:rsidR="00DF4071" w:rsidRPr="00533FA8" w:rsidRDefault="00DF4071" w:rsidP="00533FA8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диалог-расспрос: </w:t>
      </w:r>
      <w:r w:rsidRPr="00533FA8">
        <w:rPr>
          <w:rFonts w:ascii="Times New Roman" w:hAnsi="Times New Roman" w:cs="Times New Roman"/>
          <w:sz w:val="28"/>
          <w:szCs w:val="28"/>
        </w:rPr>
        <w:t>сообщать фактическую информацию, отвечая на вопросы разных видов; выражать своё отношение к обсуждаемым фактам и событиям; запрашивать интересующую информацию; переходить с позиции спрашивающего на позицию отвечающего и наоборот;</w:t>
      </w:r>
    </w:p>
    <w:p w:rsidR="00DF4071" w:rsidRPr="00533FA8" w:rsidRDefault="00DF4071" w:rsidP="00533FA8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диалог </w:t>
      </w:r>
      <w:r w:rsidRPr="00533FA8">
        <w:rPr>
          <w:rFonts w:ascii="Times New Roman" w:hAnsi="Times New Roman" w:cs="Times New Roman"/>
          <w:sz w:val="28"/>
          <w:szCs w:val="28"/>
        </w:rPr>
        <w:t xml:space="preserve">— </w:t>
      </w: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обмен мнениями: </w:t>
      </w:r>
      <w:r w:rsidRPr="00533FA8">
        <w:rPr>
          <w:rFonts w:ascii="Times New Roman" w:hAnsi="Times New Roman" w:cs="Times New Roman"/>
          <w:sz w:val="28"/>
          <w:szCs w:val="28"/>
        </w:rPr>
        <w:t>выражать свою точку мнения и обосновывать её, высказывать своё согласие/несогласие с точкой зрения собеседника, выражать сомнение, давать эмоциональную оценку обсуждаемым событиям: восхищение, удивление, радость, огорчение и т. д.).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Названные умения диалогической речи развиваются в стандартных ситуациях неофициального общения в рамках тематического содержания речи с использованием ключевых слов, речевых ситуаций и/или иллюстраций, фотографий или без опор с соблюдением норм речевого этикета, принятых в стране/странах изучаемого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диалога — до 5 реплик со стороны каждого собеседника.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33FA8">
        <w:rPr>
          <w:rStyle w:val="Bolditalic"/>
          <w:rFonts w:ascii="Times New Roman" w:hAnsi="Times New Roman" w:cs="Times New Roman"/>
          <w:sz w:val="28"/>
          <w:szCs w:val="28"/>
        </w:rPr>
        <w:t>монологической речи</w:t>
      </w:r>
      <w:r w:rsidRPr="00533F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создание устных связных монологических высказываний с использованием основных коммуникативных типов речи:</w:t>
      </w:r>
    </w:p>
    <w:p w:rsidR="00DF4071" w:rsidRPr="00533FA8" w:rsidRDefault="00DF4071" w:rsidP="00533FA8">
      <w:pPr>
        <w:pStyle w:val="Bodybu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описание (предмета, местности, внешности и одежды человека), в том числе характеристика (черты характера реального человека или литературного персонажа);</w:t>
      </w:r>
    </w:p>
    <w:p w:rsidR="00DF4071" w:rsidRPr="00533FA8" w:rsidRDefault="00DF4071" w:rsidP="00533FA8">
      <w:pPr>
        <w:pStyle w:val="Bodybul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повествование/сообщение;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рассуждение;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выражение и краткое аргументирование своего мнения по отношению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> услышанному/прочитанному;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изложение (пересказ) основного содержания прочитанного/прослушанного текста с выражением своего отношения к событиям и фактам, изложенным в тексте;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составление рассказа по картинкам;</w:t>
      </w:r>
    </w:p>
    <w:p w:rsidR="00DF4071" w:rsidRPr="00533FA8" w:rsidRDefault="00DF4071" w:rsidP="00533FA8">
      <w:pPr>
        <w:pStyle w:val="Bodyindtire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изложение результатов выполненной проектной работы. 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lastRenderedPageBreak/>
        <w:t>Данные умения монологической речи развиваются в стандартных ситуациях неофициального общения в рамках тематического содержания речи с опорой на вопросы, ключевые слова, план и/или иллюстрации, фотографии, таблицы или без опоры.</w:t>
      </w:r>
    </w:p>
    <w:p w:rsidR="00DF4071" w:rsidRPr="00533FA8" w:rsidRDefault="00DF4071" w:rsidP="00533FA8">
      <w:pPr>
        <w:pStyle w:val="Body"/>
        <w:rPr>
          <w:rStyle w:val="Bolditalic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монологического высказывания — 7—9 фраз.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При непосредственном общении: понимание на слух речи учителя и одноклассников и 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При опосредованном общении: дальнейшее развитие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вос­приятия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и понимания на слух несложных аутентичных текстов, содержащих отдельные неизученные языковые явления, с разной глубиной проникновения в их содержание в зависимости от поставленной коммуникативной задачи: с пониманием основного содержания; с пониманием нужной/интересующей/запрашиваемой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3F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с пониманием основного содержания текста предполагает умение определять основную тему/идею и главные факты/события в 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с 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 эксплицитной (явной) форме, в воспринимаемом на слух тексте.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Тексты для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: диалог (беседа), высказывания собеседников в ситуациях повседневного общения, рассказ, сообщение информационного характера.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Языковая сложность текстов для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должна соответствовать базовому уровню (А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допороговому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уровню по общеевропейской шкале).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Время звучания текста/текстов для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 — до 1,5 минут.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Развитие умения читать про себя и понимать несложные ­аутентичные тексты разных жанров и стилей, содержащие отдельные неизученные языковые явления, с различной глубиной проникновения в их содержание в зависимости от поставленной коммуникативной задачи: с пониманием основного содержания; с пониманием нужной/интересующей/запрашиваемой информации; с полным пониманием содержания текста.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 xml:space="preserve">Чтение с 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слова, несущественные для понимания основного содержания;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понимать интернациональные слова.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Чтение с пониманием нужной/интересующей/запрашиваемой информации предполагает умение находить прочитанном тексте и понимать запрашиваемую информацию, представленную в эксплицитной (явной) и имплицитной форме (неявной) форме; оценивать найденную информацию с точки зрения её значимости для решения коммуникативной задачи.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текстов (таблиц, диаграмм, схем) и понимание представленной в них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с полным пониманием содержания </w:t>
      </w:r>
      <w:r w:rsidRPr="00533FA8">
        <w:rPr>
          <w:rFonts w:ascii="Times New Roman" w:hAnsi="Times New Roman" w:cs="Times New Roman"/>
          <w:sz w:val="28"/>
          <w:szCs w:val="28"/>
        </w:rPr>
        <w:t xml:space="preserve">несложных аутентичных текстов, содержащих отдельные неизученные языковые явления. В ходе чтения с полным пониманием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формиру­ются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и развиваются умения полно и точно понимать текст на основе его информационной переработки (смыслового и структурного анализа отдельных частей текста, выборочного перевода); устанавливать причинно-следственную взаимосвязь изложенных в тексте фактов и событий, восстанавливать текст из разрозненных абзацев или путём добавления выпущенных фрагментов.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текст (таблица, диаграмма).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Языковая сложность текстов для чтения должна соответствовать базовому уровню (А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допороговому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уровню по общеевропейской шкале).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текста/текстов для чтения — 250—300 слов.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составление плана/тезисов устного или письменного сообщения;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заполнение анкет и формуляров: сообщение о себе основных сведений в соответствии с нормами, принятыми в стране/странах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написание электронного сообщения личного характера: сообщать краткие сведения о 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 подпись в соответствии с нормами неофициального общения, принятыми в стране/ странах изучаемого языка. Объём письма — до 90 слов;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с опорой на образец, план, таблицу и/или прочитанный/прослушанный текст. Объём письменного высказывания — до 90 слов;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заполнение таблицы с краткой фиксацией содержания прочитанного/прослушанного текста;</w:t>
      </w:r>
    </w:p>
    <w:p w:rsidR="00DF4071" w:rsidRPr="00533FA8" w:rsidRDefault="00DF4071" w:rsidP="00533FA8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письменное представление результатов выполненной проектной работы (объём — 70—90 слов).</w:t>
      </w:r>
    </w:p>
    <w:p w:rsidR="00DF4071" w:rsidRPr="00533FA8" w:rsidRDefault="00DF4071" w:rsidP="00533FA8">
      <w:pPr>
        <w:pStyle w:val="Zag4"/>
        <w:spacing w:befor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Языковые знания и умения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lastRenderedPageBreak/>
        <w:t>Фонетическая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Различение на слух и адекватное, без фонематических ошибок, ведущих к сбою в коммун</w:t>
      </w:r>
      <w:r w:rsidR="00533FA8">
        <w:rPr>
          <w:rFonts w:ascii="Times New Roman" w:hAnsi="Times New Roman" w:cs="Times New Roman"/>
          <w:sz w:val="28"/>
          <w:szCs w:val="28"/>
        </w:rPr>
        <w:t>икации, произнесение слов с соб</w:t>
      </w:r>
      <w:r w:rsidRPr="00533FA8">
        <w:rPr>
          <w:rFonts w:ascii="Times New Roman" w:hAnsi="Times New Roman" w:cs="Times New Roman"/>
          <w:sz w:val="28"/>
          <w:szCs w:val="28"/>
        </w:rPr>
        <w:t>людением правильного ударения и фраз с соблюдением их ритмико-интонационных особенностей, в том числе отсутствия фразового ударения на служебных словах; чтение новых слов согласно основным правилам чтения.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Выражение модального значения, чувства и эмоции.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Различение на слух британского и американского вариантов произношения в прослушанных текстах или услышанных высказываниях.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Чтение вслух небольших текстов, построенных на изученном языковом материале, с соблюдением правил чтения и соответствующей интонации, демонстрирующее понимание текста.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 текста для чтения вслух — до 100 слов.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Графика, орфография и пунктуация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Правильное использование знаков препинания: точки, вопросительного и восклицательного знаков в конце предложения; запятой при перечислении и обращении; при вводных словах, обозначающих порядок мыслей и их связь (например, в английском языке: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secondly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); апострофа.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Пунктуационно правильное, в соответствии с нормами речевого этикета, принятыми в стране/странах изучаемого языка, оформление электронного сообщения личного характера.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письменном и звучащем тексте и 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употреб­ление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 устной и письменной речи лексических единиц (слов, словосочетаний, речевых клише),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звучащем и письменном тексте и 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употреб­ление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 устной и письменной речи различных средств связи для обеспечения логичности и целостности высказывания.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Объём — 850 лексических единиц для продуктивного использования (включая 700 лексических единиц, изученных ранее) и 900 лексических единиц для рецептивного усвоения (включая 850 лексических единиц продуктивного минимума).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Основной способ словообразования — аффиксации: </w:t>
      </w:r>
    </w:p>
    <w:p w:rsidR="00DF4071" w:rsidRPr="00533FA8" w:rsidRDefault="00DF4071" w:rsidP="00533FA8">
      <w:pPr>
        <w:pStyle w:val="Bodyindtire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образование глаголов при помощи префиксов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 и суффикса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ize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образование имён существительных при помощи префиксов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 и суффиксов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ance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ence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sion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ity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образование имён прилагательных при помощи префиксов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 и суффиксов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ible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ous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ese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образование наречий при помощи префиксов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- и суффикса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533FA8">
      <w:pPr>
        <w:pStyle w:val="Bodyindtire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образование числительных при помощи суффиксов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Многозначность лексических единиц. Синонимы. Антонимы. Интернациональные слова. Наиболее частотные фразовые глаголы. Сокращения и аббревиатуры.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Различные средства связи в тексте для обеспечения его целостности (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.).</w:t>
      </w:r>
    </w:p>
    <w:p w:rsidR="00DF4071" w:rsidRPr="00533FA8" w:rsidRDefault="00DF4071" w:rsidP="00533FA8">
      <w:pPr>
        <w:pStyle w:val="Zag5"/>
        <w:jc w:val="both"/>
        <w:rPr>
          <w:rStyle w:val="Bolditalic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FA8">
        <w:rPr>
          <w:rStyle w:val="Bolditalic"/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Распознавание в письменном и звучащем тексте и употребление в устной и письменной речи изученных морфологических форм и синтаксических конструкций английского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Предложения</w:t>
      </w:r>
      <w:r w:rsidR="001C22DA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со</w:t>
      </w:r>
      <w:r w:rsidR="001C22DA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сложным</w:t>
      </w:r>
      <w:r w:rsidR="001C22DA"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FA8">
        <w:rPr>
          <w:rFonts w:ascii="Times New Roman" w:hAnsi="Times New Roman" w:cs="Times New Roman"/>
          <w:sz w:val="28"/>
          <w:szCs w:val="28"/>
        </w:rPr>
        <w:t>дополнением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(Complex Object) (I want to have my hair cut.).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Условные предложения нереального характера (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0, I, II).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Конструкции для выражения предпочтения I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Конструкция I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Глаголы в </w:t>
      </w:r>
      <w:proofErr w:type="spellStart"/>
      <w:proofErr w:type="gramStart"/>
      <w:r w:rsidRPr="00533FA8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формах действительного залога в изъявительном наклонении (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) и наиболее употребительных формах.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Согласование времён в рамках сложного предложения в плане настоящего и прошлого. 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Косвенная речь в утвердительных и вопросительных предложениях в настоящем и прошедшем времени.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Конструкции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FA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/get used to +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инфинитивглагола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; be/get used to doing something.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Модальныеглаголыи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ихэквиваленты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(may, can, could, be able to, must, have to, should, need, shall, might, would).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Страдательныйзалог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(Present/Past Simple Passive, Present Perfect Passive)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Неличные формы глагола (инфинитив, герундий).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533FA8">
        <w:rPr>
          <w:rFonts w:ascii="Times New Roman" w:hAnsi="Times New Roman" w:cs="Times New Roman"/>
          <w:sz w:val="28"/>
          <w:szCs w:val="28"/>
        </w:rPr>
        <w:t>Наречия</w:t>
      </w:r>
      <w:r w:rsidRPr="00533FA8">
        <w:rPr>
          <w:rFonts w:ascii="Times New Roman" w:hAnsi="Times New Roman" w:cs="Times New Roman"/>
          <w:sz w:val="28"/>
          <w:szCs w:val="28"/>
          <w:lang w:val="en-US"/>
        </w:rPr>
        <w:t>: too, enough.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Предложенияс</w:t>
      </w:r>
      <w:proofErr w:type="spellEnd"/>
      <w:r w:rsidRPr="00533F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3FA8">
        <w:rPr>
          <w:rFonts w:ascii="Times New Roman" w:hAnsi="Times New Roman" w:cs="Times New Roman"/>
          <w:sz w:val="28"/>
          <w:szCs w:val="28"/>
        </w:rPr>
        <w:t>конструкцией</w:t>
      </w:r>
      <w:proofErr w:type="gramStart"/>
      <w:r w:rsidRPr="00533FA8">
        <w:rPr>
          <w:rFonts w:ascii="Times New Roman" w:hAnsi="Times New Roman" w:cs="Times New Roman"/>
          <w:sz w:val="28"/>
          <w:szCs w:val="28"/>
          <w:lang w:val="en-US"/>
        </w:rPr>
        <w:t>either</w:t>
      </w:r>
      <w:proofErr w:type="gramEnd"/>
      <w:r w:rsidRPr="00533FA8">
        <w:rPr>
          <w:rFonts w:ascii="Times New Roman" w:hAnsi="Times New Roman" w:cs="Times New Roman"/>
          <w:sz w:val="28"/>
          <w:szCs w:val="28"/>
          <w:lang w:val="en-US"/>
        </w:rPr>
        <w:t xml:space="preserve"> ... or .., neither ... nor.</w:t>
      </w:r>
    </w:p>
    <w:p w:rsidR="00DF4071" w:rsidRPr="00533FA8" w:rsidRDefault="00DF4071" w:rsidP="00533FA8">
      <w:pPr>
        <w:pStyle w:val="Zag4"/>
        <w:spacing w:before="198" w:after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 w:rsidRPr="00533FA8">
        <w:rPr>
          <w:rFonts w:ascii="Times New Roman" w:hAnsi="Times New Roman" w:cs="Times New Roman"/>
          <w:b/>
          <w:bCs/>
          <w:sz w:val="28"/>
          <w:szCs w:val="28"/>
        </w:rPr>
        <w:t xml:space="preserve"> знания и 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>Осуществление межличностного и межкультурного общения с использованием знаний о национально-культурных особенностях своей страны и </w:t>
      </w:r>
      <w:r w:rsidR="001C22DA" w:rsidRPr="00533FA8">
        <w:rPr>
          <w:rFonts w:ascii="Times New Roman" w:hAnsi="Times New Roman" w:cs="Times New Roman"/>
          <w:sz w:val="28"/>
          <w:szCs w:val="28"/>
        </w:rPr>
        <w:t xml:space="preserve">страны/стран изучаемого языка, </w:t>
      </w:r>
      <w:r w:rsidRPr="00533FA8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элементов речевого поведенческого этикета в англоязычной среде; знание и использование в устной и письменной речи наиболее употребительной тематической фоновой лексики и реалий в рамках отобранного тематического содержания (основные национальные праздники, традиции, обычаи;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традиции в питании и проведении досуга, система образования).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533FA8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портрета родной страны и страны/ стран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изучаемого языка: знакомство с традициями проведения основных национальных праздников (Рождества, Нового года, Дня матери, Дня благодарения и т. д.); с особенностями образа жизни и культуры страны</w:t>
      </w:r>
      <w:r w:rsidR="001C22DA" w:rsidRPr="00533FA8">
        <w:rPr>
          <w:rFonts w:ascii="Times New Roman" w:hAnsi="Times New Roman" w:cs="Times New Roman"/>
          <w:sz w:val="28"/>
          <w:szCs w:val="28"/>
        </w:rPr>
        <w:t>/стран изучаемого языка (извест</w:t>
      </w:r>
      <w:r w:rsidRPr="00533FA8">
        <w:rPr>
          <w:rFonts w:ascii="Times New Roman" w:hAnsi="Times New Roman" w:cs="Times New Roman"/>
          <w:sz w:val="28"/>
          <w:szCs w:val="28"/>
        </w:rPr>
        <w:t>ными достопримечательностями; некоторыми выдающимися людьми); с доступными в языковом отношении образцами поэзии и прозы для подростков на английском языке.</w:t>
      </w:r>
      <w:proofErr w:type="gramEnd"/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Формирование элементарного представление о различных вариантах английского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Осуществление межличностного и межкультурного общения с использованием знаний о национально-культурных особенностях своей страны и страны/стран изучаемого языка.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Соблюдение нормы вежливости в межкультурном общении. Развитие умений: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писать свои имя и фамилию, а также имена и фамилии своих родственников и друзей на английском языке;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 оформлять свой адрес на английском языке (в анкете);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правильно оформлять электронное сообщение личного характера в соответствии с нормами неофициального общения, принятыми в стране/странах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представлять Россию и страну/страны изучаемого языка;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представлять некоторые культурные явления родной страны и страны/стран изучаемого языка (основные национальные праздники, традиции в проведении досуга и питании, достопримечательности);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кратко представлять некоторых выдающихся людей родной страны и страны/стран изучаемого языка (учёных, писателей, поэтов, художников, композиторов, музыкантов, спортсменов и т. д.);</w:t>
      </w:r>
    </w:p>
    <w:p w:rsidR="00DF4071" w:rsidRPr="00533FA8" w:rsidRDefault="00DF4071" w:rsidP="00533FA8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оказывать помощь зарубежным гостям в ситуациях повседневного общения (объяснить местонахождение объекта, сообщить возможный маршрут, уточнить часы работы и т. д.).</w:t>
      </w:r>
    </w:p>
    <w:p w:rsidR="00DF4071" w:rsidRPr="00533FA8" w:rsidRDefault="00DF4071" w:rsidP="00533FA8">
      <w:pPr>
        <w:pStyle w:val="Zag4"/>
        <w:spacing w:before="198" w:after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FA8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Использование при чтении и 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языковой, в том числе контекстуальной, догадки; при говорении и письме — </w:t>
      </w:r>
      <w:r w:rsidRPr="00533FA8">
        <w:rPr>
          <w:rFonts w:ascii="Times New Roman" w:hAnsi="Times New Roman" w:cs="Times New Roman"/>
          <w:sz w:val="28"/>
          <w:szCs w:val="28"/>
        </w:rPr>
        <w:br/>
        <w:t>перифраза/толкования, синонимических средств, описание предмета вместо его названия; при непосредственном общении догадываться о значении незнакомых слов с помощью используемых собеседником жестов и мимики.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Использование в качестве опоры при порождении собственных высказываний ключевых слов, плана.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 тексте запрашиваемой информации.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Сравнение (в том числе установление основания для сравнения) объектов, явлений, процессов, их элементов и основных функций в рамках изученной тематики.</w:t>
      </w:r>
    </w:p>
    <w:p w:rsidR="00DF4071" w:rsidRPr="00533FA8" w:rsidRDefault="00DF4071" w:rsidP="00533FA8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F4071" w:rsidRPr="00D92D0B" w:rsidRDefault="00DF4071" w:rsidP="00DF4071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2" w:name="_Toc103688872"/>
      <w:r w:rsidRPr="00D92D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ПЛАНИРУЕМЫЕ РЕЗУЛЬТАТЫ ОСВОЕНИЯ УЧЕБНОГО ПРЕДМЕТА </w:t>
      </w:r>
      <w:r w:rsidRPr="00D92D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 xml:space="preserve">«ВТОРОЙ ИНОСТРАННЫЙ ЯЗЫК. </w:t>
      </w:r>
      <w:r w:rsidRPr="00D92D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АНГЛИЙСКИЙ ЯЗЫК»</w:t>
      </w:r>
      <w:bookmarkEnd w:id="2"/>
    </w:p>
    <w:p w:rsidR="00DF4071" w:rsidRPr="00D92D0B" w:rsidRDefault="00DF4071" w:rsidP="00DF4071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3" w:name="_Toc103688873"/>
      <w:r w:rsidRPr="00D92D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ЛИЧНОСТНЫЕ РЕЗУЛЬТАТЫ</w:t>
      </w:r>
      <w:bookmarkEnd w:id="3"/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</w:t>
      </w:r>
      <w:r w:rsidR="001C22DA" w:rsidRPr="00533FA8">
        <w:rPr>
          <w:rFonts w:ascii="Times New Roman" w:hAnsi="Times New Roman" w:cs="Times New Roman"/>
          <w:sz w:val="28"/>
          <w:szCs w:val="28"/>
        </w:rPr>
        <w:t xml:space="preserve">ого </w:t>
      </w:r>
      <w:r w:rsidRPr="00533FA8">
        <w:rPr>
          <w:rFonts w:ascii="Times New Roman" w:hAnsi="Times New Roman" w:cs="Times New Roman"/>
          <w:sz w:val="28"/>
          <w:szCs w:val="28"/>
        </w:rPr>
        <w:t xml:space="preserve">общего образования достигаются в единстве </w:t>
      </w:r>
      <w:r w:rsidR="0058278C" w:rsidRPr="00533FA8">
        <w:rPr>
          <w:rFonts w:ascii="Times New Roman" w:hAnsi="Times New Roman" w:cs="Times New Roman"/>
          <w:sz w:val="28"/>
          <w:szCs w:val="28"/>
        </w:rPr>
        <w:t>учебной и воспи</w:t>
      </w:r>
      <w:r w:rsidRPr="00533FA8">
        <w:rPr>
          <w:rFonts w:ascii="Times New Roman" w:hAnsi="Times New Roman" w:cs="Times New Roman"/>
          <w:sz w:val="28"/>
          <w:szCs w:val="28"/>
        </w:rPr>
        <w:t>тательной деятельности о</w:t>
      </w:r>
      <w:r w:rsidR="0058278C" w:rsidRPr="00533FA8">
        <w:rPr>
          <w:rFonts w:ascii="Times New Roman" w:hAnsi="Times New Roman" w:cs="Times New Roman"/>
          <w:sz w:val="28"/>
          <w:szCs w:val="28"/>
        </w:rPr>
        <w:t>рганизации в соответствии с тра</w:t>
      </w:r>
      <w:r w:rsidRPr="00533FA8">
        <w:rPr>
          <w:rFonts w:ascii="Times New Roman" w:hAnsi="Times New Roman" w:cs="Times New Roman"/>
          <w:sz w:val="28"/>
          <w:szCs w:val="28"/>
        </w:rPr>
        <w:t xml:space="preserve">диционными российскими 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и духовно-нравственными ценностями, принятыми в обществе правилами и нормами поведения, и способствуют процессам самопознания, самовоспитания и саморазвития, формирования внутренней позиции личности.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Bold"/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Pr="00533FA8">
        <w:rPr>
          <w:rFonts w:ascii="Times New Roman" w:hAnsi="Times New Roman" w:cs="Times New Roman"/>
          <w:sz w:val="28"/>
          <w:szCs w:val="28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 расширение опыта деятельности на её основе и в процессе реализации основных направлений воспитательной деятельности, в том числе в части: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Гражданского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готовность к выполнению обязанностей гражданина и реализации его прав, уважение прав, свобод и законных интересов других людей;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активное участие в жизни семьи, организации, местного сообщества, родного края, страны;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 понимание роли различных социальных институтов в жизни чело­века;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 обязанностях гражданина, социальных нормах и правилах межличностных отношений в поликультурном и 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представление о способах противодействия коррупции; </w:t>
      </w:r>
      <w:r w:rsidRPr="00533FA8">
        <w:rPr>
          <w:rFonts w:ascii="Times New Roman" w:hAnsi="Times New Roman" w:cs="Times New Roman"/>
          <w:sz w:val="28"/>
          <w:szCs w:val="28"/>
        </w:rPr>
        <w:br/>
        <w:t>готовность к разнообразной совместной деятельности, стремление к взаимопониманию и взаимопомощи, активное участие в школьном самоуправлении;</w:t>
      </w:r>
    </w:p>
    <w:p w:rsidR="00DF4071" w:rsidRPr="00533FA8" w:rsidRDefault="00DF4071" w:rsidP="00CF1AAB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готовность к участию в гуманитарной деятельности (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>, помощь людям, нуждающимся в ней).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071" w:rsidRPr="00533FA8" w:rsidRDefault="00DF4071" w:rsidP="00CF1AAB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 поликультурном и </w:t>
      </w:r>
      <w:proofErr w:type="spellStart"/>
      <w:r w:rsidRPr="00533FA8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обществе, проявление интереса к познанию родного языка, истории, культуры Российской Федерации, своего края, народов России;</w:t>
      </w:r>
    </w:p>
    <w:p w:rsidR="00DF4071" w:rsidRPr="00533FA8" w:rsidRDefault="00DF4071" w:rsidP="00CF1AAB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ценностное отношение к достижениям своей Родины — России — к науке, искусству, спорту, технологиям, боевым подвигам и трудовым достижениям народа;</w:t>
      </w:r>
    </w:p>
    <w:p w:rsidR="00DF4071" w:rsidRPr="00533FA8" w:rsidRDefault="00DF4071" w:rsidP="00CF1AAB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уважение к символам России, государственным праздникам, историческому и природному наследию и памятникам, традициям разных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народов, проживающих в родной стране.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Духовно-нравственного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ориентация на моральные ценности и нормы в ситуациях нравственного выбора;</w:t>
      </w:r>
    </w:p>
    <w:p w:rsidR="00DF4071" w:rsidRPr="00533FA8" w:rsidRDefault="00DF4071" w:rsidP="00CF1AAB">
      <w:pPr>
        <w:pStyle w:val="Body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готовность оценивать своё поведение и поступки, поведение и поступки других людей с позиции нравственных и правовых норм с учётом осознания последствий поступков;</w:t>
      </w:r>
    </w:p>
    <w:p w:rsidR="00DF4071" w:rsidRPr="00533FA8" w:rsidRDefault="00DF4071" w:rsidP="00CF1AAB">
      <w:pPr>
        <w:pStyle w:val="Body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 ответственность личности в условиях индивидуального и общественного пространства.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Эстетического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восприимчивость к разным видам искусства, традициям и творчеству своего и других народов,</w:t>
      </w:r>
      <w:r w:rsidR="0058278C" w:rsidRPr="00533FA8">
        <w:rPr>
          <w:rFonts w:ascii="Times New Roman" w:hAnsi="Times New Roman" w:cs="Times New Roman"/>
          <w:sz w:val="28"/>
          <w:szCs w:val="28"/>
        </w:rPr>
        <w:t xml:space="preserve"> понимание эмоцио</w:t>
      </w:r>
      <w:r w:rsidRPr="00533FA8">
        <w:rPr>
          <w:rFonts w:ascii="Times New Roman" w:hAnsi="Times New Roman" w:cs="Times New Roman"/>
          <w:sz w:val="28"/>
          <w:szCs w:val="28"/>
        </w:rPr>
        <w:t xml:space="preserve">нального воздействия искусства; </w:t>
      </w:r>
    </w:p>
    <w:p w:rsidR="00DF4071" w:rsidRPr="00533FA8" w:rsidRDefault="00DF4071" w:rsidP="00CF1AAB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осознание важности художественной культуры как средства коммуникации и самовыражения;</w:t>
      </w:r>
    </w:p>
    <w:p w:rsidR="00DF4071" w:rsidRPr="00533FA8" w:rsidRDefault="00DF4071" w:rsidP="00CF1AAB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понимание ценности отечественного и мирового искусства, роли этнических культурных традиций и народного творчества;</w:t>
      </w:r>
    </w:p>
    <w:p w:rsidR="00DF4071" w:rsidRPr="00533FA8" w:rsidRDefault="00DF4071" w:rsidP="00CF1AAB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стремление к самовыражению в разных видах искусства.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 эмоционального благополучия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осознание ценности жизни;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ответственное отношение к своему здоровью и установка на здоровый образ жизни (здоровое питание, соблюдение гигиенических правил, сбалансированный режим занятий и отдыха, регулярная физическая активность);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осознание последствий и неприятие вредных привычек (употребление алкоголя, наркотиков, курение) и иных форм вреда для физического и психического здоровья;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соблюдение правил безопасности, в том числе навыков безопасного поведения в </w:t>
      </w:r>
      <w:proofErr w:type="spellStart"/>
      <w:proofErr w:type="gramStart"/>
      <w:r w:rsidRPr="00533FA8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способность адаптироваться к стрессовым ситуациям и меняющимся социальным, информационным и природным условиям, в том числе осмысляя собственный опыт и выстраивая дальнейшие цели;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принимать себя и других, не осуждая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>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 других, умение управлять собственным эмоциональным состоянием;</w:t>
      </w:r>
    </w:p>
    <w:p w:rsidR="00DF4071" w:rsidRPr="00533FA8" w:rsidRDefault="00DF4071" w:rsidP="00CF1AAB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3F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3FA8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 такого же права другого человека.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Трудового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установка на активное участие в решении практических задач (в рамках семьи, организации, города, края) технологической и социальной направленности, способность инициировать, планировать и самостоятельно выполнять такого рода деятельность;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интерес к практическому изучению профессий и труда различного рода, в том числе на основе применения изучаемого предметного знания;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lastRenderedPageBreak/>
        <w:t>осознание важности обучения на протяжении всей жизни для успешной профессиональной деятельности и развитие необходимых умений для этого;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готовность адаптироваться в профессиональной среде; 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уважение к труду и результатам трудовой деятельности;</w:t>
      </w:r>
    </w:p>
    <w:p w:rsidR="00DF4071" w:rsidRPr="00533FA8" w:rsidRDefault="00DF4071" w:rsidP="00CF1AAB">
      <w:pPr>
        <w:pStyle w:val="Body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осознанный выбор и построение индивидуальной траектории образования и жизненных планов с учётом личных и общественных интересов и потребностей.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Экологического воспитания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 естественных наук для решения задач в области окружающей среды, планирования поступков и оценки их возможных последствий для окружающей среды;</w:t>
      </w:r>
    </w:p>
    <w:p w:rsidR="00DF4071" w:rsidRPr="00533FA8" w:rsidRDefault="00DF4071" w:rsidP="00CF1AAB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 путей их решения; </w:t>
      </w:r>
    </w:p>
    <w:p w:rsidR="00DF4071" w:rsidRPr="00533FA8" w:rsidRDefault="00DF4071" w:rsidP="00CF1AAB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:rsidR="00DF4071" w:rsidRPr="00533FA8" w:rsidRDefault="00DF4071" w:rsidP="00CF1AAB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осознание своей роли как гражданина и потребителя в условиях взаимосвязи природной, технологической и социальной сред;</w:t>
      </w:r>
    </w:p>
    <w:p w:rsidR="00DF4071" w:rsidRPr="00533FA8" w:rsidRDefault="00DF4071" w:rsidP="00CF1AAB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готовность к участию в практической деятельности экологической направленности.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>Ценности научного познания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ориентация в деятельности на современную систему научных представлений об основных закономерностях развития человека, природы и общества, взаимосвязях человека с природной и социальной средой;</w:t>
      </w:r>
    </w:p>
    <w:p w:rsidR="00DF4071" w:rsidRPr="00533FA8" w:rsidRDefault="00DF4071" w:rsidP="00CF1AAB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овладение языковой и читательской культурой как средством познания мира;</w:t>
      </w:r>
    </w:p>
    <w:p w:rsidR="00DF4071" w:rsidRPr="00533FA8" w:rsidRDefault="00DF4071" w:rsidP="00CF1AAB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 стремление совершенствовать пути достижения индивидуального и коллективного благополучия.</w:t>
      </w:r>
    </w:p>
    <w:p w:rsidR="00DF4071" w:rsidRPr="00533FA8" w:rsidRDefault="00DF4071" w:rsidP="00DF4071">
      <w:pPr>
        <w:pStyle w:val="Body"/>
        <w:rPr>
          <w:rFonts w:ascii="Times New Roman" w:hAnsi="Times New Roman" w:cs="Times New Roman"/>
          <w:sz w:val="28"/>
          <w:szCs w:val="28"/>
        </w:rPr>
      </w:pPr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533FA8">
        <w:rPr>
          <w:rStyle w:val="Italic"/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33FA8">
        <w:rPr>
          <w:rStyle w:val="Italic"/>
          <w:rFonts w:ascii="Times New Roman" w:hAnsi="Times New Roman" w:cs="Times New Roman"/>
          <w:sz w:val="28"/>
          <w:szCs w:val="28"/>
        </w:rPr>
        <w:t xml:space="preserve"> к изменяющимся условиям социальной и природной среды, включают</w:t>
      </w:r>
      <w:r w:rsidRPr="00533FA8">
        <w:rPr>
          <w:rFonts w:ascii="Times New Roman" w:hAnsi="Times New Roman" w:cs="Times New Roman"/>
          <w:sz w:val="28"/>
          <w:szCs w:val="28"/>
        </w:rPr>
        <w:t>: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также в рамках социального взаимодействия с людьми из другой культурной среды;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способность обучающихся взаимодействовать в условиях неопределённости, открытость опыту и знаниям других;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способность действовать в условиях неопределённости, повышать уровень своей компетентности через практическую деятельность, в том числе умение учиться у других людей, осознавать в совместной деятельности новые знания, навыки и компетенции из опыта других;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навык выявления и связывания образов, способность формирования новых знаний, в том числе способность формулировать идеи, понятия, гипотезы </w:t>
      </w:r>
      <w:r w:rsidRPr="00533FA8">
        <w:rPr>
          <w:rFonts w:ascii="Times New Roman" w:hAnsi="Times New Roman" w:cs="Times New Roman"/>
          <w:sz w:val="28"/>
          <w:szCs w:val="28"/>
        </w:rPr>
        <w:lastRenderedPageBreak/>
        <w:t>об объектах и явлениях, в том числе ранее не известных, осознавать дефицит собственных знаний и компетентностей, планировать своё развитие;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 соответствии с определением и простейшими свойствами понятия, конкретизировать понятие примерами, использовать понятие и его свойства при решении задач (далее — оперировать понятиями), а также оперировать терминами и представлениями в области концепции устойчивого развития;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умение анализировать и выявлять взаимосвязи природы, общества и экономики;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умение оценивать свои действия с учётом влияния на окружающую среду, достижений целей и преодоления вызовов, возможных глобальных последствий; 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 их последствия;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 действия;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 xml:space="preserve">формулировать и оценивать риски и последствия, формировать опыт, уметь находить </w:t>
      </w:r>
      <w:proofErr w:type="gramStart"/>
      <w:r w:rsidRPr="00533FA8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533FA8">
        <w:rPr>
          <w:rFonts w:ascii="Times New Roman" w:hAnsi="Times New Roman" w:cs="Times New Roman"/>
          <w:sz w:val="28"/>
          <w:szCs w:val="28"/>
        </w:rPr>
        <w:t xml:space="preserve"> в произошедшей ситуации;</w:t>
      </w:r>
    </w:p>
    <w:p w:rsidR="00DF4071" w:rsidRPr="00533FA8" w:rsidRDefault="00DF4071" w:rsidP="00CF1AAB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33FA8">
        <w:rPr>
          <w:rFonts w:ascii="Times New Roman" w:hAnsi="Times New Roman" w:cs="Times New Roman"/>
          <w:sz w:val="28"/>
          <w:szCs w:val="28"/>
        </w:rPr>
        <w:t>быть готовым действовать в отсутствие гарантий успеха.</w:t>
      </w:r>
    </w:p>
    <w:p w:rsidR="00DF4071" w:rsidRPr="0058278C" w:rsidRDefault="00DF4071" w:rsidP="0058278C">
      <w:pPr>
        <w:pStyle w:val="1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4" w:name="_Toc103688874"/>
      <w:r w:rsidRPr="0058278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МЕТАПРЕДМЕТНЫЕ РЕЗУЛЬТАТЫ</w:t>
      </w:r>
      <w:bookmarkEnd w:id="4"/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основного общего образования, в том числе адаптированной, должны отражать: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>Овладение универсальными учебными познавательными действиями</w:t>
      </w:r>
      <w:r w:rsidRPr="002343D9">
        <w:rPr>
          <w:rFonts w:ascii="Times New Roman" w:hAnsi="Times New Roman" w:cs="Times New Roman"/>
          <w:sz w:val="28"/>
          <w:szCs w:val="28"/>
        </w:rPr>
        <w:t>: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1)</w:t>
      </w:r>
      <w:r w:rsidRPr="002343D9">
        <w:rPr>
          <w:rFonts w:ascii="Times New Roman" w:hAnsi="Times New Roman" w:cs="Times New Roman"/>
          <w:sz w:val="28"/>
          <w:szCs w:val="28"/>
        </w:rPr>
        <w:tab/>
        <w:t>базовые логические действия: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выявлять и характеризовать существенные признаки объектов (явлений);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 сравнения, критерии проводимого анализа;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 учётом предложенной задачи выявлять закономерности и противоречия в рассматриваемых фактах, данных и наблюдениях;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 противоречий;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 процессов;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делать выводы с использованием дедуктивных и индуктивных умозаключений, умозаключений по аналогии, формулировать гипотезы о взаимосвязях;</w:t>
      </w:r>
    </w:p>
    <w:p w:rsidR="00DF4071" w:rsidRPr="002343D9" w:rsidRDefault="00DF4071" w:rsidP="00CF1AAB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 учётом самостоятельно выделенных критериев);</w:t>
      </w:r>
    </w:p>
    <w:p w:rsidR="00DF4071" w:rsidRPr="002343D9" w:rsidRDefault="00DF4071" w:rsidP="0058278C">
      <w:pPr>
        <w:pStyle w:val="Bodynum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2)</w:t>
      </w:r>
      <w:r w:rsidRPr="002343D9">
        <w:rPr>
          <w:rFonts w:ascii="Times New Roman" w:hAnsi="Times New Roman" w:cs="Times New Roman"/>
          <w:sz w:val="28"/>
          <w:szCs w:val="28"/>
        </w:rPr>
        <w:tab/>
        <w:t>базовые исследовательские действия: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lastRenderedPageBreak/>
        <w:t>использовать вопросы как исследовательский инструмент познания;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 желательным состоянием ситуации, объекта, самостоятельно устанавливать искомое и данное;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формулировать гипотезу об истинности собственных суждений и суждений других, аргументировать свою позицию, мнение;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 зависимости объектов между собой;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оценивать на применимость и достоверность информацию, полученную в ходе исследования (эксперимента);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 выводы по результатам проведённого наблюдения, опыта, исследования, владеть инструментами оценки достоверности полученных выводов и обобщений;</w:t>
      </w:r>
    </w:p>
    <w:p w:rsidR="00DF4071" w:rsidRPr="002343D9" w:rsidRDefault="00DF4071" w:rsidP="00CF1AAB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 их последствия в аналогичных или сходных ситуациях, выдвигать предположения об их развитии в новых условиях и контекстах;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3)</w:t>
      </w:r>
      <w:r w:rsidRPr="002343D9">
        <w:rPr>
          <w:rFonts w:ascii="Times New Roman" w:hAnsi="Times New Roman" w:cs="Times New Roman"/>
          <w:sz w:val="28"/>
          <w:szCs w:val="28"/>
        </w:rPr>
        <w:tab/>
        <w:t>работа с информацией: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 запросы при поиске и отборе информации или данных из источников с учётом предложенной учебной задачи и заданных критериев;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 интерпретировать информацию различных видов и форм представления;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 ту же идею, версию) в различных информационных источниках;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 иллюстрировать решаемые задачи несложными схемами, диаграммами, иной графикой и их комбинациями;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F4071" w:rsidRPr="002343D9" w:rsidRDefault="00DF4071" w:rsidP="00CF1AAB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эффективно запоминать и 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когнитивных навыков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> обучающихся.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>Овладение универсальными учебными коммуникативными действиями</w:t>
      </w:r>
      <w:r w:rsidRPr="002343D9">
        <w:rPr>
          <w:rFonts w:ascii="Times New Roman" w:hAnsi="Times New Roman" w:cs="Times New Roman"/>
          <w:sz w:val="28"/>
          <w:szCs w:val="28"/>
        </w:rPr>
        <w:t>: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1)</w:t>
      </w:r>
      <w:r w:rsidRPr="002343D9">
        <w:rPr>
          <w:rFonts w:ascii="Times New Roman" w:hAnsi="Times New Roman" w:cs="Times New Roman"/>
          <w:sz w:val="28"/>
          <w:szCs w:val="28"/>
        </w:rPr>
        <w:tab/>
        <w:t>общение: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воспринимать и формулировать суждения, выражать эмоции в соответствии с целями и условиями общения;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выражать себя (свою точку зрения) в устных и письменных текстах;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 распознавать предпосылки конфликтных ситуаций и смягчать конфликты, вести переговоры;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 собеседнику и в корректной форме формулировать свои возражения;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в ходе диалога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>или) дискуссии задавать вопросы по су-</w:t>
      </w:r>
      <w:r w:rsidRPr="002343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lastRenderedPageBreak/>
        <w:t>ществу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обсуждаемой темы и высказывать идеи, нацеленные </w:t>
      </w:r>
      <w:r w:rsidRPr="002343D9">
        <w:rPr>
          <w:rFonts w:ascii="Times New Roman" w:hAnsi="Times New Roman" w:cs="Times New Roman"/>
          <w:sz w:val="28"/>
          <w:szCs w:val="28"/>
        </w:rPr>
        <w:br/>
        <w:t>на решение задачи и поддержание благожелательности общения;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сопоставлять свои суждения с суждениями других участников диалога, обнаруживать различие и сходство позиций;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DF4071" w:rsidRPr="002343D9" w:rsidRDefault="00DF4071" w:rsidP="00CF1AAB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 учётом задач презентации и особенностей аудитории и в соответствии с ним составлять устные и письменные тексты с использованием иллюстративных материалов;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2)</w:t>
      </w:r>
      <w:r w:rsidRPr="002343D9">
        <w:rPr>
          <w:rFonts w:ascii="Times New Roman" w:hAnsi="Times New Roman" w:cs="Times New Roman"/>
          <w:sz w:val="28"/>
          <w:szCs w:val="28"/>
        </w:rPr>
        <w:tab/>
        <w:t>совместная деятельность: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понимать и использовать преимущества командной и 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pacing w:val="1"/>
          <w:w w:val="101"/>
          <w:sz w:val="28"/>
          <w:szCs w:val="28"/>
        </w:rPr>
      </w:pPr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принимать цель совместной деятельности, коллективно </w:t>
      </w:r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br/>
        <w:t xml:space="preserve">строить действия по её достижению: распределять роли, </w:t>
      </w:r>
      <w:proofErr w:type="spellStart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дог</w:t>
      </w:r>
      <w:proofErr w:type="gramStart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о</w:t>
      </w:r>
      <w:proofErr w:type="spellEnd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-</w:t>
      </w:r>
      <w:proofErr w:type="gramEnd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br/>
      </w:r>
      <w:proofErr w:type="spellStart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вариваться</w:t>
      </w:r>
      <w:proofErr w:type="spellEnd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, обсуждать процесс и результат совместной </w:t>
      </w:r>
      <w:proofErr w:type="spellStart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ра</w:t>
      </w:r>
      <w:proofErr w:type="spellEnd"/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t>-</w:t>
      </w:r>
      <w:r w:rsidRPr="002343D9">
        <w:rPr>
          <w:rFonts w:ascii="Times New Roman" w:hAnsi="Times New Roman" w:cs="Times New Roman"/>
          <w:spacing w:val="1"/>
          <w:w w:val="101"/>
          <w:sz w:val="28"/>
          <w:szCs w:val="28"/>
        </w:rPr>
        <w:br/>
        <w:t>боты;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 учётом предпочтений и возможностей всех участников взаимодействия), распределять задачи между членами команды, участвовать в групповых формах работы (обсуждения, обмен мнениями, мозговые штурмы и иные);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 координировать свои действия с другими членами команды;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оценивать качество своего вклада в общий продукт по критериям, самостоятельно сформулированным участниками взаимодействия;</w:t>
      </w:r>
    </w:p>
    <w:p w:rsidR="00DF4071" w:rsidRPr="002343D9" w:rsidRDefault="00DF4071" w:rsidP="00CF1AAB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сравнивать результаты с исходной задачей и вклад каждого члена команды в достижение результатов, разделять сферу ответственности и проявлять готовность к предоставлению отчёта перед группой.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социальных навыков и эмоционального интеллекта обучающихся.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</w:t>
      </w:r>
      <w:r w:rsidRPr="002343D9">
        <w:rPr>
          <w:rFonts w:ascii="Times New Roman" w:hAnsi="Times New Roman" w:cs="Times New Roman"/>
          <w:sz w:val="28"/>
          <w:szCs w:val="28"/>
        </w:rPr>
        <w:t>: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1)</w:t>
      </w:r>
      <w:r w:rsidRPr="002343D9">
        <w:rPr>
          <w:rFonts w:ascii="Times New Roman" w:hAnsi="Times New Roman" w:cs="Times New Roman"/>
          <w:sz w:val="28"/>
          <w:szCs w:val="28"/>
        </w:rPr>
        <w:tab/>
        <w:t>самоорганизация:</w:t>
      </w:r>
    </w:p>
    <w:p w:rsidR="00DF4071" w:rsidRPr="002343D9" w:rsidRDefault="00DF4071" w:rsidP="00CF1AAB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выявлять проблемы для решения в жизненных и учебных ситуациях;</w:t>
      </w:r>
    </w:p>
    <w:p w:rsidR="00DF4071" w:rsidRPr="002343D9" w:rsidRDefault="00DF4071" w:rsidP="00CF1AAB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ориентироваться в различных подходах принятия решений (индивидуальное, принятие решения в группе, принятие решений группой);</w:t>
      </w:r>
    </w:p>
    <w:p w:rsidR="00DF4071" w:rsidRPr="002343D9" w:rsidRDefault="00DF4071" w:rsidP="00CF1AAB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 собственных возможностей, аргументировать предлагаемые варианты решений;</w:t>
      </w:r>
    </w:p>
    <w:p w:rsidR="00DF4071" w:rsidRPr="002343D9" w:rsidRDefault="00DF4071" w:rsidP="00CF1AAB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</w:t>
      </w:r>
    </w:p>
    <w:p w:rsidR="00DF4071" w:rsidRPr="002343D9" w:rsidRDefault="00DF4071" w:rsidP="00CF1AAB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делать выбор и брать ответственность за решение;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2)</w:t>
      </w:r>
      <w:r w:rsidRPr="002343D9">
        <w:rPr>
          <w:rFonts w:ascii="Times New Roman" w:hAnsi="Times New Roman" w:cs="Times New Roman"/>
          <w:sz w:val="28"/>
          <w:szCs w:val="28"/>
        </w:rPr>
        <w:tab/>
        <w:t>самоконтроль: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и рефлексии;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давать адекватную оценку ситуации и предлагать план её изменения;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учитывать контекст и предвидеть трудности, которые могут возникнуть при решении учебной задачи, адаптировать решение к меняющимся обстоятельствам;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в произошедшей ситуации;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вносить коррективы в деятельность на основе новых обстоятельств, изменившихся ситуаций, установленных ошибок, возникших трудностей;</w:t>
      </w:r>
    </w:p>
    <w:p w:rsidR="00DF4071" w:rsidRPr="002343D9" w:rsidRDefault="00DF4071" w:rsidP="00CF1AAB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 условиям;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3)</w:t>
      </w:r>
      <w:r w:rsidRPr="002343D9">
        <w:rPr>
          <w:rFonts w:ascii="Times New Roman" w:hAnsi="Times New Roman" w:cs="Times New Roman"/>
          <w:sz w:val="28"/>
          <w:szCs w:val="28"/>
        </w:rPr>
        <w:tab/>
        <w:t>эмоциональный интеллект:</w:t>
      </w:r>
    </w:p>
    <w:p w:rsidR="00DF4071" w:rsidRPr="002343D9" w:rsidRDefault="00DF4071" w:rsidP="00CF1AAB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различать, называть и управлять собственными эмоциями и эмоциями других;</w:t>
      </w:r>
    </w:p>
    <w:p w:rsidR="00DF4071" w:rsidRPr="002343D9" w:rsidRDefault="00DF4071" w:rsidP="00CF1AAB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выявлять и анализировать причины эмоций;</w:t>
      </w:r>
    </w:p>
    <w:p w:rsidR="00DF4071" w:rsidRPr="002343D9" w:rsidRDefault="00DF4071" w:rsidP="00CF1AAB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 намерения другого;</w:t>
      </w:r>
    </w:p>
    <w:p w:rsidR="00DF4071" w:rsidRPr="002343D9" w:rsidRDefault="00DF4071" w:rsidP="00CF1AAB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4)</w:t>
      </w:r>
      <w:r w:rsidRPr="002343D9">
        <w:rPr>
          <w:rFonts w:ascii="Times New Roman" w:hAnsi="Times New Roman" w:cs="Times New Roman"/>
          <w:sz w:val="28"/>
          <w:szCs w:val="28"/>
        </w:rPr>
        <w:tab/>
        <w:t>принятие себя и других:</w:t>
      </w:r>
    </w:p>
    <w:p w:rsidR="00DF4071" w:rsidRPr="002343D9" w:rsidRDefault="00DF4071" w:rsidP="00CF1AAB">
      <w:pPr>
        <w:pStyle w:val="Body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осознанно относиться к другому человеку, его мнению; признавать своё право на ошибку и такое же право другого;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принимать себя и других, не осуждая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>;</w:t>
      </w:r>
    </w:p>
    <w:p w:rsidR="00DF4071" w:rsidRPr="002343D9" w:rsidRDefault="00DF4071" w:rsidP="00CF1AAB">
      <w:pPr>
        <w:pStyle w:val="Body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открытость себе и другим;</w:t>
      </w:r>
    </w:p>
    <w:p w:rsidR="00DF4071" w:rsidRPr="002343D9" w:rsidRDefault="00DF4071" w:rsidP="00CF1AAB">
      <w:pPr>
        <w:pStyle w:val="Body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DF4071" w:rsidRPr="002343D9" w:rsidRDefault="00DF4071" w:rsidP="0058278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 жизненных навыков личности (управления собой, самодисциплины, устойчивого поведения).</w:t>
      </w:r>
    </w:p>
    <w:p w:rsidR="00EA78C2" w:rsidRPr="00D92D0B" w:rsidRDefault="00EA78C2" w:rsidP="00EA78C2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5" w:name="_Toc103688875"/>
      <w:r w:rsidRPr="00D92D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ПРЕДМЕТНЫЕ РЕЗУЛЬТАТЫ</w:t>
      </w:r>
      <w:bookmarkEnd w:id="5"/>
    </w:p>
    <w:p w:rsidR="00EA78C2" w:rsidRPr="00B3061B" w:rsidRDefault="00EA78C2" w:rsidP="00EA78C2">
      <w:pPr>
        <w:pStyle w:val="Body"/>
        <w:rPr>
          <w:rFonts w:ascii="Times New Roman" w:hAnsi="Times New Roman" w:cs="Times New Roman"/>
        </w:rPr>
      </w:pPr>
    </w:p>
    <w:p w:rsidR="00EA78C2" w:rsidRPr="002343D9" w:rsidRDefault="0058278C" w:rsidP="005827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103688878"/>
      <w:r w:rsidRPr="002343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="00EA78C2" w:rsidRPr="002343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класс</w:t>
      </w:r>
      <w:bookmarkEnd w:id="6"/>
    </w:p>
    <w:p w:rsidR="00EA78C2" w:rsidRPr="002343D9" w:rsidRDefault="00EA78C2" w:rsidP="00EA78C2">
      <w:pPr>
        <w:pStyle w:val="Body"/>
        <w:rPr>
          <w:rStyle w:val="Bold"/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Fonts w:ascii="Times New Roman" w:hAnsi="Times New Roman" w:cs="Times New Roman"/>
          <w:sz w:val="28"/>
          <w:szCs w:val="28"/>
        </w:rPr>
        <w:t>основными видами речевой деятельности:</w:t>
      </w:r>
    </w:p>
    <w:p w:rsidR="00EA78C2" w:rsidRPr="002343D9" w:rsidRDefault="00EA78C2" w:rsidP="00EA78C2">
      <w:pPr>
        <w:pStyle w:val="Body"/>
        <w:rPr>
          <w:rStyle w:val="Bold"/>
          <w:rFonts w:ascii="Times New Roman" w:hAnsi="Times New Roman" w:cs="Times New Roman"/>
          <w:sz w:val="28"/>
          <w:szCs w:val="28"/>
        </w:rPr>
      </w:pP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говорение: </w:t>
      </w:r>
    </w:p>
    <w:p w:rsidR="00EA78C2" w:rsidRPr="002343D9" w:rsidRDefault="00EA78C2" w:rsidP="00CF1AAB">
      <w:pPr>
        <w:pStyle w:val="Body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вести разные виды диалогов </w:t>
      </w:r>
      <w:r w:rsidRPr="002343D9">
        <w:rPr>
          <w:rFonts w:ascii="Times New Roman" w:hAnsi="Times New Roman" w:cs="Times New Roman"/>
          <w:sz w:val="28"/>
          <w:szCs w:val="28"/>
        </w:rPr>
        <w:t xml:space="preserve">(диалог этикетного характера, диалог — побуждение к действию, диалог-расспрос; комбинированный диалог, включающий различные виды диалогов) в рамках тематического содержания речи в стандартных ситуациях неофициального общения с вербальными и/или зрительными опорами, с соблюдением норм речевого </w:t>
      </w:r>
      <w:r w:rsidRPr="002343D9">
        <w:rPr>
          <w:rFonts w:ascii="Times New Roman" w:hAnsi="Times New Roman" w:cs="Times New Roman"/>
          <w:sz w:val="28"/>
          <w:szCs w:val="28"/>
        </w:rPr>
        <w:lastRenderedPageBreak/>
        <w:t>этикета, принятого в стране/странах изучаемого языка (до 4 реплик со стороны каждого собеседника);</w:t>
      </w:r>
      <w:proofErr w:type="gramEnd"/>
    </w:p>
    <w:p w:rsidR="00EA78C2" w:rsidRPr="002343D9" w:rsidRDefault="00EA78C2" w:rsidP="00CF1AAB">
      <w:pPr>
        <w:pStyle w:val="Body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создавать разные виды монологических высказываний </w:t>
      </w:r>
      <w:r w:rsidRPr="002343D9">
        <w:rPr>
          <w:rFonts w:ascii="Times New Roman" w:hAnsi="Times New Roman" w:cs="Times New Roman"/>
          <w:sz w:val="28"/>
          <w:szCs w:val="28"/>
        </w:rPr>
        <w:t xml:space="preserve">(описание, в том числе характеристика; повествование/сообщение) с вербальными и/или зрительными опорами в рамках тематического содержания речи (объём монологического высказывания — 7 фраз);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излагать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основное содержание прочитанного/прослушанного текста с вербальными и/или зрительными опорами (объём — 7 фраз);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кратко излагать </w:t>
      </w:r>
      <w:r w:rsidRPr="002343D9">
        <w:rPr>
          <w:rFonts w:ascii="Times New Roman" w:hAnsi="Times New Roman" w:cs="Times New Roman"/>
          <w:sz w:val="28"/>
          <w:szCs w:val="28"/>
        </w:rPr>
        <w:t>результаты выполненной проектной работы (объём — 7 фраз);</w:t>
      </w:r>
      <w:proofErr w:type="gramEnd"/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2343D9">
        <w:rPr>
          <w:rStyle w:val="Bold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воспринимать на слух и понимать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несложные аутентичные тексты, содержащие отдельные незнакомые слова, в зависимости от поставленной коммуникативной задачи: с пониманием основного содержания, с пониманием запрашиваемой информации (время звучания текста/текстов для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 — до 1 минуты);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смысловое чтение: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про себя и понимать </w:t>
      </w:r>
      <w:r w:rsidRPr="002343D9">
        <w:rPr>
          <w:rFonts w:ascii="Times New Roman" w:hAnsi="Times New Roman" w:cs="Times New Roman"/>
          <w:sz w:val="28"/>
          <w:szCs w:val="28"/>
        </w:rPr>
        <w:t>несложные аутентичные тексты, содержащие отдельные незнакомые слова, с различной глубиной проникновения в их содержание в зависимости от поставленной коммуникативной задачи: с пониманием основного содержания, с пониманием нужной/запрашиваемой информации, с полным пониманием информации, представленной в тексте в эксплицитной/явной форме (объём текста/текстов для чтения — до 200 слов);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про себя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тексты (таблицы, диаграммы) и 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понимать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представленную в них информацию;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определять </w:t>
      </w:r>
      <w:r w:rsidRPr="002343D9">
        <w:rPr>
          <w:rFonts w:ascii="Times New Roman" w:hAnsi="Times New Roman" w:cs="Times New Roman"/>
          <w:sz w:val="28"/>
          <w:szCs w:val="28"/>
        </w:rPr>
        <w:t>последовательность главных фактов/событий в тексте;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письменная речь: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заполнять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анкеты и формуляры с указанием личной информации;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писать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электронное сообщение личного характера, соблюдая речевой этикет, принятый в стране/ странах изучаемого языка (объём сообщения — до 75 слов);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создавать </w:t>
      </w:r>
      <w:r w:rsidRPr="002343D9">
        <w:rPr>
          <w:rFonts w:ascii="Times New Roman" w:hAnsi="Times New Roman" w:cs="Times New Roman"/>
          <w:sz w:val="28"/>
          <w:szCs w:val="28"/>
        </w:rPr>
        <w:t>небольшое письменное высказывание с опорой на образец, план, ключевые слова, таблицу (объём высказывания — до 75 слов);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2)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фонетическими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различать на слух </w:t>
      </w:r>
      <w:r w:rsidRPr="002343D9">
        <w:rPr>
          <w:rFonts w:ascii="Times New Roman" w:hAnsi="Times New Roman" w:cs="Times New Roman"/>
          <w:sz w:val="28"/>
          <w:szCs w:val="28"/>
        </w:rPr>
        <w:t xml:space="preserve">и адекватно, без ошибок, ведущих к сбою коммуникации,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произносить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слова с правильным ударением и фразы с соблюдением их ритмико-интонационных особенностей, в том числе применять правила отсутствия фразового ударения на служебных словах; выразительно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вслух </w:t>
      </w:r>
      <w:r w:rsidRPr="002343D9">
        <w:rPr>
          <w:rFonts w:ascii="Times New Roman" w:hAnsi="Times New Roman" w:cs="Times New Roman"/>
          <w:sz w:val="28"/>
          <w:szCs w:val="28"/>
        </w:rPr>
        <w:t>небольшие аутентичные тексты объёмом до 80 слов, построенные на изученном языковом материале, с соблюдением правил чтения и соответствующей интонацией; читать новые слова согласно основным правилам чтения;</w:t>
      </w:r>
    </w:p>
    <w:p w:rsidR="00EA78C2" w:rsidRPr="002343D9" w:rsidRDefault="00EA78C2" w:rsidP="00CF1AAB">
      <w:pPr>
        <w:pStyle w:val="Body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орфографическими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писать </w:t>
      </w:r>
      <w:r w:rsidRPr="002343D9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EA78C2" w:rsidRPr="002343D9" w:rsidRDefault="00EA78C2" w:rsidP="00CF1AAB">
      <w:pPr>
        <w:pStyle w:val="Body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пунктуационными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точку, вопросительный и восклицательный знаки в конце предложения, запятую при перечислении и обращении, апостроф;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пунк­туационно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оформлять </w:t>
      </w:r>
      <w:r w:rsidRPr="002343D9">
        <w:rPr>
          <w:rFonts w:ascii="Times New Roman" w:hAnsi="Times New Roman" w:cs="Times New Roman"/>
          <w:sz w:val="28"/>
          <w:szCs w:val="28"/>
        </w:rPr>
        <w:t>электронное сообщение личного характера;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3)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распознавать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в звучащем и письменном тексте 600 лексических единиц </w:t>
      </w:r>
      <w:r w:rsidRPr="002343D9">
        <w:rPr>
          <w:rFonts w:ascii="Times New Roman" w:hAnsi="Times New Roman" w:cs="Times New Roman"/>
          <w:sz w:val="28"/>
          <w:szCs w:val="28"/>
        </w:rPr>
        <w:lastRenderedPageBreak/>
        <w:t xml:space="preserve">(слов, словосочетаний, речевых клише) и 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употреблять </w:t>
      </w:r>
      <w:r w:rsidRPr="002343D9">
        <w:rPr>
          <w:rFonts w:ascii="Times New Roman" w:hAnsi="Times New Roman" w:cs="Times New Roman"/>
          <w:sz w:val="28"/>
          <w:szCs w:val="28"/>
        </w:rPr>
        <w:t>в устной и письменной речи 650 лексических единиц, обслуживающих ситуации общения в рамках тематического содержания, с соблюдением существующей нормы лексической сочетаемости;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Fonts w:ascii="Times New Roman" w:hAnsi="Times New Roman" w:cs="Times New Roman"/>
          <w:sz w:val="28"/>
          <w:szCs w:val="28"/>
        </w:rPr>
        <w:t>4)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распознавать и употреблять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в устной и письменной речи родственные слова, образованные с использованием аффиксации: образование имён прилагательных и наречий при помощи префиксов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-; образование имён существительных при помощи суффиксов: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visitor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tourist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invitation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); образование наречий при помощи суффикса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); образование числительных с помощью суффиксов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образование прилагательных с 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.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5)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>знать и понимать</w:t>
      </w:r>
      <w:r w:rsidRPr="002343D9"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 сложных предложений и различных коммуникативных типов предложений английского языка;</w:t>
      </w:r>
    </w:p>
    <w:p w:rsidR="00EA78C2" w:rsidRPr="002343D9" w:rsidRDefault="00EA78C2" w:rsidP="00CF1AAB">
      <w:pPr>
        <w:pStyle w:val="Body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>распознавать</w:t>
      </w:r>
      <w:r w:rsidRPr="002343D9">
        <w:rPr>
          <w:rFonts w:ascii="Times New Roman" w:hAnsi="Times New Roman" w:cs="Times New Roman"/>
          <w:sz w:val="28"/>
          <w:szCs w:val="28"/>
        </w:rPr>
        <w:t xml:space="preserve"> в письменном и звучащем тексте и 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употреб­лять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в устной и письменной речи: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глагольнаяконструкция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have got;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предложенияс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> Present/Past/Future Simple Tense, Present/Past/Future Continuous;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вопросительные предложения (общий, специальный, альтернативный, разделительный вопросы) в изученных временах;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конструкция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+ инфинитив глагола;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количественные и порядковые числительные;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в том числе имена существительные, имеющие форму только множественного числа;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неопределённый, определённый и нулевой артикли с существительными (наиболее распространённые случаи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употреб­ления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>);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личные и притяжательные местоимения;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3D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сравнения прилагательных (формы, образованные по правилу, и исключения);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 придаточными определительными с союзными словами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модальныеглаголыи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ихэквиваленты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(can/be able to/could, must, may, should);</w:t>
      </w:r>
    </w:p>
    <w:p w:rsidR="00EA78C2" w:rsidRPr="002343D9" w:rsidRDefault="00EA78C2" w:rsidP="00CF1AAB">
      <w:pPr>
        <w:pStyle w:val="Bodybul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2343D9">
        <w:rPr>
          <w:rFonts w:ascii="Times New Roman" w:hAnsi="Times New Roman" w:cs="Times New Roman"/>
          <w:sz w:val="28"/>
          <w:szCs w:val="28"/>
        </w:rPr>
        <w:t>слова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выражающиеколичество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(little/a little, few/a few, many/much).</w:t>
      </w:r>
    </w:p>
    <w:p w:rsidR="00EA78C2" w:rsidRPr="002343D9" w:rsidRDefault="00EA78C2" w:rsidP="00EA78C2">
      <w:pPr>
        <w:pStyle w:val="Bodybul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предложения с конструкциями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предложения с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.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6)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знаниями и умениями:</w:t>
      </w:r>
    </w:p>
    <w:p w:rsidR="00EA78C2" w:rsidRPr="002343D9" w:rsidRDefault="00EA78C2" w:rsidP="00CF1AAB">
      <w:pPr>
        <w:pStyle w:val="Bodybul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элементы речевого поведенческого этикета, принятые в стране/странах изучаемого языка в рамках тематического содержания;</w:t>
      </w:r>
    </w:p>
    <w:p w:rsidR="00EA78C2" w:rsidRPr="002343D9" w:rsidRDefault="00EA78C2" w:rsidP="00CF1AAB">
      <w:pPr>
        <w:pStyle w:val="Bodybul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знать/понимать и 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>в устной и письменной речи наиболее употребительную тематическую фоновую лексику и реалии страны/стран изучаемого языка в рамках тематического содержания речи;</w:t>
      </w:r>
    </w:p>
    <w:p w:rsidR="00EA78C2" w:rsidRPr="002343D9" w:rsidRDefault="00EA78C2" w:rsidP="00CF1AAB">
      <w:pPr>
        <w:pStyle w:val="Bodybul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обладать базовыми знаниями </w:t>
      </w:r>
      <w:r w:rsidRPr="002343D9">
        <w:rPr>
          <w:rFonts w:ascii="Times New Roman" w:hAnsi="Times New Roman" w:cs="Times New Roman"/>
          <w:sz w:val="28"/>
          <w:szCs w:val="28"/>
        </w:rPr>
        <w:t>о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портрете и культурном наследии родной страны и страны/стран изучаемого языка;</w:t>
      </w:r>
    </w:p>
    <w:p w:rsidR="00EA78C2" w:rsidRPr="002343D9" w:rsidRDefault="00EA78C2" w:rsidP="00CF1AAB">
      <w:pPr>
        <w:pStyle w:val="Bodybul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lastRenderedPageBreak/>
        <w:t xml:space="preserve">кратко представлять </w:t>
      </w:r>
      <w:r w:rsidRPr="002343D9">
        <w:rPr>
          <w:rFonts w:ascii="Times New Roman" w:hAnsi="Times New Roman" w:cs="Times New Roman"/>
          <w:sz w:val="28"/>
          <w:szCs w:val="28"/>
        </w:rPr>
        <w:t>Россию и страну/страны изучаемого языка;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7)</w:t>
      </w:r>
      <w:r w:rsidRPr="002343D9">
        <w:rPr>
          <w:rFonts w:ascii="Times New Roman" w:hAnsi="Times New Roman" w:cs="Times New Roman"/>
          <w:sz w:val="28"/>
          <w:szCs w:val="28"/>
        </w:rPr>
        <w:t> 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Fonts w:ascii="Times New Roman" w:hAnsi="Times New Roman" w:cs="Times New Roman"/>
          <w:sz w:val="28"/>
          <w:szCs w:val="28"/>
        </w:rPr>
        <w:t>компенсаторными умениями: использовать при чтении и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языковую догадку, в том числе контекстуальную; при непосредственном общении 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 тексте запрашиваемой информации;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8)</w:t>
      </w:r>
      <w:r w:rsidRPr="002343D9">
        <w:rPr>
          <w:rFonts w:ascii="Times New Roman" w:hAnsi="Times New Roman" w:cs="Times New Roman"/>
          <w:sz w:val="28"/>
          <w:szCs w:val="28"/>
        </w:rPr>
        <w:t> 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участвовать </w:t>
      </w:r>
      <w:r w:rsidRPr="002343D9">
        <w:rPr>
          <w:rFonts w:ascii="Times New Roman" w:hAnsi="Times New Roman" w:cs="Times New Roman"/>
          <w:sz w:val="28"/>
          <w:szCs w:val="28"/>
        </w:rPr>
        <w:t>в несложных учебных проектах с использованием материалов на английском языке с применением ИКТ, соблюдая правила информационной безопасности при работе в сети Интернет;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9)</w:t>
      </w:r>
      <w:r w:rsidRPr="002343D9">
        <w:rPr>
          <w:rFonts w:ascii="Times New Roman" w:hAnsi="Times New Roman" w:cs="Times New Roman"/>
          <w:sz w:val="28"/>
          <w:szCs w:val="28"/>
        </w:rPr>
        <w:t> 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>иноязычные словари и справочники, в том числе информационно-справочные системы в электронной ­форме;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10)</w:t>
      </w:r>
      <w:r w:rsidRPr="002343D9">
        <w:rPr>
          <w:rFonts w:ascii="Times New Roman" w:hAnsi="Times New Roman" w:cs="Times New Roman"/>
          <w:sz w:val="28"/>
          <w:szCs w:val="28"/>
        </w:rPr>
        <w:t> 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достигать </w:t>
      </w:r>
      <w:r w:rsidRPr="002343D9">
        <w:rPr>
          <w:rFonts w:ascii="Times New Roman" w:hAnsi="Times New Roman" w:cs="Times New Roman"/>
          <w:sz w:val="28"/>
          <w:szCs w:val="28"/>
        </w:rPr>
        <w:t>взаимопонимания в процессе устного и письменного общения с носителями иностранного языка, с людьми другой культуры;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11)</w:t>
      </w:r>
      <w:r w:rsidRPr="002343D9">
        <w:rPr>
          <w:rFonts w:ascii="Times New Roman" w:hAnsi="Times New Roman" w:cs="Times New Roman"/>
          <w:sz w:val="28"/>
          <w:szCs w:val="28"/>
        </w:rPr>
        <w:t> 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сравнивать </w:t>
      </w:r>
      <w:r w:rsidRPr="002343D9">
        <w:rPr>
          <w:rFonts w:ascii="Times New Roman" w:hAnsi="Times New Roman" w:cs="Times New Roman"/>
          <w:sz w:val="28"/>
          <w:szCs w:val="28"/>
        </w:rPr>
        <w:t>(в том числе устанавливать основания для сравнения) объекты, явления, процессы, их элементы и основные функции в рамках изученной тематики.</w:t>
      </w:r>
    </w:p>
    <w:p w:rsidR="00EA78C2" w:rsidRPr="002343D9" w:rsidRDefault="00EA78C2" w:rsidP="00EA78C2">
      <w:pPr>
        <w:pStyle w:val="2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7" w:name="_Toc103688880"/>
      <w:r w:rsidRPr="002343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класс</w:t>
      </w:r>
      <w:bookmarkEnd w:id="7"/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Fonts w:ascii="Times New Roman" w:hAnsi="Times New Roman" w:cs="Times New Roman"/>
          <w:sz w:val="28"/>
          <w:szCs w:val="28"/>
        </w:rPr>
        <w:t>основными видами речевой деятельности:</w:t>
      </w:r>
    </w:p>
    <w:p w:rsidR="00EA78C2" w:rsidRPr="002343D9" w:rsidRDefault="00EA78C2" w:rsidP="00EA78C2">
      <w:pPr>
        <w:pStyle w:val="Body"/>
        <w:rPr>
          <w:rStyle w:val="Bold"/>
          <w:rFonts w:ascii="Times New Roman" w:hAnsi="Times New Roman" w:cs="Times New Roman"/>
          <w:sz w:val="28"/>
          <w:szCs w:val="28"/>
        </w:rPr>
      </w:pP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говорение: </w:t>
      </w:r>
    </w:p>
    <w:p w:rsidR="00EA78C2" w:rsidRPr="002343D9" w:rsidRDefault="00EA78C2" w:rsidP="00CF1AAB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вести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комбинированный диалог, включающий различные виды диалогов (диалог этикетного характера, диалог — побуждение к действию, диалог-расспрос);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диалог — обмен мнениями в рамках тематического содержания речи в стандартных ситуациях неофициального общения с вербальными и/или зрительными опорами или без опор, с соблюдением норм речевого этикета, принятого в стране/странах изучаемого языка (до 6 реплик со стороны каждого собеседника, до 5 реплик со стороны каждого собеседника в рамках диалога — обмена мнениями);</w:t>
      </w:r>
      <w:proofErr w:type="gramEnd"/>
    </w:p>
    <w:p w:rsidR="00EA78C2" w:rsidRPr="002343D9" w:rsidRDefault="00EA78C2" w:rsidP="00CF1AAB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создавать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разные виды монологических высказываний (описание, в том числе характеристика; повествование/сообщение, рассуждение) с вербальными и/или зрительными опорами </w:t>
      </w:r>
      <w:r w:rsidRPr="002343D9">
        <w:rPr>
          <w:rFonts w:ascii="Times New Roman" w:hAnsi="Times New Roman" w:cs="Times New Roman"/>
          <w:sz w:val="28"/>
          <w:szCs w:val="28"/>
        </w:rPr>
        <w:br/>
        <w:t xml:space="preserve">или без опор в рамках тематического содержания речи (объём монологического высказывания — до 7—9 фраз);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>излагать ­</w:t>
      </w:r>
      <w:r w:rsidRPr="002343D9">
        <w:rPr>
          <w:rFonts w:ascii="Times New Roman" w:hAnsi="Times New Roman" w:cs="Times New Roman"/>
          <w:sz w:val="28"/>
          <w:szCs w:val="28"/>
        </w:rPr>
        <w:t xml:space="preserve">основное содержание прочитанного/прослушанного текста со зрительными и/или вербальными опорами (объём — 7—9 фраз);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излагать </w:t>
      </w:r>
      <w:r w:rsidRPr="002343D9">
        <w:rPr>
          <w:rFonts w:ascii="Times New Roman" w:hAnsi="Times New Roman" w:cs="Times New Roman"/>
          <w:sz w:val="28"/>
          <w:szCs w:val="28"/>
        </w:rPr>
        <w:t>результаты выполненной проектной работы;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(объём —7—9 фраз);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2343D9">
        <w:rPr>
          <w:rStyle w:val="Bold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воспринимать на слух и понимать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несложные аутентичные тексты, содержащие отдельные неизученные языковые явления, в зависимости от поставленной коммуникативной задачи: с пониманием основного содержания, с пониманием нужной/интересующей/запрашиваемой информации (время звучания текста/текстов для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 — до 1,5 минут);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смысловое чтение: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про себя и понимать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несложные аутентичные </w:t>
      </w:r>
      <w:r w:rsidRPr="002343D9">
        <w:rPr>
          <w:rFonts w:ascii="Times New Roman" w:hAnsi="Times New Roman" w:cs="Times New Roman"/>
          <w:sz w:val="28"/>
          <w:szCs w:val="28"/>
        </w:rPr>
        <w:lastRenderedPageBreak/>
        <w:t xml:space="preserve">тексты, содержащие отдельные неизученные языковые явления, с различной глубиной проникновения в их содержание в зависимости от поставленной коммуникативной задачи: с пониманием основного содержания, с пониманием нужной/интересующей/запрашиваемой информации, с полным пониманием содержания (объём текста/текстов для чтения — 250—300 слов);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про себя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тексты (таблицы, диаграммы) и 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понимать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представленную в них информацию;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обобщать </w:t>
      </w:r>
      <w:r w:rsidRPr="002343D9">
        <w:rPr>
          <w:rFonts w:ascii="Times New Roman" w:hAnsi="Times New Roman" w:cs="Times New Roman"/>
          <w:sz w:val="28"/>
          <w:szCs w:val="28"/>
        </w:rPr>
        <w:t>и 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оценивать </w:t>
      </w:r>
      <w:r w:rsidRPr="002343D9">
        <w:rPr>
          <w:rFonts w:ascii="Times New Roman" w:hAnsi="Times New Roman" w:cs="Times New Roman"/>
          <w:sz w:val="28"/>
          <w:szCs w:val="28"/>
        </w:rPr>
        <w:t>полученную при чтении информацию;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письменная речь: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заполнять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анкеты и формуляры, сообщая о себе основные сведения, в соответствии с нормами, принятыми в стране/странах изучаемого языка;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писать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электронное сообщение личного характера, соблюдая речевой этикет, принятый в стране/странах изучаемого языка (объём сообщения — до 90 слов);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создавать </w:t>
      </w:r>
      <w:r w:rsidRPr="002343D9">
        <w:rPr>
          <w:rFonts w:ascii="Times New Roman" w:hAnsi="Times New Roman" w:cs="Times New Roman"/>
          <w:sz w:val="28"/>
          <w:szCs w:val="28"/>
        </w:rPr>
        <w:t>небольшое письменное высказывание с опорой на образец, план, таблицу, прочитанный/прослушанный текст (объём высказывания — до 90 слов);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заполнять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таблицу, кратко фиксируя содержание прочитанного/прослушанного текста;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письменно представлять </w:t>
      </w:r>
      <w:r w:rsidRPr="002343D9">
        <w:rPr>
          <w:rFonts w:ascii="Times New Roman" w:hAnsi="Times New Roman" w:cs="Times New Roman"/>
          <w:sz w:val="28"/>
          <w:szCs w:val="28"/>
        </w:rPr>
        <w:t>результаты выполненной проектной работы (объём — 70—90 слов);</w:t>
      </w:r>
    </w:p>
    <w:p w:rsidR="00EA78C2" w:rsidRPr="002343D9" w:rsidRDefault="00EA78C2" w:rsidP="00EA78C2">
      <w:pPr>
        <w:pStyle w:val="Body"/>
        <w:rPr>
          <w:rStyle w:val="Italic"/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2)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43D9">
        <w:rPr>
          <w:rStyle w:val="Italic"/>
          <w:rFonts w:ascii="Times New Roman" w:hAnsi="Times New Roman" w:cs="Times New Roman"/>
          <w:sz w:val="28"/>
          <w:szCs w:val="28"/>
        </w:rPr>
        <w:t>владеть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>фонетическими</w:t>
      </w:r>
      <w:proofErr w:type="spellEnd"/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различать на слух </w:t>
      </w:r>
      <w:r w:rsidRPr="002343D9">
        <w:rPr>
          <w:rFonts w:ascii="Times New Roman" w:hAnsi="Times New Roman" w:cs="Times New Roman"/>
          <w:sz w:val="28"/>
          <w:szCs w:val="28"/>
        </w:rPr>
        <w:t xml:space="preserve">и адекватно, без ошибок, ведущих к сбою коммуникации,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произносить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слова с правильным ударением и фразы с соблюдением их ритмико-интонационных особенностей, в том числе </w:t>
      </w:r>
      <w:proofErr w:type="spellStart"/>
      <w:proofErr w:type="gramStart"/>
      <w:r w:rsidRPr="002343D9">
        <w:rPr>
          <w:rStyle w:val="Italic"/>
          <w:rFonts w:ascii="Times New Roman" w:hAnsi="Times New Roman" w:cs="Times New Roman"/>
          <w:sz w:val="28"/>
          <w:szCs w:val="28"/>
        </w:rPr>
        <w:t>при-менять</w:t>
      </w:r>
      <w:proofErr w:type="spellEnd"/>
      <w:proofErr w:type="gramEnd"/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 правила </w:t>
      </w:r>
      <w:r w:rsidRPr="002343D9">
        <w:rPr>
          <w:rFonts w:ascii="Times New Roman" w:hAnsi="Times New Roman" w:cs="Times New Roman"/>
          <w:sz w:val="28"/>
          <w:szCs w:val="28"/>
        </w:rPr>
        <w:t xml:space="preserve">отсутствия фразового ударения на служебных словах;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правилами чтения и выразительно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вслух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небольшие тексты объёмом до 100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читать </w:t>
      </w:r>
      <w:r w:rsidRPr="002343D9">
        <w:rPr>
          <w:rFonts w:ascii="Times New Roman" w:hAnsi="Times New Roman" w:cs="Times New Roman"/>
          <w:sz w:val="28"/>
          <w:szCs w:val="28"/>
        </w:rPr>
        <w:t>новые слова согласно основным правилам чтения.</w:t>
      </w:r>
    </w:p>
    <w:p w:rsidR="00EA78C2" w:rsidRPr="002343D9" w:rsidRDefault="00EA78C2" w:rsidP="00CF1AAB">
      <w:pPr>
        <w:pStyle w:val="Body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орфографическими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писать </w:t>
      </w:r>
      <w:r w:rsidRPr="002343D9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EA78C2" w:rsidRPr="002343D9" w:rsidRDefault="00EA78C2" w:rsidP="00CF1AAB">
      <w:pPr>
        <w:pStyle w:val="Body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Style w:val="Bold"/>
          <w:rFonts w:ascii="Times New Roman" w:hAnsi="Times New Roman" w:cs="Times New Roman"/>
          <w:sz w:val="28"/>
          <w:szCs w:val="28"/>
        </w:rPr>
        <w:t xml:space="preserve">пунктуационными </w:t>
      </w:r>
      <w:r w:rsidRPr="002343D9">
        <w:rPr>
          <w:rFonts w:ascii="Times New Roman" w:hAnsi="Times New Roman" w:cs="Times New Roman"/>
          <w:sz w:val="28"/>
          <w:szCs w:val="28"/>
        </w:rPr>
        <w:t xml:space="preserve">навыками: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точку, вопросительный и восклицательный знаки в конце предложения, запятую при перечислении и обращении, апостроф;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пунк­туационно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оформлять </w:t>
      </w:r>
      <w:r w:rsidRPr="002343D9">
        <w:rPr>
          <w:rFonts w:ascii="Times New Roman" w:hAnsi="Times New Roman" w:cs="Times New Roman"/>
          <w:sz w:val="28"/>
          <w:szCs w:val="28"/>
        </w:rPr>
        <w:t>электронное сообщение личного характера;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3)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распознавать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в звучащем и письменном тексте 900 лексических единиц (слов, словосочетаний, речевых клише) и правильно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употреблять </w:t>
      </w:r>
      <w:r w:rsidRPr="002343D9">
        <w:rPr>
          <w:rFonts w:ascii="Times New Roman" w:hAnsi="Times New Roman" w:cs="Times New Roman"/>
          <w:sz w:val="28"/>
          <w:szCs w:val="28"/>
        </w:rPr>
        <w:t>в устной и письменной речи 850 лексических единиц, обслуживающих ситуации общения в рамках тематического содержания, с соблюдением существующей нормы лексической сочетаемости;</w:t>
      </w:r>
    </w:p>
    <w:p w:rsidR="00EA78C2" w:rsidRPr="002343D9" w:rsidRDefault="00EA78C2" w:rsidP="00CF1AAB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распознавать и употреблять </w:t>
      </w:r>
      <w:r w:rsidRPr="002343D9">
        <w:rPr>
          <w:rFonts w:ascii="Times New Roman" w:hAnsi="Times New Roman" w:cs="Times New Roman"/>
          <w:sz w:val="28"/>
          <w:szCs w:val="28"/>
        </w:rPr>
        <w:t xml:space="preserve">в устной и письменной речи родственные слова, образованные с использованием аффиксации: глаголов при помощи префиксов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 и суффикса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ize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имён существительных при помощи префиксов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 и суффиксов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ance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ence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ity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имён прилагательных при помощи префиксов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 и суффиксов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ible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ous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ese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r w:rsidRPr="002343D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ish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наречий при помощи префиксов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- и суффикса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; числительных при помощи суффиксов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.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4)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>знать и понимать</w:t>
      </w:r>
      <w:r w:rsidRPr="002343D9"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 сложных предложений и различных коммуникативных типов предложений английского языка;</w:t>
      </w:r>
    </w:p>
    <w:p w:rsidR="00EA78C2" w:rsidRPr="002343D9" w:rsidRDefault="00EA78C2" w:rsidP="00CF1AAB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>распознавать</w:t>
      </w:r>
      <w:r w:rsidRPr="002343D9">
        <w:rPr>
          <w:rFonts w:ascii="Times New Roman" w:hAnsi="Times New Roman" w:cs="Times New Roman"/>
          <w:sz w:val="28"/>
          <w:szCs w:val="28"/>
        </w:rPr>
        <w:t xml:space="preserve"> в письменном и звучащем тексте и употреблять в устной и письменной речи: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предложениясосложнымдополнением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(Complex Object) (I want to have my hair cut.);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условные предложения нереального характера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0, I, II);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конструкции для выражения предпочтения I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конструкция I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Fonts w:ascii="Times New Roman" w:hAnsi="Times New Roman" w:cs="Times New Roman"/>
          <w:sz w:val="28"/>
          <w:szCs w:val="28"/>
        </w:rPr>
        <w:t>глаголы в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формах действительного залога в изъявительном наклонении (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Past</w:t>
      </w:r>
      <w:proofErr w:type="spellEnd"/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43D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>) и наиболее употребительных формах;</w:t>
      </w:r>
      <w:proofErr w:type="gramEnd"/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 xml:space="preserve">согласование времён в рамках сложного предложения в </w:t>
      </w:r>
      <w:proofErr w:type="gramStart"/>
      <w:r w:rsidRPr="002343D9">
        <w:rPr>
          <w:rFonts w:ascii="Times New Roman" w:hAnsi="Times New Roman" w:cs="Times New Roman"/>
          <w:sz w:val="28"/>
          <w:szCs w:val="28"/>
        </w:rPr>
        <w:t>пла­не</w:t>
      </w:r>
      <w:proofErr w:type="gramEnd"/>
      <w:r w:rsidRPr="002343D9">
        <w:rPr>
          <w:rFonts w:ascii="Times New Roman" w:hAnsi="Times New Roman" w:cs="Times New Roman"/>
          <w:sz w:val="28"/>
          <w:szCs w:val="28"/>
        </w:rPr>
        <w:t xml:space="preserve"> настоящего и прошлого;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косвенная речь в утвердительных и вопросительных предложениях в настоящем и прошедшем времени;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2343D9">
        <w:rPr>
          <w:rFonts w:ascii="Times New Roman" w:hAnsi="Times New Roman" w:cs="Times New Roman"/>
          <w:sz w:val="28"/>
          <w:szCs w:val="28"/>
        </w:rPr>
        <w:t>конструкции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43D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/get used to + </w:t>
      </w:r>
      <w:r w:rsidRPr="002343D9">
        <w:rPr>
          <w:rFonts w:ascii="Times New Roman" w:hAnsi="Times New Roman" w:cs="Times New Roman"/>
          <w:sz w:val="28"/>
          <w:szCs w:val="28"/>
        </w:rPr>
        <w:t>инфинитив</w:t>
      </w:r>
      <w:r w:rsidR="0058278C"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>глагола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>; be/get used to something;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2343D9">
        <w:rPr>
          <w:rFonts w:ascii="Times New Roman" w:hAnsi="Times New Roman" w:cs="Times New Roman"/>
          <w:sz w:val="28"/>
          <w:szCs w:val="28"/>
        </w:rPr>
        <w:t>модальные</w:t>
      </w:r>
      <w:r w:rsidR="0058278C"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>глаголы</w:t>
      </w:r>
      <w:r w:rsidR="0058278C"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>и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43D9">
        <w:rPr>
          <w:rFonts w:ascii="Times New Roman" w:hAnsi="Times New Roman" w:cs="Times New Roman"/>
          <w:sz w:val="28"/>
          <w:szCs w:val="28"/>
        </w:rPr>
        <w:t>их</w:t>
      </w:r>
      <w:r w:rsidR="0058278C"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>эквиваленты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(may, can, could, be able to, must, have to, should, need, shall, might, would);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2343D9">
        <w:rPr>
          <w:rFonts w:ascii="Times New Roman" w:hAnsi="Times New Roman" w:cs="Times New Roman"/>
          <w:sz w:val="28"/>
          <w:szCs w:val="28"/>
        </w:rPr>
        <w:t>страдательный</w:t>
      </w:r>
      <w:r w:rsidR="0058278C"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3D9">
        <w:rPr>
          <w:rFonts w:ascii="Times New Roman" w:hAnsi="Times New Roman" w:cs="Times New Roman"/>
          <w:sz w:val="28"/>
          <w:szCs w:val="28"/>
        </w:rPr>
        <w:t>залог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(Present/Past Simple Passive, Present Perfect Passive);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неличные формы глагола (инфинитив, герундий);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Style w:val="Italic"/>
          <w:rFonts w:ascii="Times New Roman" w:hAnsi="Times New Roman" w:cs="Times New Roman"/>
          <w:sz w:val="28"/>
          <w:szCs w:val="28"/>
          <w:lang w:val="en-US"/>
        </w:rPr>
      </w:pPr>
      <w:r w:rsidRPr="002343D9">
        <w:rPr>
          <w:rFonts w:ascii="Times New Roman" w:hAnsi="Times New Roman" w:cs="Times New Roman"/>
          <w:sz w:val="28"/>
          <w:szCs w:val="28"/>
        </w:rPr>
        <w:t>наречия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>: too, enough;</w:t>
      </w:r>
    </w:p>
    <w:p w:rsidR="00EA78C2" w:rsidRPr="002343D9" w:rsidRDefault="00EA78C2" w:rsidP="00CF1AAB">
      <w:pPr>
        <w:pStyle w:val="Bodybul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предложенияс</w:t>
      </w:r>
      <w:proofErr w:type="spellEnd"/>
      <w:r w:rsidRPr="0023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43D9">
        <w:rPr>
          <w:rFonts w:ascii="Times New Roman" w:hAnsi="Times New Roman" w:cs="Times New Roman"/>
          <w:sz w:val="28"/>
          <w:szCs w:val="28"/>
        </w:rPr>
        <w:t>конструкцией</w:t>
      </w:r>
      <w:r w:rsidRPr="002343D9">
        <w:rPr>
          <w:rFonts w:ascii="Times New Roman" w:hAnsi="Times New Roman" w:cs="Times New Roman"/>
          <w:sz w:val="28"/>
          <w:szCs w:val="28"/>
          <w:lang w:val="en-US"/>
        </w:rPr>
        <w:t xml:space="preserve"> either ... or ... , neither ... nor.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5)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знаниями и умениями:</w:t>
      </w:r>
    </w:p>
    <w:p w:rsidR="00EA78C2" w:rsidRPr="002343D9" w:rsidRDefault="00EA78C2" w:rsidP="00CF1AAB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знать/понимать и 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>в устной и письменной речи наиболее употребительную тематическую фоновую лексику и реалии страны/стран изучаемого языка в рамках тематического содержания речи (основные национальные праздники, обычаи, традиции);</w:t>
      </w:r>
    </w:p>
    <w:p w:rsidR="00EA78C2" w:rsidRPr="002343D9" w:rsidRDefault="00EA78C2" w:rsidP="00CF1AAB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выражать </w:t>
      </w:r>
      <w:r w:rsidRPr="002343D9">
        <w:rPr>
          <w:rFonts w:ascii="Times New Roman" w:hAnsi="Times New Roman" w:cs="Times New Roman"/>
          <w:sz w:val="28"/>
          <w:szCs w:val="28"/>
        </w:rPr>
        <w:t>модальные значения, чувства и эмоции;</w:t>
      </w:r>
    </w:p>
    <w:p w:rsidR="00EA78C2" w:rsidRPr="002343D9" w:rsidRDefault="00EA78C2" w:rsidP="00CF1AAB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иметь </w:t>
      </w:r>
      <w:r w:rsidRPr="002343D9">
        <w:rPr>
          <w:rFonts w:ascii="Times New Roman" w:hAnsi="Times New Roman" w:cs="Times New Roman"/>
          <w:sz w:val="28"/>
          <w:szCs w:val="28"/>
        </w:rPr>
        <w:t>элементарные представления о различных вариантах английского языка;</w:t>
      </w:r>
    </w:p>
    <w:p w:rsidR="00EA78C2" w:rsidRPr="002343D9" w:rsidRDefault="00EA78C2" w:rsidP="00CF1AAB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обладать </w:t>
      </w:r>
      <w:r w:rsidRPr="002343D9">
        <w:rPr>
          <w:rFonts w:ascii="Times New Roman" w:hAnsi="Times New Roman" w:cs="Times New Roman"/>
          <w:sz w:val="28"/>
          <w:szCs w:val="28"/>
        </w:rPr>
        <w:t>базовыми знаниями о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 портрете и культурном наследии родной страны и страны/стран изучаемого языка;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уметь представлять </w:t>
      </w:r>
      <w:r w:rsidR="0058278C" w:rsidRPr="002343D9">
        <w:rPr>
          <w:rFonts w:ascii="Times New Roman" w:hAnsi="Times New Roman" w:cs="Times New Roman"/>
          <w:sz w:val="28"/>
          <w:szCs w:val="28"/>
        </w:rPr>
        <w:t>Россию и страну/страны изу</w:t>
      </w:r>
      <w:r w:rsidRPr="002343D9">
        <w:rPr>
          <w:rFonts w:ascii="Times New Roman" w:hAnsi="Times New Roman" w:cs="Times New Roman"/>
          <w:sz w:val="28"/>
          <w:szCs w:val="28"/>
        </w:rPr>
        <w:t xml:space="preserve">чаемого языка; </w:t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оказывать помощь </w:t>
      </w:r>
      <w:r w:rsidRPr="002343D9">
        <w:rPr>
          <w:rFonts w:ascii="Times New Roman" w:hAnsi="Times New Roman" w:cs="Times New Roman"/>
          <w:sz w:val="28"/>
          <w:szCs w:val="28"/>
        </w:rPr>
        <w:t>зарубежным гостям в ситуациях повседневного общения;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gramStart"/>
      <w:r w:rsidRPr="002343D9">
        <w:rPr>
          <w:rFonts w:ascii="Times New Roman" w:hAnsi="Times New Roman" w:cs="Times New Roman"/>
          <w:sz w:val="28"/>
          <w:szCs w:val="28"/>
        </w:rPr>
        <w:t>6)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владеть </w:t>
      </w:r>
      <w:r w:rsidRPr="002343D9">
        <w:rPr>
          <w:rFonts w:ascii="Times New Roman" w:hAnsi="Times New Roman" w:cs="Times New Roman"/>
          <w:sz w:val="28"/>
          <w:szCs w:val="28"/>
        </w:rPr>
        <w:t>компенсаторными умениями: использовать при говорении переспрос; использовать при говорении и письме перифраз/толкование, синонимические средства, описание предмета вместо его названия; при чтении и </w:t>
      </w:r>
      <w:proofErr w:type="spellStart"/>
      <w:r w:rsidRPr="002343D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343D9">
        <w:rPr>
          <w:rFonts w:ascii="Times New Roman" w:hAnsi="Times New Roman" w:cs="Times New Roman"/>
          <w:sz w:val="28"/>
          <w:szCs w:val="28"/>
        </w:rPr>
        <w:t xml:space="preserve"> — языковую догадку, в том числе контекстуальную; игнорировать информацию, не являющуюся необходимой для понимания </w:t>
      </w:r>
      <w:r w:rsidRPr="002343D9">
        <w:rPr>
          <w:rFonts w:ascii="Times New Roman" w:hAnsi="Times New Roman" w:cs="Times New Roman"/>
          <w:sz w:val="28"/>
          <w:szCs w:val="28"/>
        </w:rPr>
        <w:lastRenderedPageBreak/>
        <w:t>основного содержания прочитанного/прослушанного текста или для нахождения в тексте запрашиваемой информации;</w:t>
      </w:r>
      <w:proofErr w:type="gramEnd"/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7)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уметь рассматривать </w:t>
      </w:r>
      <w:r w:rsidRPr="002343D9">
        <w:rPr>
          <w:rFonts w:ascii="Times New Roman" w:hAnsi="Times New Roman" w:cs="Times New Roman"/>
          <w:sz w:val="28"/>
          <w:szCs w:val="28"/>
        </w:rPr>
        <w:t>несколько вариантов решения коммуникативной задачи в продуктивных видах речевой деятельности (говорении и письменной речи);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8)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участвовать </w:t>
      </w:r>
      <w:r w:rsidRPr="002343D9">
        <w:rPr>
          <w:rFonts w:ascii="Times New Roman" w:hAnsi="Times New Roman" w:cs="Times New Roman"/>
          <w:sz w:val="28"/>
          <w:szCs w:val="28"/>
        </w:rPr>
        <w:t>в несложных учебных проектах с использованием материалов на английском языке с применением ИКТ, соблюдая правила информационной безопасности при работе в сети Интернет;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9)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343D9">
        <w:rPr>
          <w:rFonts w:ascii="Times New Roman" w:hAnsi="Times New Roman" w:cs="Times New Roman"/>
          <w:sz w:val="28"/>
          <w:szCs w:val="28"/>
        </w:rPr>
        <w:t>иноязычные словари и справочники, в том числе информационно-справочные системы в электронной форме;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pacing w:val="-1"/>
          <w:sz w:val="28"/>
          <w:szCs w:val="28"/>
        </w:rPr>
      </w:pPr>
      <w:r w:rsidRPr="002343D9">
        <w:rPr>
          <w:rFonts w:ascii="Times New Roman" w:hAnsi="Times New Roman" w:cs="Times New Roman"/>
          <w:spacing w:val="-1"/>
          <w:w w:val="97"/>
          <w:sz w:val="28"/>
          <w:szCs w:val="28"/>
        </w:rPr>
        <w:t>10)</w:t>
      </w:r>
      <w:r w:rsidRPr="002343D9">
        <w:rPr>
          <w:rFonts w:ascii="Times New Roman" w:hAnsi="Times New Roman" w:cs="Times New Roman"/>
          <w:spacing w:val="-1"/>
          <w:w w:val="97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pacing w:val="-1"/>
          <w:w w:val="97"/>
          <w:sz w:val="28"/>
          <w:szCs w:val="28"/>
        </w:rPr>
        <w:t xml:space="preserve">достигать взаимопонимания </w:t>
      </w:r>
      <w:r w:rsidRPr="002343D9">
        <w:rPr>
          <w:rFonts w:ascii="Times New Roman" w:hAnsi="Times New Roman" w:cs="Times New Roman"/>
          <w:spacing w:val="-1"/>
          <w:w w:val="97"/>
          <w:sz w:val="28"/>
          <w:szCs w:val="28"/>
        </w:rPr>
        <w:t>в процессе устного и пись</w:t>
      </w:r>
      <w:r w:rsidRPr="002343D9">
        <w:rPr>
          <w:rFonts w:ascii="Times New Roman" w:hAnsi="Times New Roman" w:cs="Times New Roman"/>
          <w:spacing w:val="-1"/>
          <w:sz w:val="28"/>
          <w:szCs w:val="28"/>
        </w:rPr>
        <w:t>менного общения с носителями иностранного языка, людьми другой культуры;</w:t>
      </w:r>
    </w:p>
    <w:p w:rsidR="00EA78C2" w:rsidRPr="002343D9" w:rsidRDefault="00EA78C2" w:rsidP="00EA78C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2343D9">
        <w:rPr>
          <w:rFonts w:ascii="Times New Roman" w:hAnsi="Times New Roman" w:cs="Times New Roman"/>
          <w:sz w:val="28"/>
          <w:szCs w:val="28"/>
        </w:rPr>
        <w:t>11)</w:t>
      </w:r>
      <w:r w:rsidRPr="002343D9">
        <w:rPr>
          <w:rFonts w:ascii="Times New Roman" w:hAnsi="Times New Roman" w:cs="Times New Roman"/>
          <w:sz w:val="28"/>
          <w:szCs w:val="28"/>
        </w:rPr>
        <w:tab/>
      </w:r>
      <w:r w:rsidRPr="002343D9">
        <w:rPr>
          <w:rStyle w:val="Italic"/>
          <w:rFonts w:ascii="Times New Roman" w:hAnsi="Times New Roman" w:cs="Times New Roman"/>
          <w:sz w:val="28"/>
          <w:szCs w:val="28"/>
        </w:rPr>
        <w:t xml:space="preserve">сравнивать </w:t>
      </w:r>
      <w:r w:rsidRPr="002343D9">
        <w:rPr>
          <w:rFonts w:ascii="Times New Roman" w:hAnsi="Times New Roman" w:cs="Times New Roman"/>
          <w:sz w:val="28"/>
          <w:szCs w:val="28"/>
        </w:rPr>
        <w:t>(в том числе устанавливать основания для сравнения) объекты, явления, процессы, их элементы и основные функции в рамках изученной тематики.</w:t>
      </w:r>
    </w:p>
    <w:p w:rsidR="005235DF" w:rsidRPr="002343D9" w:rsidRDefault="005235DF">
      <w:pPr>
        <w:rPr>
          <w:rFonts w:ascii="Times New Roman" w:hAnsi="Times New Roman" w:cs="Times New Roman"/>
          <w:b/>
          <w:sz w:val="28"/>
          <w:szCs w:val="28"/>
        </w:rPr>
      </w:pPr>
    </w:p>
    <w:p w:rsidR="005235DF" w:rsidRDefault="004D1399">
      <w:pPr>
        <w:rPr>
          <w:rFonts w:ascii="Times New Roman" w:hAnsi="Times New Roman" w:cs="Times New Roman"/>
          <w:b/>
          <w:sz w:val="24"/>
          <w:szCs w:val="24"/>
        </w:rPr>
      </w:pPr>
      <w:r w:rsidRPr="004D139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3B15" w:rsidRPr="002343D9" w:rsidRDefault="00353B15">
      <w:pPr>
        <w:rPr>
          <w:rFonts w:ascii="Times New Roman" w:hAnsi="Times New Roman" w:cs="Times New Roman"/>
          <w:b/>
          <w:sz w:val="28"/>
          <w:szCs w:val="28"/>
        </w:rPr>
      </w:pPr>
      <w:r w:rsidRPr="002343D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851"/>
        <w:gridCol w:w="4556"/>
        <w:gridCol w:w="1114"/>
        <w:gridCol w:w="1418"/>
        <w:gridCol w:w="2693"/>
      </w:tblGrid>
      <w:tr w:rsidR="00353B15" w:rsidTr="00EA630E">
        <w:tc>
          <w:tcPr>
            <w:tcW w:w="851" w:type="dxa"/>
            <w:vMerge w:val="restart"/>
          </w:tcPr>
          <w:p w:rsidR="00CF1AAB" w:rsidRDefault="00353B15" w:rsidP="0015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3B15" w:rsidRPr="00353B15" w:rsidRDefault="00353B15" w:rsidP="0015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  <w:vMerge w:val="restart"/>
          </w:tcPr>
          <w:p w:rsidR="00353B15" w:rsidRPr="00353B15" w:rsidRDefault="0035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32" w:type="dxa"/>
            <w:gridSpan w:val="2"/>
            <w:vAlign w:val="center"/>
          </w:tcPr>
          <w:p w:rsidR="00353B15" w:rsidRPr="00353B15" w:rsidRDefault="00353B15" w:rsidP="0035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353B15" w:rsidRPr="00353B15" w:rsidRDefault="00353B15" w:rsidP="00353B15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53B15" w:rsidRPr="00353B15" w:rsidRDefault="0035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15" w:rsidTr="00EA630E">
        <w:tc>
          <w:tcPr>
            <w:tcW w:w="851" w:type="dxa"/>
            <w:vMerge/>
          </w:tcPr>
          <w:p w:rsidR="00353B15" w:rsidRPr="00353B15" w:rsidRDefault="0035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:rsidR="00353B15" w:rsidRPr="00353B15" w:rsidRDefault="0035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353B15" w:rsidRPr="00353B15" w:rsidRDefault="00353B15" w:rsidP="001D412A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353B15" w:rsidRPr="00353B15" w:rsidRDefault="00353B15" w:rsidP="001D412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3B15" w:rsidRPr="00353B15" w:rsidRDefault="00353B15" w:rsidP="001D412A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3B15" w:rsidRPr="00353B15" w:rsidRDefault="00353B15" w:rsidP="001D412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B15" w:rsidRPr="00353B15" w:rsidRDefault="0035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15" w:rsidRPr="002343D9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6" w:type="dxa"/>
          </w:tcPr>
          <w:p w:rsidR="00353B15" w:rsidRPr="002343D9" w:rsidRDefault="001D412A" w:rsidP="001D412A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Моя семья. Мои друзья. Взаимоотношения в семье и с друзьями. Обязанности по дому. Семейные праздники: день рождения, Новый год.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7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Pr="002343D9" w:rsidRDefault="002343D9" w:rsidP="002343D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8" w:history="1">
              <w:r w:rsidRPr="002343D9">
                <w:rPr>
                  <w:rStyle w:val="a8"/>
                  <w:rFonts w:ascii="Times New Roman" w:hAnsi="Times New Roman"/>
                  <w:sz w:val="24"/>
                  <w:lang w:val="en-US"/>
                </w:rPr>
                <w:t>http://resh.edu.ru</w:t>
              </w:r>
            </w:hyperlink>
            <w:r w:rsidRPr="002343D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6" w:type="dxa"/>
          </w:tcPr>
          <w:p w:rsidR="00353B15" w:rsidRPr="002343D9" w:rsidRDefault="001D412A" w:rsidP="00C0217E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Внешность и характер человека/литературного персонажа.</w:t>
            </w:r>
            <w:r w:rsidR="00C0217E"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Внешность и характеристики человека.</w:t>
            </w: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Досуг и увлечения/хобби современного подростка (чтение, кино, театр, музей, спорт, музыка). 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9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10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1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Здоровый образ жизни: режим труда и отдыха, здоровое питание, фитнес, сбалансированное питание. 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2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13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Покупки: одежда, обувь и продукты питания.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5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16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7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Школа, школьная жизнь, </w:t>
            </w: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школьная форма, изучаемые предметы, любимый предмет, правила поведения в школе, посещение школьной библиотеки/ресурсного центра. Переписка с зарубежными сверстниками.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8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19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0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 в различное время года. Виды отдыха. Путешествия по России и зарубежным странам.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21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22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3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выбора профессии.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24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25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6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Природа: дикие и домашние животные. Климат, погода. Родной город/село. Описание родного города/села.  Жизнь в городе и сельской местности. Транспорт.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3B15" w:rsidRPr="002343D9" w:rsidRDefault="00353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27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28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9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Родная страна и страна/страны изучаемого языка. </w:t>
            </w:r>
            <w:proofErr w:type="gramStart"/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0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31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2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353B15" w:rsidTr="00EA630E">
        <w:tc>
          <w:tcPr>
            <w:tcW w:w="851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6" w:type="dxa"/>
          </w:tcPr>
          <w:p w:rsidR="00353B15" w:rsidRPr="002343D9" w:rsidRDefault="001D412A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Выдающиеся люди родной страны и страны/стран изучаемого языка: учёные, писатели, поэты, спортсмены.</w:t>
            </w:r>
          </w:p>
        </w:tc>
        <w:tc>
          <w:tcPr>
            <w:tcW w:w="1114" w:type="dxa"/>
          </w:tcPr>
          <w:p w:rsidR="00353B15" w:rsidRPr="002343D9" w:rsidRDefault="00156A96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3B15" w:rsidRPr="002343D9" w:rsidRDefault="00353B15" w:rsidP="0015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96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3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156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56A96" w:rsidRDefault="005E16CA" w:rsidP="00EA630E">
            <w:hyperlink r:id="rId34">
              <w:r w:rsidR="00156A96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353B15" w:rsidRDefault="002343D9" w:rsidP="00156A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5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</w:tbl>
    <w:p w:rsidR="005235DF" w:rsidRDefault="005235DF">
      <w:pPr>
        <w:rPr>
          <w:rFonts w:ascii="Times New Roman" w:hAnsi="Times New Roman" w:cs="Times New Roman"/>
          <w:b/>
          <w:sz w:val="32"/>
          <w:szCs w:val="32"/>
        </w:rPr>
      </w:pPr>
    </w:p>
    <w:p w:rsidR="00EC10E7" w:rsidRDefault="00EC10E7" w:rsidP="00EC10E7">
      <w:pPr>
        <w:rPr>
          <w:rFonts w:ascii="Times New Roman" w:hAnsi="Times New Roman" w:cs="Times New Roman"/>
          <w:b/>
          <w:sz w:val="24"/>
          <w:szCs w:val="24"/>
        </w:rPr>
      </w:pPr>
      <w:r w:rsidRPr="004D139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C10E7" w:rsidRPr="002343D9" w:rsidRDefault="00EC10E7" w:rsidP="00EC10E7">
      <w:pPr>
        <w:rPr>
          <w:rFonts w:ascii="Times New Roman" w:hAnsi="Times New Roman" w:cs="Times New Roman"/>
          <w:b/>
          <w:sz w:val="28"/>
          <w:szCs w:val="28"/>
        </w:rPr>
      </w:pPr>
      <w:r w:rsidRPr="002343D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851"/>
        <w:gridCol w:w="4556"/>
        <w:gridCol w:w="1256"/>
        <w:gridCol w:w="1276"/>
        <w:gridCol w:w="2693"/>
      </w:tblGrid>
      <w:tr w:rsidR="00EC10E7" w:rsidTr="00EA630E">
        <w:tc>
          <w:tcPr>
            <w:tcW w:w="851" w:type="dxa"/>
            <w:vMerge w:val="restart"/>
          </w:tcPr>
          <w:p w:rsidR="00EC10E7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  <w:vMerge w:val="restart"/>
          </w:tcPr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32" w:type="dxa"/>
            <w:gridSpan w:val="2"/>
            <w:vAlign w:val="center"/>
          </w:tcPr>
          <w:p w:rsidR="00EC10E7" w:rsidRPr="00353B15" w:rsidRDefault="00EC10E7" w:rsidP="00BC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C10E7" w:rsidRPr="00353B15" w:rsidRDefault="00EC10E7" w:rsidP="00BC0D7C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E7" w:rsidTr="00EA630E">
        <w:tc>
          <w:tcPr>
            <w:tcW w:w="851" w:type="dxa"/>
            <w:vMerge/>
          </w:tcPr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C10E7" w:rsidRPr="00353B15" w:rsidRDefault="00EC10E7" w:rsidP="00BC0D7C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C10E7" w:rsidRPr="00353B15" w:rsidRDefault="00EC10E7" w:rsidP="00BC0D7C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sz w:val="24"/>
                <w:szCs w:val="24"/>
              </w:rPr>
            </w:pPr>
            <w:r w:rsidRPr="00353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C10E7" w:rsidRPr="00353B15" w:rsidRDefault="00EC10E7" w:rsidP="00BC0D7C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10E7" w:rsidRPr="00353B15" w:rsidRDefault="00EC10E7" w:rsidP="00B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6" w:type="dxa"/>
          </w:tcPr>
          <w:p w:rsidR="00EC10E7" w:rsidRPr="002343D9" w:rsidRDefault="00EC10E7" w:rsidP="00EC10E7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Взаимоотношения в семье и с друзьями. Конфликты и их разрешение.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6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37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56" w:type="dxa"/>
          </w:tcPr>
          <w:p w:rsidR="00EC10E7" w:rsidRPr="002343D9" w:rsidRDefault="00EC10E7" w:rsidP="00C0217E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Внешность и характер человека/литературного персонажа.</w:t>
            </w:r>
            <w:r w:rsidR="00C0217E"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Внешность и характеристики человека. </w:t>
            </w: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Досуг и увлечения/хобби современного подростка (чтение, кино, театр, музыка, музей, спорт, живопись; компьютерные игры).</w:t>
            </w:r>
            <w:proofErr w:type="gramEnd"/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Роль книги в жизни подростка.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39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40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Здоровый образ жизни: режим труда и отдыха, фитнес, сбалансированное питание. Посещение врача.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2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43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Покупки: одежда, обувь и продукты питания. Карманные деньги. Молодежная мода.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5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46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выбора профессии и роль иностранного языка.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8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49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Школа, школьная жизнь, школьная форма, изучаемые предметы и отношение к ним. Посещение школьной библиотеки/ресурсного центра. Переписка с зарубежными сверстниками.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C10E7" w:rsidRPr="00353B15" w:rsidRDefault="00A31448" w:rsidP="00A31448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51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52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Виды отдыха в различное время года. Путешествия по России и зарубежным странам.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54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55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проживания в городской/сельской местности. Транспорт.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57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58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массовой информации (телевидение, радио, пресса, Интернет).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0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61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Технический прогресс.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A31448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3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64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выбора профессии и роль иностранного языка</w:t>
            </w:r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6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67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Родная страна и страна/страны изучаемого языка. </w:t>
            </w:r>
            <w:proofErr w:type="gramStart"/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Их </w:t>
            </w: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географическое положение, столицы и 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      </w:r>
            <w:proofErr w:type="gramEnd"/>
          </w:p>
        </w:tc>
        <w:tc>
          <w:tcPr>
            <w:tcW w:w="1256" w:type="dxa"/>
            <w:vAlign w:val="center"/>
          </w:tcPr>
          <w:p w:rsidR="00EC10E7" w:rsidRPr="002343D9" w:rsidRDefault="00EA630E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EC10E7" w:rsidRPr="00353B15" w:rsidRDefault="00A31448" w:rsidP="00A31448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69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70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  <w:tr w:rsidR="00EC10E7" w:rsidTr="00EA630E">
        <w:tc>
          <w:tcPr>
            <w:tcW w:w="851" w:type="dxa"/>
          </w:tcPr>
          <w:p w:rsidR="00EC10E7" w:rsidRPr="002343D9" w:rsidRDefault="00EA630E" w:rsidP="00EA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56" w:type="dxa"/>
          </w:tcPr>
          <w:p w:rsidR="00EC10E7" w:rsidRPr="002343D9" w:rsidRDefault="00EC10E7" w:rsidP="00156A96">
            <w:pPr>
              <w:pStyle w:val="Body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43D9">
              <w:rPr>
                <w:rFonts w:ascii="Times New Roman" w:hAnsi="Times New Roman" w:cs="Times New Roman"/>
                <w:i/>
                <w:sz w:val="28"/>
                <w:szCs w:val="28"/>
              </w:rPr>
              <w:t>Выдающиеся люди родной страны и страны/стран изучаемого языка, их вклад в науку и мировую культуру: государственные деятели, учёные, писатели, поэты, художники, музыканты, спортсмены.</w:t>
            </w:r>
          </w:p>
        </w:tc>
        <w:tc>
          <w:tcPr>
            <w:tcW w:w="1256" w:type="dxa"/>
            <w:vAlign w:val="center"/>
          </w:tcPr>
          <w:p w:rsidR="00EC10E7" w:rsidRPr="002343D9" w:rsidRDefault="00A31448" w:rsidP="00EA630E">
            <w:pPr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3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C10E7" w:rsidRPr="00353B15" w:rsidRDefault="00EC10E7" w:rsidP="00BC0D7C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630E" w:rsidRDefault="005E16CA" w:rsidP="00EA630E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72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http://www.autoenglish.org</w:t>
              </w:r>
            </w:hyperlink>
            <w:r w:rsidR="00EA63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A630E" w:rsidRDefault="005E16CA" w:rsidP="00EA630E">
            <w:hyperlink r:id="rId73">
              <w:r w:rsidR="00EA630E">
                <w:rPr>
                  <w:rFonts w:ascii="Times New Roman" w:hAnsi="Times New Roman"/>
                  <w:color w:val="0000FF"/>
                  <w:u w:val="single"/>
                </w:rPr>
                <w:t>http://www.native-english.ru</w:t>
              </w:r>
            </w:hyperlink>
          </w:p>
          <w:p w:rsidR="00EC10E7" w:rsidRPr="00353B15" w:rsidRDefault="002343D9" w:rsidP="00E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672F2">
                <w:rPr>
                  <w:rStyle w:val="a8"/>
                  <w:rFonts w:ascii="Times New Roman" w:hAnsi="Times New Roman"/>
                  <w:sz w:val="24"/>
                </w:rPr>
                <w:t>http://resh.edu.ru</w:t>
              </w:r>
            </w:hyperlink>
          </w:p>
        </w:tc>
      </w:tr>
    </w:tbl>
    <w:p w:rsidR="005235DF" w:rsidRPr="00B3061B" w:rsidRDefault="005235DF" w:rsidP="005235DF">
      <w:pPr>
        <w:pStyle w:val="Body"/>
        <w:rPr>
          <w:rFonts w:ascii="Times New Roman" w:hAnsi="Times New Roman" w:cs="Times New Roman"/>
        </w:rPr>
      </w:pPr>
    </w:p>
    <w:p w:rsidR="005235DF" w:rsidRPr="00C95E7E" w:rsidRDefault="005235DF" w:rsidP="00C95E7E">
      <w:pPr>
        <w:rPr>
          <w:rFonts w:ascii="Times New Roman" w:hAnsi="Times New Roman" w:cs="Times New Roman"/>
          <w:sz w:val="32"/>
          <w:szCs w:val="32"/>
        </w:rPr>
      </w:pPr>
    </w:p>
    <w:sectPr w:rsidR="005235DF" w:rsidRPr="00C95E7E" w:rsidSect="00A1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1C"/>
    <w:multiLevelType w:val="hybridMultilevel"/>
    <w:tmpl w:val="23164C4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BEE6794"/>
    <w:multiLevelType w:val="hybridMultilevel"/>
    <w:tmpl w:val="E314FEE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C4C6639"/>
    <w:multiLevelType w:val="hybridMultilevel"/>
    <w:tmpl w:val="C40A6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A06"/>
    <w:multiLevelType w:val="hybridMultilevel"/>
    <w:tmpl w:val="7550E11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90A4E1F"/>
    <w:multiLevelType w:val="hybridMultilevel"/>
    <w:tmpl w:val="86D2B2F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93235D7"/>
    <w:multiLevelType w:val="hybridMultilevel"/>
    <w:tmpl w:val="69AC6E4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0977B85"/>
    <w:multiLevelType w:val="hybridMultilevel"/>
    <w:tmpl w:val="D6A8918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19758A0"/>
    <w:multiLevelType w:val="hybridMultilevel"/>
    <w:tmpl w:val="7D549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5A21"/>
    <w:multiLevelType w:val="hybridMultilevel"/>
    <w:tmpl w:val="CDE44DBA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90269F0"/>
    <w:multiLevelType w:val="hybridMultilevel"/>
    <w:tmpl w:val="EFF40E5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EDD09CA"/>
    <w:multiLevelType w:val="hybridMultilevel"/>
    <w:tmpl w:val="603E9F4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2F256AC1"/>
    <w:multiLevelType w:val="hybridMultilevel"/>
    <w:tmpl w:val="9C2EFC7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0A61107"/>
    <w:multiLevelType w:val="hybridMultilevel"/>
    <w:tmpl w:val="F9BA01C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1676ECF"/>
    <w:multiLevelType w:val="hybridMultilevel"/>
    <w:tmpl w:val="8B96918A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2AA533A"/>
    <w:multiLevelType w:val="hybridMultilevel"/>
    <w:tmpl w:val="30C424A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355404A8"/>
    <w:multiLevelType w:val="hybridMultilevel"/>
    <w:tmpl w:val="B0DED47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A3A7BCC"/>
    <w:multiLevelType w:val="hybridMultilevel"/>
    <w:tmpl w:val="3B081DE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3F12450B"/>
    <w:multiLevelType w:val="hybridMultilevel"/>
    <w:tmpl w:val="1610D27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3C0E5B"/>
    <w:multiLevelType w:val="hybridMultilevel"/>
    <w:tmpl w:val="FB1E78C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40803355"/>
    <w:multiLevelType w:val="hybridMultilevel"/>
    <w:tmpl w:val="24E6D27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4B2C2534"/>
    <w:multiLevelType w:val="hybridMultilevel"/>
    <w:tmpl w:val="055E2D2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4B7C294A"/>
    <w:multiLevelType w:val="hybridMultilevel"/>
    <w:tmpl w:val="8CE80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A7A"/>
    <w:multiLevelType w:val="hybridMultilevel"/>
    <w:tmpl w:val="F6907AC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519A41DB"/>
    <w:multiLevelType w:val="hybridMultilevel"/>
    <w:tmpl w:val="44C8F7F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5909024A"/>
    <w:multiLevelType w:val="hybridMultilevel"/>
    <w:tmpl w:val="0BD65296"/>
    <w:lvl w:ilvl="0" w:tplc="04190005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5">
    <w:nsid w:val="5CDF0DFE"/>
    <w:multiLevelType w:val="hybridMultilevel"/>
    <w:tmpl w:val="EC14608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634A66E1"/>
    <w:multiLevelType w:val="hybridMultilevel"/>
    <w:tmpl w:val="1CF65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E1AC3"/>
    <w:multiLevelType w:val="hybridMultilevel"/>
    <w:tmpl w:val="ADCAB5A8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68B53E8C"/>
    <w:multiLevelType w:val="hybridMultilevel"/>
    <w:tmpl w:val="877295B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692F04E1"/>
    <w:multiLevelType w:val="hybridMultilevel"/>
    <w:tmpl w:val="938E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91997"/>
    <w:multiLevelType w:val="hybridMultilevel"/>
    <w:tmpl w:val="977E391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6F932449"/>
    <w:multiLevelType w:val="hybridMultilevel"/>
    <w:tmpl w:val="55D89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F296E"/>
    <w:multiLevelType w:val="hybridMultilevel"/>
    <w:tmpl w:val="425AEBB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4D3192C"/>
    <w:multiLevelType w:val="hybridMultilevel"/>
    <w:tmpl w:val="E20CA02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7C075DDF"/>
    <w:multiLevelType w:val="hybridMultilevel"/>
    <w:tmpl w:val="E354B57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7C91223A"/>
    <w:multiLevelType w:val="hybridMultilevel"/>
    <w:tmpl w:val="7C50673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7CAA4F1B"/>
    <w:multiLevelType w:val="hybridMultilevel"/>
    <w:tmpl w:val="2020AF6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7"/>
  </w:num>
  <w:num w:numId="4">
    <w:abstractNumId w:val="36"/>
  </w:num>
  <w:num w:numId="5">
    <w:abstractNumId w:val="21"/>
  </w:num>
  <w:num w:numId="6">
    <w:abstractNumId w:val="14"/>
  </w:num>
  <w:num w:numId="7">
    <w:abstractNumId w:val="11"/>
  </w:num>
  <w:num w:numId="8">
    <w:abstractNumId w:val="29"/>
  </w:num>
  <w:num w:numId="9">
    <w:abstractNumId w:val="22"/>
  </w:num>
  <w:num w:numId="10">
    <w:abstractNumId w:val="26"/>
  </w:num>
  <w:num w:numId="11">
    <w:abstractNumId w:val="23"/>
  </w:num>
  <w:num w:numId="12">
    <w:abstractNumId w:val="5"/>
  </w:num>
  <w:num w:numId="13">
    <w:abstractNumId w:val="33"/>
  </w:num>
  <w:num w:numId="14">
    <w:abstractNumId w:val="10"/>
  </w:num>
  <w:num w:numId="15">
    <w:abstractNumId w:val="27"/>
  </w:num>
  <w:num w:numId="16">
    <w:abstractNumId w:val="15"/>
  </w:num>
  <w:num w:numId="17">
    <w:abstractNumId w:val="35"/>
  </w:num>
  <w:num w:numId="18">
    <w:abstractNumId w:val="34"/>
  </w:num>
  <w:num w:numId="19">
    <w:abstractNumId w:val="3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4"/>
  </w:num>
  <w:num w:numId="25">
    <w:abstractNumId w:val="17"/>
  </w:num>
  <w:num w:numId="26">
    <w:abstractNumId w:val="25"/>
  </w:num>
  <w:num w:numId="27">
    <w:abstractNumId w:val="9"/>
  </w:num>
  <w:num w:numId="28">
    <w:abstractNumId w:val="6"/>
  </w:num>
  <w:num w:numId="29">
    <w:abstractNumId w:val="28"/>
  </w:num>
  <w:num w:numId="30">
    <w:abstractNumId w:val="13"/>
  </w:num>
  <w:num w:numId="31">
    <w:abstractNumId w:val="18"/>
  </w:num>
  <w:num w:numId="32">
    <w:abstractNumId w:val="2"/>
  </w:num>
  <w:num w:numId="33">
    <w:abstractNumId w:val="24"/>
  </w:num>
  <w:num w:numId="34">
    <w:abstractNumId w:val="32"/>
  </w:num>
  <w:num w:numId="35">
    <w:abstractNumId w:val="0"/>
  </w:num>
  <w:num w:numId="36">
    <w:abstractNumId w:val="30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F4071"/>
    <w:rsid w:val="00012EAA"/>
    <w:rsid w:val="00031CB6"/>
    <w:rsid w:val="000654C8"/>
    <w:rsid w:val="00147CDA"/>
    <w:rsid w:val="00156A96"/>
    <w:rsid w:val="001C22DA"/>
    <w:rsid w:val="001D412A"/>
    <w:rsid w:val="002343D9"/>
    <w:rsid w:val="00252D35"/>
    <w:rsid w:val="00255AAF"/>
    <w:rsid w:val="00261AB2"/>
    <w:rsid w:val="002C7512"/>
    <w:rsid w:val="00353B15"/>
    <w:rsid w:val="004439B3"/>
    <w:rsid w:val="004D1399"/>
    <w:rsid w:val="004D6ECE"/>
    <w:rsid w:val="005235DF"/>
    <w:rsid w:val="00533FA8"/>
    <w:rsid w:val="0058278C"/>
    <w:rsid w:val="005A608B"/>
    <w:rsid w:val="005D6A1B"/>
    <w:rsid w:val="005E16CA"/>
    <w:rsid w:val="006062A2"/>
    <w:rsid w:val="0061377B"/>
    <w:rsid w:val="006317CD"/>
    <w:rsid w:val="00706C40"/>
    <w:rsid w:val="00731CAE"/>
    <w:rsid w:val="007D5D03"/>
    <w:rsid w:val="00805737"/>
    <w:rsid w:val="008E232C"/>
    <w:rsid w:val="00956200"/>
    <w:rsid w:val="009C089E"/>
    <w:rsid w:val="00A128B5"/>
    <w:rsid w:val="00A31448"/>
    <w:rsid w:val="00A317A9"/>
    <w:rsid w:val="00B67FE7"/>
    <w:rsid w:val="00B87F80"/>
    <w:rsid w:val="00BC0D7C"/>
    <w:rsid w:val="00BD6044"/>
    <w:rsid w:val="00BF65AF"/>
    <w:rsid w:val="00C0217E"/>
    <w:rsid w:val="00C376F2"/>
    <w:rsid w:val="00C81FB5"/>
    <w:rsid w:val="00C95E7E"/>
    <w:rsid w:val="00CB42EC"/>
    <w:rsid w:val="00CD1914"/>
    <w:rsid w:val="00CF1AAB"/>
    <w:rsid w:val="00D73051"/>
    <w:rsid w:val="00DF1C4D"/>
    <w:rsid w:val="00DF4071"/>
    <w:rsid w:val="00E6675D"/>
    <w:rsid w:val="00EA630E"/>
    <w:rsid w:val="00EA6C03"/>
    <w:rsid w:val="00EA78C2"/>
    <w:rsid w:val="00EC10E7"/>
    <w:rsid w:val="00F37060"/>
    <w:rsid w:val="00F70D23"/>
    <w:rsid w:val="00F95A37"/>
    <w:rsid w:val="00F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5"/>
  </w:style>
  <w:style w:type="paragraph" w:styleId="1">
    <w:name w:val="heading 1"/>
    <w:basedOn w:val="a"/>
    <w:next w:val="a"/>
    <w:link w:val="10"/>
    <w:uiPriority w:val="9"/>
    <w:qFormat/>
    <w:rsid w:val="00DF40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_"/>
    <w:basedOn w:val="a"/>
    <w:uiPriority w:val="99"/>
    <w:rsid w:val="00DF4071"/>
    <w:pPr>
      <w:widowControl w:val="0"/>
      <w:tabs>
        <w:tab w:val="left" w:pos="560"/>
      </w:tabs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Bodyindtire">
    <w:name w:val="Body_ind_tire"/>
    <w:basedOn w:val="a"/>
    <w:uiPriority w:val="99"/>
    <w:rsid w:val="00DF4071"/>
    <w:pPr>
      <w:widowControl w:val="0"/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4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talic">
    <w:name w:val="Italic_"/>
    <w:uiPriority w:val="99"/>
    <w:rsid w:val="00DF4071"/>
    <w:rPr>
      <w:i/>
      <w:iCs/>
    </w:rPr>
  </w:style>
  <w:style w:type="character" w:customStyle="1" w:styleId="Bolditalic">
    <w:name w:val="Bold_italic_"/>
    <w:uiPriority w:val="99"/>
    <w:rsid w:val="00DF4071"/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DF4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ParagraphStyle">
    <w:name w:val="[No Paragraph Style]"/>
    <w:rsid w:val="00DF40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ag1np">
    <w:name w:val="Zag_1___np"/>
    <w:basedOn w:val="NoParagraphStyle"/>
    <w:uiPriority w:val="99"/>
    <w:rsid w:val="00DF4071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DF4071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DF4071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DF4071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Zag3">
    <w:name w:val="Zag_3___"/>
    <w:basedOn w:val="NoParagraphStyle"/>
    <w:uiPriority w:val="99"/>
    <w:rsid w:val="00DF4071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DF4071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DF4071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DF4071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DF4071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DF4071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DF4071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Bold">
    <w:name w:val="Bold_"/>
    <w:uiPriority w:val="99"/>
    <w:rsid w:val="00DF4071"/>
    <w:rPr>
      <w:b/>
      <w:bCs/>
    </w:rPr>
  </w:style>
  <w:style w:type="character" w:customStyle="1" w:styleId="ispanperen">
    <w:name w:val="ispan_peren"/>
    <w:uiPriority w:val="99"/>
    <w:rsid w:val="00DF4071"/>
    <w:rPr>
      <w:lang w:val="es-ES_tradnl"/>
    </w:rPr>
  </w:style>
  <w:style w:type="character" w:customStyle="1" w:styleId="Bullit2">
    <w:name w:val="Bullit_2"/>
    <w:uiPriority w:val="99"/>
    <w:rsid w:val="00DF4071"/>
    <w:rPr>
      <w:rFonts w:ascii="Symbola" w:hAnsi="Symbola" w:cs="Symbola"/>
      <w:position w:val="3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F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071"/>
  </w:style>
  <w:style w:type="paragraph" w:styleId="a5">
    <w:name w:val="footer"/>
    <w:basedOn w:val="a"/>
    <w:link w:val="a6"/>
    <w:uiPriority w:val="99"/>
    <w:unhideWhenUsed/>
    <w:rsid w:val="00DF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071"/>
  </w:style>
  <w:style w:type="paragraph" w:styleId="a7">
    <w:name w:val="TOC Heading"/>
    <w:basedOn w:val="1"/>
    <w:next w:val="a"/>
    <w:uiPriority w:val="39"/>
    <w:unhideWhenUsed/>
    <w:qFormat/>
    <w:rsid w:val="00DF407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F4071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DF4071"/>
    <w:pPr>
      <w:spacing w:after="100" w:line="259" w:lineRule="auto"/>
      <w:ind w:left="220"/>
    </w:pPr>
  </w:style>
  <w:style w:type="character" w:styleId="a8">
    <w:name w:val="Hyperlink"/>
    <w:basedOn w:val="a0"/>
    <w:uiPriority w:val="99"/>
    <w:unhideWhenUsed/>
    <w:rsid w:val="00DF40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07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ive-english.ru" TargetMode="External"/><Relationship Id="rId18" Type="http://schemas.openxmlformats.org/officeDocument/2006/relationships/hyperlink" Target="http://www.autoenglish.org" TargetMode="External"/><Relationship Id="rId26" Type="http://schemas.openxmlformats.org/officeDocument/2006/relationships/hyperlink" Target="http://resh.edu.ru" TargetMode="External"/><Relationship Id="rId39" Type="http://schemas.openxmlformats.org/officeDocument/2006/relationships/hyperlink" Target="http://www.autoenglish.org" TargetMode="External"/><Relationship Id="rId21" Type="http://schemas.openxmlformats.org/officeDocument/2006/relationships/hyperlink" Target="http://www.autoenglish.org" TargetMode="External"/><Relationship Id="rId34" Type="http://schemas.openxmlformats.org/officeDocument/2006/relationships/hyperlink" Target="http://www.native-english.ru" TargetMode="External"/><Relationship Id="rId42" Type="http://schemas.openxmlformats.org/officeDocument/2006/relationships/hyperlink" Target="http://www.autoenglish.org" TargetMode="External"/><Relationship Id="rId47" Type="http://schemas.openxmlformats.org/officeDocument/2006/relationships/hyperlink" Target="http://resh.edu.ru" TargetMode="External"/><Relationship Id="rId50" Type="http://schemas.openxmlformats.org/officeDocument/2006/relationships/hyperlink" Target="http://resh.edu.ru" TargetMode="External"/><Relationship Id="rId55" Type="http://schemas.openxmlformats.org/officeDocument/2006/relationships/hyperlink" Target="http://www.native-english.ru" TargetMode="External"/><Relationship Id="rId63" Type="http://schemas.openxmlformats.org/officeDocument/2006/relationships/hyperlink" Target="http://www.autoenglish.org" TargetMode="External"/><Relationship Id="rId68" Type="http://schemas.openxmlformats.org/officeDocument/2006/relationships/hyperlink" Target="http://resh.edu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native-english.ru" TargetMode="External"/><Relationship Id="rId71" Type="http://schemas.openxmlformats.org/officeDocument/2006/relationships/hyperlink" Target="http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ive-english.ru" TargetMode="External"/><Relationship Id="rId29" Type="http://schemas.openxmlformats.org/officeDocument/2006/relationships/hyperlink" Target="http://resh.edu.ru" TargetMode="External"/><Relationship Id="rId11" Type="http://schemas.openxmlformats.org/officeDocument/2006/relationships/hyperlink" Target="http://resh.edu.ru" TargetMode="External"/><Relationship Id="rId24" Type="http://schemas.openxmlformats.org/officeDocument/2006/relationships/hyperlink" Target="http://www.autoenglish.org" TargetMode="External"/><Relationship Id="rId32" Type="http://schemas.openxmlformats.org/officeDocument/2006/relationships/hyperlink" Target="http://resh.edu.ru" TargetMode="External"/><Relationship Id="rId37" Type="http://schemas.openxmlformats.org/officeDocument/2006/relationships/hyperlink" Target="http://www.native-english.ru" TargetMode="External"/><Relationship Id="rId40" Type="http://schemas.openxmlformats.org/officeDocument/2006/relationships/hyperlink" Target="http://www.native-english.ru" TargetMode="External"/><Relationship Id="rId45" Type="http://schemas.openxmlformats.org/officeDocument/2006/relationships/hyperlink" Target="http://www.autoenglish.org" TargetMode="External"/><Relationship Id="rId53" Type="http://schemas.openxmlformats.org/officeDocument/2006/relationships/hyperlink" Target="http://resh.edu.ru" TargetMode="External"/><Relationship Id="rId58" Type="http://schemas.openxmlformats.org/officeDocument/2006/relationships/hyperlink" Target="http://www.native-english.ru" TargetMode="External"/><Relationship Id="rId66" Type="http://schemas.openxmlformats.org/officeDocument/2006/relationships/hyperlink" Target="http://www.autoenglish.org" TargetMode="External"/><Relationship Id="rId74" Type="http://schemas.openxmlformats.org/officeDocument/2006/relationships/hyperlink" Target="http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toenglish.org" TargetMode="External"/><Relationship Id="rId23" Type="http://schemas.openxmlformats.org/officeDocument/2006/relationships/hyperlink" Target="http://resh.edu.ru" TargetMode="External"/><Relationship Id="rId28" Type="http://schemas.openxmlformats.org/officeDocument/2006/relationships/hyperlink" Target="http://www.native-english.ru" TargetMode="External"/><Relationship Id="rId36" Type="http://schemas.openxmlformats.org/officeDocument/2006/relationships/hyperlink" Target="http://www.autoenglish.org" TargetMode="External"/><Relationship Id="rId49" Type="http://schemas.openxmlformats.org/officeDocument/2006/relationships/hyperlink" Target="http://www.native-english.ru" TargetMode="External"/><Relationship Id="rId57" Type="http://schemas.openxmlformats.org/officeDocument/2006/relationships/hyperlink" Target="http://www.autoenglish.org" TargetMode="External"/><Relationship Id="rId61" Type="http://schemas.openxmlformats.org/officeDocument/2006/relationships/hyperlink" Target="http://www.native-english.ru" TargetMode="External"/><Relationship Id="rId10" Type="http://schemas.openxmlformats.org/officeDocument/2006/relationships/hyperlink" Target="http://www.native-english.ru" TargetMode="External"/><Relationship Id="rId19" Type="http://schemas.openxmlformats.org/officeDocument/2006/relationships/hyperlink" Target="http://www.native-english.ru" TargetMode="External"/><Relationship Id="rId31" Type="http://schemas.openxmlformats.org/officeDocument/2006/relationships/hyperlink" Target="http://www.native-english.ru" TargetMode="External"/><Relationship Id="rId44" Type="http://schemas.openxmlformats.org/officeDocument/2006/relationships/hyperlink" Target="http://resh.edu.ru" TargetMode="External"/><Relationship Id="rId52" Type="http://schemas.openxmlformats.org/officeDocument/2006/relationships/hyperlink" Target="http://www.native-english.ru" TargetMode="External"/><Relationship Id="rId60" Type="http://schemas.openxmlformats.org/officeDocument/2006/relationships/hyperlink" Target="http://www.autoenglish.org" TargetMode="External"/><Relationship Id="rId65" Type="http://schemas.openxmlformats.org/officeDocument/2006/relationships/hyperlink" Target="http://resh.edu.ru" TargetMode="External"/><Relationship Id="rId73" Type="http://schemas.openxmlformats.org/officeDocument/2006/relationships/hyperlink" Target="http://www.native-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english.org" TargetMode="External"/><Relationship Id="rId14" Type="http://schemas.openxmlformats.org/officeDocument/2006/relationships/hyperlink" Target="http://resh.edu.ru" TargetMode="External"/><Relationship Id="rId22" Type="http://schemas.openxmlformats.org/officeDocument/2006/relationships/hyperlink" Target="http://www.native-english.ru" TargetMode="External"/><Relationship Id="rId27" Type="http://schemas.openxmlformats.org/officeDocument/2006/relationships/hyperlink" Target="http://www.autoenglish.org" TargetMode="External"/><Relationship Id="rId30" Type="http://schemas.openxmlformats.org/officeDocument/2006/relationships/hyperlink" Target="http://www.autoenglish.org" TargetMode="External"/><Relationship Id="rId35" Type="http://schemas.openxmlformats.org/officeDocument/2006/relationships/hyperlink" Target="http://resh.edu.ru" TargetMode="External"/><Relationship Id="rId43" Type="http://schemas.openxmlformats.org/officeDocument/2006/relationships/hyperlink" Target="http://www.native-english.ru" TargetMode="External"/><Relationship Id="rId48" Type="http://schemas.openxmlformats.org/officeDocument/2006/relationships/hyperlink" Target="http://www.autoenglish.org" TargetMode="External"/><Relationship Id="rId56" Type="http://schemas.openxmlformats.org/officeDocument/2006/relationships/hyperlink" Target="http://resh.edu.ru" TargetMode="External"/><Relationship Id="rId64" Type="http://schemas.openxmlformats.org/officeDocument/2006/relationships/hyperlink" Target="http://www.native-english.ru" TargetMode="External"/><Relationship Id="rId69" Type="http://schemas.openxmlformats.org/officeDocument/2006/relationships/hyperlink" Target="http://www.autoenglish.org" TargetMode="External"/><Relationship Id="rId8" Type="http://schemas.openxmlformats.org/officeDocument/2006/relationships/hyperlink" Target="http://resh.edu.ru" TargetMode="External"/><Relationship Id="rId51" Type="http://schemas.openxmlformats.org/officeDocument/2006/relationships/hyperlink" Target="http://www.autoenglish.org" TargetMode="External"/><Relationship Id="rId72" Type="http://schemas.openxmlformats.org/officeDocument/2006/relationships/hyperlink" Target="http://www.autoenglish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utoenglish.org" TargetMode="External"/><Relationship Id="rId17" Type="http://schemas.openxmlformats.org/officeDocument/2006/relationships/hyperlink" Target="http://resh.edu.ru" TargetMode="External"/><Relationship Id="rId25" Type="http://schemas.openxmlformats.org/officeDocument/2006/relationships/hyperlink" Target="http://www.native-english.ru" TargetMode="External"/><Relationship Id="rId33" Type="http://schemas.openxmlformats.org/officeDocument/2006/relationships/hyperlink" Target="http://www.autoenglish.org" TargetMode="External"/><Relationship Id="rId38" Type="http://schemas.openxmlformats.org/officeDocument/2006/relationships/hyperlink" Target="http://resh.edu.ru" TargetMode="External"/><Relationship Id="rId46" Type="http://schemas.openxmlformats.org/officeDocument/2006/relationships/hyperlink" Target="http://www.native-english.ru" TargetMode="External"/><Relationship Id="rId59" Type="http://schemas.openxmlformats.org/officeDocument/2006/relationships/hyperlink" Target="http://resh.edu.ru" TargetMode="External"/><Relationship Id="rId67" Type="http://schemas.openxmlformats.org/officeDocument/2006/relationships/hyperlink" Target="http://www.native-english.ru" TargetMode="External"/><Relationship Id="rId20" Type="http://schemas.openxmlformats.org/officeDocument/2006/relationships/hyperlink" Target="http://resh.edu.ru" TargetMode="External"/><Relationship Id="rId41" Type="http://schemas.openxmlformats.org/officeDocument/2006/relationships/hyperlink" Target="http://resh.edu.ru" TargetMode="External"/><Relationship Id="rId54" Type="http://schemas.openxmlformats.org/officeDocument/2006/relationships/hyperlink" Target="http://www.autoenglish.org" TargetMode="External"/><Relationship Id="rId62" Type="http://schemas.openxmlformats.org/officeDocument/2006/relationships/hyperlink" Target="http://resh.edu.ru" TargetMode="External"/><Relationship Id="rId70" Type="http://schemas.openxmlformats.org/officeDocument/2006/relationships/hyperlink" Target="http://www.native-english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engli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7B85-71BB-4E3B-85B1-9059946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31</Pages>
  <Words>10691</Words>
  <Characters>60942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33</cp:revision>
  <dcterms:created xsi:type="dcterms:W3CDTF">2023-09-15T08:22:00Z</dcterms:created>
  <dcterms:modified xsi:type="dcterms:W3CDTF">2023-09-30T13:49:00Z</dcterms:modified>
</cp:coreProperties>
</file>