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6A5" w:rsidRDefault="009906A5" w:rsidP="00542958">
      <w:pPr>
        <w:pStyle w:val="a3"/>
        <w:rPr>
          <w:rFonts w:ascii="Times New Roman" w:hAnsi="Times New Roman" w:cs="Times New Roman"/>
          <w:b/>
          <w:sz w:val="24"/>
          <w:szCs w:val="24"/>
        </w:rPr>
      </w:pPr>
      <w:bookmarkStart w:id="0" w:name="_Toc105502765"/>
      <w:bookmarkStart w:id="1" w:name="bookmark2"/>
    </w:p>
    <w:p w:rsidR="009906A5" w:rsidRPr="009906A5" w:rsidRDefault="009906A5" w:rsidP="009906A5">
      <w:pPr>
        <w:pStyle w:val="a7"/>
        <w:tabs>
          <w:tab w:val="left" w:pos="6235"/>
        </w:tabs>
        <w:ind w:firstLine="0"/>
        <w:rPr>
          <w:sz w:val="24"/>
          <w:szCs w:val="24"/>
        </w:rPr>
      </w:pPr>
      <w:r w:rsidRPr="009906A5">
        <w:rPr>
          <w:sz w:val="24"/>
          <w:szCs w:val="24"/>
        </w:rPr>
        <w:t>РАССМОТРЕНО</w:t>
      </w:r>
      <w:r w:rsidRPr="009906A5">
        <w:rPr>
          <w:sz w:val="24"/>
          <w:szCs w:val="24"/>
        </w:rPr>
        <w:tab/>
        <w:t xml:space="preserve">                  УТВЕРЖДАЮ</w:t>
      </w:r>
    </w:p>
    <w:p w:rsidR="009906A5" w:rsidRPr="009906A5" w:rsidRDefault="009906A5" w:rsidP="009906A5">
      <w:pPr>
        <w:pStyle w:val="a3"/>
        <w:spacing w:line="360" w:lineRule="auto"/>
        <w:rPr>
          <w:rStyle w:val="Zag11"/>
          <w:rFonts w:ascii="Times New Roman" w:hAnsi="Times New Roman" w:cs="Times New Roman"/>
          <w:sz w:val="24"/>
          <w:szCs w:val="24"/>
        </w:rPr>
      </w:pPr>
      <w:r w:rsidRPr="009906A5">
        <w:rPr>
          <w:rStyle w:val="Zag11"/>
          <w:rFonts w:ascii="Times New Roman" w:hAnsi="Times New Roman" w:cs="Times New Roman"/>
          <w:sz w:val="24"/>
          <w:szCs w:val="24"/>
        </w:rPr>
        <w:t xml:space="preserve">на заседании </w:t>
      </w:r>
      <w:r w:rsidRPr="009906A5">
        <w:rPr>
          <w:rStyle w:val="Zag11"/>
          <w:rFonts w:ascii="Times New Roman" w:hAnsi="Times New Roman" w:cs="Times New Roman"/>
          <w:sz w:val="24"/>
          <w:szCs w:val="24"/>
        </w:rPr>
        <w:tab/>
        <w:t xml:space="preserve">                                                                  Директор МБОУ СОШ с. Тербуны            </w:t>
      </w:r>
    </w:p>
    <w:p w:rsidR="009906A5" w:rsidRPr="009906A5" w:rsidRDefault="009906A5" w:rsidP="009906A5">
      <w:pPr>
        <w:pStyle w:val="a3"/>
        <w:spacing w:line="360" w:lineRule="auto"/>
        <w:rPr>
          <w:rStyle w:val="Zag11"/>
          <w:rFonts w:ascii="Times New Roman" w:hAnsi="Times New Roman" w:cs="Times New Roman"/>
          <w:sz w:val="24"/>
          <w:szCs w:val="24"/>
        </w:rPr>
      </w:pPr>
      <w:r w:rsidRPr="009906A5">
        <w:rPr>
          <w:rStyle w:val="Zag11"/>
          <w:rFonts w:ascii="Times New Roman" w:hAnsi="Times New Roman" w:cs="Times New Roman"/>
          <w:sz w:val="24"/>
          <w:szCs w:val="24"/>
        </w:rPr>
        <w:t xml:space="preserve">педагогического совета                                                _________________   </w:t>
      </w:r>
      <w:proofErr w:type="spellStart"/>
      <w:r w:rsidRPr="009906A5">
        <w:rPr>
          <w:rStyle w:val="Zag11"/>
          <w:rFonts w:ascii="Times New Roman" w:hAnsi="Times New Roman" w:cs="Times New Roman"/>
          <w:sz w:val="24"/>
          <w:szCs w:val="24"/>
        </w:rPr>
        <w:t>Т.Н.Моргачева</w:t>
      </w:r>
      <w:proofErr w:type="spellEnd"/>
    </w:p>
    <w:p w:rsidR="009906A5" w:rsidRPr="009906A5" w:rsidRDefault="009906A5" w:rsidP="009906A5">
      <w:pPr>
        <w:pStyle w:val="aff2"/>
        <w:tabs>
          <w:tab w:val="left" w:pos="5621"/>
        </w:tabs>
        <w:spacing w:line="240" w:lineRule="auto"/>
        <w:ind w:firstLine="0"/>
        <w:rPr>
          <w:rStyle w:val="Zag11"/>
          <w:sz w:val="24"/>
          <w:szCs w:val="24"/>
        </w:rPr>
      </w:pPr>
      <w:r w:rsidRPr="009906A5">
        <w:rPr>
          <w:rStyle w:val="Zag11"/>
          <w:sz w:val="24"/>
          <w:szCs w:val="24"/>
        </w:rPr>
        <w:t>Протокол педагогического совета</w:t>
      </w:r>
      <w:r w:rsidRPr="009906A5">
        <w:rPr>
          <w:rStyle w:val="Zag11"/>
          <w:sz w:val="24"/>
          <w:szCs w:val="24"/>
        </w:rPr>
        <w:tab/>
        <w:t>Приказ от 31.08.2022 г. № 129</w:t>
      </w:r>
    </w:p>
    <w:p w:rsidR="009906A5" w:rsidRPr="009906A5" w:rsidRDefault="009906A5" w:rsidP="009906A5">
      <w:pPr>
        <w:pStyle w:val="aff2"/>
        <w:tabs>
          <w:tab w:val="left" w:pos="5621"/>
        </w:tabs>
        <w:spacing w:line="240" w:lineRule="auto"/>
        <w:ind w:firstLine="0"/>
        <w:rPr>
          <w:rStyle w:val="Zag11"/>
          <w:sz w:val="24"/>
          <w:szCs w:val="24"/>
        </w:rPr>
      </w:pPr>
      <w:r w:rsidRPr="009906A5">
        <w:rPr>
          <w:rStyle w:val="Zag11"/>
          <w:sz w:val="24"/>
          <w:szCs w:val="24"/>
        </w:rPr>
        <w:t>от 29.08.2022 г.</w:t>
      </w:r>
      <w:r>
        <w:rPr>
          <w:rStyle w:val="Zag11"/>
          <w:sz w:val="24"/>
          <w:szCs w:val="24"/>
        </w:rPr>
        <w:t xml:space="preserve"> № 1</w:t>
      </w:r>
    </w:p>
    <w:p w:rsidR="00764DEC" w:rsidRPr="009906A5" w:rsidRDefault="00764DEC" w:rsidP="00764DEC">
      <w:pPr>
        <w:pStyle w:val="aff2"/>
        <w:tabs>
          <w:tab w:val="left" w:pos="5621"/>
        </w:tabs>
        <w:spacing w:line="240" w:lineRule="auto"/>
        <w:ind w:firstLine="0"/>
        <w:rPr>
          <w:rStyle w:val="Zag11"/>
          <w:sz w:val="24"/>
          <w:szCs w:val="24"/>
        </w:rPr>
      </w:pPr>
      <w:r w:rsidRPr="009906A5">
        <w:rPr>
          <w:rStyle w:val="Zag11"/>
          <w:sz w:val="24"/>
          <w:szCs w:val="24"/>
        </w:rPr>
        <w:t>Протокол педагогического сове</w:t>
      </w:r>
      <w:r>
        <w:rPr>
          <w:rStyle w:val="Zag11"/>
          <w:sz w:val="24"/>
          <w:szCs w:val="24"/>
        </w:rPr>
        <w:t>та</w:t>
      </w:r>
      <w:r>
        <w:rPr>
          <w:rStyle w:val="Zag11"/>
          <w:sz w:val="24"/>
          <w:szCs w:val="24"/>
        </w:rPr>
        <w:tab/>
        <w:t xml:space="preserve">Приказ от 31.08.2023 г. № </w:t>
      </w:r>
      <w:r w:rsidR="005E0EC3">
        <w:rPr>
          <w:rStyle w:val="Zag11"/>
          <w:sz w:val="24"/>
          <w:szCs w:val="24"/>
        </w:rPr>
        <w:t>76</w:t>
      </w:r>
    </w:p>
    <w:p w:rsidR="00764DEC" w:rsidRPr="009906A5" w:rsidRDefault="00764DEC" w:rsidP="00764DEC">
      <w:pPr>
        <w:pStyle w:val="aff2"/>
        <w:tabs>
          <w:tab w:val="left" w:pos="5621"/>
        </w:tabs>
        <w:spacing w:line="240" w:lineRule="auto"/>
        <w:ind w:firstLine="0"/>
        <w:rPr>
          <w:rStyle w:val="Zag11"/>
          <w:sz w:val="24"/>
          <w:szCs w:val="24"/>
        </w:rPr>
      </w:pPr>
      <w:r>
        <w:rPr>
          <w:rStyle w:val="Zag11"/>
          <w:sz w:val="24"/>
          <w:szCs w:val="24"/>
        </w:rPr>
        <w:t>от 30.08.2023</w:t>
      </w:r>
      <w:r w:rsidRPr="009906A5">
        <w:rPr>
          <w:rStyle w:val="Zag11"/>
          <w:sz w:val="24"/>
          <w:szCs w:val="24"/>
        </w:rPr>
        <w:t xml:space="preserve"> г.</w:t>
      </w:r>
      <w:r>
        <w:rPr>
          <w:rStyle w:val="Zag11"/>
          <w:sz w:val="24"/>
          <w:szCs w:val="24"/>
        </w:rPr>
        <w:t xml:space="preserve"> № 1</w:t>
      </w:r>
    </w:p>
    <w:p w:rsidR="009906A5" w:rsidRDefault="009906A5" w:rsidP="009906A5">
      <w:pPr>
        <w:pStyle w:val="aff2"/>
        <w:ind w:firstLine="3060"/>
        <w:rPr>
          <w:rStyle w:val="Zag11"/>
        </w:rPr>
      </w:pPr>
    </w:p>
    <w:p w:rsidR="000A63B4" w:rsidRDefault="000A63B4" w:rsidP="009906A5">
      <w:pPr>
        <w:pStyle w:val="aff2"/>
        <w:ind w:firstLine="3060"/>
        <w:rPr>
          <w:rStyle w:val="Zag11"/>
        </w:rPr>
      </w:pPr>
    </w:p>
    <w:p w:rsidR="009906A5" w:rsidRPr="00FB76D3" w:rsidRDefault="009906A5" w:rsidP="009906A5">
      <w:pPr>
        <w:pStyle w:val="aff2"/>
        <w:ind w:firstLine="3060"/>
        <w:rPr>
          <w:rStyle w:val="Zag11"/>
        </w:rPr>
      </w:pPr>
    </w:p>
    <w:p w:rsidR="009906A5" w:rsidRPr="001172FA" w:rsidRDefault="009906A5" w:rsidP="009906A5">
      <w:pPr>
        <w:pStyle w:val="aff2"/>
        <w:ind w:firstLine="0"/>
        <w:jc w:val="center"/>
        <w:rPr>
          <w:rStyle w:val="Zag11"/>
          <w:b/>
          <w:sz w:val="32"/>
          <w:szCs w:val="32"/>
        </w:rPr>
      </w:pPr>
      <w:r w:rsidRPr="001172FA">
        <w:rPr>
          <w:rStyle w:val="Zag11"/>
          <w:b/>
          <w:sz w:val="32"/>
          <w:szCs w:val="32"/>
        </w:rPr>
        <w:t>ОСНОВНАЯ ОБРАЗОВАТЕЛЬНАЯ ПРОГРАММА</w:t>
      </w:r>
    </w:p>
    <w:p w:rsidR="009906A5" w:rsidRPr="001172FA" w:rsidRDefault="009906A5" w:rsidP="009906A5">
      <w:pPr>
        <w:pStyle w:val="aff2"/>
        <w:ind w:firstLine="0"/>
        <w:jc w:val="center"/>
        <w:rPr>
          <w:rStyle w:val="Zag11"/>
          <w:b/>
          <w:sz w:val="32"/>
          <w:szCs w:val="32"/>
        </w:rPr>
      </w:pPr>
      <w:r w:rsidRPr="001172FA">
        <w:rPr>
          <w:rStyle w:val="Zag11"/>
          <w:b/>
          <w:sz w:val="32"/>
          <w:szCs w:val="32"/>
        </w:rPr>
        <w:t>ОСНОВНОГО ОБЩЕГО ОБРАЗОВАНИЯ</w:t>
      </w:r>
    </w:p>
    <w:p w:rsidR="009906A5" w:rsidRDefault="009906A5" w:rsidP="009906A5">
      <w:pPr>
        <w:pStyle w:val="aff2"/>
        <w:ind w:firstLine="0"/>
        <w:jc w:val="center"/>
        <w:rPr>
          <w:rStyle w:val="Zag11"/>
          <w:b/>
          <w:sz w:val="32"/>
          <w:szCs w:val="32"/>
        </w:rPr>
      </w:pPr>
      <w:r w:rsidRPr="001172FA">
        <w:rPr>
          <w:rStyle w:val="Zag11"/>
          <w:b/>
          <w:sz w:val="32"/>
          <w:szCs w:val="32"/>
        </w:rPr>
        <w:t>МУНИЦИПАЛЬНОГО БЮДЖЕТНОГО ОБЩЕОБРАЗОВАТЕЛЬНОГО УЧРЕЖДЕНИЯ СРЕДНЕЙ ОБЩЕОБРАЗОВАТЕЛЬНОЙ ШКОЛЫ С УГЛУБЛЕННЫМ ИЗУЧЕНИЕМ ОТДЕЛЬНЫХ ПРЕДМЕТОВ с</w:t>
      </w:r>
      <w:proofErr w:type="gramStart"/>
      <w:r w:rsidRPr="001172FA">
        <w:rPr>
          <w:rStyle w:val="Zag11"/>
          <w:b/>
          <w:sz w:val="32"/>
          <w:szCs w:val="32"/>
        </w:rPr>
        <w:t>.Т</w:t>
      </w:r>
      <w:proofErr w:type="gramEnd"/>
      <w:r w:rsidRPr="001172FA">
        <w:rPr>
          <w:rStyle w:val="Zag11"/>
          <w:b/>
          <w:sz w:val="32"/>
          <w:szCs w:val="32"/>
        </w:rPr>
        <w:t xml:space="preserve">ЕРБУНЫ ТЕРБУНСКОГО МУНИЦИПАЛЬНОГО РАЙОНА </w:t>
      </w:r>
    </w:p>
    <w:p w:rsidR="00C70452" w:rsidRDefault="009906A5" w:rsidP="009906A5">
      <w:pPr>
        <w:pStyle w:val="aff2"/>
        <w:ind w:firstLine="0"/>
        <w:jc w:val="center"/>
        <w:rPr>
          <w:rStyle w:val="Zag11"/>
          <w:b/>
          <w:sz w:val="32"/>
          <w:szCs w:val="32"/>
        </w:rPr>
      </w:pPr>
      <w:r w:rsidRPr="001172FA">
        <w:rPr>
          <w:rStyle w:val="Zag11"/>
          <w:b/>
          <w:sz w:val="32"/>
          <w:szCs w:val="32"/>
        </w:rPr>
        <w:t>ЛИПЕЦКОЙ ОБЛАСТИ</w:t>
      </w:r>
    </w:p>
    <w:p w:rsidR="009906A5" w:rsidRPr="000A63B4" w:rsidRDefault="00C70452" w:rsidP="00C70452">
      <w:pPr>
        <w:pStyle w:val="aff2"/>
        <w:ind w:firstLine="0"/>
        <w:jc w:val="center"/>
        <w:rPr>
          <w:rStyle w:val="Zag11"/>
          <w:b/>
          <w:sz w:val="32"/>
          <w:szCs w:val="32"/>
        </w:rPr>
      </w:pPr>
      <w:r>
        <w:rPr>
          <w:rStyle w:val="Zag11"/>
          <w:b/>
          <w:sz w:val="32"/>
          <w:szCs w:val="32"/>
        </w:rPr>
        <w:t xml:space="preserve">В СООТВЕТСТВИИ С  ФГОС ООО </w:t>
      </w:r>
    </w:p>
    <w:p w:rsidR="00C70452" w:rsidRPr="00C70452" w:rsidRDefault="00C70452" w:rsidP="00C70452">
      <w:pPr>
        <w:spacing w:line="366" w:lineRule="exact"/>
        <w:ind w:right="805"/>
        <w:jc w:val="center"/>
        <w:rPr>
          <w:rFonts w:ascii="Times New Roman" w:hAnsi="Times New Roman" w:cs="Times New Roman"/>
          <w:b/>
          <w:sz w:val="28"/>
          <w:szCs w:val="28"/>
        </w:rPr>
      </w:pPr>
      <w:r w:rsidRPr="00C70452">
        <w:rPr>
          <w:rFonts w:ascii="Times New Roman" w:hAnsi="Times New Roman" w:cs="Times New Roman"/>
          <w:b/>
          <w:sz w:val="28"/>
          <w:szCs w:val="28"/>
        </w:rPr>
        <w:t>(утв</w:t>
      </w:r>
      <w:proofErr w:type="gramStart"/>
      <w:r w:rsidRPr="00C70452">
        <w:rPr>
          <w:rFonts w:ascii="Times New Roman" w:hAnsi="Times New Roman" w:cs="Times New Roman"/>
          <w:b/>
          <w:sz w:val="28"/>
          <w:szCs w:val="28"/>
        </w:rPr>
        <w:t>.п</w:t>
      </w:r>
      <w:proofErr w:type="gramEnd"/>
      <w:r w:rsidRPr="00C70452">
        <w:rPr>
          <w:rFonts w:ascii="Times New Roman" w:hAnsi="Times New Roman" w:cs="Times New Roman"/>
          <w:b/>
          <w:sz w:val="28"/>
          <w:szCs w:val="28"/>
        </w:rPr>
        <w:t>риказом</w:t>
      </w:r>
      <w:r w:rsidR="005E0EC3">
        <w:rPr>
          <w:rFonts w:ascii="Times New Roman" w:hAnsi="Times New Roman" w:cs="Times New Roman"/>
          <w:b/>
          <w:sz w:val="28"/>
          <w:szCs w:val="28"/>
        </w:rPr>
        <w:t xml:space="preserve"> </w:t>
      </w:r>
      <w:proofErr w:type="spellStart"/>
      <w:r w:rsidRPr="00C70452">
        <w:rPr>
          <w:rFonts w:ascii="Times New Roman" w:hAnsi="Times New Roman" w:cs="Times New Roman"/>
          <w:b/>
          <w:sz w:val="28"/>
          <w:szCs w:val="28"/>
        </w:rPr>
        <w:t>Минпросвещения</w:t>
      </w:r>
      <w:proofErr w:type="spellEnd"/>
      <w:r w:rsidR="005E0EC3">
        <w:rPr>
          <w:rFonts w:ascii="Times New Roman" w:hAnsi="Times New Roman" w:cs="Times New Roman"/>
          <w:b/>
          <w:sz w:val="28"/>
          <w:szCs w:val="28"/>
        </w:rPr>
        <w:t xml:space="preserve"> </w:t>
      </w:r>
      <w:r w:rsidRPr="00C70452">
        <w:rPr>
          <w:rFonts w:ascii="Times New Roman" w:hAnsi="Times New Roman" w:cs="Times New Roman"/>
          <w:b/>
          <w:sz w:val="28"/>
          <w:szCs w:val="28"/>
        </w:rPr>
        <w:t>России</w:t>
      </w:r>
      <w:r w:rsidR="005E0EC3">
        <w:rPr>
          <w:rFonts w:ascii="Times New Roman" w:hAnsi="Times New Roman" w:cs="Times New Roman"/>
          <w:b/>
          <w:sz w:val="28"/>
          <w:szCs w:val="28"/>
        </w:rPr>
        <w:t xml:space="preserve"> </w:t>
      </w:r>
      <w:r w:rsidRPr="00C70452">
        <w:rPr>
          <w:rFonts w:ascii="Times New Roman" w:hAnsi="Times New Roman" w:cs="Times New Roman"/>
          <w:b/>
          <w:sz w:val="28"/>
          <w:szCs w:val="28"/>
        </w:rPr>
        <w:t>от</w:t>
      </w:r>
      <w:r w:rsidR="005E0EC3">
        <w:rPr>
          <w:rFonts w:ascii="Times New Roman" w:hAnsi="Times New Roman" w:cs="Times New Roman"/>
          <w:b/>
          <w:sz w:val="28"/>
          <w:szCs w:val="28"/>
        </w:rPr>
        <w:t xml:space="preserve"> </w:t>
      </w:r>
      <w:r w:rsidRPr="00C70452">
        <w:rPr>
          <w:rFonts w:ascii="Times New Roman" w:hAnsi="Times New Roman" w:cs="Times New Roman"/>
          <w:b/>
          <w:sz w:val="28"/>
          <w:szCs w:val="28"/>
        </w:rPr>
        <w:t>31.05.2021</w:t>
      </w:r>
      <w:r w:rsidR="005E0EC3">
        <w:rPr>
          <w:rFonts w:ascii="Times New Roman" w:hAnsi="Times New Roman" w:cs="Times New Roman"/>
          <w:b/>
          <w:sz w:val="28"/>
          <w:szCs w:val="28"/>
        </w:rPr>
        <w:t xml:space="preserve"> </w:t>
      </w:r>
      <w:r w:rsidRPr="00C70452">
        <w:rPr>
          <w:rFonts w:ascii="Times New Roman" w:hAnsi="Times New Roman" w:cs="Times New Roman"/>
          <w:b/>
          <w:sz w:val="28"/>
          <w:szCs w:val="28"/>
        </w:rPr>
        <w:t>N287)</w:t>
      </w:r>
    </w:p>
    <w:p w:rsidR="009906A5" w:rsidRDefault="009906A5" w:rsidP="000A63B4">
      <w:pPr>
        <w:pStyle w:val="a3"/>
        <w:jc w:val="center"/>
        <w:rPr>
          <w:rFonts w:ascii="Times New Roman" w:hAnsi="Times New Roman" w:cs="Times New Roman"/>
          <w:b/>
          <w:sz w:val="24"/>
          <w:szCs w:val="24"/>
        </w:rPr>
      </w:pPr>
    </w:p>
    <w:p w:rsidR="009906A5" w:rsidRDefault="009906A5" w:rsidP="00542958">
      <w:pPr>
        <w:pStyle w:val="a3"/>
        <w:rPr>
          <w:rFonts w:ascii="Times New Roman" w:hAnsi="Times New Roman" w:cs="Times New Roman"/>
          <w:b/>
          <w:sz w:val="24"/>
          <w:szCs w:val="24"/>
        </w:rPr>
      </w:pPr>
    </w:p>
    <w:p w:rsidR="009906A5" w:rsidRDefault="009906A5" w:rsidP="00542958">
      <w:pPr>
        <w:pStyle w:val="a3"/>
        <w:rPr>
          <w:rFonts w:ascii="Times New Roman" w:hAnsi="Times New Roman" w:cs="Times New Roman"/>
          <w:b/>
          <w:sz w:val="24"/>
          <w:szCs w:val="24"/>
        </w:rPr>
      </w:pPr>
    </w:p>
    <w:p w:rsidR="009906A5" w:rsidRDefault="009906A5" w:rsidP="00542958">
      <w:pPr>
        <w:pStyle w:val="a3"/>
        <w:rPr>
          <w:rFonts w:ascii="Times New Roman" w:hAnsi="Times New Roman" w:cs="Times New Roman"/>
          <w:b/>
          <w:sz w:val="24"/>
          <w:szCs w:val="24"/>
        </w:rPr>
      </w:pPr>
    </w:p>
    <w:p w:rsidR="009906A5" w:rsidRDefault="009906A5" w:rsidP="00542958">
      <w:pPr>
        <w:pStyle w:val="a3"/>
        <w:rPr>
          <w:rFonts w:ascii="Times New Roman" w:hAnsi="Times New Roman" w:cs="Times New Roman"/>
          <w:b/>
          <w:sz w:val="24"/>
          <w:szCs w:val="24"/>
        </w:rPr>
      </w:pPr>
    </w:p>
    <w:p w:rsidR="009906A5" w:rsidRDefault="009906A5" w:rsidP="00542958">
      <w:pPr>
        <w:pStyle w:val="a3"/>
        <w:rPr>
          <w:rFonts w:ascii="Times New Roman" w:hAnsi="Times New Roman" w:cs="Times New Roman"/>
          <w:b/>
          <w:sz w:val="24"/>
          <w:szCs w:val="24"/>
        </w:rPr>
      </w:pPr>
    </w:p>
    <w:p w:rsidR="009906A5" w:rsidRDefault="009906A5" w:rsidP="00542958">
      <w:pPr>
        <w:pStyle w:val="a3"/>
        <w:rPr>
          <w:rFonts w:ascii="Times New Roman" w:hAnsi="Times New Roman" w:cs="Times New Roman"/>
          <w:b/>
          <w:sz w:val="24"/>
          <w:szCs w:val="24"/>
        </w:rPr>
      </w:pPr>
    </w:p>
    <w:p w:rsidR="009906A5" w:rsidRDefault="009906A5" w:rsidP="00542958">
      <w:pPr>
        <w:pStyle w:val="a3"/>
        <w:rPr>
          <w:rFonts w:ascii="Times New Roman" w:hAnsi="Times New Roman" w:cs="Times New Roman"/>
          <w:b/>
          <w:sz w:val="24"/>
          <w:szCs w:val="24"/>
        </w:rPr>
      </w:pPr>
    </w:p>
    <w:p w:rsidR="009906A5" w:rsidRDefault="009906A5" w:rsidP="00542958">
      <w:pPr>
        <w:pStyle w:val="a3"/>
        <w:rPr>
          <w:rFonts w:ascii="Times New Roman" w:hAnsi="Times New Roman" w:cs="Times New Roman"/>
          <w:b/>
          <w:sz w:val="24"/>
          <w:szCs w:val="24"/>
        </w:rPr>
      </w:pPr>
    </w:p>
    <w:p w:rsidR="009906A5" w:rsidRDefault="009906A5" w:rsidP="00542958">
      <w:pPr>
        <w:pStyle w:val="a3"/>
        <w:rPr>
          <w:rFonts w:ascii="Times New Roman" w:hAnsi="Times New Roman" w:cs="Times New Roman"/>
          <w:b/>
          <w:sz w:val="24"/>
          <w:szCs w:val="24"/>
        </w:rPr>
      </w:pPr>
    </w:p>
    <w:p w:rsidR="009906A5" w:rsidRDefault="009906A5" w:rsidP="00542958">
      <w:pPr>
        <w:pStyle w:val="a3"/>
        <w:rPr>
          <w:rFonts w:ascii="Times New Roman" w:hAnsi="Times New Roman" w:cs="Times New Roman"/>
          <w:b/>
          <w:sz w:val="24"/>
          <w:szCs w:val="24"/>
        </w:rPr>
      </w:pPr>
    </w:p>
    <w:p w:rsidR="009906A5" w:rsidRDefault="009906A5" w:rsidP="00542958">
      <w:pPr>
        <w:pStyle w:val="a3"/>
        <w:rPr>
          <w:rFonts w:ascii="Times New Roman" w:hAnsi="Times New Roman" w:cs="Times New Roman"/>
          <w:b/>
          <w:sz w:val="24"/>
          <w:szCs w:val="24"/>
        </w:rPr>
      </w:pPr>
    </w:p>
    <w:p w:rsidR="009906A5" w:rsidRDefault="009906A5" w:rsidP="00542958">
      <w:pPr>
        <w:pStyle w:val="a3"/>
        <w:rPr>
          <w:rFonts w:ascii="Times New Roman" w:hAnsi="Times New Roman" w:cs="Times New Roman"/>
          <w:b/>
          <w:sz w:val="24"/>
          <w:szCs w:val="24"/>
        </w:rPr>
      </w:pPr>
    </w:p>
    <w:p w:rsidR="009906A5" w:rsidRDefault="009906A5" w:rsidP="00542958">
      <w:pPr>
        <w:pStyle w:val="a3"/>
        <w:rPr>
          <w:rFonts w:ascii="Times New Roman" w:hAnsi="Times New Roman" w:cs="Times New Roman"/>
          <w:b/>
          <w:sz w:val="24"/>
          <w:szCs w:val="24"/>
        </w:rPr>
      </w:pPr>
    </w:p>
    <w:p w:rsidR="009906A5" w:rsidRDefault="009906A5" w:rsidP="00542958">
      <w:pPr>
        <w:pStyle w:val="a3"/>
        <w:rPr>
          <w:rFonts w:ascii="Times New Roman" w:hAnsi="Times New Roman" w:cs="Times New Roman"/>
          <w:b/>
          <w:sz w:val="24"/>
          <w:szCs w:val="24"/>
        </w:rPr>
      </w:pPr>
    </w:p>
    <w:p w:rsidR="009906A5" w:rsidRDefault="009906A5" w:rsidP="00542958">
      <w:pPr>
        <w:pStyle w:val="a3"/>
        <w:rPr>
          <w:rFonts w:ascii="Times New Roman" w:hAnsi="Times New Roman" w:cs="Times New Roman"/>
          <w:b/>
          <w:sz w:val="24"/>
          <w:szCs w:val="24"/>
        </w:rPr>
      </w:pPr>
    </w:p>
    <w:p w:rsidR="009906A5" w:rsidRDefault="009906A5" w:rsidP="00542958">
      <w:pPr>
        <w:pStyle w:val="a3"/>
        <w:rPr>
          <w:rFonts w:ascii="Times New Roman" w:hAnsi="Times New Roman" w:cs="Times New Roman"/>
          <w:b/>
          <w:sz w:val="24"/>
          <w:szCs w:val="24"/>
        </w:rPr>
      </w:pPr>
    </w:p>
    <w:p w:rsidR="009906A5" w:rsidRDefault="009906A5" w:rsidP="00542958">
      <w:pPr>
        <w:pStyle w:val="a3"/>
        <w:rPr>
          <w:rFonts w:ascii="Times New Roman" w:hAnsi="Times New Roman" w:cs="Times New Roman"/>
          <w:b/>
          <w:sz w:val="24"/>
          <w:szCs w:val="24"/>
        </w:rPr>
      </w:pPr>
    </w:p>
    <w:p w:rsidR="00C02024" w:rsidRDefault="00C02024" w:rsidP="00C02024">
      <w:pPr>
        <w:pStyle w:val="a3"/>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C02024" w:rsidRPr="00C02024" w:rsidRDefault="00C02024" w:rsidP="00C02024">
      <w:pPr>
        <w:pStyle w:val="a3"/>
        <w:jc w:val="center"/>
        <w:rPr>
          <w:rFonts w:ascii="Times New Roman" w:hAnsi="Times New Roman" w:cs="Times New Roman"/>
          <w:b/>
          <w:sz w:val="28"/>
          <w:szCs w:val="28"/>
        </w:rPr>
      </w:pPr>
    </w:p>
    <w:tbl>
      <w:tblPr>
        <w:tblStyle w:val="a6"/>
        <w:tblW w:w="0" w:type="auto"/>
        <w:tblLook w:val="04A0"/>
      </w:tblPr>
      <w:tblGrid>
        <w:gridCol w:w="846"/>
        <w:gridCol w:w="7816"/>
        <w:gridCol w:w="909"/>
      </w:tblGrid>
      <w:tr w:rsidR="00E206C0" w:rsidRPr="00541D09" w:rsidTr="002100CF">
        <w:tc>
          <w:tcPr>
            <w:tcW w:w="0" w:type="auto"/>
          </w:tcPr>
          <w:p w:rsidR="00E206C0" w:rsidRPr="00541D09" w:rsidRDefault="00E206C0" w:rsidP="00542958">
            <w:pPr>
              <w:pStyle w:val="a3"/>
              <w:rPr>
                <w:rFonts w:ascii="Times New Roman" w:hAnsi="Times New Roman" w:cs="Times New Roman"/>
                <w:b/>
                <w:sz w:val="28"/>
                <w:szCs w:val="28"/>
              </w:rPr>
            </w:pPr>
            <w:r w:rsidRPr="00541D09">
              <w:rPr>
                <w:rFonts w:ascii="Times New Roman" w:hAnsi="Times New Roman" w:cs="Times New Roman"/>
                <w:b/>
                <w:sz w:val="28"/>
                <w:szCs w:val="28"/>
              </w:rPr>
              <w:t>1.</w:t>
            </w:r>
          </w:p>
        </w:tc>
        <w:tc>
          <w:tcPr>
            <w:tcW w:w="7816" w:type="dxa"/>
          </w:tcPr>
          <w:p w:rsidR="00E206C0" w:rsidRPr="00541D09" w:rsidRDefault="00E206C0" w:rsidP="00542958">
            <w:pPr>
              <w:pStyle w:val="a3"/>
              <w:rPr>
                <w:rFonts w:ascii="Times New Roman" w:hAnsi="Times New Roman" w:cs="Times New Roman"/>
                <w:b/>
                <w:sz w:val="28"/>
                <w:szCs w:val="28"/>
              </w:rPr>
            </w:pPr>
            <w:r w:rsidRPr="00541D09">
              <w:rPr>
                <w:rFonts w:ascii="Times New Roman" w:hAnsi="Times New Roman" w:cs="Times New Roman"/>
                <w:b/>
                <w:sz w:val="28"/>
                <w:szCs w:val="28"/>
              </w:rPr>
              <w:t>ЦЕЛЕВОЙ РАЗДЕЛ ОСНОВНОЙ ОБРАЗОВАТЕЛЬНОЙ ПРОГРАММЫ ОСНОВНОГО ОБЩЕГО ОБРАЗОВАНИЯ</w:t>
            </w:r>
          </w:p>
        </w:tc>
        <w:tc>
          <w:tcPr>
            <w:tcW w:w="909" w:type="dxa"/>
          </w:tcPr>
          <w:p w:rsidR="00E206C0" w:rsidRPr="00541D09" w:rsidRDefault="0014554B" w:rsidP="00542958">
            <w:pPr>
              <w:pStyle w:val="a3"/>
              <w:rPr>
                <w:rFonts w:ascii="Times New Roman" w:hAnsi="Times New Roman" w:cs="Times New Roman"/>
                <w:b/>
                <w:sz w:val="28"/>
                <w:szCs w:val="28"/>
              </w:rPr>
            </w:pPr>
            <w:r>
              <w:rPr>
                <w:rFonts w:ascii="Times New Roman" w:hAnsi="Times New Roman" w:cs="Times New Roman"/>
                <w:b/>
                <w:sz w:val="28"/>
                <w:szCs w:val="28"/>
              </w:rPr>
              <w:t>3</w:t>
            </w:r>
          </w:p>
        </w:tc>
      </w:tr>
      <w:tr w:rsidR="00E206C0" w:rsidRPr="00541D09" w:rsidTr="002100CF">
        <w:tc>
          <w:tcPr>
            <w:tcW w:w="0" w:type="auto"/>
          </w:tcPr>
          <w:p w:rsidR="00E206C0" w:rsidRPr="0035460D" w:rsidRDefault="00E206C0" w:rsidP="00542958">
            <w:pPr>
              <w:pStyle w:val="a3"/>
              <w:rPr>
                <w:rFonts w:ascii="Times New Roman" w:hAnsi="Times New Roman" w:cs="Times New Roman"/>
                <w:b/>
                <w:sz w:val="28"/>
                <w:szCs w:val="28"/>
              </w:rPr>
            </w:pPr>
            <w:r w:rsidRPr="0035460D">
              <w:rPr>
                <w:rFonts w:ascii="Times New Roman" w:hAnsi="Times New Roman" w:cs="Times New Roman"/>
                <w:b/>
                <w:sz w:val="28"/>
                <w:szCs w:val="28"/>
              </w:rPr>
              <w:t>1.1.</w:t>
            </w:r>
          </w:p>
        </w:tc>
        <w:tc>
          <w:tcPr>
            <w:tcW w:w="7816" w:type="dxa"/>
          </w:tcPr>
          <w:p w:rsidR="00E206C0" w:rsidRPr="0035460D" w:rsidRDefault="00E206C0" w:rsidP="00542958">
            <w:pPr>
              <w:pStyle w:val="a3"/>
              <w:rPr>
                <w:rFonts w:ascii="Times New Roman" w:hAnsi="Times New Roman" w:cs="Times New Roman"/>
                <w:b/>
                <w:sz w:val="28"/>
                <w:szCs w:val="28"/>
              </w:rPr>
            </w:pPr>
            <w:r w:rsidRPr="0035460D">
              <w:rPr>
                <w:rFonts w:ascii="Times New Roman" w:hAnsi="Times New Roman" w:cs="Times New Roman"/>
                <w:b/>
                <w:sz w:val="28"/>
                <w:szCs w:val="28"/>
              </w:rPr>
              <w:t>Пояснительная записка</w:t>
            </w:r>
          </w:p>
        </w:tc>
        <w:tc>
          <w:tcPr>
            <w:tcW w:w="909" w:type="dxa"/>
          </w:tcPr>
          <w:p w:rsidR="00E206C0" w:rsidRPr="00541D09" w:rsidRDefault="0014554B" w:rsidP="00542958">
            <w:pPr>
              <w:pStyle w:val="a3"/>
              <w:rPr>
                <w:rFonts w:ascii="Times New Roman" w:hAnsi="Times New Roman" w:cs="Times New Roman"/>
                <w:b/>
                <w:sz w:val="28"/>
                <w:szCs w:val="28"/>
              </w:rPr>
            </w:pPr>
            <w:r>
              <w:rPr>
                <w:rFonts w:ascii="Times New Roman" w:hAnsi="Times New Roman" w:cs="Times New Roman"/>
                <w:b/>
                <w:sz w:val="28"/>
                <w:szCs w:val="28"/>
              </w:rPr>
              <w:t>3</w:t>
            </w:r>
          </w:p>
        </w:tc>
      </w:tr>
      <w:tr w:rsidR="00C02024" w:rsidRPr="00541D09" w:rsidTr="002100CF">
        <w:tc>
          <w:tcPr>
            <w:tcW w:w="0" w:type="auto"/>
          </w:tcPr>
          <w:p w:rsidR="00C02024" w:rsidRPr="00541D09" w:rsidRDefault="00C02024" w:rsidP="00542958">
            <w:pPr>
              <w:pStyle w:val="a3"/>
              <w:rPr>
                <w:rFonts w:ascii="Times New Roman" w:hAnsi="Times New Roman" w:cs="Times New Roman"/>
                <w:sz w:val="28"/>
                <w:szCs w:val="28"/>
              </w:rPr>
            </w:pPr>
            <w:r>
              <w:rPr>
                <w:rFonts w:ascii="Times New Roman" w:hAnsi="Times New Roman" w:cs="Times New Roman"/>
                <w:sz w:val="28"/>
                <w:szCs w:val="28"/>
              </w:rPr>
              <w:t>1.1.1.</w:t>
            </w:r>
          </w:p>
        </w:tc>
        <w:tc>
          <w:tcPr>
            <w:tcW w:w="7816" w:type="dxa"/>
          </w:tcPr>
          <w:p w:rsidR="00C02024" w:rsidRPr="00C02024" w:rsidRDefault="00C02024" w:rsidP="00C02024">
            <w:pPr>
              <w:pStyle w:val="31"/>
              <w:rPr>
                <w:rFonts w:ascii="Times New Roman" w:hAnsi="Times New Roman" w:cs="Times New Roman"/>
                <w:b w:val="0"/>
                <w:color w:val="auto"/>
                <w:sz w:val="28"/>
                <w:szCs w:val="28"/>
              </w:rPr>
            </w:pPr>
            <w:r w:rsidRPr="00C02024">
              <w:rPr>
                <w:rFonts w:ascii="Times New Roman" w:hAnsi="Times New Roman" w:cs="Times New Roman"/>
                <w:b w:val="0"/>
                <w:color w:val="auto"/>
                <w:sz w:val="28"/>
                <w:szCs w:val="28"/>
              </w:rPr>
              <w:t>Цели реализации основной образовательной программы основного общего образования</w:t>
            </w:r>
          </w:p>
        </w:tc>
        <w:tc>
          <w:tcPr>
            <w:tcW w:w="909" w:type="dxa"/>
          </w:tcPr>
          <w:p w:rsidR="00C02024" w:rsidRPr="00541D09" w:rsidRDefault="0014554B" w:rsidP="00542958">
            <w:pPr>
              <w:pStyle w:val="a3"/>
              <w:rPr>
                <w:rFonts w:ascii="Times New Roman" w:hAnsi="Times New Roman" w:cs="Times New Roman"/>
                <w:b/>
                <w:sz w:val="28"/>
                <w:szCs w:val="28"/>
              </w:rPr>
            </w:pPr>
            <w:r>
              <w:rPr>
                <w:rFonts w:ascii="Times New Roman" w:hAnsi="Times New Roman" w:cs="Times New Roman"/>
                <w:b/>
                <w:sz w:val="28"/>
                <w:szCs w:val="28"/>
              </w:rPr>
              <w:t>3</w:t>
            </w:r>
          </w:p>
        </w:tc>
      </w:tr>
      <w:tr w:rsidR="00C02024" w:rsidRPr="00541D09" w:rsidTr="002100CF">
        <w:tc>
          <w:tcPr>
            <w:tcW w:w="0" w:type="auto"/>
          </w:tcPr>
          <w:p w:rsidR="00C02024" w:rsidRDefault="00C02024" w:rsidP="00542958">
            <w:pPr>
              <w:pStyle w:val="a3"/>
              <w:rPr>
                <w:rFonts w:ascii="Times New Roman" w:hAnsi="Times New Roman" w:cs="Times New Roman"/>
                <w:sz w:val="28"/>
                <w:szCs w:val="28"/>
              </w:rPr>
            </w:pPr>
            <w:r>
              <w:rPr>
                <w:rFonts w:ascii="Times New Roman" w:hAnsi="Times New Roman" w:cs="Times New Roman"/>
                <w:sz w:val="28"/>
                <w:szCs w:val="28"/>
              </w:rPr>
              <w:t>1.1.2.</w:t>
            </w:r>
          </w:p>
        </w:tc>
        <w:tc>
          <w:tcPr>
            <w:tcW w:w="7816" w:type="dxa"/>
          </w:tcPr>
          <w:p w:rsidR="00C02024" w:rsidRPr="00C02024" w:rsidRDefault="00C02024" w:rsidP="00C02024">
            <w:pPr>
              <w:pStyle w:val="31"/>
              <w:rPr>
                <w:rFonts w:ascii="Times New Roman" w:hAnsi="Times New Roman" w:cs="Times New Roman"/>
                <w:b w:val="0"/>
                <w:color w:val="auto"/>
                <w:sz w:val="28"/>
                <w:szCs w:val="28"/>
              </w:rPr>
            </w:pPr>
            <w:r w:rsidRPr="00C02024">
              <w:rPr>
                <w:rFonts w:ascii="Times New Roman" w:hAnsi="Times New Roman" w:cs="Times New Roman"/>
                <w:b w:val="0"/>
                <w:color w:val="auto"/>
                <w:sz w:val="28"/>
                <w:szCs w:val="28"/>
              </w:rPr>
              <w:t>Принципы формирования и механизмы реализации основной образовательной программы основного общего образования</w:t>
            </w:r>
          </w:p>
        </w:tc>
        <w:tc>
          <w:tcPr>
            <w:tcW w:w="909" w:type="dxa"/>
          </w:tcPr>
          <w:p w:rsidR="00C02024" w:rsidRPr="00541D09" w:rsidRDefault="0014554B" w:rsidP="00542958">
            <w:pPr>
              <w:pStyle w:val="a3"/>
              <w:rPr>
                <w:rFonts w:ascii="Times New Roman" w:hAnsi="Times New Roman" w:cs="Times New Roman"/>
                <w:b/>
                <w:sz w:val="28"/>
                <w:szCs w:val="28"/>
              </w:rPr>
            </w:pPr>
            <w:r>
              <w:rPr>
                <w:rFonts w:ascii="Times New Roman" w:hAnsi="Times New Roman" w:cs="Times New Roman"/>
                <w:b/>
                <w:sz w:val="28"/>
                <w:szCs w:val="28"/>
              </w:rPr>
              <w:t>4</w:t>
            </w:r>
          </w:p>
        </w:tc>
      </w:tr>
      <w:tr w:rsidR="00C02024" w:rsidRPr="00541D09" w:rsidTr="002100CF">
        <w:tc>
          <w:tcPr>
            <w:tcW w:w="0" w:type="auto"/>
          </w:tcPr>
          <w:p w:rsidR="00C02024" w:rsidRDefault="00C02024" w:rsidP="00542958">
            <w:pPr>
              <w:pStyle w:val="a3"/>
              <w:rPr>
                <w:rFonts w:ascii="Times New Roman" w:hAnsi="Times New Roman" w:cs="Times New Roman"/>
                <w:sz w:val="28"/>
                <w:szCs w:val="28"/>
              </w:rPr>
            </w:pPr>
            <w:r>
              <w:rPr>
                <w:rFonts w:ascii="Times New Roman" w:hAnsi="Times New Roman" w:cs="Times New Roman"/>
                <w:sz w:val="28"/>
                <w:szCs w:val="28"/>
              </w:rPr>
              <w:t>1.1.3.</w:t>
            </w:r>
          </w:p>
        </w:tc>
        <w:tc>
          <w:tcPr>
            <w:tcW w:w="7816" w:type="dxa"/>
          </w:tcPr>
          <w:p w:rsidR="00C02024" w:rsidRPr="00C02024" w:rsidRDefault="00C02024" w:rsidP="00C02024">
            <w:pPr>
              <w:pStyle w:val="31"/>
              <w:spacing w:line="276" w:lineRule="auto"/>
              <w:jc w:val="both"/>
              <w:rPr>
                <w:rFonts w:ascii="Times New Roman" w:hAnsi="Times New Roman" w:cs="Times New Roman"/>
                <w:b w:val="0"/>
                <w:color w:val="auto"/>
                <w:sz w:val="28"/>
                <w:szCs w:val="28"/>
              </w:rPr>
            </w:pPr>
            <w:r w:rsidRPr="00C02024">
              <w:rPr>
                <w:rFonts w:ascii="Times New Roman" w:hAnsi="Times New Roman" w:cs="Times New Roman"/>
                <w:b w:val="0"/>
                <w:color w:val="auto"/>
                <w:sz w:val="28"/>
                <w:szCs w:val="28"/>
              </w:rPr>
              <w:t>Общая характеристика  основной образовательной программы основного общего образования</w:t>
            </w:r>
          </w:p>
        </w:tc>
        <w:tc>
          <w:tcPr>
            <w:tcW w:w="909" w:type="dxa"/>
          </w:tcPr>
          <w:p w:rsidR="00C02024" w:rsidRPr="00541D09" w:rsidRDefault="0014554B" w:rsidP="00542958">
            <w:pPr>
              <w:pStyle w:val="a3"/>
              <w:rPr>
                <w:rFonts w:ascii="Times New Roman" w:hAnsi="Times New Roman" w:cs="Times New Roman"/>
                <w:b/>
                <w:sz w:val="28"/>
                <w:szCs w:val="28"/>
              </w:rPr>
            </w:pPr>
            <w:r>
              <w:rPr>
                <w:rFonts w:ascii="Times New Roman" w:hAnsi="Times New Roman" w:cs="Times New Roman"/>
                <w:b/>
                <w:sz w:val="28"/>
                <w:szCs w:val="28"/>
              </w:rPr>
              <w:t>7</w:t>
            </w:r>
          </w:p>
        </w:tc>
      </w:tr>
      <w:tr w:rsidR="00E206C0" w:rsidRPr="00541D09" w:rsidTr="002100CF">
        <w:tc>
          <w:tcPr>
            <w:tcW w:w="0" w:type="auto"/>
          </w:tcPr>
          <w:p w:rsidR="00E206C0" w:rsidRPr="0035460D" w:rsidRDefault="00E206C0" w:rsidP="00542958">
            <w:pPr>
              <w:pStyle w:val="a3"/>
              <w:rPr>
                <w:rFonts w:ascii="Times New Roman" w:hAnsi="Times New Roman" w:cs="Times New Roman"/>
                <w:b/>
                <w:sz w:val="28"/>
                <w:szCs w:val="28"/>
              </w:rPr>
            </w:pPr>
            <w:r w:rsidRPr="0035460D">
              <w:rPr>
                <w:rFonts w:ascii="Times New Roman" w:hAnsi="Times New Roman" w:cs="Times New Roman"/>
                <w:b/>
                <w:sz w:val="28"/>
                <w:szCs w:val="28"/>
              </w:rPr>
              <w:t>1.2.</w:t>
            </w:r>
          </w:p>
        </w:tc>
        <w:tc>
          <w:tcPr>
            <w:tcW w:w="7816" w:type="dxa"/>
          </w:tcPr>
          <w:p w:rsidR="00E206C0" w:rsidRPr="0035460D" w:rsidRDefault="00E206C0" w:rsidP="00542958">
            <w:pPr>
              <w:pStyle w:val="a3"/>
              <w:rPr>
                <w:rFonts w:ascii="Times New Roman" w:hAnsi="Times New Roman" w:cs="Times New Roman"/>
                <w:b/>
                <w:sz w:val="28"/>
                <w:szCs w:val="28"/>
              </w:rPr>
            </w:pPr>
            <w:r w:rsidRPr="0035460D">
              <w:rPr>
                <w:rFonts w:ascii="Times New Roman" w:hAnsi="Times New Roman" w:cs="Times New Roman"/>
                <w:b/>
                <w:sz w:val="28"/>
                <w:szCs w:val="28"/>
              </w:rPr>
              <w:t xml:space="preserve">Планируемые результаты освоения </w:t>
            </w:r>
            <w:proofErr w:type="gramStart"/>
            <w:r w:rsidRPr="0035460D">
              <w:rPr>
                <w:rFonts w:ascii="Times New Roman" w:hAnsi="Times New Roman" w:cs="Times New Roman"/>
                <w:b/>
                <w:sz w:val="28"/>
                <w:szCs w:val="28"/>
              </w:rPr>
              <w:t>обучающимися</w:t>
            </w:r>
            <w:proofErr w:type="gramEnd"/>
            <w:r w:rsidRPr="0035460D">
              <w:rPr>
                <w:rFonts w:ascii="Times New Roman" w:hAnsi="Times New Roman" w:cs="Times New Roman"/>
                <w:b/>
                <w:sz w:val="28"/>
                <w:szCs w:val="28"/>
              </w:rPr>
              <w:t xml:space="preserve"> основной образовательной программы основного общего образования</w:t>
            </w:r>
          </w:p>
        </w:tc>
        <w:tc>
          <w:tcPr>
            <w:tcW w:w="909" w:type="dxa"/>
          </w:tcPr>
          <w:p w:rsidR="00E206C0" w:rsidRPr="00541D09" w:rsidRDefault="0014554B" w:rsidP="00542958">
            <w:pPr>
              <w:pStyle w:val="a3"/>
              <w:rPr>
                <w:rFonts w:ascii="Times New Roman" w:hAnsi="Times New Roman" w:cs="Times New Roman"/>
                <w:b/>
                <w:sz w:val="28"/>
                <w:szCs w:val="28"/>
              </w:rPr>
            </w:pPr>
            <w:r>
              <w:rPr>
                <w:rFonts w:ascii="Times New Roman" w:hAnsi="Times New Roman" w:cs="Times New Roman"/>
                <w:b/>
                <w:sz w:val="28"/>
                <w:szCs w:val="28"/>
              </w:rPr>
              <w:t>8</w:t>
            </w:r>
          </w:p>
        </w:tc>
      </w:tr>
      <w:tr w:rsidR="00E206C0" w:rsidRPr="00541D09" w:rsidTr="002100CF">
        <w:tc>
          <w:tcPr>
            <w:tcW w:w="0" w:type="auto"/>
          </w:tcPr>
          <w:p w:rsidR="00E206C0" w:rsidRPr="0035460D" w:rsidRDefault="00E206C0" w:rsidP="00542958">
            <w:pPr>
              <w:pStyle w:val="a3"/>
              <w:rPr>
                <w:rFonts w:ascii="Times New Roman" w:hAnsi="Times New Roman" w:cs="Times New Roman"/>
                <w:b/>
                <w:sz w:val="28"/>
                <w:szCs w:val="28"/>
              </w:rPr>
            </w:pPr>
            <w:r w:rsidRPr="0035460D">
              <w:rPr>
                <w:rFonts w:ascii="Times New Roman" w:hAnsi="Times New Roman" w:cs="Times New Roman"/>
                <w:b/>
                <w:sz w:val="28"/>
                <w:szCs w:val="28"/>
              </w:rPr>
              <w:t>1.3.</w:t>
            </w:r>
          </w:p>
        </w:tc>
        <w:tc>
          <w:tcPr>
            <w:tcW w:w="7816" w:type="dxa"/>
          </w:tcPr>
          <w:p w:rsidR="00E206C0" w:rsidRPr="0035460D" w:rsidRDefault="00E206C0" w:rsidP="00542958">
            <w:pPr>
              <w:pStyle w:val="a3"/>
              <w:rPr>
                <w:rFonts w:ascii="Times New Roman" w:hAnsi="Times New Roman" w:cs="Times New Roman"/>
                <w:b/>
                <w:sz w:val="28"/>
                <w:szCs w:val="28"/>
              </w:rPr>
            </w:pPr>
            <w:r w:rsidRPr="0035460D">
              <w:rPr>
                <w:rFonts w:ascii="Times New Roman" w:hAnsi="Times New Roman" w:cs="Times New Roman"/>
                <w:b/>
                <w:sz w:val="28"/>
                <w:szCs w:val="28"/>
              </w:rPr>
              <w:t xml:space="preserve">Система </w:t>
            </w:r>
            <w:proofErr w:type="gramStart"/>
            <w:r w:rsidRPr="0035460D">
              <w:rPr>
                <w:rFonts w:ascii="Times New Roman" w:hAnsi="Times New Roman" w:cs="Times New Roman"/>
                <w:b/>
                <w:sz w:val="28"/>
                <w:szCs w:val="28"/>
              </w:rPr>
              <w:t>оценки достижения планируемых результатов освоения основной образовательной программы</w:t>
            </w:r>
            <w:proofErr w:type="gramEnd"/>
          </w:p>
        </w:tc>
        <w:tc>
          <w:tcPr>
            <w:tcW w:w="909" w:type="dxa"/>
          </w:tcPr>
          <w:p w:rsidR="00E206C0" w:rsidRPr="00541D09" w:rsidRDefault="0014554B" w:rsidP="00542958">
            <w:pPr>
              <w:pStyle w:val="a3"/>
              <w:rPr>
                <w:rFonts w:ascii="Times New Roman" w:hAnsi="Times New Roman" w:cs="Times New Roman"/>
                <w:b/>
                <w:sz w:val="28"/>
                <w:szCs w:val="28"/>
              </w:rPr>
            </w:pPr>
            <w:r>
              <w:rPr>
                <w:rFonts w:ascii="Times New Roman" w:hAnsi="Times New Roman" w:cs="Times New Roman"/>
                <w:b/>
                <w:sz w:val="28"/>
                <w:szCs w:val="28"/>
              </w:rPr>
              <w:t>49</w:t>
            </w:r>
          </w:p>
        </w:tc>
      </w:tr>
      <w:tr w:rsidR="00E206C0" w:rsidRPr="00541D09" w:rsidTr="002100CF">
        <w:tc>
          <w:tcPr>
            <w:tcW w:w="0" w:type="auto"/>
          </w:tcPr>
          <w:p w:rsidR="00E206C0" w:rsidRPr="00541D09" w:rsidRDefault="00E206C0" w:rsidP="00542958">
            <w:pPr>
              <w:pStyle w:val="a3"/>
              <w:rPr>
                <w:rFonts w:ascii="Times New Roman" w:hAnsi="Times New Roman" w:cs="Times New Roman"/>
                <w:b/>
                <w:sz w:val="28"/>
                <w:szCs w:val="28"/>
              </w:rPr>
            </w:pPr>
            <w:r w:rsidRPr="00541D09">
              <w:rPr>
                <w:rFonts w:ascii="Times New Roman" w:hAnsi="Times New Roman" w:cs="Times New Roman"/>
                <w:b/>
                <w:sz w:val="28"/>
                <w:szCs w:val="28"/>
              </w:rPr>
              <w:t>2.</w:t>
            </w:r>
          </w:p>
        </w:tc>
        <w:tc>
          <w:tcPr>
            <w:tcW w:w="7816" w:type="dxa"/>
          </w:tcPr>
          <w:p w:rsidR="00E206C0" w:rsidRPr="00541D09" w:rsidRDefault="00E206C0" w:rsidP="00542958">
            <w:pPr>
              <w:pStyle w:val="a3"/>
              <w:rPr>
                <w:rFonts w:ascii="Times New Roman" w:hAnsi="Times New Roman" w:cs="Times New Roman"/>
                <w:b/>
                <w:sz w:val="28"/>
                <w:szCs w:val="28"/>
              </w:rPr>
            </w:pPr>
            <w:r w:rsidRPr="00541D09">
              <w:rPr>
                <w:rFonts w:ascii="Times New Roman" w:hAnsi="Times New Roman" w:cs="Times New Roman"/>
                <w:b/>
                <w:sz w:val="28"/>
                <w:szCs w:val="28"/>
              </w:rPr>
              <w:t>СОДЕРЖАТЕЛЬНЫЙ РАЗДЕЛ ОСНОВНОЙ ОБРАЗОВАТЕЛЬНОЙ ПРОГРАММЫ ОСНОВНОГО ОБЩЕГО ОБРАЗОВАНИЯ</w:t>
            </w:r>
          </w:p>
        </w:tc>
        <w:tc>
          <w:tcPr>
            <w:tcW w:w="909" w:type="dxa"/>
          </w:tcPr>
          <w:p w:rsidR="00E206C0" w:rsidRPr="00541D09" w:rsidRDefault="0014554B" w:rsidP="00542958">
            <w:pPr>
              <w:pStyle w:val="a3"/>
              <w:rPr>
                <w:rFonts w:ascii="Times New Roman" w:hAnsi="Times New Roman" w:cs="Times New Roman"/>
                <w:b/>
                <w:sz w:val="28"/>
                <w:szCs w:val="28"/>
              </w:rPr>
            </w:pPr>
            <w:r>
              <w:rPr>
                <w:rFonts w:ascii="Times New Roman" w:hAnsi="Times New Roman" w:cs="Times New Roman"/>
                <w:b/>
                <w:sz w:val="28"/>
                <w:szCs w:val="28"/>
              </w:rPr>
              <w:t>64</w:t>
            </w:r>
          </w:p>
        </w:tc>
      </w:tr>
      <w:tr w:rsidR="00E206C0" w:rsidRPr="00541D09" w:rsidTr="002100CF">
        <w:tc>
          <w:tcPr>
            <w:tcW w:w="0" w:type="auto"/>
          </w:tcPr>
          <w:p w:rsidR="00E206C0" w:rsidRPr="00541D09" w:rsidRDefault="00E206C0" w:rsidP="00542958">
            <w:pPr>
              <w:pStyle w:val="a3"/>
              <w:rPr>
                <w:rFonts w:ascii="Times New Roman" w:hAnsi="Times New Roman" w:cs="Times New Roman"/>
                <w:sz w:val="28"/>
                <w:szCs w:val="28"/>
              </w:rPr>
            </w:pPr>
            <w:r w:rsidRPr="00541D09">
              <w:rPr>
                <w:rFonts w:ascii="Times New Roman" w:hAnsi="Times New Roman" w:cs="Times New Roman"/>
                <w:sz w:val="28"/>
                <w:szCs w:val="28"/>
              </w:rPr>
              <w:t>2.1.</w:t>
            </w:r>
          </w:p>
        </w:tc>
        <w:tc>
          <w:tcPr>
            <w:tcW w:w="7816" w:type="dxa"/>
          </w:tcPr>
          <w:p w:rsidR="00E206C0" w:rsidRPr="00541D09" w:rsidRDefault="00E206C0" w:rsidP="00542958">
            <w:pPr>
              <w:pStyle w:val="a3"/>
              <w:rPr>
                <w:rFonts w:ascii="Times New Roman" w:hAnsi="Times New Roman" w:cs="Times New Roman"/>
                <w:sz w:val="28"/>
                <w:szCs w:val="28"/>
              </w:rPr>
            </w:pPr>
            <w:r w:rsidRPr="00541D09">
              <w:rPr>
                <w:rFonts w:ascii="Times New Roman" w:hAnsi="Times New Roman" w:cs="Times New Roman"/>
                <w:sz w:val="28"/>
                <w:szCs w:val="28"/>
              </w:rPr>
              <w:t>Рабочие программы учебных предметов, учебных курсов, учебных модулей</w:t>
            </w:r>
            <w:r w:rsidR="00DD355E" w:rsidRPr="00541D09">
              <w:rPr>
                <w:rFonts w:ascii="Times New Roman" w:hAnsi="Times New Roman" w:cs="Times New Roman"/>
                <w:sz w:val="28"/>
                <w:szCs w:val="28"/>
              </w:rPr>
              <w:t>, курсов внеурочной деятельности</w:t>
            </w:r>
          </w:p>
        </w:tc>
        <w:tc>
          <w:tcPr>
            <w:tcW w:w="909" w:type="dxa"/>
          </w:tcPr>
          <w:p w:rsidR="00E206C0" w:rsidRPr="00541D09" w:rsidRDefault="0014554B" w:rsidP="00542958">
            <w:pPr>
              <w:pStyle w:val="a3"/>
              <w:rPr>
                <w:rFonts w:ascii="Times New Roman" w:hAnsi="Times New Roman" w:cs="Times New Roman"/>
                <w:b/>
                <w:sz w:val="28"/>
                <w:szCs w:val="28"/>
              </w:rPr>
            </w:pPr>
            <w:r>
              <w:rPr>
                <w:rFonts w:ascii="Times New Roman" w:hAnsi="Times New Roman" w:cs="Times New Roman"/>
                <w:b/>
                <w:sz w:val="28"/>
                <w:szCs w:val="28"/>
              </w:rPr>
              <w:t>65</w:t>
            </w:r>
          </w:p>
        </w:tc>
      </w:tr>
      <w:tr w:rsidR="00E206C0" w:rsidRPr="00541D09" w:rsidTr="002100CF">
        <w:tc>
          <w:tcPr>
            <w:tcW w:w="0" w:type="auto"/>
          </w:tcPr>
          <w:p w:rsidR="00E206C0" w:rsidRPr="00541D09" w:rsidRDefault="00E206C0" w:rsidP="00542958">
            <w:pPr>
              <w:pStyle w:val="a3"/>
              <w:rPr>
                <w:rFonts w:ascii="Times New Roman" w:hAnsi="Times New Roman" w:cs="Times New Roman"/>
                <w:sz w:val="28"/>
                <w:szCs w:val="28"/>
              </w:rPr>
            </w:pPr>
            <w:r w:rsidRPr="00541D09">
              <w:rPr>
                <w:rFonts w:ascii="Times New Roman" w:hAnsi="Times New Roman" w:cs="Times New Roman"/>
                <w:sz w:val="28"/>
                <w:szCs w:val="28"/>
              </w:rPr>
              <w:t>2.2.</w:t>
            </w:r>
          </w:p>
        </w:tc>
        <w:tc>
          <w:tcPr>
            <w:tcW w:w="7816" w:type="dxa"/>
          </w:tcPr>
          <w:p w:rsidR="00E206C0" w:rsidRPr="00541D09" w:rsidRDefault="00DD355E" w:rsidP="00DD355E">
            <w:pPr>
              <w:pStyle w:val="Default"/>
              <w:rPr>
                <w:sz w:val="28"/>
                <w:szCs w:val="28"/>
              </w:rPr>
            </w:pPr>
            <w:r w:rsidRPr="00541D09">
              <w:rPr>
                <w:bCs/>
                <w:sz w:val="28"/>
                <w:szCs w:val="28"/>
              </w:rPr>
              <w:t xml:space="preserve">Программа формирования универсальных учебных действий </w:t>
            </w:r>
            <w:proofErr w:type="gramStart"/>
            <w:r w:rsidRPr="00541D09">
              <w:rPr>
                <w:bCs/>
                <w:sz w:val="28"/>
                <w:szCs w:val="28"/>
              </w:rPr>
              <w:t>у</w:t>
            </w:r>
            <w:proofErr w:type="gramEnd"/>
            <w:r w:rsidRPr="00541D09">
              <w:rPr>
                <w:bCs/>
                <w:sz w:val="28"/>
                <w:szCs w:val="28"/>
              </w:rPr>
              <w:t xml:space="preserve"> обучающихся </w:t>
            </w:r>
          </w:p>
        </w:tc>
        <w:tc>
          <w:tcPr>
            <w:tcW w:w="909" w:type="dxa"/>
          </w:tcPr>
          <w:p w:rsidR="00E206C0" w:rsidRPr="00541D09" w:rsidRDefault="0014554B" w:rsidP="00542958">
            <w:pPr>
              <w:pStyle w:val="a3"/>
              <w:rPr>
                <w:rFonts w:ascii="Times New Roman" w:hAnsi="Times New Roman" w:cs="Times New Roman"/>
                <w:b/>
                <w:sz w:val="28"/>
                <w:szCs w:val="28"/>
              </w:rPr>
            </w:pPr>
            <w:r>
              <w:rPr>
                <w:rFonts w:ascii="Times New Roman" w:hAnsi="Times New Roman" w:cs="Times New Roman"/>
                <w:b/>
                <w:sz w:val="28"/>
                <w:szCs w:val="28"/>
              </w:rPr>
              <w:t>67</w:t>
            </w:r>
          </w:p>
        </w:tc>
      </w:tr>
      <w:tr w:rsidR="00E206C0" w:rsidRPr="00541D09" w:rsidTr="002100CF">
        <w:tc>
          <w:tcPr>
            <w:tcW w:w="0" w:type="auto"/>
          </w:tcPr>
          <w:p w:rsidR="00E206C0" w:rsidRPr="00AB43AC" w:rsidRDefault="00DD355E" w:rsidP="00542958">
            <w:pPr>
              <w:pStyle w:val="a3"/>
              <w:rPr>
                <w:rFonts w:ascii="Times New Roman" w:hAnsi="Times New Roman" w:cs="Times New Roman"/>
                <w:b/>
                <w:sz w:val="28"/>
                <w:szCs w:val="28"/>
              </w:rPr>
            </w:pPr>
            <w:r w:rsidRPr="00AB43AC">
              <w:rPr>
                <w:rFonts w:ascii="Times New Roman" w:hAnsi="Times New Roman" w:cs="Times New Roman"/>
                <w:b/>
                <w:sz w:val="28"/>
                <w:szCs w:val="28"/>
              </w:rPr>
              <w:t>2.3.</w:t>
            </w:r>
          </w:p>
        </w:tc>
        <w:tc>
          <w:tcPr>
            <w:tcW w:w="7816" w:type="dxa"/>
          </w:tcPr>
          <w:p w:rsidR="00E206C0" w:rsidRPr="00AB43AC" w:rsidRDefault="00DD355E" w:rsidP="00542958">
            <w:pPr>
              <w:pStyle w:val="a3"/>
              <w:rPr>
                <w:rFonts w:ascii="Times New Roman" w:hAnsi="Times New Roman" w:cs="Times New Roman"/>
                <w:b/>
                <w:sz w:val="28"/>
                <w:szCs w:val="28"/>
              </w:rPr>
            </w:pPr>
            <w:r w:rsidRPr="00AB43AC">
              <w:rPr>
                <w:rFonts w:ascii="Times New Roman" w:hAnsi="Times New Roman" w:cs="Times New Roman"/>
                <w:b/>
                <w:sz w:val="28"/>
                <w:szCs w:val="28"/>
              </w:rPr>
              <w:t>Рабочая программа воспитания</w:t>
            </w:r>
          </w:p>
        </w:tc>
        <w:tc>
          <w:tcPr>
            <w:tcW w:w="909" w:type="dxa"/>
          </w:tcPr>
          <w:p w:rsidR="00E206C0" w:rsidRPr="00541D09" w:rsidRDefault="0014554B" w:rsidP="00542958">
            <w:pPr>
              <w:pStyle w:val="a3"/>
              <w:rPr>
                <w:rFonts w:ascii="Times New Roman" w:hAnsi="Times New Roman" w:cs="Times New Roman"/>
                <w:b/>
                <w:sz w:val="28"/>
                <w:szCs w:val="28"/>
              </w:rPr>
            </w:pPr>
            <w:r>
              <w:rPr>
                <w:rFonts w:ascii="Times New Roman" w:hAnsi="Times New Roman" w:cs="Times New Roman"/>
                <w:b/>
                <w:sz w:val="28"/>
                <w:szCs w:val="28"/>
              </w:rPr>
              <w:t>89</w:t>
            </w:r>
          </w:p>
        </w:tc>
      </w:tr>
      <w:tr w:rsidR="00AB43AC" w:rsidRPr="00541D09" w:rsidTr="002100CF">
        <w:tc>
          <w:tcPr>
            <w:tcW w:w="0" w:type="auto"/>
          </w:tcPr>
          <w:p w:rsidR="00AB43AC" w:rsidRPr="00541D09" w:rsidRDefault="00AB43AC" w:rsidP="00542958">
            <w:pPr>
              <w:pStyle w:val="a3"/>
              <w:rPr>
                <w:rFonts w:ascii="Times New Roman" w:hAnsi="Times New Roman" w:cs="Times New Roman"/>
                <w:sz w:val="28"/>
                <w:szCs w:val="28"/>
              </w:rPr>
            </w:pPr>
            <w:r>
              <w:rPr>
                <w:rFonts w:ascii="Times New Roman" w:hAnsi="Times New Roman" w:cs="Times New Roman"/>
                <w:sz w:val="28"/>
                <w:szCs w:val="28"/>
              </w:rPr>
              <w:t>2.3.1.</w:t>
            </w:r>
          </w:p>
        </w:tc>
        <w:tc>
          <w:tcPr>
            <w:tcW w:w="7816" w:type="dxa"/>
          </w:tcPr>
          <w:p w:rsidR="00AB43AC" w:rsidRPr="00541D09" w:rsidRDefault="00AB43AC" w:rsidP="00542958">
            <w:pPr>
              <w:pStyle w:val="a3"/>
              <w:rPr>
                <w:rFonts w:ascii="Times New Roman" w:hAnsi="Times New Roman" w:cs="Times New Roman"/>
                <w:sz w:val="28"/>
                <w:szCs w:val="28"/>
              </w:rPr>
            </w:pPr>
            <w:r>
              <w:rPr>
                <w:rFonts w:ascii="Times New Roman" w:hAnsi="Times New Roman" w:cs="Times New Roman"/>
                <w:sz w:val="28"/>
                <w:szCs w:val="28"/>
              </w:rPr>
              <w:t>Цели и задачи воспитания</w:t>
            </w:r>
          </w:p>
        </w:tc>
        <w:tc>
          <w:tcPr>
            <w:tcW w:w="909" w:type="dxa"/>
          </w:tcPr>
          <w:p w:rsidR="00AB43AC" w:rsidRDefault="00AB43AC" w:rsidP="00542958">
            <w:pPr>
              <w:pStyle w:val="a3"/>
              <w:rPr>
                <w:rFonts w:ascii="Times New Roman" w:hAnsi="Times New Roman" w:cs="Times New Roman"/>
                <w:b/>
                <w:sz w:val="28"/>
                <w:szCs w:val="28"/>
              </w:rPr>
            </w:pPr>
            <w:r>
              <w:rPr>
                <w:rFonts w:ascii="Times New Roman" w:hAnsi="Times New Roman" w:cs="Times New Roman"/>
                <w:b/>
                <w:sz w:val="28"/>
                <w:szCs w:val="28"/>
              </w:rPr>
              <w:t>90</w:t>
            </w:r>
          </w:p>
        </w:tc>
      </w:tr>
      <w:tr w:rsidR="00AB43AC" w:rsidRPr="00541D09" w:rsidTr="002100CF">
        <w:tc>
          <w:tcPr>
            <w:tcW w:w="0" w:type="auto"/>
          </w:tcPr>
          <w:p w:rsidR="00AB43AC" w:rsidRPr="00541D09" w:rsidRDefault="00AB43AC" w:rsidP="00542958">
            <w:pPr>
              <w:pStyle w:val="a3"/>
              <w:rPr>
                <w:rFonts w:ascii="Times New Roman" w:hAnsi="Times New Roman" w:cs="Times New Roman"/>
                <w:sz w:val="28"/>
                <w:szCs w:val="28"/>
              </w:rPr>
            </w:pPr>
            <w:r>
              <w:rPr>
                <w:rFonts w:ascii="Times New Roman" w:hAnsi="Times New Roman" w:cs="Times New Roman"/>
                <w:sz w:val="28"/>
                <w:szCs w:val="28"/>
              </w:rPr>
              <w:t>2.3.2.</w:t>
            </w:r>
          </w:p>
        </w:tc>
        <w:tc>
          <w:tcPr>
            <w:tcW w:w="7816" w:type="dxa"/>
          </w:tcPr>
          <w:p w:rsidR="00AB43AC" w:rsidRPr="00541D09" w:rsidRDefault="00AB43AC" w:rsidP="00542958">
            <w:pPr>
              <w:pStyle w:val="a3"/>
              <w:rPr>
                <w:rFonts w:ascii="Times New Roman" w:hAnsi="Times New Roman" w:cs="Times New Roman"/>
                <w:sz w:val="28"/>
                <w:szCs w:val="28"/>
              </w:rPr>
            </w:pPr>
            <w:r>
              <w:rPr>
                <w:rFonts w:ascii="Times New Roman" w:hAnsi="Times New Roman" w:cs="Times New Roman"/>
                <w:sz w:val="28"/>
                <w:szCs w:val="28"/>
              </w:rPr>
              <w:t>Виды, формы и содержание воспитательной деятельности</w:t>
            </w:r>
          </w:p>
        </w:tc>
        <w:tc>
          <w:tcPr>
            <w:tcW w:w="909" w:type="dxa"/>
          </w:tcPr>
          <w:p w:rsidR="00AB43AC" w:rsidRDefault="00AB43AC" w:rsidP="00542958">
            <w:pPr>
              <w:pStyle w:val="a3"/>
              <w:rPr>
                <w:rFonts w:ascii="Times New Roman" w:hAnsi="Times New Roman" w:cs="Times New Roman"/>
                <w:b/>
                <w:sz w:val="28"/>
                <w:szCs w:val="28"/>
              </w:rPr>
            </w:pPr>
            <w:r>
              <w:rPr>
                <w:rFonts w:ascii="Times New Roman" w:hAnsi="Times New Roman" w:cs="Times New Roman"/>
                <w:b/>
                <w:sz w:val="28"/>
                <w:szCs w:val="28"/>
              </w:rPr>
              <w:t>95</w:t>
            </w:r>
          </w:p>
        </w:tc>
      </w:tr>
      <w:tr w:rsidR="00AB43AC" w:rsidRPr="00541D09" w:rsidTr="002100CF">
        <w:tc>
          <w:tcPr>
            <w:tcW w:w="0" w:type="auto"/>
          </w:tcPr>
          <w:p w:rsidR="00AB43AC" w:rsidRPr="00541D09" w:rsidRDefault="00AB43AC" w:rsidP="00542958">
            <w:pPr>
              <w:pStyle w:val="a3"/>
              <w:rPr>
                <w:rFonts w:ascii="Times New Roman" w:hAnsi="Times New Roman" w:cs="Times New Roman"/>
                <w:sz w:val="28"/>
                <w:szCs w:val="28"/>
              </w:rPr>
            </w:pPr>
            <w:r>
              <w:rPr>
                <w:rFonts w:ascii="Times New Roman" w:hAnsi="Times New Roman" w:cs="Times New Roman"/>
                <w:sz w:val="28"/>
                <w:szCs w:val="28"/>
              </w:rPr>
              <w:t>2.3.3.</w:t>
            </w:r>
          </w:p>
        </w:tc>
        <w:tc>
          <w:tcPr>
            <w:tcW w:w="7816" w:type="dxa"/>
          </w:tcPr>
          <w:p w:rsidR="00AB43AC" w:rsidRPr="00541D09" w:rsidRDefault="00AB43AC" w:rsidP="00542958">
            <w:pPr>
              <w:pStyle w:val="a3"/>
              <w:rPr>
                <w:rFonts w:ascii="Times New Roman" w:hAnsi="Times New Roman" w:cs="Times New Roman"/>
                <w:sz w:val="28"/>
                <w:szCs w:val="28"/>
              </w:rPr>
            </w:pPr>
            <w:r>
              <w:rPr>
                <w:rFonts w:ascii="Times New Roman" w:hAnsi="Times New Roman" w:cs="Times New Roman"/>
                <w:sz w:val="28"/>
                <w:szCs w:val="28"/>
              </w:rPr>
              <w:t>Система поощрения и социальной успешности и проявлений активной жизненной позиции обучающихся</w:t>
            </w:r>
          </w:p>
        </w:tc>
        <w:tc>
          <w:tcPr>
            <w:tcW w:w="909" w:type="dxa"/>
          </w:tcPr>
          <w:p w:rsidR="00AB43AC" w:rsidRDefault="00AB43AC" w:rsidP="00542958">
            <w:pPr>
              <w:pStyle w:val="a3"/>
              <w:rPr>
                <w:rFonts w:ascii="Times New Roman" w:hAnsi="Times New Roman" w:cs="Times New Roman"/>
                <w:b/>
                <w:sz w:val="28"/>
                <w:szCs w:val="28"/>
              </w:rPr>
            </w:pPr>
            <w:r>
              <w:rPr>
                <w:rFonts w:ascii="Times New Roman" w:hAnsi="Times New Roman" w:cs="Times New Roman"/>
                <w:b/>
                <w:sz w:val="28"/>
                <w:szCs w:val="28"/>
              </w:rPr>
              <w:t>114</w:t>
            </w:r>
          </w:p>
        </w:tc>
      </w:tr>
      <w:tr w:rsidR="00AB43AC" w:rsidRPr="00541D09" w:rsidTr="002100CF">
        <w:tc>
          <w:tcPr>
            <w:tcW w:w="0" w:type="auto"/>
          </w:tcPr>
          <w:p w:rsidR="00AB43AC" w:rsidRPr="00541D09" w:rsidRDefault="00AB43AC" w:rsidP="00542958">
            <w:pPr>
              <w:pStyle w:val="a3"/>
              <w:rPr>
                <w:rFonts w:ascii="Times New Roman" w:hAnsi="Times New Roman" w:cs="Times New Roman"/>
                <w:sz w:val="28"/>
                <w:szCs w:val="28"/>
              </w:rPr>
            </w:pPr>
            <w:r>
              <w:rPr>
                <w:rFonts w:ascii="Times New Roman" w:hAnsi="Times New Roman" w:cs="Times New Roman"/>
                <w:sz w:val="28"/>
                <w:szCs w:val="28"/>
              </w:rPr>
              <w:t>2.3.4.</w:t>
            </w:r>
          </w:p>
        </w:tc>
        <w:tc>
          <w:tcPr>
            <w:tcW w:w="7816" w:type="dxa"/>
          </w:tcPr>
          <w:p w:rsidR="00AB43AC" w:rsidRPr="00541D09" w:rsidRDefault="00AB43AC" w:rsidP="00542958">
            <w:pPr>
              <w:pStyle w:val="a3"/>
              <w:rPr>
                <w:rFonts w:ascii="Times New Roman" w:hAnsi="Times New Roman" w:cs="Times New Roman"/>
                <w:sz w:val="28"/>
                <w:szCs w:val="28"/>
              </w:rPr>
            </w:pPr>
            <w:r>
              <w:rPr>
                <w:rFonts w:ascii="Times New Roman" w:hAnsi="Times New Roman" w:cs="Times New Roman"/>
                <w:sz w:val="28"/>
                <w:szCs w:val="28"/>
              </w:rPr>
              <w:t>Анализ воспитательного процесса в школе</w:t>
            </w:r>
          </w:p>
        </w:tc>
        <w:tc>
          <w:tcPr>
            <w:tcW w:w="909" w:type="dxa"/>
          </w:tcPr>
          <w:p w:rsidR="00AB43AC" w:rsidRDefault="00AB43AC" w:rsidP="00542958">
            <w:pPr>
              <w:pStyle w:val="a3"/>
              <w:rPr>
                <w:rFonts w:ascii="Times New Roman" w:hAnsi="Times New Roman" w:cs="Times New Roman"/>
                <w:b/>
                <w:sz w:val="28"/>
                <w:szCs w:val="28"/>
              </w:rPr>
            </w:pPr>
            <w:r>
              <w:rPr>
                <w:rFonts w:ascii="Times New Roman" w:hAnsi="Times New Roman" w:cs="Times New Roman"/>
                <w:b/>
                <w:sz w:val="28"/>
                <w:szCs w:val="28"/>
              </w:rPr>
              <w:t>115</w:t>
            </w:r>
          </w:p>
        </w:tc>
      </w:tr>
      <w:tr w:rsidR="00E206C0" w:rsidRPr="00541D09" w:rsidTr="002100CF">
        <w:tc>
          <w:tcPr>
            <w:tcW w:w="0" w:type="auto"/>
          </w:tcPr>
          <w:p w:rsidR="00E206C0" w:rsidRPr="00AB43AC" w:rsidRDefault="007F46EB" w:rsidP="00542958">
            <w:pPr>
              <w:pStyle w:val="a3"/>
              <w:rPr>
                <w:rFonts w:ascii="Times New Roman" w:hAnsi="Times New Roman" w:cs="Times New Roman"/>
                <w:b/>
                <w:sz w:val="28"/>
                <w:szCs w:val="28"/>
              </w:rPr>
            </w:pPr>
            <w:r w:rsidRPr="00AB43AC">
              <w:rPr>
                <w:rFonts w:ascii="Times New Roman" w:hAnsi="Times New Roman" w:cs="Times New Roman"/>
                <w:b/>
                <w:sz w:val="28"/>
                <w:szCs w:val="28"/>
              </w:rPr>
              <w:t>2.4.</w:t>
            </w:r>
          </w:p>
        </w:tc>
        <w:tc>
          <w:tcPr>
            <w:tcW w:w="7816" w:type="dxa"/>
          </w:tcPr>
          <w:p w:rsidR="00E206C0" w:rsidRPr="00AB43AC" w:rsidRDefault="007F46EB" w:rsidP="00542958">
            <w:pPr>
              <w:pStyle w:val="a3"/>
              <w:rPr>
                <w:rFonts w:ascii="Times New Roman" w:hAnsi="Times New Roman" w:cs="Times New Roman"/>
                <w:b/>
                <w:sz w:val="28"/>
                <w:szCs w:val="28"/>
              </w:rPr>
            </w:pPr>
            <w:r w:rsidRPr="00AB43AC">
              <w:rPr>
                <w:rFonts w:ascii="Times New Roman" w:hAnsi="Times New Roman" w:cs="Times New Roman"/>
                <w:b/>
                <w:sz w:val="28"/>
                <w:szCs w:val="28"/>
              </w:rPr>
              <w:t>Программа коррекционной работы</w:t>
            </w:r>
          </w:p>
        </w:tc>
        <w:tc>
          <w:tcPr>
            <w:tcW w:w="909" w:type="dxa"/>
          </w:tcPr>
          <w:p w:rsidR="00E206C0" w:rsidRPr="00541D09" w:rsidRDefault="0014554B" w:rsidP="00542958">
            <w:pPr>
              <w:pStyle w:val="a3"/>
              <w:rPr>
                <w:rFonts w:ascii="Times New Roman" w:hAnsi="Times New Roman" w:cs="Times New Roman"/>
                <w:b/>
                <w:sz w:val="28"/>
                <w:szCs w:val="28"/>
              </w:rPr>
            </w:pPr>
            <w:r>
              <w:rPr>
                <w:rFonts w:ascii="Times New Roman" w:hAnsi="Times New Roman" w:cs="Times New Roman"/>
                <w:b/>
                <w:sz w:val="28"/>
                <w:szCs w:val="28"/>
              </w:rPr>
              <w:t>119</w:t>
            </w:r>
          </w:p>
        </w:tc>
      </w:tr>
      <w:tr w:rsidR="00E206C0" w:rsidRPr="00541D09" w:rsidTr="002100CF">
        <w:tc>
          <w:tcPr>
            <w:tcW w:w="0" w:type="auto"/>
          </w:tcPr>
          <w:p w:rsidR="00E206C0" w:rsidRPr="00541D09" w:rsidRDefault="007F46EB" w:rsidP="00542958">
            <w:pPr>
              <w:pStyle w:val="a3"/>
              <w:rPr>
                <w:rFonts w:ascii="Times New Roman" w:hAnsi="Times New Roman" w:cs="Times New Roman"/>
                <w:b/>
                <w:sz w:val="28"/>
                <w:szCs w:val="28"/>
              </w:rPr>
            </w:pPr>
            <w:r w:rsidRPr="00541D09">
              <w:rPr>
                <w:rFonts w:ascii="Times New Roman" w:hAnsi="Times New Roman" w:cs="Times New Roman"/>
                <w:b/>
                <w:sz w:val="28"/>
                <w:szCs w:val="28"/>
              </w:rPr>
              <w:t>3.</w:t>
            </w:r>
          </w:p>
        </w:tc>
        <w:tc>
          <w:tcPr>
            <w:tcW w:w="7816" w:type="dxa"/>
          </w:tcPr>
          <w:p w:rsidR="00E206C0" w:rsidRPr="00541D09" w:rsidRDefault="007F46EB" w:rsidP="00542958">
            <w:pPr>
              <w:pStyle w:val="a3"/>
              <w:rPr>
                <w:rFonts w:ascii="Times New Roman" w:hAnsi="Times New Roman" w:cs="Times New Roman"/>
                <w:b/>
                <w:sz w:val="28"/>
                <w:szCs w:val="28"/>
              </w:rPr>
            </w:pPr>
            <w:r w:rsidRPr="00541D09">
              <w:rPr>
                <w:rFonts w:ascii="Times New Roman" w:hAnsi="Times New Roman" w:cs="Times New Roman"/>
                <w:b/>
                <w:sz w:val="28"/>
                <w:szCs w:val="28"/>
              </w:rPr>
              <w:t>ОРГАНИЗАЦИОННЫЙ РАЗДЕЛ</w:t>
            </w:r>
          </w:p>
        </w:tc>
        <w:tc>
          <w:tcPr>
            <w:tcW w:w="909" w:type="dxa"/>
          </w:tcPr>
          <w:p w:rsidR="00E206C0" w:rsidRPr="00541D09" w:rsidRDefault="0014554B" w:rsidP="00542958">
            <w:pPr>
              <w:pStyle w:val="a3"/>
              <w:rPr>
                <w:rFonts w:ascii="Times New Roman" w:hAnsi="Times New Roman" w:cs="Times New Roman"/>
                <w:b/>
                <w:sz w:val="28"/>
                <w:szCs w:val="28"/>
              </w:rPr>
            </w:pPr>
            <w:r>
              <w:rPr>
                <w:rFonts w:ascii="Times New Roman" w:hAnsi="Times New Roman" w:cs="Times New Roman"/>
                <w:b/>
                <w:sz w:val="28"/>
                <w:szCs w:val="28"/>
              </w:rPr>
              <w:t>134</w:t>
            </w:r>
          </w:p>
        </w:tc>
      </w:tr>
      <w:tr w:rsidR="00E206C0" w:rsidRPr="00541D09" w:rsidTr="002100CF">
        <w:tc>
          <w:tcPr>
            <w:tcW w:w="0" w:type="auto"/>
          </w:tcPr>
          <w:p w:rsidR="00E206C0" w:rsidRPr="0014554B" w:rsidRDefault="007F46EB" w:rsidP="00542958">
            <w:pPr>
              <w:pStyle w:val="a3"/>
              <w:rPr>
                <w:rFonts w:ascii="Times New Roman" w:hAnsi="Times New Roman" w:cs="Times New Roman"/>
                <w:b/>
                <w:sz w:val="28"/>
                <w:szCs w:val="28"/>
              </w:rPr>
            </w:pPr>
            <w:r w:rsidRPr="0014554B">
              <w:rPr>
                <w:rFonts w:ascii="Times New Roman" w:hAnsi="Times New Roman" w:cs="Times New Roman"/>
                <w:b/>
                <w:sz w:val="28"/>
                <w:szCs w:val="28"/>
              </w:rPr>
              <w:t>3.1.</w:t>
            </w:r>
          </w:p>
        </w:tc>
        <w:tc>
          <w:tcPr>
            <w:tcW w:w="7816" w:type="dxa"/>
          </w:tcPr>
          <w:p w:rsidR="00E206C0" w:rsidRPr="0014554B" w:rsidRDefault="007F46EB" w:rsidP="00542958">
            <w:pPr>
              <w:pStyle w:val="a3"/>
              <w:rPr>
                <w:rFonts w:ascii="Times New Roman" w:hAnsi="Times New Roman" w:cs="Times New Roman"/>
                <w:b/>
                <w:sz w:val="28"/>
                <w:szCs w:val="28"/>
              </w:rPr>
            </w:pPr>
            <w:r w:rsidRPr="0014554B">
              <w:rPr>
                <w:rFonts w:ascii="Times New Roman" w:hAnsi="Times New Roman" w:cs="Times New Roman"/>
                <w:b/>
                <w:sz w:val="28"/>
                <w:szCs w:val="28"/>
              </w:rPr>
              <w:t>Учебный план</w:t>
            </w:r>
          </w:p>
        </w:tc>
        <w:tc>
          <w:tcPr>
            <w:tcW w:w="909" w:type="dxa"/>
          </w:tcPr>
          <w:p w:rsidR="00E206C0" w:rsidRPr="00541D09" w:rsidRDefault="0014554B" w:rsidP="00542958">
            <w:pPr>
              <w:pStyle w:val="a3"/>
              <w:rPr>
                <w:rFonts w:ascii="Times New Roman" w:hAnsi="Times New Roman" w:cs="Times New Roman"/>
                <w:b/>
                <w:sz w:val="28"/>
                <w:szCs w:val="28"/>
              </w:rPr>
            </w:pPr>
            <w:r>
              <w:rPr>
                <w:rFonts w:ascii="Times New Roman" w:hAnsi="Times New Roman" w:cs="Times New Roman"/>
                <w:b/>
                <w:sz w:val="28"/>
                <w:szCs w:val="28"/>
              </w:rPr>
              <w:t>134</w:t>
            </w:r>
          </w:p>
        </w:tc>
      </w:tr>
      <w:tr w:rsidR="00E206C0" w:rsidRPr="00541D09" w:rsidTr="002100CF">
        <w:tc>
          <w:tcPr>
            <w:tcW w:w="0" w:type="auto"/>
          </w:tcPr>
          <w:p w:rsidR="00E206C0" w:rsidRPr="0014554B" w:rsidRDefault="007F46EB" w:rsidP="00542958">
            <w:pPr>
              <w:pStyle w:val="a3"/>
              <w:rPr>
                <w:rFonts w:ascii="Times New Roman" w:hAnsi="Times New Roman" w:cs="Times New Roman"/>
                <w:b/>
                <w:sz w:val="28"/>
                <w:szCs w:val="28"/>
              </w:rPr>
            </w:pPr>
            <w:r w:rsidRPr="0014554B">
              <w:rPr>
                <w:rFonts w:ascii="Times New Roman" w:hAnsi="Times New Roman" w:cs="Times New Roman"/>
                <w:b/>
                <w:sz w:val="28"/>
                <w:szCs w:val="28"/>
              </w:rPr>
              <w:t>3.2.</w:t>
            </w:r>
          </w:p>
        </w:tc>
        <w:tc>
          <w:tcPr>
            <w:tcW w:w="7816" w:type="dxa"/>
          </w:tcPr>
          <w:p w:rsidR="00E206C0" w:rsidRPr="0014554B" w:rsidRDefault="007F46EB" w:rsidP="00542958">
            <w:pPr>
              <w:pStyle w:val="a3"/>
              <w:rPr>
                <w:rFonts w:ascii="Times New Roman" w:hAnsi="Times New Roman" w:cs="Times New Roman"/>
                <w:b/>
                <w:sz w:val="28"/>
                <w:szCs w:val="28"/>
              </w:rPr>
            </w:pPr>
            <w:r w:rsidRPr="0014554B">
              <w:rPr>
                <w:rFonts w:ascii="Times New Roman" w:hAnsi="Times New Roman" w:cs="Times New Roman"/>
                <w:b/>
                <w:sz w:val="28"/>
                <w:szCs w:val="28"/>
              </w:rPr>
              <w:t>Календарный учебный  график</w:t>
            </w:r>
          </w:p>
        </w:tc>
        <w:tc>
          <w:tcPr>
            <w:tcW w:w="909" w:type="dxa"/>
          </w:tcPr>
          <w:p w:rsidR="00E206C0" w:rsidRPr="00541D09" w:rsidRDefault="0014554B" w:rsidP="00542958">
            <w:pPr>
              <w:pStyle w:val="a3"/>
              <w:rPr>
                <w:rFonts w:ascii="Times New Roman" w:hAnsi="Times New Roman" w:cs="Times New Roman"/>
                <w:b/>
                <w:sz w:val="28"/>
                <w:szCs w:val="28"/>
              </w:rPr>
            </w:pPr>
            <w:r>
              <w:rPr>
                <w:rFonts w:ascii="Times New Roman" w:hAnsi="Times New Roman" w:cs="Times New Roman"/>
                <w:b/>
                <w:sz w:val="28"/>
                <w:szCs w:val="28"/>
              </w:rPr>
              <w:t>146</w:t>
            </w:r>
          </w:p>
        </w:tc>
      </w:tr>
      <w:tr w:rsidR="00E206C0" w:rsidRPr="00541D09" w:rsidTr="002100CF">
        <w:tc>
          <w:tcPr>
            <w:tcW w:w="0" w:type="auto"/>
          </w:tcPr>
          <w:p w:rsidR="00E206C0" w:rsidRPr="0014554B" w:rsidRDefault="007F46EB" w:rsidP="00542958">
            <w:pPr>
              <w:pStyle w:val="a3"/>
              <w:rPr>
                <w:rFonts w:ascii="Times New Roman" w:hAnsi="Times New Roman" w:cs="Times New Roman"/>
                <w:b/>
                <w:sz w:val="28"/>
                <w:szCs w:val="28"/>
              </w:rPr>
            </w:pPr>
            <w:r w:rsidRPr="0014554B">
              <w:rPr>
                <w:rFonts w:ascii="Times New Roman" w:hAnsi="Times New Roman" w:cs="Times New Roman"/>
                <w:b/>
                <w:sz w:val="28"/>
                <w:szCs w:val="28"/>
              </w:rPr>
              <w:t>3.3.</w:t>
            </w:r>
          </w:p>
        </w:tc>
        <w:tc>
          <w:tcPr>
            <w:tcW w:w="7816" w:type="dxa"/>
          </w:tcPr>
          <w:p w:rsidR="00E206C0" w:rsidRPr="0014554B" w:rsidRDefault="007F46EB" w:rsidP="00542958">
            <w:pPr>
              <w:pStyle w:val="a3"/>
              <w:rPr>
                <w:rFonts w:ascii="Times New Roman" w:hAnsi="Times New Roman" w:cs="Times New Roman"/>
                <w:b/>
                <w:sz w:val="28"/>
                <w:szCs w:val="28"/>
              </w:rPr>
            </w:pPr>
            <w:r w:rsidRPr="0014554B">
              <w:rPr>
                <w:rFonts w:ascii="Times New Roman" w:hAnsi="Times New Roman" w:cs="Times New Roman"/>
                <w:b/>
                <w:sz w:val="28"/>
                <w:szCs w:val="28"/>
              </w:rPr>
              <w:t>План внеурочной деятельности</w:t>
            </w:r>
          </w:p>
        </w:tc>
        <w:tc>
          <w:tcPr>
            <w:tcW w:w="909" w:type="dxa"/>
          </w:tcPr>
          <w:p w:rsidR="00E206C0" w:rsidRPr="00541D09" w:rsidRDefault="0014554B" w:rsidP="00542958">
            <w:pPr>
              <w:pStyle w:val="a3"/>
              <w:rPr>
                <w:rFonts w:ascii="Times New Roman" w:hAnsi="Times New Roman" w:cs="Times New Roman"/>
                <w:b/>
                <w:sz w:val="28"/>
                <w:szCs w:val="28"/>
              </w:rPr>
            </w:pPr>
            <w:r>
              <w:rPr>
                <w:rFonts w:ascii="Times New Roman" w:hAnsi="Times New Roman" w:cs="Times New Roman"/>
                <w:b/>
                <w:sz w:val="28"/>
                <w:szCs w:val="28"/>
              </w:rPr>
              <w:t>147</w:t>
            </w:r>
          </w:p>
        </w:tc>
      </w:tr>
      <w:tr w:rsidR="00E206C0" w:rsidRPr="00541D09" w:rsidTr="002100CF">
        <w:tc>
          <w:tcPr>
            <w:tcW w:w="0" w:type="auto"/>
          </w:tcPr>
          <w:p w:rsidR="00E206C0" w:rsidRPr="0014554B" w:rsidRDefault="007F46EB" w:rsidP="00542958">
            <w:pPr>
              <w:pStyle w:val="a3"/>
              <w:rPr>
                <w:rFonts w:ascii="Times New Roman" w:hAnsi="Times New Roman" w:cs="Times New Roman"/>
                <w:b/>
                <w:sz w:val="28"/>
                <w:szCs w:val="28"/>
              </w:rPr>
            </w:pPr>
            <w:r w:rsidRPr="0014554B">
              <w:rPr>
                <w:rFonts w:ascii="Times New Roman" w:hAnsi="Times New Roman" w:cs="Times New Roman"/>
                <w:b/>
                <w:sz w:val="28"/>
                <w:szCs w:val="28"/>
              </w:rPr>
              <w:t>3.4.</w:t>
            </w:r>
          </w:p>
        </w:tc>
        <w:tc>
          <w:tcPr>
            <w:tcW w:w="7816" w:type="dxa"/>
          </w:tcPr>
          <w:p w:rsidR="00E206C0" w:rsidRPr="0014554B" w:rsidRDefault="007F46EB" w:rsidP="00542958">
            <w:pPr>
              <w:pStyle w:val="a3"/>
              <w:rPr>
                <w:rFonts w:ascii="Times New Roman" w:hAnsi="Times New Roman" w:cs="Times New Roman"/>
                <w:b/>
                <w:sz w:val="28"/>
                <w:szCs w:val="28"/>
              </w:rPr>
            </w:pPr>
            <w:r w:rsidRPr="0014554B">
              <w:rPr>
                <w:rFonts w:ascii="Times New Roman" w:hAnsi="Times New Roman" w:cs="Times New Roman"/>
                <w:b/>
                <w:sz w:val="28"/>
                <w:szCs w:val="28"/>
              </w:rPr>
              <w:t>Календарный план воспитательной работы</w:t>
            </w:r>
          </w:p>
        </w:tc>
        <w:tc>
          <w:tcPr>
            <w:tcW w:w="909" w:type="dxa"/>
          </w:tcPr>
          <w:p w:rsidR="00E206C0" w:rsidRPr="00541D09" w:rsidRDefault="0014554B" w:rsidP="00542958">
            <w:pPr>
              <w:pStyle w:val="a3"/>
              <w:rPr>
                <w:rFonts w:ascii="Times New Roman" w:hAnsi="Times New Roman" w:cs="Times New Roman"/>
                <w:b/>
                <w:sz w:val="28"/>
                <w:szCs w:val="28"/>
              </w:rPr>
            </w:pPr>
            <w:r>
              <w:rPr>
                <w:rFonts w:ascii="Times New Roman" w:hAnsi="Times New Roman" w:cs="Times New Roman"/>
                <w:b/>
                <w:sz w:val="28"/>
                <w:szCs w:val="28"/>
              </w:rPr>
              <w:t>155</w:t>
            </w:r>
          </w:p>
        </w:tc>
      </w:tr>
      <w:tr w:rsidR="00541D09" w:rsidRPr="00541D09" w:rsidTr="002100CF">
        <w:tc>
          <w:tcPr>
            <w:tcW w:w="0" w:type="auto"/>
          </w:tcPr>
          <w:p w:rsidR="00541D09" w:rsidRPr="00541D09" w:rsidRDefault="00541D09" w:rsidP="00542958">
            <w:pPr>
              <w:pStyle w:val="a3"/>
              <w:rPr>
                <w:rFonts w:ascii="Times New Roman" w:hAnsi="Times New Roman" w:cs="Times New Roman"/>
                <w:b/>
                <w:sz w:val="28"/>
                <w:szCs w:val="28"/>
              </w:rPr>
            </w:pPr>
            <w:r w:rsidRPr="00541D09">
              <w:rPr>
                <w:rFonts w:ascii="Times New Roman" w:hAnsi="Times New Roman" w:cs="Times New Roman"/>
                <w:b/>
                <w:sz w:val="28"/>
                <w:szCs w:val="28"/>
              </w:rPr>
              <w:t>3.5.</w:t>
            </w:r>
          </w:p>
        </w:tc>
        <w:tc>
          <w:tcPr>
            <w:tcW w:w="7816" w:type="dxa"/>
          </w:tcPr>
          <w:p w:rsidR="00541D09" w:rsidRPr="00541D09" w:rsidRDefault="00541D09">
            <w:pPr>
              <w:pStyle w:val="Default"/>
              <w:rPr>
                <w:sz w:val="28"/>
                <w:szCs w:val="28"/>
              </w:rPr>
            </w:pPr>
            <w:r w:rsidRPr="00541D09">
              <w:rPr>
                <w:b/>
                <w:bCs/>
                <w:sz w:val="28"/>
                <w:szCs w:val="28"/>
              </w:rPr>
              <w:t xml:space="preserve">Характеристика условий реализации программы основного общего образования в соответствии с требованиями ФГОС </w:t>
            </w:r>
          </w:p>
        </w:tc>
        <w:tc>
          <w:tcPr>
            <w:tcW w:w="909" w:type="dxa"/>
          </w:tcPr>
          <w:p w:rsidR="00541D09" w:rsidRPr="00541D09" w:rsidRDefault="0014554B" w:rsidP="00542958">
            <w:pPr>
              <w:pStyle w:val="a3"/>
              <w:rPr>
                <w:rFonts w:ascii="Times New Roman" w:hAnsi="Times New Roman" w:cs="Times New Roman"/>
                <w:b/>
                <w:sz w:val="28"/>
                <w:szCs w:val="28"/>
              </w:rPr>
            </w:pPr>
            <w:r>
              <w:rPr>
                <w:rFonts w:ascii="Times New Roman" w:hAnsi="Times New Roman" w:cs="Times New Roman"/>
                <w:b/>
                <w:sz w:val="28"/>
                <w:szCs w:val="28"/>
              </w:rPr>
              <w:t>162</w:t>
            </w:r>
          </w:p>
        </w:tc>
      </w:tr>
    </w:tbl>
    <w:p w:rsidR="001303C8" w:rsidRDefault="001303C8" w:rsidP="003024A7">
      <w:pPr>
        <w:pStyle w:val="12"/>
        <w:pBdr>
          <w:bottom w:val="single" w:sz="12" w:space="1" w:color="auto"/>
        </w:pBdr>
        <w:jc w:val="both"/>
        <w:rPr>
          <w:rFonts w:ascii="Times New Roman" w:hAnsi="Times New Roman" w:cs="Times New Roman"/>
          <w:color w:val="auto"/>
          <w:sz w:val="28"/>
          <w:szCs w:val="28"/>
        </w:rPr>
      </w:pPr>
    </w:p>
    <w:p w:rsidR="00AB43AC" w:rsidRDefault="00AB43AC" w:rsidP="003024A7">
      <w:pPr>
        <w:pStyle w:val="12"/>
        <w:pBdr>
          <w:bottom w:val="single" w:sz="12" w:space="1" w:color="auto"/>
        </w:pBdr>
        <w:jc w:val="both"/>
        <w:rPr>
          <w:rFonts w:ascii="Times New Roman" w:hAnsi="Times New Roman" w:cs="Times New Roman"/>
          <w:color w:val="auto"/>
          <w:sz w:val="24"/>
          <w:szCs w:val="24"/>
        </w:rPr>
      </w:pPr>
    </w:p>
    <w:p w:rsidR="003024A7" w:rsidRPr="006F51AA" w:rsidRDefault="003024A7" w:rsidP="003024A7">
      <w:pPr>
        <w:pStyle w:val="12"/>
        <w:pBdr>
          <w:bottom w:val="single" w:sz="12" w:space="1" w:color="auto"/>
        </w:pBdr>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1.ЦЕЛЕВОЙ РАЗДЕЛ </w:t>
      </w:r>
      <w:r w:rsidRPr="006F51AA">
        <w:rPr>
          <w:rFonts w:ascii="Times New Roman" w:hAnsi="Times New Roman" w:cs="Times New Roman"/>
          <w:color w:val="auto"/>
          <w:sz w:val="24"/>
          <w:szCs w:val="24"/>
        </w:rPr>
        <w:t xml:space="preserve"> ОСНОВНОЙ ОБРАЗОВАТЕЛЬНОЙ ПРОГРАММЫ ОСНОВНОГО ОБЩЕГО ОБРАЗОВАНИЯ</w:t>
      </w:r>
      <w:bookmarkEnd w:id="0"/>
      <w:bookmarkEnd w:id="1"/>
    </w:p>
    <w:p w:rsidR="003024A7" w:rsidRPr="00C02024" w:rsidRDefault="003024A7" w:rsidP="00C02024">
      <w:pPr>
        <w:pStyle w:val="22"/>
        <w:rPr>
          <w:rFonts w:ascii="Times New Roman" w:hAnsi="Times New Roman" w:cs="Times New Roman"/>
          <w:color w:val="auto"/>
          <w:sz w:val="24"/>
          <w:szCs w:val="24"/>
        </w:rPr>
      </w:pPr>
      <w:bookmarkStart w:id="2" w:name="bookmark4"/>
      <w:bookmarkStart w:id="3" w:name="_Toc105502766"/>
      <w:r w:rsidRPr="006F51AA">
        <w:rPr>
          <w:rFonts w:ascii="Times New Roman" w:hAnsi="Times New Roman" w:cs="Times New Roman"/>
          <w:color w:val="auto"/>
          <w:sz w:val="24"/>
          <w:szCs w:val="24"/>
        </w:rPr>
        <w:t>1.1. ПОЯСНИТЕЛЬНАЯ ЗАПИСКА</w:t>
      </w:r>
      <w:bookmarkStart w:id="4" w:name="bookmark6"/>
      <w:bookmarkEnd w:id="2"/>
      <w:bookmarkEnd w:id="3"/>
    </w:p>
    <w:p w:rsidR="003024A7" w:rsidRPr="006F51AA" w:rsidRDefault="003024A7" w:rsidP="003024A7">
      <w:pPr>
        <w:pStyle w:val="31"/>
        <w:rPr>
          <w:rFonts w:ascii="Times New Roman" w:hAnsi="Times New Roman" w:cs="Times New Roman"/>
          <w:color w:val="auto"/>
          <w:sz w:val="24"/>
          <w:szCs w:val="24"/>
        </w:rPr>
      </w:pPr>
      <w:bookmarkStart w:id="5" w:name="_Toc105502767"/>
      <w:r w:rsidRPr="006F51AA">
        <w:rPr>
          <w:rFonts w:ascii="Times New Roman" w:hAnsi="Times New Roman" w:cs="Times New Roman"/>
          <w:color w:val="auto"/>
          <w:sz w:val="24"/>
          <w:szCs w:val="24"/>
        </w:rPr>
        <w:t>1.1.1. Цели реализации основной образовательной программы</w:t>
      </w:r>
      <w:r w:rsidR="00C02024">
        <w:rPr>
          <w:rFonts w:ascii="Times New Roman" w:hAnsi="Times New Roman" w:cs="Times New Roman"/>
          <w:color w:val="auto"/>
          <w:sz w:val="24"/>
          <w:szCs w:val="24"/>
        </w:rPr>
        <w:t xml:space="preserve"> </w:t>
      </w:r>
      <w:r w:rsidRPr="006F51AA">
        <w:rPr>
          <w:rFonts w:ascii="Times New Roman" w:hAnsi="Times New Roman" w:cs="Times New Roman"/>
          <w:color w:val="auto"/>
          <w:sz w:val="24"/>
          <w:szCs w:val="24"/>
        </w:rPr>
        <w:t>основного общего образования</w:t>
      </w:r>
      <w:bookmarkEnd w:id="4"/>
      <w:bookmarkEnd w:id="5"/>
    </w:p>
    <w:p w:rsidR="003024A7" w:rsidRDefault="003024A7" w:rsidP="003024A7">
      <w:pPr>
        <w:pStyle w:val="a3"/>
        <w:spacing w:line="276" w:lineRule="auto"/>
        <w:jc w:val="both"/>
        <w:rPr>
          <w:rStyle w:val="Zag11"/>
          <w:rFonts w:ascii="Times New Roman" w:eastAsia="@Arial Unicode MS" w:hAnsi="Times New Roman" w:cs="Times New Roman"/>
          <w:sz w:val="24"/>
          <w:szCs w:val="24"/>
        </w:rPr>
      </w:pPr>
      <w:r w:rsidRPr="00DC0E2E">
        <w:rPr>
          <w:rFonts w:ascii="Times New Roman" w:hAnsi="Times New Roman" w:cs="Times New Roman"/>
          <w:sz w:val="24"/>
          <w:szCs w:val="24"/>
        </w:rPr>
        <w:t xml:space="preserve">Согласно Федеральному закону от 29.12.2012 г. № 273-ФЗ  «Об образовании в Российской Федерации», </w:t>
      </w:r>
      <w:r w:rsidRPr="00DC0E2E">
        <w:rPr>
          <w:rFonts w:ascii="Times New Roman" w:hAnsi="Times New Roman" w:cs="Times New Roman"/>
          <w:i/>
          <w:iCs/>
          <w:sz w:val="24"/>
          <w:szCs w:val="24"/>
        </w:rPr>
        <w:t>основное общее образование</w:t>
      </w:r>
      <w:r w:rsidRPr="00DC0E2E">
        <w:rPr>
          <w:rFonts w:ascii="Times New Roman" w:hAnsi="Times New Roman" w:cs="Times New Roman"/>
          <w:sz w:val="24"/>
          <w:szCs w:val="24"/>
        </w:rPr>
        <w:t xml:space="preserve"> является необходимым уровнем образования. </w:t>
      </w:r>
      <w:r>
        <w:rPr>
          <w:rStyle w:val="Zag11"/>
          <w:rFonts w:ascii="Times New Roman" w:eastAsia="@Arial Unicode MS" w:hAnsi="Times New Roman" w:cs="Times New Roman"/>
          <w:b/>
          <w:sz w:val="24"/>
          <w:szCs w:val="24"/>
        </w:rPr>
        <w:t>Целями</w:t>
      </w:r>
      <w:r w:rsidRPr="00DC0E2E">
        <w:rPr>
          <w:rStyle w:val="Zag11"/>
          <w:rFonts w:ascii="Times New Roman" w:eastAsia="@Arial Unicode MS" w:hAnsi="Times New Roman" w:cs="Times New Roman"/>
          <w:b/>
          <w:sz w:val="24"/>
          <w:szCs w:val="24"/>
        </w:rPr>
        <w:t xml:space="preserve"> реализации</w:t>
      </w:r>
      <w:r w:rsidRPr="00DC0E2E">
        <w:rPr>
          <w:rStyle w:val="Zag11"/>
          <w:rFonts w:ascii="Times New Roman" w:eastAsia="@Arial Unicode MS" w:hAnsi="Times New Roman" w:cs="Times New Roman"/>
          <w:sz w:val="24"/>
          <w:szCs w:val="24"/>
        </w:rPr>
        <w:t xml:space="preserve"> основной образовательной программы ос</w:t>
      </w:r>
      <w:r w:rsidR="00ED5B32">
        <w:rPr>
          <w:rStyle w:val="Zag11"/>
          <w:rFonts w:ascii="Times New Roman" w:eastAsia="@Arial Unicode MS" w:hAnsi="Times New Roman" w:cs="Times New Roman"/>
          <w:sz w:val="24"/>
          <w:szCs w:val="24"/>
        </w:rPr>
        <w:t>новного общего образования являю</w:t>
      </w:r>
      <w:r w:rsidRPr="00DC0E2E">
        <w:rPr>
          <w:rStyle w:val="Zag11"/>
          <w:rFonts w:ascii="Times New Roman" w:eastAsia="@Arial Unicode MS" w:hAnsi="Times New Roman" w:cs="Times New Roman"/>
          <w:sz w:val="24"/>
          <w:szCs w:val="24"/>
        </w:rPr>
        <w:t xml:space="preserve">тся: </w:t>
      </w:r>
    </w:p>
    <w:p w:rsidR="00ED5B32" w:rsidRPr="00ED5B32" w:rsidRDefault="00ED5B32" w:rsidP="00ED5B32">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Pr="00ED5B32">
        <w:rPr>
          <w:rFonts w:ascii="Times New Roman" w:eastAsia="SchoolBookSanPin" w:hAnsi="Times New Roman" w:cs="Times New Roman"/>
          <w:sz w:val="24"/>
          <w:szCs w:val="24"/>
        </w:rPr>
        <w:t>организация учебного процесса с учётом целей, содержания и планируемых результатов основного общего образования, отражённых в ФГОС ООО;</w:t>
      </w:r>
    </w:p>
    <w:p w:rsidR="00ED5B32" w:rsidRPr="00ED5B32" w:rsidRDefault="00ED5B32" w:rsidP="00ED5B32">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Pr="00ED5B32">
        <w:rPr>
          <w:rFonts w:ascii="Times New Roman" w:eastAsia="SchoolBookSanPin" w:hAnsi="Times New Roman" w:cs="Times New Roman"/>
          <w:sz w:val="24"/>
          <w:szCs w:val="24"/>
        </w:rPr>
        <w:t>создание условий для становления и формирования личности обучающегося;</w:t>
      </w:r>
    </w:p>
    <w:p w:rsidR="00ED5B32" w:rsidRPr="00ED5B32" w:rsidRDefault="00ED5B32" w:rsidP="00ED5B32">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Pr="00ED5B32">
        <w:rPr>
          <w:rFonts w:ascii="Times New Roman" w:eastAsia="SchoolBookSanPin" w:hAnsi="Times New Roman" w:cs="Times New Roman"/>
          <w:sz w:val="24"/>
          <w:szCs w:val="24"/>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rsidR="00ED5B32" w:rsidRPr="00DC0E2E" w:rsidRDefault="00ED5B32" w:rsidP="003024A7">
      <w:pPr>
        <w:pStyle w:val="a3"/>
        <w:spacing w:line="276" w:lineRule="auto"/>
        <w:jc w:val="both"/>
        <w:rPr>
          <w:rStyle w:val="Zag11"/>
          <w:rFonts w:ascii="Times New Roman" w:eastAsia="@Arial Unicode MS" w:hAnsi="Times New Roman" w:cs="Times New Roman"/>
          <w:sz w:val="24"/>
          <w:szCs w:val="24"/>
        </w:rPr>
      </w:pPr>
    </w:p>
    <w:p w:rsidR="003024A7" w:rsidRDefault="003024A7" w:rsidP="003024A7">
      <w:pPr>
        <w:pStyle w:val="a3"/>
        <w:spacing w:line="276" w:lineRule="auto"/>
        <w:jc w:val="both"/>
        <w:rPr>
          <w:rFonts w:ascii="Times New Roman" w:hAnsi="Times New Roman" w:cs="Times New Roman"/>
          <w:sz w:val="24"/>
          <w:szCs w:val="24"/>
        </w:rPr>
      </w:pPr>
      <w:r w:rsidRPr="00DC0E2E">
        <w:rPr>
          <w:rFonts w:ascii="Times New Roman" w:hAnsi="Times New Roman" w:cs="Times New Roman"/>
          <w:sz w:val="24"/>
          <w:szCs w:val="24"/>
        </w:rPr>
        <w:t>Достижение поставлен</w:t>
      </w:r>
      <w:r>
        <w:rPr>
          <w:rFonts w:ascii="Times New Roman" w:hAnsi="Times New Roman" w:cs="Times New Roman"/>
          <w:sz w:val="24"/>
          <w:szCs w:val="24"/>
        </w:rPr>
        <w:t>ных целей</w:t>
      </w:r>
      <w:r w:rsidRPr="00DC0E2E">
        <w:rPr>
          <w:rFonts w:ascii="Times New Roman" w:hAnsi="Times New Roman" w:cs="Times New Roman"/>
          <w:sz w:val="24"/>
          <w:szCs w:val="24"/>
        </w:rPr>
        <w:t xml:space="preserve"> при реализации  основной образовательной программы предусматривает решение </w:t>
      </w:r>
      <w:r w:rsidRPr="00DC0E2E">
        <w:rPr>
          <w:rFonts w:ascii="Times New Roman" w:hAnsi="Times New Roman" w:cs="Times New Roman"/>
          <w:b/>
          <w:sz w:val="24"/>
          <w:szCs w:val="24"/>
        </w:rPr>
        <w:t>следующих основных задач</w:t>
      </w:r>
      <w:r w:rsidRPr="00DC0E2E">
        <w:rPr>
          <w:rFonts w:ascii="Times New Roman" w:hAnsi="Times New Roman" w:cs="Times New Roman"/>
          <w:sz w:val="24"/>
          <w:szCs w:val="24"/>
        </w:rPr>
        <w:t xml:space="preserve">: </w:t>
      </w:r>
    </w:p>
    <w:p w:rsidR="00ED5B32" w:rsidRPr="00ED5B32" w:rsidRDefault="00ED5B32" w:rsidP="00ED5B32">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Pr="00ED5B32">
        <w:rPr>
          <w:rFonts w:ascii="Times New Roman" w:eastAsia="SchoolBookSanPin" w:hAnsi="Times New Roman" w:cs="Times New Roman"/>
          <w:sz w:val="24"/>
          <w:szCs w:val="24"/>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ED5B32" w:rsidRPr="00ED5B32" w:rsidRDefault="00ED5B32" w:rsidP="00ED5B32">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Pr="00ED5B32">
        <w:rPr>
          <w:rFonts w:ascii="Times New Roman" w:eastAsia="SchoolBookSanPin" w:hAnsi="Times New Roman" w:cs="Times New Roman"/>
          <w:sz w:val="24"/>
          <w:szCs w:val="24"/>
        </w:rPr>
        <w:t xml:space="preserve">обеспечение планируемых результатов по освоению </w:t>
      </w:r>
      <w:proofErr w:type="gramStart"/>
      <w:r w:rsidRPr="00ED5B32">
        <w:rPr>
          <w:rFonts w:ascii="Times New Roman" w:eastAsia="SchoolBookSanPin" w:hAnsi="Times New Roman" w:cs="Times New Roman"/>
          <w:sz w:val="24"/>
          <w:szCs w:val="24"/>
        </w:rPr>
        <w:t>обучающимся</w:t>
      </w:r>
      <w:proofErr w:type="gramEnd"/>
      <w:r w:rsidRPr="00ED5B32">
        <w:rPr>
          <w:rFonts w:ascii="Times New Roman" w:eastAsia="SchoolBookSanPin" w:hAnsi="Times New Roman" w:cs="Times New Roman"/>
          <w:sz w:val="24"/>
          <w:szCs w:val="24"/>
        </w:rPr>
        <w:t xml:space="preserve">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ED5B32" w:rsidRPr="00ED5B32" w:rsidRDefault="00ED5B32" w:rsidP="00ED5B32">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Pr="00ED5B32">
        <w:rPr>
          <w:rFonts w:ascii="Times New Roman" w:eastAsia="SchoolBookSanPin" w:hAnsi="Times New Roman" w:cs="Times New Roman"/>
          <w:sz w:val="24"/>
          <w:szCs w:val="24"/>
        </w:rPr>
        <w:t xml:space="preserve">обеспечение преемственности основного общего и среднего общего образования; </w:t>
      </w:r>
    </w:p>
    <w:p w:rsidR="00ED5B32" w:rsidRPr="00ED5B32" w:rsidRDefault="00ED5B32" w:rsidP="00ED5B32">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Pr="00ED5B32">
        <w:rPr>
          <w:rFonts w:ascii="Times New Roman" w:eastAsia="SchoolBookSanPin" w:hAnsi="Times New Roman" w:cs="Times New Roman"/>
          <w:sz w:val="24"/>
          <w:szCs w:val="24"/>
        </w:rPr>
        <w:t xml:space="preserve">достижение планируемых результатов освоения </w:t>
      </w:r>
      <w:r>
        <w:rPr>
          <w:rFonts w:ascii="Times New Roman" w:eastAsia="SchoolBookSanPin" w:hAnsi="Times New Roman" w:cs="Times New Roman"/>
          <w:sz w:val="24"/>
          <w:szCs w:val="24"/>
        </w:rPr>
        <w:t>ООП</w:t>
      </w:r>
      <w:r w:rsidRPr="00ED5B32">
        <w:rPr>
          <w:rFonts w:ascii="Times New Roman" w:eastAsia="SchoolBookSanPin" w:hAnsi="Times New Roman" w:cs="Times New Roman"/>
          <w:sz w:val="24"/>
          <w:szCs w:val="24"/>
        </w:rPr>
        <w:t xml:space="preserve"> ООО всеми обучающимися, в том числе обучающимися с ограниченными возможностями здоровья; </w:t>
      </w:r>
    </w:p>
    <w:p w:rsidR="00ED5B32" w:rsidRPr="00ED5B32" w:rsidRDefault="00ED5B32" w:rsidP="00ED5B32">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Pr="00ED5B32">
        <w:rPr>
          <w:rFonts w:ascii="Times New Roman" w:eastAsia="SchoolBookSanPin" w:hAnsi="Times New Roman" w:cs="Times New Roman"/>
          <w:sz w:val="24"/>
          <w:szCs w:val="24"/>
        </w:rPr>
        <w:t xml:space="preserve">обеспечение доступности получения качественного основного общего образования; </w:t>
      </w:r>
    </w:p>
    <w:p w:rsidR="00ED5B32" w:rsidRPr="00ED5B32" w:rsidRDefault="00ED5B32" w:rsidP="00ED5B32">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Pr="00ED5B32">
        <w:rPr>
          <w:rFonts w:ascii="Times New Roman" w:eastAsia="SchoolBookSanPin" w:hAnsi="Times New Roman" w:cs="Times New Roman"/>
          <w:sz w:val="24"/>
          <w:szCs w:val="24"/>
        </w:rPr>
        <w:t xml:space="preserve">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 </w:t>
      </w:r>
    </w:p>
    <w:p w:rsidR="00ED5B32" w:rsidRPr="00ED5B32" w:rsidRDefault="00ED5B32" w:rsidP="00ED5B32">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Pr="00ED5B32">
        <w:rPr>
          <w:rFonts w:ascii="Times New Roman" w:eastAsia="SchoolBookSanPin" w:hAnsi="Times New Roman" w:cs="Times New Roma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ED5B32" w:rsidRPr="00ED5B32" w:rsidRDefault="00ED5B32" w:rsidP="00ED5B32">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Pr="00ED5B32">
        <w:rPr>
          <w:rFonts w:ascii="Times New Roman" w:eastAsia="SchoolBookSanPin" w:hAnsi="Times New Roman" w:cs="Times New Roman"/>
          <w:sz w:val="24"/>
          <w:szCs w:val="24"/>
        </w:rPr>
        <w:t xml:space="preserve">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 </w:t>
      </w:r>
    </w:p>
    <w:p w:rsidR="00ED5B32" w:rsidRPr="00ED5B32" w:rsidRDefault="00ED5B32" w:rsidP="00ED5B32">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Pr="00ED5B32">
        <w:rPr>
          <w:rFonts w:ascii="Times New Roman" w:eastAsia="SchoolBookSanPin" w:hAnsi="Times New Roman" w:cs="Times New Roman"/>
          <w:sz w:val="24"/>
          <w:szCs w:val="24"/>
        </w:rPr>
        <w:t xml:space="preserve">включение </w:t>
      </w:r>
      <w:proofErr w:type="gramStart"/>
      <w:r w:rsidRPr="00ED5B32">
        <w:rPr>
          <w:rFonts w:ascii="Times New Roman" w:eastAsia="SchoolBookSanPin" w:hAnsi="Times New Roman" w:cs="Times New Roman"/>
          <w:sz w:val="24"/>
          <w:szCs w:val="24"/>
        </w:rPr>
        <w:t>обучающихся</w:t>
      </w:r>
      <w:proofErr w:type="gramEnd"/>
      <w:r w:rsidRPr="00ED5B32">
        <w:rPr>
          <w:rFonts w:ascii="Times New Roman" w:eastAsia="SchoolBookSanPin" w:hAnsi="Times New Roman" w:cs="Times New Roman"/>
          <w:sz w:val="24"/>
          <w:szCs w:val="24"/>
        </w:rPr>
        <w:t xml:space="preserve"> в процессы познания и преобразования соци</w:t>
      </w:r>
      <w:r>
        <w:rPr>
          <w:rFonts w:ascii="Times New Roman" w:eastAsia="SchoolBookSanPin" w:hAnsi="Times New Roman" w:cs="Times New Roman"/>
          <w:sz w:val="24"/>
          <w:szCs w:val="24"/>
        </w:rPr>
        <w:t>альной среды (села</w:t>
      </w:r>
      <w:r w:rsidRPr="00ED5B32">
        <w:rPr>
          <w:rFonts w:ascii="Times New Roman" w:eastAsia="SchoolBookSanPin" w:hAnsi="Times New Roman" w:cs="Times New Roman"/>
          <w:sz w:val="24"/>
          <w:szCs w:val="24"/>
        </w:rPr>
        <w:t xml:space="preserve">, района) для приобретения опыта реального управления и действия; </w:t>
      </w:r>
    </w:p>
    <w:p w:rsidR="00ED5B32" w:rsidRPr="00ED5B32" w:rsidRDefault="00ED5B32" w:rsidP="00ED5B32">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Pr="00ED5B32">
        <w:rPr>
          <w:rFonts w:ascii="Times New Roman" w:eastAsia="SchoolBookSanPin" w:hAnsi="Times New Roman" w:cs="Times New Roman"/>
          <w:sz w:val="24"/>
          <w:szCs w:val="24"/>
        </w:rPr>
        <w:t xml:space="preserve">организация социального и учебно-исследовательского проектирования, профессиональной ориентации обучающихся при поддержке педагогов, психологов, </w:t>
      </w:r>
      <w:r w:rsidRPr="00ED5B32">
        <w:rPr>
          <w:rFonts w:ascii="Times New Roman" w:eastAsia="SchoolBookSanPin" w:hAnsi="Times New Roman" w:cs="Times New Roman"/>
          <w:sz w:val="24"/>
          <w:szCs w:val="24"/>
        </w:rPr>
        <w:lastRenderedPageBreak/>
        <w:t>социальных педагогов, сотрудничество с базовыми предприятиями, организациями</w:t>
      </w:r>
      <w:r>
        <w:rPr>
          <w:rFonts w:ascii="Times New Roman" w:eastAsia="SchoolBookSanPin" w:hAnsi="Times New Roman" w:cs="Times New Roman"/>
          <w:sz w:val="24"/>
          <w:szCs w:val="24"/>
        </w:rPr>
        <w:t xml:space="preserve"> профессионального образования</w:t>
      </w:r>
      <w:r w:rsidRPr="00ED5B32">
        <w:rPr>
          <w:rFonts w:ascii="Times New Roman" w:eastAsia="SchoolBookSanPin" w:hAnsi="Times New Roman" w:cs="Times New Roman"/>
          <w:sz w:val="24"/>
          <w:szCs w:val="24"/>
        </w:rPr>
        <w:t xml:space="preserve">; </w:t>
      </w:r>
    </w:p>
    <w:p w:rsidR="00ED5B32" w:rsidRPr="002C2E15" w:rsidRDefault="00ED5B32" w:rsidP="00ED5B32">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Pr="00ED5B32">
        <w:rPr>
          <w:rFonts w:ascii="Times New Roman" w:eastAsia="SchoolBookSanPin" w:hAnsi="Times New Roman" w:cs="Times New Roman"/>
          <w:sz w:val="24"/>
          <w:szCs w:val="24"/>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3024A7" w:rsidRPr="006F51AA" w:rsidRDefault="003024A7" w:rsidP="003024A7">
      <w:pPr>
        <w:pStyle w:val="24"/>
        <w:spacing w:line="286" w:lineRule="auto"/>
        <w:ind w:left="0" w:firstLine="567"/>
        <w:jc w:val="both"/>
        <w:rPr>
          <w:rFonts w:ascii="Times New Roman" w:hAnsi="Times New Roman" w:cs="Times New Roman"/>
          <w:sz w:val="24"/>
          <w:szCs w:val="24"/>
        </w:rPr>
      </w:pPr>
      <w:r w:rsidRPr="006F51AA">
        <w:rPr>
          <w:rFonts w:ascii="Times New Roman" w:hAnsi="Times New Roman" w:cs="Times New Roman"/>
          <w:sz w:val="24"/>
          <w:szCs w:val="24"/>
        </w:rPr>
        <w:t>Обучающиеся, не освоившие программу основного общего образования, не доп</w:t>
      </w:r>
      <w:r w:rsidR="00ED5B32">
        <w:rPr>
          <w:rFonts w:ascii="Times New Roman" w:hAnsi="Times New Roman" w:cs="Times New Roman"/>
          <w:sz w:val="24"/>
          <w:szCs w:val="24"/>
        </w:rPr>
        <w:t>ускаются к обучению на следующем</w:t>
      </w:r>
      <w:r w:rsidR="005E0EC3">
        <w:rPr>
          <w:rFonts w:ascii="Times New Roman" w:hAnsi="Times New Roman" w:cs="Times New Roman"/>
          <w:sz w:val="24"/>
          <w:szCs w:val="24"/>
        </w:rPr>
        <w:t xml:space="preserve"> уровне</w:t>
      </w:r>
      <w:r w:rsidRPr="006F51AA">
        <w:rPr>
          <w:rFonts w:ascii="Times New Roman" w:hAnsi="Times New Roman" w:cs="Times New Roman"/>
          <w:sz w:val="24"/>
          <w:szCs w:val="24"/>
        </w:rPr>
        <w:t xml:space="preserve"> образования.</w:t>
      </w:r>
    </w:p>
    <w:p w:rsidR="003024A7" w:rsidRPr="006F51AA" w:rsidRDefault="003024A7" w:rsidP="003024A7">
      <w:pPr>
        <w:pStyle w:val="24"/>
        <w:spacing w:line="276" w:lineRule="auto"/>
        <w:ind w:left="0" w:firstLine="567"/>
        <w:jc w:val="both"/>
        <w:rPr>
          <w:rFonts w:ascii="Times New Roman" w:hAnsi="Times New Roman" w:cs="Times New Roman"/>
          <w:sz w:val="24"/>
          <w:szCs w:val="24"/>
        </w:rPr>
      </w:pPr>
      <w:r w:rsidRPr="00B26BFA">
        <w:rPr>
          <w:rFonts w:ascii="Times New Roman" w:eastAsia="Times New Roman" w:hAnsi="Times New Roman" w:cs="Times New Roman"/>
          <w:iCs/>
          <w:sz w:val="24"/>
          <w:szCs w:val="24"/>
        </w:rPr>
        <w:t>Основная образовательная программа основного общего образования МБОУ СОШ с. Тербуны</w:t>
      </w:r>
      <w:r w:rsidRPr="006F51AA">
        <w:rPr>
          <w:rFonts w:ascii="Times New Roman" w:hAnsi="Times New Roman" w:cs="Times New Roman"/>
          <w:sz w:val="24"/>
          <w:szCs w:val="24"/>
        </w:rPr>
        <w:t xml:space="preserve">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w:t>
      </w:r>
      <w:r w:rsidR="00ED5B32">
        <w:rPr>
          <w:rFonts w:ascii="Times New Roman" w:hAnsi="Times New Roman" w:cs="Times New Roman"/>
          <w:sz w:val="24"/>
          <w:szCs w:val="24"/>
        </w:rPr>
        <w:t xml:space="preserve">ООО </w:t>
      </w:r>
      <w:r w:rsidRPr="006F51AA">
        <w:rPr>
          <w:rFonts w:ascii="Times New Roman" w:hAnsi="Times New Roman" w:cs="Times New Roman"/>
          <w:sz w:val="24"/>
          <w:szCs w:val="24"/>
        </w:rPr>
        <w:t>соотношения обязательной части программы и части, формируемой участниками образовательного процесса.</w:t>
      </w:r>
    </w:p>
    <w:p w:rsidR="003024A7" w:rsidRPr="006F51AA" w:rsidRDefault="003024A7" w:rsidP="003024A7">
      <w:pPr>
        <w:rPr>
          <w:rFonts w:ascii="Times New Roman" w:hAnsi="Times New Roman" w:cs="Times New Roman"/>
          <w:sz w:val="24"/>
          <w:szCs w:val="24"/>
        </w:rPr>
      </w:pPr>
      <w:bookmarkStart w:id="6" w:name="bookmark8"/>
    </w:p>
    <w:p w:rsidR="003024A7" w:rsidRPr="00F63BD5" w:rsidRDefault="003024A7" w:rsidP="003024A7">
      <w:pPr>
        <w:pStyle w:val="31"/>
        <w:spacing w:line="276" w:lineRule="auto"/>
        <w:jc w:val="both"/>
        <w:rPr>
          <w:rFonts w:ascii="Times New Roman" w:hAnsi="Times New Roman" w:cs="Times New Roman"/>
          <w:color w:val="auto"/>
          <w:sz w:val="24"/>
          <w:szCs w:val="24"/>
        </w:rPr>
      </w:pPr>
      <w:bookmarkStart w:id="7" w:name="_Toc105502768"/>
      <w:r w:rsidRPr="00F63BD5">
        <w:rPr>
          <w:rFonts w:ascii="Times New Roman" w:hAnsi="Times New Roman" w:cs="Times New Roman"/>
          <w:color w:val="auto"/>
          <w:sz w:val="24"/>
          <w:szCs w:val="24"/>
        </w:rPr>
        <w:t>1.1.2. Принципы формирования и механизмы реализации</w:t>
      </w:r>
      <w:r w:rsidR="00C02024">
        <w:rPr>
          <w:rFonts w:ascii="Times New Roman" w:hAnsi="Times New Roman" w:cs="Times New Roman"/>
          <w:color w:val="auto"/>
          <w:sz w:val="24"/>
          <w:szCs w:val="24"/>
        </w:rPr>
        <w:t xml:space="preserve"> </w:t>
      </w:r>
      <w:r w:rsidRPr="00F63BD5">
        <w:rPr>
          <w:rFonts w:ascii="Times New Roman" w:hAnsi="Times New Roman" w:cs="Times New Roman"/>
          <w:color w:val="auto"/>
          <w:sz w:val="24"/>
          <w:szCs w:val="24"/>
        </w:rPr>
        <w:t>основной образовательной программы основного общего</w:t>
      </w:r>
      <w:r w:rsidR="00C02024">
        <w:rPr>
          <w:rFonts w:ascii="Times New Roman" w:hAnsi="Times New Roman" w:cs="Times New Roman"/>
          <w:color w:val="auto"/>
          <w:sz w:val="24"/>
          <w:szCs w:val="24"/>
        </w:rPr>
        <w:t xml:space="preserve"> </w:t>
      </w:r>
      <w:r w:rsidRPr="00F63BD5">
        <w:rPr>
          <w:rFonts w:ascii="Times New Roman" w:hAnsi="Times New Roman" w:cs="Times New Roman"/>
          <w:color w:val="auto"/>
          <w:sz w:val="24"/>
          <w:szCs w:val="24"/>
        </w:rPr>
        <w:t>образования</w:t>
      </w:r>
      <w:bookmarkEnd w:id="6"/>
      <w:bookmarkEnd w:id="7"/>
    </w:p>
    <w:p w:rsidR="003024A7" w:rsidRPr="00DB0AD0" w:rsidRDefault="003024A7" w:rsidP="003024A7">
      <w:pPr>
        <w:pStyle w:val="24"/>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В основе формирования</w:t>
      </w:r>
      <w:r w:rsidRPr="00F63BD5">
        <w:rPr>
          <w:rFonts w:ascii="Times New Roman" w:hAnsi="Times New Roman" w:cs="Times New Roman"/>
          <w:sz w:val="24"/>
          <w:szCs w:val="24"/>
        </w:rPr>
        <w:t xml:space="preserve"> основной образовательной программы основного общего образования лежат следующие </w:t>
      </w:r>
      <w:r w:rsidRPr="004F4338">
        <w:rPr>
          <w:rFonts w:ascii="Times New Roman" w:hAnsi="Times New Roman" w:cs="Times New Roman"/>
          <w:b/>
          <w:sz w:val="24"/>
          <w:szCs w:val="24"/>
        </w:rPr>
        <w:t>принципы и подходы</w:t>
      </w:r>
      <w:r w:rsidRPr="00F63BD5">
        <w:rPr>
          <w:rFonts w:ascii="Times New Roman" w:hAnsi="Times New Roman" w:cs="Times New Roman"/>
          <w:sz w:val="24"/>
          <w:szCs w:val="24"/>
        </w:rPr>
        <w:t>:</w:t>
      </w:r>
    </w:p>
    <w:p w:rsidR="002C2E15" w:rsidRPr="002C2E15" w:rsidRDefault="002C2E15" w:rsidP="002C2E15">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Pr="002C2E15">
        <w:rPr>
          <w:rFonts w:ascii="Times New Roman" w:eastAsia="SchoolBookSanPin" w:hAnsi="Times New Roman" w:cs="Times New Roman"/>
          <w:sz w:val="24"/>
          <w:szCs w:val="24"/>
        </w:rPr>
        <w:t>принцип учёта ФГОС ООО</w:t>
      </w:r>
      <w:r>
        <w:rPr>
          <w:rFonts w:ascii="Times New Roman" w:eastAsia="SchoolBookSanPin" w:hAnsi="Times New Roman" w:cs="Times New Roman"/>
          <w:sz w:val="24"/>
          <w:szCs w:val="24"/>
        </w:rPr>
        <w:t xml:space="preserve"> и ФОП ООО</w:t>
      </w:r>
      <w:r w:rsidRPr="002C2E15">
        <w:rPr>
          <w:rFonts w:ascii="Times New Roman" w:eastAsia="SchoolBookSanPin" w:hAnsi="Times New Roman" w:cs="Times New Roman"/>
          <w:sz w:val="24"/>
          <w:szCs w:val="24"/>
        </w:rPr>
        <w:t xml:space="preserve">: </w:t>
      </w:r>
      <w:r>
        <w:rPr>
          <w:rFonts w:ascii="Times New Roman" w:eastAsia="SchoolBookSanPin" w:hAnsi="Times New Roman" w:cs="Times New Roman"/>
          <w:sz w:val="24"/>
          <w:szCs w:val="24"/>
        </w:rPr>
        <w:t>программа</w:t>
      </w:r>
      <w:r w:rsidRPr="002C2E15">
        <w:rPr>
          <w:rFonts w:ascii="Times New Roman" w:eastAsia="SchoolBookSanPin" w:hAnsi="Times New Roman" w:cs="Times New Roman"/>
          <w:sz w:val="24"/>
          <w:szCs w:val="24"/>
        </w:rPr>
        <w:t xml:space="preserve"> базируется на требованиях, предъявляемых ФГОС ООО к целям, содержанию, планируемым результатам и условиям обучения на уровне основного общего образования; </w:t>
      </w:r>
    </w:p>
    <w:p w:rsidR="002C2E15" w:rsidRPr="002C2E15" w:rsidRDefault="002C2E15" w:rsidP="002C2E15">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Pr="002C2E15">
        <w:rPr>
          <w:rFonts w:ascii="Times New Roman" w:eastAsia="SchoolBookSanPin" w:hAnsi="Times New Roman" w:cs="Times New Roman"/>
          <w:sz w:val="24"/>
          <w:szCs w:val="24"/>
        </w:rPr>
        <w:t>принцип учёта языка обучения:</w:t>
      </w:r>
      <w:r>
        <w:rPr>
          <w:rFonts w:ascii="Times New Roman" w:eastAsia="SchoolBookSanPin" w:hAnsi="Times New Roman" w:cs="Times New Roman"/>
          <w:sz w:val="24"/>
          <w:szCs w:val="24"/>
        </w:rPr>
        <w:t xml:space="preserve"> обучение в школе ведется на русском языке</w:t>
      </w:r>
      <w:r w:rsidRPr="002C2E15">
        <w:rPr>
          <w:rFonts w:ascii="Times New Roman" w:eastAsia="SchoolBookSanPin" w:hAnsi="Times New Roman" w:cs="Times New Roman"/>
          <w:sz w:val="24"/>
          <w:szCs w:val="24"/>
        </w:rPr>
        <w:t xml:space="preserve">; </w:t>
      </w:r>
    </w:p>
    <w:p w:rsidR="002C2E15" w:rsidRPr="002C2E15" w:rsidRDefault="002C2E15" w:rsidP="002C2E15">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Pr="002C2E15">
        <w:rPr>
          <w:rFonts w:ascii="Times New Roman" w:eastAsia="SchoolBookSanPin" w:hAnsi="Times New Roman" w:cs="Times New Roman"/>
          <w:sz w:val="24"/>
          <w:szCs w:val="24"/>
        </w:rPr>
        <w:t xml:space="preserve">принцип учёта ведущей деятельности обучающегося: </w:t>
      </w:r>
      <w:r>
        <w:rPr>
          <w:rFonts w:ascii="Times New Roman" w:eastAsia="SchoolBookSanPin" w:hAnsi="Times New Roman" w:cs="Times New Roman"/>
          <w:sz w:val="24"/>
          <w:szCs w:val="24"/>
        </w:rPr>
        <w:t>О</w:t>
      </w:r>
      <w:r w:rsidRPr="002C2E15">
        <w:rPr>
          <w:rFonts w:ascii="Times New Roman" w:eastAsia="SchoolBookSanPin" w:hAnsi="Times New Roman" w:cs="Times New Roman"/>
          <w:sz w:val="24"/>
          <w:szCs w:val="24"/>
        </w:rPr>
        <w:t>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2C2E15" w:rsidRPr="002C2E15" w:rsidRDefault="002C2E15" w:rsidP="002C2E15">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Pr="002C2E15">
        <w:rPr>
          <w:rFonts w:ascii="Times New Roman" w:eastAsia="SchoolBookSanPin" w:hAnsi="Times New Roman" w:cs="Times New Roman"/>
          <w:sz w:val="24"/>
          <w:szCs w:val="24"/>
        </w:rPr>
        <w:t xml:space="preserve">принцип индивидуализации обучения: </w:t>
      </w:r>
      <w:r>
        <w:rPr>
          <w:rFonts w:ascii="Times New Roman" w:eastAsia="SchoolBookSanPin" w:hAnsi="Times New Roman" w:cs="Times New Roman"/>
          <w:sz w:val="24"/>
          <w:szCs w:val="24"/>
        </w:rPr>
        <w:t>О</w:t>
      </w:r>
      <w:r w:rsidRPr="002C2E15">
        <w:rPr>
          <w:rFonts w:ascii="Times New Roman" w:eastAsia="SchoolBookSanPin" w:hAnsi="Times New Roman" w:cs="Times New Roman"/>
          <w:sz w:val="24"/>
          <w:szCs w:val="24"/>
        </w:rPr>
        <w:t>ОП ООО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2C2E15" w:rsidRPr="002C2E15" w:rsidRDefault="002C2E15" w:rsidP="002C2E15">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proofErr w:type="spellStart"/>
      <w:r w:rsidRPr="002C2E15">
        <w:rPr>
          <w:rFonts w:ascii="Times New Roman" w:eastAsia="SchoolBookSanPin" w:hAnsi="Times New Roman" w:cs="Times New Roman"/>
          <w:sz w:val="24"/>
          <w:szCs w:val="24"/>
        </w:rPr>
        <w:t>системно-деятельностный</w:t>
      </w:r>
      <w:proofErr w:type="spellEnd"/>
      <w:r w:rsidRPr="002C2E15">
        <w:rPr>
          <w:rFonts w:ascii="Times New Roman" w:eastAsia="SchoolBookSanPin" w:hAnsi="Times New Roman" w:cs="Times New Roman"/>
          <w:sz w:val="24"/>
          <w:szCs w:val="24"/>
        </w:rPr>
        <w:t xml:space="preserve">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2C2E15" w:rsidRPr="002C2E15" w:rsidRDefault="002C2E15" w:rsidP="002C2E15">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Pr="002C2E15">
        <w:rPr>
          <w:rFonts w:ascii="Times New Roman" w:eastAsia="SchoolBookSanPin" w:hAnsi="Times New Roman" w:cs="Times New Roman"/>
          <w:sz w:val="24"/>
          <w:szCs w:val="24"/>
        </w:rP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2C2E15" w:rsidRPr="002C2E15" w:rsidRDefault="002C2E15" w:rsidP="002C2E15">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Pr="002C2E15">
        <w:rPr>
          <w:rFonts w:ascii="Times New Roman" w:eastAsia="SchoolBookSanPin" w:hAnsi="Times New Roman" w:cs="Times New Roman"/>
          <w:sz w:val="24"/>
          <w:szCs w:val="24"/>
        </w:rPr>
        <w:t>принцип обеспечения фундаментального характера образования, учета специфики изучаемых учебных предметов;</w:t>
      </w:r>
    </w:p>
    <w:p w:rsidR="002C2E15" w:rsidRPr="002C2E15" w:rsidRDefault="002C2E15" w:rsidP="002C2E15">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Pr="002C2E15">
        <w:rPr>
          <w:rFonts w:ascii="Times New Roman" w:eastAsia="SchoolBookSanPin" w:hAnsi="Times New Roman" w:cs="Times New Roman"/>
          <w:sz w:val="24"/>
          <w:szCs w:val="24"/>
        </w:rPr>
        <w:t xml:space="preserve">принцип интеграции обучения и воспитания: </w:t>
      </w:r>
      <w:r>
        <w:rPr>
          <w:rFonts w:ascii="Times New Roman" w:eastAsia="SchoolBookSanPin" w:hAnsi="Times New Roman" w:cs="Times New Roman"/>
          <w:sz w:val="24"/>
          <w:szCs w:val="24"/>
        </w:rPr>
        <w:t>О</w:t>
      </w:r>
      <w:r w:rsidRPr="002C2E15">
        <w:rPr>
          <w:rFonts w:ascii="Times New Roman" w:eastAsia="SchoolBookSanPin" w:hAnsi="Times New Roman" w:cs="Times New Roman"/>
          <w:sz w:val="24"/>
          <w:szCs w:val="24"/>
        </w:rPr>
        <w:t>ОП ООО предусматривает связь урочной и внеурочной деятельности,</w:t>
      </w:r>
      <w:r w:rsidR="006E1AD1">
        <w:rPr>
          <w:rFonts w:ascii="Times New Roman" w:eastAsia="SchoolBookSanPin" w:hAnsi="Times New Roman" w:cs="Times New Roman"/>
          <w:sz w:val="24"/>
          <w:szCs w:val="24"/>
        </w:rPr>
        <w:t xml:space="preserve"> </w:t>
      </w:r>
      <w:r w:rsidRPr="002C2E15">
        <w:rPr>
          <w:rFonts w:ascii="Times New Roman" w:eastAsia="SchoolBookSanPin" w:hAnsi="Times New Roman" w:cs="Times New Roman"/>
          <w:sz w:val="24"/>
          <w:szCs w:val="24"/>
        </w:rPr>
        <w:t>предполагающий направленность учебного процесса на достижение личностных результатов освоения образовательной программы;</w:t>
      </w:r>
    </w:p>
    <w:p w:rsidR="002C2E15" w:rsidRPr="002C2E15" w:rsidRDefault="002C2E15" w:rsidP="002C2E15">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Pr="002C2E15">
        <w:rPr>
          <w:rFonts w:ascii="Times New Roman" w:eastAsia="SchoolBookSanPin" w:hAnsi="Times New Roman" w:cs="Times New Roman"/>
          <w:sz w:val="24"/>
          <w:szCs w:val="24"/>
        </w:rPr>
        <w:t xml:space="preserve">принцип </w:t>
      </w:r>
      <w:proofErr w:type="spellStart"/>
      <w:r w:rsidRPr="002C2E15">
        <w:rPr>
          <w:rFonts w:ascii="Times New Roman" w:eastAsia="SchoolBookSanPin" w:hAnsi="Times New Roman" w:cs="Times New Roman"/>
          <w:sz w:val="24"/>
          <w:szCs w:val="24"/>
        </w:rPr>
        <w:t>здоровьесбережения</w:t>
      </w:r>
      <w:proofErr w:type="spellEnd"/>
      <w:r w:rsidRPr="002C2E15">
        <w:rPr>
          <w:rFonts w:ascii="Times New Roman" w:eastAsia="SchoolBookSanPin" w:hAnsi="Times New Roman" w:cs="Times New Roman"/>
          <w:sz w:val="24"/>
          <w:szCs w:val="24"/>
        </w:rP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w:t>
      </w:r>
      <w:proofErr w:type="spellStart"/>
      <w:r w:rsidRPr="002C2E15">
        <w:rPr>
          <w:rFonts w:ascii="Times New Roman" w:eastAsia="SchoolBookSanPin" w:hAnsi="Times New Roman" w:cs="Times New Roman"/>
          <w:sz w:val="24"/>
          <w:szCs w:val="24"/>
        </w:rPr>
        <w:t>здоровьесберегающих</w:t>
      </w:r>
      <w:proofErr w:type="spellEnd"/>
      <w:r w:rsidRPr="002C2E15">
        <w:rPr>
          <w:rFonts w:ascii="Times New Roman" w:eastAsia="SchoolBookSanPin" w:hAnsi="Times New Roman" w:cs="Times New Roman"/>
          <w:sz w:val="24"/>
          <w:szCs w:val="24"/>
        </w:rPr>
        <w:t xml:space="preserve"> педагогических технологий. </w:t>
      </w:r>
      <w:proofErr w:type="gramStart"/>
      <w:r w:rsidRPr="002C2E15">
        <w:rPr>
          <w:rFonts w:ascii="Times New Roman" w:eastAsia="SchoolBookSanPin" w:hAnsi="Times New Roman" w:cs="Times New Roman"/>
          <w:sz w:val="24"/>
          <w:szCs w:val="24"/>
        </w:rPr>
        <w:t xml:space="preserve">Объём учебной нагрузки, организация учебных и внеурочных </w:t>
      </w:r>
      <w:r w:rsidRPr="002C2E15">
        <w:rPr>
          <w:rFonts w:ascii="Times New Roman" w:eastAsia="SchoolBookSanPin" w:hAnsi="Times New Roman" w:cs="Times New Roman"/>
          <w:sz w:val="24"/>
          <w:szCs w:val="24"/>
        </w:rPr>
        <w:lastRenderedPageBreak/>
        <w:t xml:space="preserve">мероприятий должны соответствовать требованиям, предусмотренным санитарными правилами и нормами </w:t>
      </w:r>
      <w:proofErr w:type="spellStart"/>
      <w:r w:rsidRPr="002C2E15">
        <w:rPr>
          <w:rFonts w:ascii="Times New Roman" w:eastAsia="SchoolBookSanPin" w:hAnsi="Times New Roman" w:cs="Times New Roman"/>
          <w:sz w:val="24"/>
          <w:szCs w:val="24"/>
        </w:rPr>
        <w:t>СанПиН</w:t>
      </w:r>
      <w:proofErr w:type="spellEnd"/>
      <w:r w:rsidRPr="002C2E15">
        <w:rPr>
          <w:rFonts w:ascii="Times New Roman" w:eastAsia="SchoolBookSanPin" w:hAnsi="Times New Roman" w:cs="Times New Roman"/>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с</w:t>
      </w:r>
      <w:proofErr w:type="gramEnd"/>
      <w:r w:rsidRPr="002C2E15">
        <w:rPr>
          <w:rFonts w:ascii="Times New Roman" w:eastAsia="SchoolBookSanPin" w:hAnsi="Times New Roman" w:cs="Times New Roman"/>
          <w:sz w:val="24"/>
          <w:szCs w:val="24"/>
        </w:rPr>
        <w:t xml:space="preserve"> </w:t>
      </w:r>
      <w:proofErr w:type="gramStart"/>
      <w:r w:rsidRPr="002C2E15">
        <w:rPr>
          <w:rFonts w:ascii="Times New Roman" w:eastAsia="SchoolBookSanPin" w:hAnsi="Times New Roman" w:cs="Times New Roman"/>
          <w:sz w:val="24"/>
          <w:szCs w:val="24"/>
        </w:rPr>
        <w:t xml:space="preserve">изменениями, внесенными постановлением Главного государственного санитарного врача </w:t>
      </w:r>
      <w:proofErr w:type="spellStart"/>
      <w:r w:rsidRPr="002C2E15">
        <w:rPr>
          <w:rFonts w:ascii="Times New Roman" w:eastAsia="SchoolBookSanPin" w:hAnsi="Times New Roman" w:cs="Times New Roman"/>
          <w:sz w:val="24"/>
          <w:szCs w:val="24"/>
        </w:rPr>
        <w:t>Россйской</w:t>
      </w:r>
      <w:proofErr w:type="spellEnd"/>
      <w:r w:rsidRPr="002C2E15">
        <w:rPr>
          <w:rFonts w:ascii="Times New Roman" w:eastAsia="SchoolBookSanPin" w:hAnsi="Times New Roman" w:cs="Times New Roman"/>
          <w:sz w:val="24"/>
          <w:szCs w:val="24"/>
        </w:rPr>
        <w:t xml:space="preserve"> Федерации от 30 декабря 2022 г. № 24 (зарегистрирован Министерством юстиции Российской Федерации 9 марта 2023 г., </w:t>
      </w:r>
      <w:proofErr w:type="spellStart"/>
      <w:r w:rsidRPr="002C2E15">
        <w:rPr>
          <w:rFonts w:ascii="Times New Roman" w:eastAsia="SchoolBookSanPin" w:hAnsi="Times New Roman" w:cs="Times New Roman"/>
          <w:sz w:val="24"/>
          <w:szCs w:val="24"/>
        </w:rPr>
        <w:t>регситрационный</w:t>
      </w:r>
      <w:proofErr w:type="spellEnd"/>
      <w:r w:rsidRPr="002C2E15">
        <w:rPr>
          <w:rFonts w:ascii="Times New Roman" w:eastAsia="SchoolBookSanPin" w:hAnsi="Times New Roman" w:cs="Times New Roman"/>
          <w:sz w:val="24"/>
          <w:szCs w:val="24"/>
        </w:rPr>
        <w:t xml:space="preserve"> № 72558),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w:t>
      </w:r>
      <w:proofErr w:type="gramEnd"/>
      <w:r w:rsidRPr="002C2E15">
        <w:rPr>
          <w:rFonts w:ascii="Times New Roman" w:eastAsia="SchoolBookSanPin" w:hAnsi="Times New Roman" w:cs="Times New Roman"/>
          <w:sz w:val="24"/>
          <w:szCs w:val="24"/>
        </w:rPr>
        <w:t xml:space="preserve">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2C2E15" w:rsidRPr="002C2E15" w:rsidRDefault="002C2E15" w:rsidP="002C2E15">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О</w:t>
      </w:r>
      <w:r w:rsidRPr="002C2E15">
        <w:rPr>
          <w:rFonts w:ascii="Times New Roman" w:eastAsia="SchoolBookSanPin" w:hAnsi="Times New Roman" w:cs="Times New Roman"/>
          <w:sz w:val="24"/>
          <w:szCs w:val="24"/>
        </w:rPr>
        <w:t>ОП ООО учитывает возрастные и психологические особенности обучающихся. Общий объём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5-дневной учебной неделе, предусмотренными Гигиеническими нормативами и Санитарно-эпидемиологическими требованиями.</w:t>
      </w:r>
    </w:p>
    <w:p w:rsidR="002C2E15" w:rsidRDefault="002C2E15" w:rsidP="002C2E15">
      <w:pPr>
        <w:pStyle w:val="a3"/>
        <w:spacing w:line="276" w:lineRule="auto"/>
        <w:jc w:val="both"/>
        <w:rPr>
          <w:rFonts w:ascii="Times New Roman" w:hAnsi="Times New Roman" w:cs="Times New Roman"/>
          <w:sz w:val="24"/>
          <w:szCs w:val="24"/>
        </w:rPr>
      </w:pPr>
      <w:r w:rsidRPr="002C2E15">
        <w:rPr>
          <w:rFonts w:ascii="Times New Roman" w:hAnsi="Times New Roman" w:cs="Times New Roman"/>
          <w:sz w:val="24"/>
          <w:szCs w:val="24"/>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порядке, установленном локальными нормативными актами школы.</w:t>
      </w:r>
    </w:p>
    <w:p w:rsidR="004F4338" w:rsidRDefault="003024A7" w:rsidP="003024A7">
      <w:pPr>
        <w:pStyle w:val="24"/>
        <w:spacing w:line="276" w:lineRule="auto"/>
        <w:jc w:val="both"/>
        <w:rPr>
          <w:rFonts w:ascii="Times New Roman" w:hAnsi="Times New Roman" w:cs="Times New Roman"/>
          <w:sz w:val="24"/>
          <w:szCs w:val="24"/>
        </w:rPr>
      </w:pPr>
      <w:r w:rsidRPr="00F63BD5">
        <w:rPr>
          <w:rFonts w:ascii="Times New Roman" w:hAnsi="Times New Roman" w:cs="Times New Roman"/>
          <w:sz w:val="24"/>
          <w:szCs w:val="24"/>
        </w:rPr>
        <w:t xml:space="preserve">Основная образовательная программа </w:t>
      </w:r>
      <w:r>
        <w:rPr>
          <w:rFonts w:ascii="Times New Roman" w:hAnsi="Times New Roman" w:cs="Times New Roman"/>
          <w:sz w:val="24"/>
          <w:szCs w:val="24"/>
        </w:rPr>
        <w:t>МБОУ СОШ с</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ербуны сформирована </w:t>
      </w:r>
      <w:r w:rsidR="004F4338">
        <w:rPr>
          <w:rFonts w:ascii="Times New Roman" w:hAnsi="Times New Roman" w:cs="Times New Roman"/>
          <w:sz w:val="24"/>
          <w:szCs w:val="24"/>
        </w:rPr>
        <w:t xml:space="preserve"> с учетом</w:t>
      </w:r>
    </w:p>
    <w:p w:rsidR="003024A7" w:rsidRPr="00F63BD5" w:rsidRDefault="003024A7" w:rsidP="003024A7">
      <w:pPr>
        <w:pStyle w:val="24"/>
        <w:spacing w:line="276" w:lineRule="auto"/>
        <w:jc w:val="both"/>
        <w:rPr>
          <w:rFonts w:ascii="Times New Roman" w:hAnsi="Times New Roman" w:cs="Times New Roman"/>
          <w:sz w:val="24"/>
          <w:szCs w:val="24"/>
        </w:rPr>
      </w:pPr>
      <w:r w:rsidRPr="00F63BD5">
        <w:rPr>
          <w:rFonts w:ascii="Times New Roman" w:hAnsi="Times New Roman" w:cs="Times New Roman"/>
          <w:sz w:val="24"/>
          <w:szCs w:val="24"/>
        </w:rPr>
        <w:t>особенностей развития детей 11—15 лет, связанных:</w:t>
      </w:r>
    </w:p>
    <w:p w:rsidR="003024A7" w:rsidRPr="00F63BD5" w:rsidRDefault="003024A7" w:rsidP="00AC3D7A">
      <w:pPr>
        <w:pStyle w:val="24"/>
        <w:numPr>
          <w:ilvl w:val="0"/>
          <w:numId w:val="1"/>
        </w:numPr>
        <w:spacing w:line="276" w:lineRule="auto"/>
        <w:jc w:val="both"/>
        <w:rPr>
          <w:rFonts w:ascii="Times New Roman" w:hAnsi="Times New Roman" w:cs="Times New Roman"/>
          <w:sz w:val="24"/>
          <w:szCs w:val="24"/>
        </w:rPr>
      </w:pPr>
      <w:proofErr w:type="gramStart"/>
      <w:r w:rsidRPr="00F63BD5">
        <w:rPr>
          <w:rFonts w:ascii="Times New Roman" w:hAnsi="Times New Roman" w:cs="Times New Roman"/>
          <w:sz w:val="24"/>
          <w:szCs w:val="24"/>
        </w:rPr>
        <w:t xml:space="preserve">с переходом от способности осуществлять принятие заданной педагогом и осмысленной цели к овладению этой учебной деятельностью на уровне основной школы в единстве </w:t>
      </w:r>
      <w:proofErr w:type="spellStart"/>
      <w:r w:rsidRPr="00F63BD5">
        <w:rPr>
          <w:rFonts w:ascii="Times New Roman" w:hAnsi="Times New Roman" w:cs="Times New Roman"/>
          <w:sz w:val="24"/>
          <w:szCs w:val="24"/>
        </w:rPr>
        <w:t>мотивационно-смыслового</w:t>
      </w:r>
      <w:proofErr w:type="spellEnd"/>
      <w:r w:rsidRPr="00F63BD5">
        <w:rPr>
          <w:rFonts w:ascii="Times New Roman" w:hAnsi="Times New Roman" w:cs="Times New Roman"/>
          <w:sz w:val="24"/>
          <w:szCs w:val="24"/>
        </w:rPr>
        <w:t xml:space="preserve"> и операционно-технического компонентов, к новой внутренней позиции обучающегося — направленности на самостоятельный познавательный поиск, </w:t>
      </w:r>
      <w:r w:rsidRPr="00F63BD5">
        <w:rPr>
          <w:rStyle w:val="a5"/>
          <w:rFonts w:eastAsia="Courier New"/>
          <w:sz w:val="24"/>
          <w:szCs w:val="24"/>
        </w:rPr>
        <w:t>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к развитию способности проектирования собственной учебной деятельности и</w:t>
      </w:r>
      <w:proofErr w:type="gramEnd"/>
      <w:r w:rsidRPr="00F63BD5">
        <w:rPr>
          <w:rStyle w:val="a5"/>
          <w:rFonts w:eastAsia="Courier New"/>
          <w:sz w:val="24"/>
          <w:szCs w:val="24"/>
        </w:rPr>
        <w:t xml:space="preserve"> построению жизненных планов во временной перспективе;</w:t>
      </w:r>
    </w:p>
    <w:p w:rsidR="003024A7" w:rsidRPr="00F63BD5" w:rsidRDefault="003024A7" w:rsidP="00AC3D7A">
      <w:pPr>
        <w:pStyle w:val="13"/>
        <w:numPr>
          <w:ilvl w:val="0"/>
          <w:numId w:val="1"/>
        </w:numPr>
        <w:spacing w:line="276" w:lineRule="auto"/>
        <w:jc w:val="both"/>
        <w:rPr>
          <w:color w:val="auto"/>
          <w:sz w:val="24"/>
          <w:szCs w:val="24"/>
        </w:rPr>
      </w:pPr>
      <w:r w:rsidRPr="00F63BD5">
        <w:rPr>
          <w:color w:val="auto"/>
          <w:sz w:val="24"/>
          <w:szCs w:val="24"/>
        </w:rPr>
        <w:t>с формированием у обучающегося типа мышления, который ориентирует его на общекультурные образцы, нормы, эталоны и закономерности взаимодействия с окружающим миром;</w:t>
      </w:r>
    </w:p>
    <w:p w:rsidR="003024A7" w:rsidRPr="00F63BD5" w:rsidRDefault="003024A7" w:rsidP="00AC3D7A">
      <w:pPr>
        <w:pStyle w:val="13"/>
        <w:numPr>
          <w:ilvl w:val="0"/>
          <w:numId w:val="1"/>
        </w:numPr>
        <w:spacing w:line="276" w:lineRule="auto"/>
        <w:jc w:val="both"/>
        <w:rPr>
          <w:color w:val="auto"/>
          <w:sz w:val="24"/>
          <w:szCs w:val="24"/>
        </w:rPr>
      </w:pPr>
      <w:r w:rsidRPr="00F63BD5">
        <w:rPr>
          <w:color w:val="auto"/>
          <w:sz w:val="24"/>
          <w:szCs w:val="24"/>
        </w:rPr>
        <w:t xml:space="preserve">с овладением коммуникативными средствами и способами организации кооперации, развитием учебного сотрудничества, реализуемого в </w:t>
      </w:r>
      <w:proofErr w:type="gramStart"/>
      <w:r w:rsidRPr="00F63BD5">
        <w:rPr>
          <w:color w:val="auto"/>
          <w:sz w:val="24"/>
          <w:szCs w:val="24"/>
        </w:rPr>
        <w:t>отношениях</w:t>
      </w:r>
      <w:proofErr w:type="gramEnd"/>
      <w:r w:rsidRPr="00F63BD5">
        <w:rPr>
          <w:color w:val="auto"/>
          <w:sz w:val="24"/>
          <w:szCs w:val="24"/>
        </w:rPr>
        <w:t xml:space="preserve"> обучающихся с учителем и сверстниками.</w:t>
      </w:r>
    </w:p>
    <w:p w:rsidR="003024A7" w:rsidRPr="00F63BD5" w:rsidRDefault="003024A7" w:rsidP="003024A7">
      <w:pPr>
        <w:pStyle w:val="13"/>
        <w:spacing w:line="276" w:lineRule="auto"/>
        <w:ind w:firstLine="567"/>
        <w:jc w:val="both"/>
        <w:rPr>
          <w:color w:val="auto"/>
          <w:sz w:val="24"/>
          <w:szCs w:val="24"/>
        </w:rPr>
      </w:pPr>
      <w:proofErr w:type="gramStart"/>
      <w:r w:rsidRPr="00F63BD5">
        <w:rPr>
          <w:color w:val="auto"/>
          <w:sz w:val="24"/>
          <w:szCs w:val="24"/>
        </w:rPr>
        <w:t>Переход обучающегося в основную школу совпадает с первым этапом подросткового развития — переходом к кризису младшего подросткового возраста (11—</w:t>
      </w:r>
      <w:r w:rsidRPr="00F63BD5">
        <w:rPr>
          <w:color w:val="auto"/>
          <w:sz w:val="24"/>
          <w:szCs w:val="24"/>
        </w:rPr>
        <w:lastRenderedPageBreak/>
        <w:t>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w:t>
      </w:r>
      <w:proofErr w:type="gramEnd"/>
      <w:r w:rsidRPr="00F63BD5">
        <w:rPr>
          <w:color w:val="auto"/>
          <w:sz w:val="24"/>
          <w:szCs w:val="24"/>
        </w:rPr>
        <w:t xml:space="preserve"> правил и ограничений, связанных с моралью послушания, на нормы поведения взрослых.</w:t>
      </w:r>
    </w:p>
    <w:p w:rsidR="003024A7" w:rsidRPr="00F63BD5" w:rsidRDefault="003024A7" w:rsidP="003024A7">
      <w:pPr>
        <w:pStyle w:val="13"/>
        <w:spacing w:line="276" w:lineRule="auto"/>
        <w:ind w:firstLine="567"/>
        <w:jc w:val="both"/>
        <w:rPr>
          <w:color w:val="auto"/>
          <w:sz w:val="24"/>
          <w:szCs w:val="24"/>
        </w:rPr>
      </w:pPr>
      <w:r w:rsidRPr="00F63BD5">
        <w:rPr>
          <w:color w:val="auto"/>
          <w:sz w:val="24"/>
          <w:szCs w:val="24"/>
        </w:rPr>
        <w:t>Второй этап подросткового развития (14—15 лет, 8—9 классы), характеризуется:</w:t>
      </w:r>
    </w:p>
    <w:p w:rsidR="003024A7" w:rsidRPr="00F63BD5" w:rsidRDefault="003024A7" w:rsidP="00AC3D7A">
      <w:pPr>
        <w:pStyle w:val="13"/>
        <w:numPr>
          <w:ilvl w:val="0"/>
          <w:numId w:val="2"/>
        </w:numPr>
        <w:spacing w:line="276" w:lineRule="auto"/>
        <w:jc w:val="both"/>
        <w:rPr>
          <w:color w:val="auto"/>
          <w:sz w:val="24"/>
          <w:szCs w:val="24"/>
        </w:rPr>
      </w:pPr>
      <w:r w:rsidRPr="00F63BD5">
        <w:rPr>
          <w:color w:val="auto"/>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подростка, появлением у подростка значительных субъективных трудностей и переживаний;</w:t>
      </w:r>
    </w:p>
    <w:p w:rsidR="003024A7" w:rsidRPr="00F63BD5" w:rsidRDefault="003024A7" w:rsidP="00AC3D7A">
      <w:pPr>
        <w:pStyle w:val="13"/>
        <w:numPr>
          <w:ilvl w:val="0"/>
          <w:numId w:val="2"/>
        </w:numPr>
        <w:spacing w:line="276" w:lineRule="auto"/>
        <w:jc w:val="both"/>
        <w:rPr>
          <w:color w:val="auto"/>
          <w:sz w:val="24"/>
          <w:szCs w:val="24"/>
        </w:rPr>
      </w:pPr>
      <w:r w:rsidRPr="00F63BD5">
        <w:rPr>
          <w:color w:val="auto"/>
          <w:sz w:val="24"/>
          <w:szCs w:val="24"/>
        </w:rPr>
        <w:t>стремлением подростка к общению и совместной деятельности со сверстниками;</w:t>
      </w:r>
    </w:p>
    <w:p w:rsidR="003024A7" w:rsidRPr="00F63BD5" w:rsidRDefault="003024A7" w:rsidP="00AC3D7A">
      <w:pPr>
        <w:pStyle w:val="13"/>
        <w:numPr>
          <w:ilvl w:val="0"/>
          <w:numId w:val="2"/>
        </w:numPr>
        <w:spacing w:line="276" w:lineRule="auto"/>
        <w:jc w:val="both"/>
        <w:rPr>
          <w:color w:val="auto"/>
          <w:sz w:val="24"/>
          <w:szCs w:val="24"/>
        </w:rPr>
      </w:pPr>
      <w:r w:rsidRPr="00F63BD5">
        <w:rPr>
          <w:color w:val="auto"/>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3024A7" w:rsidRPr="00F63BD5" w:rsidRDefault="003024A7" w:rsidP="00AC3D7A">
      <w:pPr>
        <w:pStyle w:val="13"/>
        <w:numPr>
          <w:ilvl w:val="0"/>
          <w:numId w:val="2"/>
        </w:numPr>
        <w:spacing w:line="276" w:lineRule="auto"/>
        <w:jc w:val="both"/>
        <w:rPr>
          <w:color w:val="auto"/>
          <w:sz w:val="24"/>
          <w:szCs w:val="24"/>
        </w:rPr>
      </w:pPr>
      <w:r w:rsidRPr="00F63BD5">
        <w:rPr>
          <w:color w:val="auto"/>
          <w:sz w:val="24"/>
          <w:szCs w:val="24"/>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что порождает интенсивное формирование нравственных понятий и убеждений, выработку принципов, моральное развитие личности;</w:t>
      </w:r>
    </w:p>
    <w:p w:rsidR="003024A7" w:rsidRPr="00F63BD5" w:rsidRDefault="003024A7" w:rsidP="00AC3D7A">
      <w:pPr>
        <w:pStyle w:val="13"/>
        <w:numPr>
          <w:ilvl w:val="0"/>
          <w:numId w:val="2"/>
        </w:numPr>
        <w:spacing w:line="276" w:lineRule="auto"/>
        <w:jc w:val="both"/>
        <w:rPr>
          <w:color w:val="auto"/>
          <w:sz w:val="24"/>
          <w:szCs w:val="24"/>
        </w:rPr>
      </w:pPr>
      <w:r w:rsidRPr="00F63BD5">
        <w:rPr>
          <w:color w:val="auto"/>
          <w:sz w:val="24"/>
          <w:szCs w:val="24"/>
        </w:rPr>
        <w:t>сложными поведенческими проявлениями, которые вызваны противоречием между потребностью подростков в признании их взрослыми со стороны окружающих и собственной неуверенностью в этом и выражаются в разных формах непослушания, сопротивления и протеста;</w:t>
      </w:r>
    </w:p>
    <w:p w:rsidR="003024A7" w:rsidRDefault="003024A7" w:rsidP="00AC3D7A">
      <w:pPr>
        <w:pStyle w:val="13"/>
        <w:numPr>
          <w:ilvl w:val="0"/>
          <w:numId w:val="2"/>
        </w:numPr>
        <w:spacing w:after="140" w:line="276" w:lineRule="auto"/>
        <w:jc w:val="both"/>
        <w:rPr>
          <w:color w:val="auto"/>
          <w:sz w:val="24"/>
          <w:szCs w:val="24"/>
        </w:rPr>
      </w:pPr>
      <w:r w:rsidRPr="00F63BD5">
        <w:rPr>
          <w:color w:val="auto"/>
          <w:sz w:val="24"/>
          <w:szCs w:val="24"/>
        </w:rPr>
        <w:t>изменением социальной ситуации развития: ростом информационных нагрузок, характером социальных взаимодействий, способами получения информации.</w:t>
      </w:r>
      <w:bookmarkStart w:id="8" w:name="bookmark10"/>
    </w:p>
    <w:p w:rsidR="00934237" w:rsidRDefault="00E971F3" w:rsidP="00934237">
      <w:pPr>
        <w:pStyle w:val="a3"/>
        <w:jc w:val="both"/>
        <w:rPr>
          <w:rFonts w:ascii="Times New Roman" w:hAnsi="Times New Roman" w:cs="Times New Roman"/>
          <w:sz w:val="24"/>
          <w:szCs w:val="24"/>
        </w:rPr>
      </w:pPr>
      <w:r w:rsidRPr="00934237">
        <w:rPr>
          <w:rFonts w:ascii="Times New Roman" w:hAnsi="Times New Roman" w:cs="Times New Roman"/>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F17A0D" w:rsidRPr="00934237" w:rsidRDefault="00F17A0D" w:rsidP="00934237">
      <w:pPr>
        <w:pStyle w:val="a3"/>
        <w:jc w:val="both"/>
        <w:rPr>
          <w:rFonts w:ascii="Times New Roman" w:hAnsi="Times New Roman" w:cs="Times New Roman"/>
          <w:sz w:val="24"/>
          <w:szCs w:val="24"/>
        </w:rPr>
      </w:pPr>
    </w:p>
    <w:p w:rsidR="00934237" w:rsidRPr="00934237" w:rsidRDefault="00934237" w:rsidP="00934237">
      <w:pPr>
        <w:pStyle w:val="a3"/>
        <w:jc w:val="both"/>
        <w:rPr>
          <w:rFonts w:ascii="Times New Roman" w:hAnsi="Times New Roman" w:cs="Times New Roman"/>
          <w:sz w:val="24"/>
          <w:szCs w:val="24"/>
        </w:rPr>
      </w:pPr>
      <w:r w:rsidRPr="00934237">
        <w:rPr>
          <w:rFonts w:ascii="Times New Roman" w:hAnsi="Times New Roman" w:cs="Times New Roman"/>
          <w:sz w:val="24"/>
          <w:szCs w:val="24"/>
        </w:rPr>
        <w:t xml:space="preserve">ООП ООО МБОУ СОШ с. Тербуны реализуется с использованием внутренних ресурсов путем организации взаимодействия участников образовательных отношений в пределах образовательной организации. </w:t>
      </w:r>
    </w:p>
    <w:p w:rsidR="00934237" w:rsidRPr="00C30836" w:rsidRDefault="00934237" w:rsidP="00934237">
      <w:pPr>
        <w:spacing w:before="100" w:beforeAutospacing="1" w:after="100" w:afterAutospacing="1"/>
        <w:jc w:val="both"/>
        <w:rPr>
          <w:rFonts w:ascii="Times New Roman" w:eastAsia="Times New Roman" w:hAnsi="Times New Roman" w:cs="Times New Roman"/>
          <w:color w:val="000000"/>
          <w:sz w:val="24"/>
          <w:szCs w:val="24"/>
        </w:rPr>
      </w:pPr>
      <w:r w:rsidRPr="00C30836">
        <w:rPr>
          <w:rFonts w:ascii="Times New Roman" w:eastAsia="Times New Roman" w:hAnsi="Times New Roman" w:cs="Times New Roman"/>
          <w:color w:val="000000"/>
          <w:sz w:val="24"/>
          <w:szCs w:val="24"/>
        </w:rPr>
        <w:t>Внутренние ресурсы:</w:t>
      </w:r>
    </w:p>
    <w:p w:rsidR="00934237" w:rsidRPr="00934237" w:rsidRDefault="00934237" w:rsidP="00934237">
      <w:pPr>
        <w:pStyle w:val="a3"/>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34237">
        <w:rPr>
          <w:rFonts w:ascii="Times New Roman" w:eastAsia="Times New Roman" w:hAnsi="Times New Roman" w:cs="Times New Roman"/>
          <w:sz w:val="24"/>
          <w:szCs w:val="24"/>
        </w:rPr>
        <w:t>кадровые (педагоги основного общего образования, педагоги дополнительного образования, педагог-психолог, социальный педагог, педагог-библиотекарь, преподаватель-организатор ОБЖ);</w:t>
      </w:r>
    </w:p>
    <w:p w:rsidR="00934237" w:rsidRPr="00934237" w:rsidRDefault="00934237" w:rsidP="00934237">
      <w:pPr>
        <w:pStyle w:val="a3"/>
        <w:spacing w:line="276" w:lineRule="auto"/>
        <w:jc w:val="both"/>
        <w:rPr>
          <w:rFonts w:ascii="Times New Roman" w:eastAsia="Times New Roman" w:hAnsi="Times New Roman" w:cs="Times New Roman"/>
          <w:sz w:val="24"/>
          <w:szCs w:val="24"/>
        </w:rPr>
      </w:pPr>
      <w:r w:rsidRPr="00934237">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Pr="00934237">
        <w:rPr>
          <w:rFonts w:ascii="Times New Roman" w:eastAsia="Times New Roman" w:hAnsi="Times New Roman" w:cs="Times New Roman"/>
          <w:sz w:val="24"/>
          <w:szCs w:val="24"/>
        </w:rPr>
        <w:t>финансовые (бюджетные средства, спонсорская помощь, гранты);</w:t>
      </w:r>
    </w:p>
    <w:p w:rsidR="00934237" w:rsidRPr="00934237" w:rsidRDefault="00934237" w:rsidP="00934237">
      <w:pPr>
        <w:pStyle w:val="a3"/>
        <w:spacing w:line="276" w:lineRule="auto"/>
        <w:jc w:val="both"/>
        <w:rPr>
          <w:rFonts w:ascii="Times New Roman" w:eastAsia="Times New Roman" w:hAnsi="Times New Roman" w:cs="Times New Roman"/>
          <w:sz w:val="24"/>
          <w:szCs w:val="24"/>
        </w:rPr>
      </w:pPr>
      <w:r w:rsidRPr="00934237">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Pr="00934237">
        <w:rPr>
          <w:rFonts w:ascii="Times New Roman" w:eastAsia="Times New Roman" w:hAnsi="Times New Roman" w:cs="Times New Roman"/>
          <w:sz w:val="24"/>
          <w:szCs w:val="24"/>
        </w:rPr>
        <w:t>материально-технические (оснащение оборудованием, в том числе учебно-методическим, всех помещений школы);</w:t>
      </w:r>
    </w:p>
    <w:p w:rsidR="00934237" w:rsidRPr="00934237" w:rsidRDefault="00934237" w:rsidP="00934237">
      <w:pPr>
        <w:pStyle w:val="a3"/>
        <w:spacing w:line="276" w:lineRule="auto"/>
        <w:jc w:val="both"/>
        <w:rPr>
          <w:rFonts w:ascii="Times New Roman" w:eastAsia="Times New Roman" w:hAnsi="Times New Roman" w:cs="Times New Roman"/>
          <w:sz w:val="24"/>
          <w:szCs w:val="24"/>
        </w:rPr>
      </w:pPr>
      <w:r w:rsidRPr="00934237">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Pr="00934237">
        <w:rPr>
          <w:rFonts w:ascii="Times New Roman" w:eastAsia="Times New Roman" w:hAnsi="Times New Roman" w:cs="Times New Roman"/>
          <w:sz w:val="24"/>
          <w:szCs w:val="24"/>
        </w:rPr>
        <w:t>информационные (знания о конкретных обучающихся и ученических коллективах, о ходе и результатах процессов, осуществляемых МБОУ СОШ с. Тербуны в целом и каждым сотрудником в отдельности), а также профессиональный и жизненный опыт педагогов, администрации, прочих работников школы.</w:t>
      </w:r>
    </w:p>
    <w:p w:rsidR="00934237" w:rsidRPr="00934237" w:rsidRDefault="00934237" w:rsidP="00934237">
      <w:pPr>
        <w:pStyle w:val="a3"/>
        <w:spacing w:line="276" w:lineRule="auto"/>
        <w:jc w:val="both"/>
        <w:rPr>
          <w:rFonts w:ascii="Times New Roman" w:eastAsia="Times New Roman" w:hAnsi="Times New Roman" w:cs="Times New Roman"/>
          <w:sz w:val="24"/>
          <w:szCs w:val="24"/>
        </w:rPr>
      </w:pPr>
      <w:r w:rsidRPr="00934237">
        <w:rPr>
          <w:rFonts w:ascii="Times New Roman" w:eastAsia="Times New Roman" w:hAnsi="Times New Roman" w:cs="Times New Roman"/>
          <w:sz w:val="24"/>
          <w:szCs w:val="24"/>
        </w:rPr>
        <w:lastRenderedPageBreak/>
        <w:t xml:space="preserve">Контроль качества образования осуществляется с помощью внутренней системы оценки качества образования (ВСОКО) МБОУ СОШ с. Тербуны, </w:t>
      </w:r>
      <w:proofErr w:type="gramStart"/>
      <w:r w:rsidRPr="00934237">
        <w:rPr>
          <w:rFonts w:ascii="Times New Roman" w:eastAsia="Times New Roman" w:hAnsi="Times New Roman" w:cs="Times New Roman"/>
          <w:sz w:val="24"/>
          <w:szCs w:val="24"/>
        </w:rPr>
        <w:t>которая</w:t>
      </w:r>
      <w:proofErr w:type="gramEnd"/>
      <w:r w:rsidRPr="00934237">
        <w:rPr>
          <w:rFonts w:ascii="Times New Roman" w:eastAsia="Times New Roman" w:hAnsi="Times New Roman" w:cs="Times New Roman"/>
          <w:sz w:val="24"/>
          <w:szCs w:val="24"/>
        </w:rPr>
        <w:t xml:space="preserve"> регламентируется положением о ВСОКО. Работа системы осуществляется посредством планирования контроля основных направлений деятельности МБОУ СОШ с. Тербуны, в том числе проведения разнообразных видов мониторингов, направленных на получение сведений о качестве образовательных результатов обучающихся, реализации образовательных результатов обучающихся, реализации образовательной деятельности и условий, которые ее обеспечивают. </w:t>
      </w:r>
    </w:p>
    <w:p w:rsidR="00E971F3" w:rsidRPr="00934237" w:rsidRDefault="00E971F3" w:rsidP="00934237">
      <w:pPr>
        <w:pStyle w:val="a3"/>
        <w:spacing w:line="276" w:lineRule="auto"/>
        <w:jc w:val="both"/>
        <w:rPr>
          <w:rFonts w:ascii="Times New Roman" w:hAnsi="Times New Roman" w:cs="Times New Roman"/>
          <w:sz w:val="24"/>
          <w:szCs w:val="24"/>
        </w:rPr>
      </w:pPr>
      <w:r w:rsidRPr="00934237">
        <w:rPr>
          <w:rFonts w:ascii="Times New Roman" w:hAnsi="Times New Roman" w:cs="Times New Roman"/>
          <w:sz w:val="24"/>
          <w:szCs w:val="24"/>
        </w:rPr>
        <w:t>Объективно необходимое для подготовки к будущей жизни развитие социальнойвзрослостиподросткатребуетиотродителе</w:t>
      </w:r>
      <w:proofErr w:type="gramStart"/>
      <w:r w:rsidRPr="00934237">
        <w:rPr>
          <w:rFonts w:ascii="Times New Roman" w:hAnsi="Times New Roman" w:cs="Times New Roman"/>
          <w:sz w:val="24"/>
          <w:szCs w:val="24"/>
        </w:rPr>
        <w:t>й(</w:t>
      </w:r>
      <w:proofErr w:type="gramEnd"/>
      <w:r w:rsidRPr="00934237">
        <w:rPr>
          <w:rFonts w:ascii="Times New Roman" w:hAnsi="Times New Roman" w:cs="Times New Roman"/>
          <w:sz w:val="24"/>
          <w:szCs w:val="24"/>
        </w:rPr>
        <w:t>законныхпредставителей)решениясоответствующей задачи воспитания подростка в семье, смены прежнего типа отношений</w:t>
      </w:r>
      <w:r w:rsidR="0052108E">
        <w:rPr>
          <w:rFonts w:ascii="Times New Roman" w:hAnsi="Times New Roman" w:cs="Times New Roman"/>
          <w:sz w:val="24"/>
          <w:szCs w:val="24"/>
        </w:rPr>
        <w:t xml:space="preserve"> </w:t>
      </w:r>
      <w:r w:rsidRPr="00934237">
        <w:rPr>
          <w:rFonts w:ascii="Times New Roman" w:hAnsi="Times New Roman" w:cs="Times New Roman"/>
          <w:sz w:val="24"/>
          <w:szCs w:val="24"/>
        </w:rPr>
        <w:t>на</w:t>
      </w:r>
      <w:r w:rsidR="0052108E">
        <w:rPr>
          <w:rFonts w:ascii="Times New Roman" w:hAnsi="Times New Roman" w:cs="Times New Roman"/>
          <w:sz w:val="24"/>
          <w:szCs w:val="24"/>
        </w:rPr>
        <w:t xml:space="preserve"> </w:t>
      </w:r>
      <w:r w:rsidRPr="00934237">
        <w:rPr>
          <w:rFonts w:ascii="Times New Roman" w:hAnsi="Times New Roman" w:cs="Times New Roman"/>
          <w:sz w:val="24"/>
          <w:szCs w:val="24"/>
        </w:rPr>
        <w:t>новый.</w:t>
      </w:r>
    </w:p>
    <w:p w:rsidR="00934237" w:rsidRDefault="00934237" w:rsidP="003024A7">
      <w:pPr>
        <w:pStyle w:val="31"/>
        <w:spacing w:line="276" w:lineRule="auto"/>
        <w:jc w:val="both"/>
        <w:rPr>
          <w:rFonts w:ascii="Times New Roman" w:hAnsi="Times New Roman" w:cs="Times New Roman"/>
          <w:color w:val="auto"/>
          <w:sz w:val="24"/>
          <w:szCs w:val="24"/>
        </w:rPr>
      </w:pPr>
      <w:bookmarkStart w:id="9" w:name="_Toc105502769"/>
    </w:p>
    <w:p w:rsidR="003024A7" w:rsidRPr="00992FC4" w:rsidRDefault="003024A7" w:rsidP="003024A7">
      <w:pPr>
        <w:pStyle w:val="31"/>
        <w:spacing w:line="276" w:lineRule="auto"/>
        <w:jc w:val="both"/>
        <w:rPr>
          <w:rFonts w:ascii="Times New Roman" w:hAnsi="Times New Roman" w:cs="Times New Roman"/>
          <w:color w:val="auto"/>
          <w:sz w:val="24"/>
          <w:szCs w:val="24"/>
        </w:rPr>
      </w:pPr>
      <w:r w:rsidRPr="00992FC4">
        <w:rPr>
          <w:rFonts w:ascii="Times New Roman" w:hAnsi="Times New Roman" w:cs="Times New Roman"/>
          <w:color w:val="auto"/>
          <w:sz w:val="24"/>
          <w:szCs w:val="24"/>
        </w:rPr>
        <w:t>1.1.3. Общая характеристика  основной образовательной программы основного общего образования</w:t>
      </w:r>
      <w:bookmarkEnd w:id="8"/>
      <w:bookmarkEnd w:id="9"/>
    </w:p>
    <w:p w:rsidR="003024A7" w:rsidRPr="00992FC4" w:rsidRDefault="003024A7" w:rsidP="0092354F">
      <w:pPr>
        <w:pStyle w:val="13"/>
        <w:spacing w:line="276" w:lineRule="auto"/>
        <w:ind w:firstLine="0"/>
        <w:jc w:val="both"/>
        <w:rPr>
          <w:color w:val="auto"/>
          <w:sz w:val="24"/>
          <w:szCs w:val="24"/>
        </w:rPr>
      </w:pPr>
      <w:r>
        <w:rPr>
          <w:color w:val="auto"/>
          <w:sz w:val="24"/>
          <w:szCs w:val="24"/>
        </w:rPr>
        <w:t>Основная образовательная п</w:t>
      </w:r>
      <w:r w:rsidRPr="00992FC4">
        <w:rPr>
          <w:color w:val="auto"/>
          <w:sz w:val="24"/>
          <w:szCs w:val="24"/>
        </w:rPr>
        <w:t xml:space="preserve">рограмма основного общего образования разработана в соответствии с ФГОС основного общего образования и с учетом </w:t>
      </w:r>
      <w:r w:rsidR="00FE0B97">
        <w:rPr>
          <w:color w:val="auto"/>
          <w:sz w:val="24"/>
          <w:szCs w:val="24"/>
        </w:rPr>
        <w:t xml:space="preserve">Федеральной образовательной программы основного общего образования (ФОП ООО). </w:t>
      </w:r>
    </w:p>
    <w:p w:rsidR="003024A7" w:rsidRPr="00992FC4" w:rsidRDefault="003024A7" w:rsidP="003024A7">
      <w:pPr>
        <w:pStyle w:val="13"/>
        <w:spacing w:line="276" w:lineRule="auto"/>
        <w:ind w:firstLine="0"/>
        <w:jc w:val="both"/>
        <w:rPr>
          <w:color w:val="auto"/>
          <w:sz w:val="24"/>
          <w:szCs w:val="24"/>
        </w:rPr>
      </w:pPr>
      <w:proofErr w:type="gramStart"/>
      <w:r>
        <w:rPr>
          <w:color w:val="auto"/>
          <w:sz w:val="24"/>
          <w:szCs w:val="24"/>
        </w:rPr>
        <w:t>О</w:t>
      </w:r>
      <w:r w:rsidRPr="00992FC4">
        <w:rPr>
          <w:color w:val="auto"/>
          <w:sz w:val="24"/>
          <w:szCs w:val="24"/>
        </w:rPr>
        <w:t>сновная образовательная программа</w:t>
      </w:r>
      <w:r w:rsidR="00EC2DDA">
        <w:rPr>
          <w:color w:val="auto"/>
          <w:sz w:val="24"/>
          <w:szCs w:val="24"/>
        </w:rPr>
        <w:t xml:space="preserve"> основного общего образования </w:t>
      </w:r>
      <w:r w:rsidRPr="00992FC4">
        <w:rPr>
          <w:color w:val="auto"/>
          <w:sz w:val="24"/>
          <w:szCs w:val="24"/>
        </w:rPr>
        <w:t xml:space="preserve"> — это учебно-мето</w:t>
      </w:r>
      <w:r w:rsidR="009F742A">
        <w:rPr>
          <w:color w:val="auto"/>
          <w:sz w:val="24"/>
          <w:szCs w:val="24"/>
        </w:rPr>
        <w:t xml:space="preserve">дическая документация (учебный план, </w:t>
      </w:r>
      <w:r w:rsidR="00A930F1">
        <w:rPr>
          <w:color w:val="auto"/>
          <w:sz w:val="24"/>
          <w:szCs w:val="24"/>
        </w:rPr>
        <w:t xml:space="preserve">план внеурочной деятельности, </w:t>
      </w:r>
      <w:r w:rsidR="009F742A">
        <w:rPr>
          <w:color w:val="auto"/>
          <w:sz w:val="24"/>
          <w:szCs w:val="24"/>
        </w:rPr>
        <w:t xml:space="preserve">календарный </w:t>
      </w:r>
      <w:r w:rsidR="009F742A" w:rsidRPr="00992FC4">
        <w:rPr>
          <w:color w:val="auto"/>
          <w:sz w:val="24"/>
          <w:szCs w:val="24"/>
        </w:rPr>
        <w:t xml:space="preserve">учебный график, </w:t>
      </w:r>
      <w:r w:rsidR="009F742A">
        <w:rPr>
          <w:color w:val="auto"/>
          <w:sz w:val="24"/>
          <w:szCs w:val="24"/>
        </w:rPr>
        <w:t>рабочие программы учебных предметов, курсов, дисциплин (модулей),</w:t>
      </w:r>
      <w:r w:rsidR="0052108E">
        <w:rPr>
          <w:color w:val="auto"/>
          <w:sz w:val="24"/>
          <w:szCs w:val="24"/>
        </w:rPr>
        <w:t xml:space="preserve"> </w:t>
      </w:r>
      <w:r w:rsidR="00A930F1">
        <w:rPr>
          <w:color w:val="auto"/>
          <w:sz w:val="24"/>
          <w:szCs w:val="24"/>
        </w:rPr>
        <w:t>программу формирования универсальных учебных действий у обучающихся,  рабочую программу</w:t>
      </w:r>
      <w:r w:rsidR="009F742A">
        <w:rPr>
          <w:color w:val="auto"/>
          <w:sz w:val="24"/>
          <w:szCs w:val="24"/>
        </w:rPr>
        <w:t xml:space="preserve"> воспитания, </w:t>
      </w:r>
      <w:r w:rsidRPr="00992FC4">
        <w:rPr>
          <w:color w:val="auto"/>
          <w:sz w:val="24"/>
          <w:szCs w:val="24"/>
        </w:rPr>
        <w:t>календарный план</w:t>
      </w:r>
      <w:r w:rsidR="009F742A">
        <w:rPr>
          <w:color w:val="auto"/>
          <w:sz w:val="24"/>
          <w:szCs w:val="24"/>
        </w:rPr>
        <w:t xml:space="preserve"> воспитательной работы</w:t>
      </w:r>
      <w:r w:rsidR="00473D64">
        <w:rPr>
          <w:color w:val="auto"/>
          <w:sz w:val="24"/>
          <w:szCs w:val="24"/>
        </w:rPr>
        <w:t xml:space="preserve">), в которой </w:t>
      </w:r>
      <w:r w:rsidR="001D7075">
        <w:rPr>
          <w:color w:val="auto"/>
          <w:sz w:val="24"/>
          <w:szCs w:val="24"/>
        </w:rPr>
        <w:t xml:space="preserve">отраженные </w:t>
      </w:r>
      <w:r w:rsidR="00AE03CD">
        <w:rPr>
          <w:color w:val="auto"/>
          <w:sz w:val="24"/>
          <w:szCs w:val="24"/>
        </w:rPr>
        <w:t>е</w:t>
      </w:r>
      <w:r w:rsidR="00473D64">
        <w:rPr>
          <w:color w:val="auto"/>
          <w:sz w:val="24"/>
          <w:szCs w:val="24"/>
        </w:rPr>
        <w:t xml:space="preserve">диные для Российской Федерации базовые </w:t>
      </w:r>
      <w:r w:rsidRPr="00992FC4">
        <w:rPr>
          <w:color w:val="auto"/>
          <w:sz w:val="24"/>
          <w:szCs w:val="24"/>
        </w:rPr>
        <w:t>объем и содер</w:t>
      </w:r>
      <w:r w:rsidR="00473D64">
        <w:rPr>
          <w:color w:val="auto"/>
          <w:sz w:val="24"/>
          <w:szCs w:val="24"/>
        </w:rPr>
        <w:t xml:space="preserve">жание образования </w:t>
      </w:r>
      <w:r w:rsidRPr="00992FC4">
        <w:rPr>
          <w:color w:val="auto"/>
          <w:sz w:val="24"/>
          <w:szCs w:val="24"/>
        </w:rPr>
        <w:t>уровня</w:t>
      </w:r>
      <w:r w:rsidR="00473D64">
        <w:rPr>
          <w:color w:val="auto"/>
          <w:sz w:val="24"/>
          <w:szCs w:val="24"/>
        </w:rPr>
        <w:t xml:space="preserve"> основного общего образования</w:t>
      </w:r>
      <w:r w:rsidRPr="00992FC4">
        <w:rPr>
          <w:color w:val="auto"/>
          <w:sz w:val="24"/>
          <w:szCs w:val="24"/>
        </w:rPr>
        <w:t>, планируемые результаты освоения образовательной программы</w:t>
      </w:r>
      <w:r w:rsidR="00473D64">
        <w:rPr>
          <w:color w:val="auto"/>
          <w:sz w:val="24"/>
          <w:szCs w:val="24"/>
        </w:rPr>
        <w:t xml:space="preserve">. </w:t>
      </w:r>
      <w:proofErr w:type="gramEnd"/>
    </w:p>
    <w:p w:rsidR="003024A7" w:rsidRDefault="003024A7" w:rsidP="0092354F">
      <w:pPr>
        <w:pStyle w:val="13"/>
        <w:spacing w:line="276" w:lineRule="auto"/>
        <w:ind w:firstLine="0"/>
        <w:jc w:val="both"/>
        <w:rPr>
          <w:color w:val="auto"/>
          <w:sz w:val="24"/>
          <w:szCs w:val="24"/>
        </w:rPr>
      </w:pPr>
      <w:r>
        <w:rPr>
          <w:color w:val="auto"/>
          <w:sz w:val="24"/>
          <w:szCs w:val="24"/>
        </w:rPr>
        <w:t>Таким образом, основная образовательная программа</w:t>
      </w:r>
      <w:r w:rsidRPr="00992FC4">
        <w:rPr>
          <w:color w:val="auto"/>
          <w:sz w:val="24"/>
          <w:szCs w:val="24"/>
        </w:rPr>
        <w:t xml:space="preserve"> основного общего образования содержит документы, развивающие и детализирующие положен</w:t>
      </w:r>
      <w:r>
        <w:rPr>
          <w:color w:val="auto"/>
          <w:sz w:val="24"/>
          <w:szCs w:val="24"/>
        </w:rPr>
        <w:t>ия и требования, определенные в</w:t>
      </w:r>
      <w:r w:rsidRPr="00992FC4">
        <w:rPr>
          <w:color w:val="auto"/>
          <w:sz w:val="24"/>
          <w:szCs w:val="24"/>
        </w:rPr>
        <w:t xml:space="preserve"> ФГОС ООО. </w:t>
      </w:r>
    </w:p>
    <w:p w:rsidR="003024A7" w:rsidRDefault="003024A7" w:rsidP="0092354F">
      <w:pPr>
        <w:pStyle w:val="13"/>
        <w:spacing w:line="276" w:lineRule="auto"/>
        <w:ind w:firstLine="0"/>
        <w:jc w:val="both"/>
        <w:rPr>
          <w:sz w:val="24"/>
          <w:szCs w:val="24"/>
        </w:rPr>
      </w:pPr>
      <w:r w:rsidRPr="00314A0B">
        <w:rPr>
          <w:sz w:val="24"/>
          <w:szCs w:val="24"/>
        </w:rPr>
        <w:t>Структура программ</w:t>
      </w:r>
      <w:proofErr w:type="gramStart"/>
      <w:r w:rsidRPr="00314A0B">
        <w:rPr>
          <w:sz w:val="24"/>
          <w:szCs w:val="24"/>
        </w:rPr>
        <w:t>ы ООО</w:t>
      </w:r>
      <w:proofErr w:type="gramEnd"/>
      <w:r w:rsidRPr="00314A0B">
        <w:rPr>
          <w:sz w:val="24"/>
          <w:szCs w:val="24"/>
        </w:rPr>
        <w:t xml:space="preserve"> включает обязательную ч</w:t>
      </w:r>
      <w:r>
        <w:rPr>
          <w:sz w:val="24"/>
          <w:szCs w:val="24"/>
        </w:rPr>
        <w:t>асть и часть, формируемую участ</w:t>
      </w:r>
      <w:r w:rsidRPr="00314A0B">
        <w:rPr>
          <w:sz w:val="24"/>
          <w:szCs w:val="24"/>
        </w:rPr>
        <w:t>никами образовательных отношений за счет включения в учебные планы учебных предметов, учебных курсов (в том числе внеурочной деятельности), у</w:t>
      </w:r>
      <w:r>
        <w:rPr>
          <w:sz w:val="24"/>
          <w:szCs w:val="24"/>
        </w:rPr>
        <w:t>чебных модулей по выбору обучаю</w:t>
      </w:r>
      <w:r w:rsidRPr="00314A0B">
        <w:rPr>
          <w:sz w:val="24"/>
          <w:szCs w:val="24"/>
        </w:rPr>
        <w:t>щихся, родителей (законных представителей) несовершеннолетних обучающихся из перечня, пре</w:t>
      </w:r>
      <w:r>
        <w:rPr>
          <w:sz w:val="24"/>
          <w:szCs w:val="24"/>
        </w:rPr>
        <w:t>длагаемого школой</w:t>
      </w:r>
      <w:r w:rsidRPr="00314A0B">
        <w:rPr>
          <w:sz w:val="24"/>
          <w:szCs w:val="24"/>
        </w:rPr>
        <w:t xml:space="preserve">. </w:t>
      </w:r>
      <w:proofErr w:type="gramStart"/>
      <w:r w:rsidRPr="00314A0B">
        <w:rPr>
          <w:sz w:val="24"/>
          <w:szCs w:val="24"/>
        </w:rPr>
        <w:t>Объем обязательной части программы ООО составля</w:t>
      </w:r>
      <w:r>
        <w:rPr>
          <w:sz w:val="24"/>
          <w:szCs w:val="24"/>
        </w:rPr>
        <w:t>ет 70%, а объем части, формируе</w:t>
      </w:r>
      <w:r w:rsidRPr="00314A0B">
        <w:rPr>
          <w:sz w:val="24"/>
          <w:szCs w:val="24"/>
        </w:rPr>
        <w:t xml:space="preserve">мой участниками образовательных отношений из </w:t>
      </w:r>
      <w:r>
        <w:rPr>
          <w:sz w:val="24"/>
          <w:szCs w:val="24"/>
        </w:rPr>
        <w:t>перечня, предлагаемого школой</w:t>
      </w:r>
      <w:r w:rsidRPr="00314A0B">
        <w:rPr>
          <w:sz w:val="24"/>
          <w:szCs w:val="24"/>
        </w:rPr>
        <w:t xml:space="preserve"> – 30% от общего объема программы ООО, реализуемой в соответствии с требованиями к организации образовательного п</w:t>
      </w:r>
      <w:r>
        <w:rPr>
          <w:sz w:val="24"/>
          <w:szCs w:val="24"/>
        </w:rPr>
        <w:t>роцесса к учебной нагрузке при 5</w:t>
      </w:r>
      <w:r w:rsidRPr="00314A0B">
        <w:rPr>
          <w:sz w:val="24"/>
          <w:szCs w:val="24"/>
        </w:rPr>
        <w:t>-дневн</w:t>
      </w:r>
      <w:r>
        <w:rPr>
          <w:sz w:val="24"/>
          <w:szCs w:val="24"/>
        </w:rPr>
        <w:t>ой учебной неделе, предусмотрен</w:t>
      </w:r>
      <w:r w:rsidRPr="00314A0B">
        <w:rPr>
          <w:sz w:val="24"/>
          <w:szCs w:val="24"/>
        </w:rPr>
        <w:t xml:space="preserve">ными Санитарными правилами и нормами </w:t>
      </w:r>
      <w:proofErr w:type="spellStart"/>
      <w:r w:rsidRPr="00314A0B">
        <w:rPr>
          <w:sz w:val="24"/>
          <w:szCs w:val="24"/>
        </w:rPr>
        <w:t>СанПиН</w:t>
      </w:r>
      <w:proofErr w:type="spellEnd"/>
      <w:r w:rsidRPr="00314A0B">
        <w:rPr>
          <w:sz w:val="24"/>
          <w:szCs w:val="24"/>
        </w:rPr>
        <w:t xml:space="preserve"> 1.2.3685-21 «Гигиенические нормативы и требования к обеспечению безопасности и безвредности для человека фа</w:t>
      </w:r>
      <w:r>
        <w:rPr>
          <w:sz w:val="24"/>
          <w:szCs w:val="24"/>
        </w:rPr>
        <w:t>кторов</w:t>
      </w:r>
      <w:proofErr w:type="gramEnd"/>
      <w:r>
        <w:rPr>
          <w:sz w:val="24"/>
          <w:szCs w:val="24"/>
        </w:rPr>
        <w:t xml:space="preserve"> среды обита</w:t>
      </w:r>
      <w:r w:rsidRPr="00314A0B">
        <w:rPr>
          <w:sz w:val="24"/>
          <w:szCs w:val="24"/>
        </w:rPr>
        <w:t>ния», утвержденными постановлением Главного государственн</w:t>
      </w:r>
      <w:r>
        <w:rPr>
          <w:sz w:val="24"/>
          <w:szCs w:val="24"/>
        </w:rPr>
        <w:t>ого санитарного врача Россий</w:t>
      </w:r>
      <w:r w:rsidRPr="00314A0B">
        <w:rPr>
          <w:sz w:val="24"/>
          <w:szCs w:val="24"/>
        </w:rPr>
        <w:t>ской Федерации от 28 января 2021 г. № 2, и Санитарными</w:t>
      </w:r>
      <w:r>
        <w:rPr>
          <w:sz w:val="24"/>
          <w:szCs w:val="24"/>
        </w:rPr>
        <w:t xml:space="preserve"> правилами СП 2.4.3648-20 «Сани</w:t>
      </w:r>
      <w:r w:rsidRPr="00314A0B">
        <w:rPr>
          <w:sz w:val="24"/>
          <w:szCs w:val="24"/>
        </w:rPr>
        <w:t>тарно-эпидемиологические требования к организации воспитания и</w:t>
      </w:r>
      <w:r>
        <w:rPr>
          <w:sz w:val="24"/>
          <w:szCs w:val="24"/>
        </w:rPr>
        <w:t xml:space="preserve"> обучения, отдыха и оздо</w:t>
      </w:r>
      <w:r w:rsidRPr="00314A0B">
        <w:rPr>
          <w:sz w:val="24"/>
          <w:szCs w:val="24"/>
        </w:rPr>
        <w:t>ровления детей и молодежи», утвержденными постановлени</w:t>
      </w:r>
      <w:r>
        <w:rPr>
          <w:sz w:val="24"/>
          <w:szCs w:val="24"/>
        </w:rPr>
        <w:t>ем Главного государственного са</w:t>
      </w:r>
      <w:r w:rsidRPr="00314A0B">
        <w:rPr>
          <w:sz w:val="24"/>
          <w:szCs w:val="24"/>
        </w:rPr>
        <w:t xml:space="preserve">нитарного врача Российской Федерации </w:t>
      </w:r>
      <w:r>
        <w:rPr>
          <w:sz w:val="24"/>
          <w:szCs w:val="24"/>
        </w:rPr>
        <w:t xml:space="preserve">от 28 сентября 2020 г. № 28. </w:t>
      </w:r>
      <w:bookmarkStart w:id="10" w:name="bookmark12"/>
    </w:p>
    <w:p w:rsidR="0092354F" w:rsidRPr="0092354F" w:rsidRDefault="0092354F" w:rsidP="0092354F">
      <w:pPr>
        <w:pStyle w:val="a3"/>
        <w:spacing w:line="276" w:lineRule="auto"/>
        <w:jc w:val="both"/>
        <w:rPr>
          <w:rFonts w:ascii="Times New Roman" w:hAnsi="Times New Roman" w:cs="Times New Roman"/>
          <w:sz w:val="24"/>
          <w:szCs w:val="24"/>
        </w:rPr>
      </w:pPr>
      <w:r w:rsidRPr="0092354F">
        <w:rPr>
          <w:rFonts w:ascii="Times New Roman" w:hAnsi="Times New Roman" w:cs="Times New Roman"/>
          <w:sz w:val="24"/>
          <w:szCs w:val="24"/>
        </w:rPr>
        <w:lastRenderedPageBreak/>
        <w:t>Урочная деятельность направлена на достижение обучающимися планируемых результатов освоения ООП ООО с учетом обязательных для изучения учебных предметов. Внеурочная деятельность направлена на достижение планируемых результатов освоения ООП ООО с учетом выбора участниками образовательных отношений учебных курсов внеурочной деятельности из перечня, предлагаемого школой. Основная образовательная программ</w:t>
      </w:r>
      <w:proofErr w:type="gramStart"/>
      <w:r w:rsidRPr="0092354F">
        <w:rPr>
          <w:rFonts w:ascii="Times New Roman" w:hAnsi="Times New Roman" w:cs="Times New Roman"/>
          <w:sz w:val="24"/>
          <w:szCs w:val="24"/>
        </w:rPr>
        <w:t>а ООО</w:t>
      </w:r>
      <w:proofErr w:type="gramEnd"/>
      <w:r w:rsidRPr="0092354F">
        <w:rPr>
          <w:rFonts w:ascii="Times New Roman" w:hAnsi="Times New Roman" w:cs="Times New Roman"/>
          <w:sz w:val="24"/>
          <w:szCs w:val="24"/>
        </w:rPr>
        <w:t xml:space="preserve"> содержит документы, развивающие и детализирующие положения и требования, определенные в ФГОС ООО: </w:t>
      </w:r>
    </w:p>
    <w:p w:rsidR="0092354F" w:rsidRPr="0092354F" w:rsidRDefault="0092354F" w:rsidP="0092354F">
      <w:pPr>
        <w:pStyle w:val="a3"/>
        <w:spacing w:line="276" w:lineRule="auto"/>
        <w:jc w:val="both"/>
        <w:rPr>
          <w:rFonts w:ascii="Times New Roman" w:hAnsi="Times New Roman" w:cs="Times New Roman"/>
          <w:sz w:val="24"/>
          <w:szCs w:val="24"/>
        </w:rPr>
      </w:pPr>
      <w:r w:rsidRPr="0092354F">
        <w:rPr>
          <w:rFonts w:ascii="Times New Roman" w:hAnsi="Times New Roman" w:cs="Times New Roman"/>
          <w:sz w:val="24"/>
          <w:szCs w:val="24"/>
        </w:rPr>
        <w:t xml:space="preserve">- рабочие программы учебных предметов, учебных курсов (в том числе внеурочной деятельности), учебных модулей; </w:t>
      </w:r>
    </w:p>
    <w:p w:rsidR="0092354F" w:rsidRPr="0092354F" w:rsidRDefault="0092354F" w:rsidP="0092354F">
      <w:pPr>
        <w:pStyle w:val="a3"/>
        <w:spacing w:line="276" w:lineRule="auto"/>
        <w:jc w:val="both"/>
        <w:rPr>
          <w:rFonts w:ascii="Times New Roman" w:hAnsi="Times New Roman" w:cs="Times New Roman"/>
          <w:sz w:val="24"/>
          <w:szCs w:val="24"/>
        </w:rPr>
      </w:pPr>
      <w:r w:rsidRPr="0092354F">
        <w:rPr>
          <w:rFonts w:ascii="Times New Roman" w:hAnsi="Times New Roman" w:cs="Times New Roman"/>
          <w:sz w:val="24"/>
          <w:szCs w:val="24"/>
        </w:rPr>
        <w:t xml:space="preserve">- программу формирования универсальных учебных действий </w:t>
      </w:r>
      <w:proofErr w:type="gramStart"/>
      <w:r w:rsidRPr="0092354F">
        <w:rPr>
          <w:rFonts w:ascii="Times New Roman" w:hAnsi="Times New Roman" w:cs="Times New Roman"/>
          <w:sz w:val="24"/>
          <w:szCs w:val="24"/>
        </w:rPr>
        <w:t>у</w:t>
      </w:r>
      <w:proofErr w:type="gramEnd"/>
      <w:r w:rsidRPr="0092354F">
        <w:rPr>
          <w:rFonts w:ascii="Times New Roman" w:hAnsi="Times New Roman" w:cs="Times New Roman"/>
          <w:sz w:val="24"/>
          <w:szCs w:val="24"/>
        </w:rPr>
        <w:t xml:space="preserve"> обучающихся; </w:t>
      </w:r>
    </w:p>
    <w:p w:rsidR="0092354F" w:rsidRPr="0092354F" w:rsidRDefault="0092354F" w:rsidP="0092354F">
      <w:pPr>
        <w:pStyle w:val="a3"/>
        <w:spacing w:line="276" w:lineRule="auto"/>
        <w:jc w:val="both"/>
        <w:rPr>
          <w:rFonts w:ascii="Times New Roman" w:hAnsi="Times New Roman" w:cs="Times New Roman"/>
          <w:sz w:val="24"/>
          <w:szCs w:val="24"/>
        </w:rPr>
      </w:pPr>
      <w:r w:rsidRPr="0092354F">
        <w:rPr>
          <w:rFonts w:ascii="Times New Roman" w:hAnsi="Times New Roman" w:cs="Times New Roman"/>
          <w:sz w:val="24"/>
          <w:szCs w:val="24"/>
        </w:rPr>
        <w:t xml:space="preserve">- рабочую программу воспитания; </w:t>
      </w:r>
    </w:p>
    <w:p w:rsidR="0092354F" w:rsidRPr="0092354F" w:rsidRDefault="0092354F" w:rsidP="0092354F">
      <w:pPr>
        <w:pStyle w:val="a3"/>
        <w:spacing w:line="276" w:lineRule="auto"/>
        <w:jc w:val="both"/>
        <w:rPr>
          <w:rFonts w:ascii="Times New Roman" w:hAnsi="Times New Roman" w:cs="Times New Roman"/>
          <w:sz w:val="24"/>
          <w:szCs w:val="24"/>
        </w:rPr>
      </w:pPr>
      <w:r w:rsidRPr="0092354F">
        <w:rPr>
          <w:rFonts w:ascii="Times New Roman" w:hAnsi="Times New Roman" w:cs="Times New Roman"/>
          <w:sz w:val="24"/>
          <w:szCs w:val="24"/>
        </w:rPr>
        <w:t xml:space="preserve">- программу коррекционной работы; </w:t>
      </w:r>
    </w:p>
    <w:p w:rsidR="0092354F" w:rsidRPr="0092354F" w:rsidRDefault="0092354F" w:rsidP="0092354F">
      <w:pPr>
        <w:pStyle w:val="a3"/>
        <w:spacing w:line="276" w:lineRule="auto"/>
        <w:jc w:val="both"/>
        <w:rPr>
          <w:rFonts w:ascii="Times New Roman" w:hAnsi="Times New Roman" w:cs="Times New Roman"/>
          <w:sz w:val="24"/>
          <w:szCs w:val="24"/>
        </w:rPr>
      </w:pPr>
      <w:r w:rsidRPr="0092354F">
        <w:rPr>
          <w:rFonts w:ascii="Times New Roman" w:hAnsi="Times New Roman" w:cs="Times New Roman"/>
          <w:sz w:val="24"/>
          <w:szCs w:val="24"/>
        </w:rPr>
        <w:t xml:space="preserve">- учебный план; </w:t>
      </w:r>
    </w:p>
    <w:p w:rsidR="0092354F" w:rsidRPr="0092354F" w:rsidRDefault="0092354F" w:rsidP="0092354F">
      <w:pPr>
        <w:pStyle w:val="a3"/>
        <w:spacing w:line="276" w:lineRule="auto"/>
        <w:jc w:val="both"/>
        <w:rPr>
          <w:rFonts w:ascii="Times New Roman" w:hAnsi="Times New Roman" w:cs="Times New Roman"/>
          <w:sz w:val="24"/>
          <w:szCs w:val="24"/>
        </w:rPr>
      </w:pPr>
      <w:r w:rsidRPr="0092354F">
        <w:rPr>
          <w:rFonts w:ascii="Times New Roman" w:hAnsi="Times New Roman" w:cs="Times New Roman"/>
          <w:sz w:val="24"/>
          <w:szCs w:val="24"/>
        </w:rPr>
        <w:t xml:space="preserve">- план внеурочной деятельности; </w:t>
      </w:r>
    </w:p>
    <w:p w:rsidR="0092354F" w:rsidRPr="0092354F" w:rsidRDefault="0092354F" w:rsidP="0092354F">
      <w:pPr>
        <w:pStyle w:val="a3"/>
        <w:spacing w:line="276" w:lineRule="auto"/>
        <w:jc w:val="both"/>
        <w:rPr>
          <w:rFonts w:ascii="Times New Roman" w:hAnsi="Times New Roman" w:cs="Times New Roman"/>
          <w:sz w:val="24"/>
          <w:szCs w:val="24"/>
        </w:rPr>
      </w:pPr>
      <w:r w:rsidRPr="0092354F">
        <w:rPr>
          <w:rFonts w:ascii="Times New Roman" w:hAnsi="Times New Roman" w:cs="Times New Roman"/>
          <w:sz w:val="24"/>
          <w:szCs w:val="24"/>
        </w:rPr>
        <w:t xml:space="preserve">- календарный учебный график; </w:t>
      </w:r>
    </w:p>
    <w:p w:rsidR="0092354F" w:rsidRPr="0092354F" w:rsidRDefault="0092354F" w:rsidP="0092354F">
      <w:pPr>
        <w:pStyle w:val="a3"/>
        <w:spacing w:line="276" w:lineRule="auto"/>
        <w:jc w:val="both"/>
        <w:rPr>
          <w:rFonts w:ascii="Times New Roman" w:hAnsi="Times New Roman" w:cs="Times New Roman"/>
          <w:sz w:val="24"/>
          <w:szCs w:val="24"/>
        </w:rPr>
      </w:pPr>
      <w:r w:rsidRPr="0092354F">
        <w:rPr>
          <w:rFonts w:ascii="Times New Roman" w:hAnsi="Times New Roman" w:cs="Times New Roman"/>
          <w:sz w:val="24"/>
          <w:szCs w:val="24"/>
        </w:rPr>
        <w:t xml:space="preserve">- календарный план воспитательной работы; </w:t>
      </w:r>
    </w:p>
    <w:p w:rsidR="0092354F" w:rsidRPr="0092354F" w:rsidRDefault="0092354F" w:rsidP="0092354F">
      <w:pPr>
        <w:pStyle w:val="a3"/>
        <w:spacing w:line="276" w:lineRule="auto"/>
        <w:jc w:val="both"/>
        <w:rPr>
          <w:rFonts w:ascii="Times New Roman" w:hAnsi="Times New Roman" w:cs="Times New Roman"/>
          <w:sz w:val="24"/>
          <w:szCs w:val="24"/>
        </w:rPr>
      </w:pPr>
      <w:r w:rsidRPr="0092354F">
        <w:rPr>
          <w:rFonts w:ascii="Times New Roman" w:hAnsi="Times New Roman" w:cs="Times New Roman"/>
          <w:sz w:val="24"/>
          <w:szCs w:val="24"/>
        </w:rPr>
        <w:t xml:space="preserve">- характеристику условий реализации программы основного общего образования в соответствии с требованиями ФГОС. Формы организации образовательной деятельности, чередование урочной и внеурочной деятельности при реализации ООП ООО школа определяет самостоятельно. </w:t>
      </w:r>
    </w:p>
    <w:p w:rsidR="001B20D0" w:rsidRPr="0092354F" w:rsidRDefault="001B20D0" w:rsidP="0092354F">
      <w:pPr>
        <w:pStyle w:val="a3"/>
        <w:spacing w:line="276" w:lineRule="auto"/>
        <w:jc w:val="both"/>
        <w:rPr>
          <w:rFonts w:ascii="Times New Roman" w:hAnsi="Times New Roman" w:cs="Times New Roman"/>
          <w:sz w:val="24"/>
          <w:szCs w:val="24"/>
        </w:rPr>
      </w:pPr>
    </w:p>
    <w:p w:rsidR="003024A7" w:rsidRPr="00050C74" w:rsidRDefault="003024A7" w:rsidP="003024A7">
      <w:pPr>
        <w:pStyle w:val="22"/>
        <w:rPr>
          <w:rFonts w:ascii="Times New Roman" w:hAnsi="Times New Roman" w:cs="Times New Roman"/>
          <w:color w:val="auto"/>
          <w:sz w:val="24"/>
          <w:szCs w:val="24"/>
        </w:rPr>
      </w:pPr>
      <w:bookmarkStart w:id="11" w:name="_Toc105502770"/>
      <w:r w:rsidRPr="00050C74">
        <w:rPr>
          <w:rFonts w:ascii="Times New Roman" w:hAnsi="Times New Roman" w:cs="Times New Roman"/>
          <w:color w:val="auto"/>
          <w:sz w:val="24"/>
          <w:szCs w:val="24"/>
        </w:rPr>
        <w:t>1.2. ПЛАНИРУЕМЫЕ РЕЗУЛЬТАТЫ ОСВОЕНИЯ</w:t>
      </w:r>
      <w:r>
        <w:rPr>
          <w:rFonts w:ascii="Times New Roman" w:hAnsi="Times New Roman" w:cs="Times New Roman"/>
          <w:color w:val="auto"/>
          <w:sz w:val="24"/>
          <w:szCs w:val="24"/>
        </w:rPr>
        <w:t xml:space="preserve"> </w:t>
      </w:r>
      <w:proofErr w:type="gramStart"/>
      <w:r>
        <w:rPr>
          <w:rFonts w:ascii="Times New Roman" w:hAnsi="Times New Roman" w:cs="Times New Roman"/>
          <w:color w:val="auto"/>
          <w:sz w:val="24"/>
          <w:szCs w:val="24"/>
        </w:rPr>
        <w:t>ОБУЧАЮЩИМИСЯ</w:t>
      </w:r>
      <w:proofErr w:type="gramEnd"/>
      <w:r>
        <w:rPr>
          <w:rFonts w:ascii="Times New Roman" w:hAnsi="Times New Roman" w:cs="Times New Roman"/>
          <w:color w:val="auto"/>
          <w:sz w:val="24"/>
          <w:szCs w:val="24"/>
        </w:rPr>
        <w:t xml:space="preserve"> ОСНОВНОЙ </w:t>
      </w:r>
      <w:r w:rsidRPr="00050C74">
        <w:rPr>
          <w:rFonts w:ascii="Times New Roman" w:hAnsi="Times New Roman" w:cs="Times New Roman"/>
          <w:color w:val="auto"/>
          <w:sz w:val="24"/>
          <w:szCs w:val="24"/>
        </w:rPr>
        <w:t>ОБРАЗОВАТЕЛЬНОЙПРОГРАММЫ ОСНОВНОГО</w:t>
      </w:r>
      <w:bookmarkEnd w:id="10"/>
      <w:r w:rsidRPr="00050C74">
        <w:rPr>
          <w:rFonts w:ascii="Times New Roman" w:hAnsi="Times New Roman" w:cs="Times New Roman"/>
          <w:color w:val="auto"/>
          <w:sz w:val="24"/>
          <w:szCs w:val="24"/>
        </w:rPr>
        <w:t>ОБЩЕГО ОБРАЗОВАНИЯ: ОБЩАЯ ХАРАКТЕРИСТИКА</w:t>
      </w:r>
      <w:bookmarkEnd w:id="11"/>
    </w:p>
    <w:p w:rsidR="003024A7" w:rsidRPr="00050C74" w:rsidRDefault="003024A7" w:rsidP="003024A7">
      <w:pPr>
        <w:pStyle w:val="13"/>
        <w:spacing w:line="276" w:lineRule="auto"/>
        <w:ind w:firstLine="567"/>
        <w:jc w:val="both"/>
        <w:rPr>
          <w:color w:val="auto"/>
          <w:sz w:val="24"/>
          <w:szCs w:val="24"/>
        </w:rPr>
      </w:pPr>
      <w:proofErr w:type="gramStart"/>
      <w:r w:rsidRPr="00050C74">
        <w:rPr>
          <w:color w:val="auto"/>
          <w:sz w:val="24"/>
          <w:szCs w:val="24"/>
        </w:rPr>
        <w:t xml:space="preserve">ФГОС ООО устанавливает требования к трем группам результатов освоения обучающимися программ основного общего образования: личностным, </w:t>
      </w:r>
      <w:proofErr w:type="spellStart"/>
      <w:r w:rsidRPr="00050C74">
        <w:rPr>
          <w:color w:val="auto"/>
          <w:sz w:val="24"/>
          <w:szCs w:val="24"/>
        </w:rPr>
        <w:t>метапредметным</w:t>
      </w:r>
      <w:proofErr w:type="spellEnd"/>
      <w:r w:rsidRPr="00050C74">
        <w:rPr>
          <w:color w:val="auto"/>
          <w:sz w:val="24"/>
          <w:szCs w:val="24"/>
        </w:rPr>
        <w:t xml:space="preserve"> и предметным.</w:t>
      </w:r>
      <w:proofErr w:type="gramEnd"/>
    </w:p>
    <w:p w:rsidR="003024A7" w:rsidRPr="00050C74" w:rsidRDefault="003024A7" w:rsidP="003024A7">
      <w:pPr>
        <w:pStyle w:val="13"/>
        <w:spacing w:line="276" w:lineRule="auto"/>
        <w:ind w:firstLine="567"/>
        <w:jc w:val="both"/>
        <w:rPr>
          <w:color w:val="auto"/>
          <w:sz w:val="24"/>
          <w:szCs w:val="24"/>
        </w:rPr>
      </w:pPr>
      <w:r w:rsidRPr="00050C74">
        <w:rPr>
          <w:color w:val="auto"/>
          <w:sz w:val="24"/>
          <w:szCs w:val="24"/>
        </w:rPr>
        <w:t xml:space="preserve">Требования к </w:t>
      </w:r>
      <w:r w:rsidRPr="00050C74">
        <w:rPr>
          <w:b/>
          <w:bCs/>
          <w:color w:val="auto"/>
          <w:sz w:val="24"/>
          <w:szCs w:val="24"/>
        </w:rPr>
        <w:t xml:space="preserve">личностным результатам </w:t>
      </w:r>
      <w:r w:rsidRPr="00050C74">
        <w:rPr>
          <w:color w:val="auto"/>
          <w:sz w:val="24"/>
          <w:szCs w:val="24"/>
        </w:rPr>
        <w:t xml:space="preserve">освоения </w:t>
      </w:r>
      <w:proofErr w:type="gramStart"/>
      <w:r w:rsidRPr="00050C74">
        <w:rPr>
          <w:color w:val="auto"/>
          <w:sz w:val="24"/>
          <w:szCs w:val="24"/>
        </w:rPr>
        <w:t>обучающимися</w:t>
      </w:r>
      <w:proofErr w:type="gramEnd"/>
      <w:r w:rsidRPr="00050C74">
        <w:rPr>
          <w:color w:val="auto"/>
          <w:sz w:val="24"/>
          <w:szCs w:val="24"/>
        </w:rPr>
        <w:t xml:space="preserve"> программ основного общего образования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w:t>
      </w:r>
      <w:proofErr w:type="spellStart"/>
      <w:r w:rsidRPr="00050C74">
        <w:rPr>
          <w:color w:val="auto"/>
          <w:sz w:val="24"/>
          <w:szCs w:val="24"/>
        </w:rPr>
        <w:t>сформированность</w:t>
      </w:r>
      <w:proofErr w:type="spellEnd"/>
      <w:r w:rsidRPr="00050C74">
        <w:rPr>
          <w:color w:val="auto"/>
          <w:sz w:val="24"/>
          <w:szCs w:val="24"/>
        </w:rPr>
        <w:t xml:space="preserve"> внутренней позиции личности как особого ценностного отношения к себе, окружающим людям и жизни в целом.</w:t>
      </w:r>
    </w:p>
    <w:p w:rsidR="003024A7" w:rsidRDefault="003024A7" w:rsidP="003024A7">
      <w:pPr>
        <w:pStyle w:val="13"/>
        <w:spacing w:line="276" w:lineRule="auto"/>
        <w:ind w:firstLine="567"/>
        <w:jc w:val="both"/>
        <w:rPr>
          <w:color w:val="auto"/>
          <w:sz w:val="24"/>
          <w:szCs w:val="24"/>
        </w:rPr>
      </w:pPr>
      <w:r w:rsidRPr="00AE435E">
        <w:rPr>
          <w:b/>
          <w:color w:val="auto"/>
          <w:sz w:val="24"/>
          <w:szCs w:val="24"/>
        </w:rPr>
        <w:t>Личностные результаты</w:t>
      </w:r>
      <w:r w:rsidRPr="00210D79">
        <w:rPr>
          <w:color w:val="auto"/>
          <w:sz w:val="24"/>
          <w:szCs w:val="24"/>
        </w:rPr>
        <w:t xml:space="preserve"> освоения основной образовательной программы основного общего образования достигаются в единстве учебной и воспитательной деятельности образовательной организации в соответствии с традиционными российскими </w:t>
      </w:r>
      <w:proofErr w:type="spellStart"/>
      <w:r w:rsidRPr="00210D79">
        <w:rPr>
          <w:color w:val="auto"/>
          <w:sz w:val="24"/>
          <w:szCs w:val="24"/>
        </w:rPr>
        <w:t>социокультурными</w:t>
      </w:r>
      <w:proofErr w:type="spellEnd"/>
      <w:r w:rsidRPr="00210D79">
        <w:rPr>
          <w:color w:val="auto"/>
          <w:sz w:val="24"/>
          <w:szCs w:val="24"/>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024A7" w:rsidRPr="00A425A5" w:rsidRDefault="003024A7" w:rsidP="003024A7">
      <w:pPr>
        <w:pStyle w:val="a3"/>
        <w:spacing w:line="276" w:lineRule="auto"/>
        <w:jc w:val="both"/>
        <w:rPr>
          <w:rFonts w:ascii="Times New Roman" w:eastAsia="Times New Roman" w:hAnsi="Times New Roman" w:cs="Times New Roman"/>
          <w:sz w:val="24"/>
          <w:szCs w:val="24"/>
        </w:rPr>
      </w:pPr>
      <w:bookmarkStart w:id="12" w:name="_Hlk76988827"/>
      <w:r w:rsidRPr="00A425A5">
        <w:rPr>
          <w:rFonts w:ascii="Times New Roman" w:eastAsia="Times New Roman" w:hAnsi="Times New Roman" w:cs="Times New Roman"/>
          <w:sz w:val="24"/>
          <w:szCs w:val="24"/>
        </w:rPr>
        <w:t>Личностные результаты освоения программы осно</w:t>
      </w:r>
      <w:r w:rsidR="007104F3">
        <w:rPr>
          <w:rFonts w:ascii="Times New Roman" w:eastAsia="Times New Roman" w:hAnsi="Times New Roman" w:cs="Times New Roman"/>
          <w:sz w:val="24"/>
          <w:szCs w:val="24"/>
        </w:rPr>
        <w:t>вного общего образования отражают</w:t>
      </w:r>
      <w:r w:rsidRPr="00A425A5">
        <w:rPr>
          <w:rFonts w:ascii="Times New Roman" w:eastAsia="Times New Roman" w:hAnsi="Times New Roman" w:cs="Times New Roman"/>
          <w:sz w:val="24"/>
          <w:szCs w:val="24"/>
        </w:rPr>
        <w:t xml:space="preserve">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3024A7" w:rsidRPr="00AE435E" w:rsidRDefault="003024A7" w:rsidP="003024A7">
      <w:pPr>
        <w:pStyle w:val="a3"/>
        <w:spacing w:line="276" w:lineRule="auto"/>
        <w:jc w:val="both"/>
        <w:rPr>
          <w:rFonts w:ascii="Times New Roman" w:eastAsia="Times New Roman" w:hAnsi="Times New Roman" w:cs="Times New Roman"/>
          <w:b/>
          <w:i/>
          <w:sz w:val="24"/>
          <w:szCs w:val="24"/>
        </w:rPr>
      </w:pPr>
      <w:bookmarkStart w:id="13" w:name="dst100425"/>
      <w:bookmarkEnd w:id="13"/>
      <w:r w:rsidRPr="00AE435E">
        <w:rPr>
          <w:rFonts w:ascii="Times New Roman" w:eastAsia="Times New Roman" w:hAnsi="Times New Roman" w:cs="Times New Roman"/>
          <w:b/>
          <w:i/>
          <w:sz w:val="24"/>
          <w:szCs w:val="24"/>
        </w:rPr>
        <w:t>Гражданского воспитания:</w:t>
      </w:r>
    </w:p>
    <w:p w:rsidR="003024A7" w:rsidRPr="00A425A5" w:rsidRDefault="003024A7" w:rsidP="003024A7">
      <w:pPr>
        <w:pStyle w:val="a3"/>
        <w:spacing w:line="276" w:lineRule="auto"/>
        <w:jc w:val="both"/>
        <w:rPr>
          <w:rFonts w:ascii="Times New Roman" w:eastAsia="Times New Roman" w:hAnsi="Times New Roman" w:cs="Times New Roman"/>
          <w:sz w:val="24"/>
          <w:szCs w:val="24"/>
        </w:rPr>
      </w:pPr>
      <w:bookmarkStart w:id="14" w:name="dst100426"/>
      <w:bookmarkEnd w:id="14"/>
      <w:r>
        <w:rPr>
          <w:rFonts w:ascii="Times New Roman" w:eastAsia="Times New Roman" w:hAnsi="Times New Roman" w:cs="Times New Roman"/>
          <w:sz w:val="24"/>
          <w:szCs w:val="24"/>
        </w:rPr>
        <w:lastRenderedPageBreak/>
        <w:t xml:space="preserve">- </w:t>
      </w:r>
      <w:r w:rsidRPr="00A425A5">
        <w:rPr>
          <w:rFonts w:ascii="Times New Roman" w:eastAsia="Times New Roman" w:hAnsi="Times New Roman" w:cs="Times New Roman"/>
          <w:sz w:val="24"/>
          <w:szCs w:val="24"/>
        </w:rPr>
        <w:t>готовность к выполнению обязанностей гражданина и реализации его прав, уважение прав, свобод и законных интересов других людей;</w:t>
      </w:r>
    </w:p>
    <w:p w:rsidR="003024A7" w:rsidRPr="00A425A5" w:rsidRDefault="003024A7" w:rsidP="003024A7">
      <w:pPr>
        <w:pStyle w:val="a3"/>
        <w:spacing w:line="276" w:lineRule="auto"/>
        <w:jc w:val="both"/>
        <w:rPr>
          <w:rFonts w:ascii="Times New Roman" w:eastAsia="Times New Roman" w:hAnsi="Times New Roman" w:cs="Times New Roman"/>
          <w:sz w:val="24"/>
          <w:szCs w:val="24"/>
        </w:rPr>
      </w:pPr>
      <w:bookmarkStart w:id="15" w:name="dst100427"/>
      <w:bookmarkEnd w:id="15"/>
      <w:r>
        <w:rPr>
          <w:rFonts w:ascii="Times New Roman" w:eastAsia="Times New Roman" w:hAnsi="Times New Roman" w:cs="Times New Roman"/>
          <w:sz w:val="24"/>
          <w:szCs w:val="24"/>
        </w:rPr>
        <w:t xml:space="preserve">- </w:t>
      </w:r>
      <w:r w:rsidRPr="00A425A5">
        <w:rPr>
          <w:rFonts w:ascii="Times New Roman" w:eastAsia="Times New Roman" w:hAnsi="Times New Roman" w:cs="Times New Roman"/>
          <w:sz w:val="24"/>
          <w:szCs w:val="24"/>
        </w:rPr>
        <w:t>активное уч</w:t>
      </w:r>
      <w:r>
        <w:rPr>
          <w:rFonts w:ascii="Times New Roman" w:eastAsia="Times New Roman" w:hAnsi="Times New Roman" w:cs="Times New Roman"/>
          <w:sz w:val="24"/>
          <w:szCs w:val="24"/>
        </w:rPr>
        <w:t>астие в жизни семьи, школы</w:t>
      </w:r>
      <w:r w:rsidRPr="00A425A5">
        <w:rPr>
          <w:rFonts w:ascii="Times New Roman" w:eastAsia="Times New Roman" w:hAnsi="Times New Roman" w:cs="Times New Roman"/>
          <w:sz w:val="24"/>
          <w:szCs w:val="24"/>
        </w:rPr>
        <w:t>, местного сообщества, родного края, страны;</w:t>
      </w:r>
    </w:p>
    <w:p w:rsidR="003024A7" w:rsidRPr="00A425A5" w:rsidRDefault="003024A7" w:rsidP="003024A7">
      <w:pPr>
        <w:pStyle w:val="a3"/>
        <w:spacing w:line="276" w:lineRule="auto"/>
        <w:jc w:val="both"/>
        <w:rPr>
          <w:rFonts w:ascii="Times New Roman" w:eastAsia="Times New Roman" w:hAnsi="Times New Roman" w:cs="Times New Roman"/>
          <w:sz w:val="24"/>
          <w:szCs w:val="24"/>
        </w:rPr>
      </w:pPr>
      <w:bookmarkStart w:id="16" w:name="dst100428"/>
      <w:bookmarkEnd w:id="16"/>
      <w:r>
        <w:rPr>
          <w:rFonts w:ascii="Times New Roman" w:eastAsia="Times New Roman" w:hAnsi="Times New Roman" w:cs="Times New Roman"/>
          <w:sz w:val="24"/>
          <w:szCs w:val="24"/>
        </w:rPr>
        <w:t xml:space="preserve">- </w:t>
      </w:r>
      <w:r w:rsidRPr="00A425A5">
        <w:rPr>
          <w:rFonts w:ascii="Times New Roman" w:eastAsia="Times New Roman" w:hAnsi="Times New Roman" w:cs="Times New Roman"/>
          <w:sz w:val="24"/>
          <w:szCs w:val="24"/>
        </w:rPr>
        <w:t>неприятие любых форм экстремизма, дискриминации;</w:t>
      </w:r>
    </w:p>
    <w:p w:rsidR="003024A7" w:rsidRPr="00A425A5" w:rsidRDefault="003024A7" w:rsidP="003024A7">
      <w:pPr>
        <w:pStyle w:val="a3"/>
        <w:spacing w:line="276" w:lineRule="auto"/>
        <w:jc w:val="both"/>
        <w:rPr>
          <w:rFonts w:ascii="Times New Roman" w:eastAsia="Times New Roman" w:hAnsi="Times New Roman" w:cs="Times New Roman"/>
          <w:sz w:val="24"/>
          <w:szCs w:val="24"/>
        </w:rPr>
      </w:pPr>
      <w:bookmarkStart w:id="17" w:name="dst100429"/>
      <w:bookmarkEnd w:id="17"/>
      <w:r>
        <w:rPr>
          <w:rFonts w:ascii="Times New Roman" w:eastAsia="Times New Roman" w:hAnsi="Times New Roman" w:cs="Times New Roman"/>
          <w:sz w:val="24"/>
          <w:szCs w:val="24"/>
        </w:rPr>
        <w:t xml:space="preserve">- </w:t>
      </w:r>
      <w:r w:rsidRPr="00A425A5">
        <w:rPr>
          <w:rFonts w:ascii="Times New Roman" w:eastAsia="Times New Roman" w:hAnsi="Times New Roman" w:cs="Times New Roman"/>
          <w:sz w:val="24"/>
          <w:szCs w:val="24"/>
        </w:rPr>
        <w:t>понимание роли различных социальных институтов в жизни человека;</w:t>
      </w:r>
    </w:p>
    <w:p w:rsidR="003024A7" w:rsidRPr="00A425A5" w:rsidRDefault="003024A7" w:rsidP="003024A7">
      <w:pPr>
        <w:pStyle w:val="a3"/>
        <w:spacing w:line="276" w:lineRule="auto"/>
        <w:jc w:val="both"/>
        <w:rPr>
          <w:rFonts w:ascii="Times New Roman" w:eastAsia="Times New Roman" w:hAnsi="Times New Roman" w:cs="Times New Roman"/>
          <w:sz w:val="24"/>
          <w:szCs w:val="24"/>
        </w:rPr>
      </w:pPr>
      <w:bookmarkStart w:id="18" w:name="dst100430"/>
      <w:bookmarkEnd w:id="18"/>
      <w:r>
        <w:rPr>
          <w:rFonts w:ascii="Times New Roman" w:eastAsia="Times New Roman" w:hAnsi="Times New Roman" w:cs="Times New Roman"/>
          <w:sz w:val="24"/>
          <w:szCs w:val="24"/>
        </w:rPr>
        <w:t xml:space="preserve">- </w:t>
      </w:r>
      <w:r w:rsidRPr="00A425A5">
        <w:rPr>
          <w:rFonts w:ascii="Times New Roman" w:eastAsia="Times New Roman" w:hAnsi="Times New Roman" w:cs="Times New Roman"/>
          <w:sz w:val="24"/>
          <w:szCs w:val="24"/>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A425A5">
        <w:rPr>
          <w:rFonts w:ascii="Times New Roman" w:eastAsia="Times New Roman" w:hAnsi="Times New Roman" w:cs="Times New Roman"/>
          <w:sz w:val="24"/>
          <w:szCs w:val="24"/>
        </w:rPr>
        <w:t>многоконфессиональном</w:t>
      </w:r>
      <w:proofErr w:type="spellEnd"/>
      <w:r w:rsidRPr="00A425A5">
        <w:rPr>
          <w:rFonts w:ascii="Times New Roman" w:eastAsia="Times New Roman" w:hAnsi="Times New Roman" w:cs="Times New Roman"/>
          <w:sz w:val="24"/>
          <w:szCs w:val="24"/>
        </w:rPr>
        <w:t xml:space="preserve"> обществе;</w:t>
      </w:r>
    </w:p>
    <w:p w:rsidR="003024A7" w:rsidRPr="00A425A5" w:rsidRDefault="003024A7" w:rsidP="003024A7">
      <w:pPr>
        <w:pStyle w:val="a3"/>
        <w:spacing w:line="276" w:lineRule="auto"/>
        <w:jc w:val="both"/>
        <w:rPr>
          <w:rFonts w:ascii="Times New Roman" w:eastAsia="Times New Roman" w:hAnsi="Times New Roman" w:cs="Times New Roman"/>
          <w:sz w:val="24"/>
          <w:szCs w:val="24"/>
        </w:rPr>
      </w:pPr>
      <w:bookmarkStart w:id="19" w:name="dst100431"/>
      <w:bookmarkEnd w:id="19"/>
      <w:r>
        <w:rPr>
          <w:rFonts w:ascii="Times New Roman" w:eastAsia="Times New Roman" w:hAnsi="Times New Roman" w:cs="Times New Roman"/>
          <w:sz w:val="24"/>
          <w:szCs w:val="24"/>
        </w:rPr>
        <w:t xml:space="preserve">- </w:t>
      </w:r>
      <w:r w:rsidRPr="00A425A5">
        <w:rPr>
          <w:rFonts w:ascii="Times New Roman" w:eastAsia="Times New Roman" w:hAnsi="Times New Roman" w:cs="Times New Roman"/>
          <w:sz w:val="24"/>
          <w:szCs w:val="24"/>
        </w:rPr>
        <w:t>представление о способах противодействия коррупции;</w:t>
      </w:r>
    </w:p>
    <w:p w:rsidR="003024A7" w:rsidRPr="00A425A5" w:rsidRDefault="003024A7" w:rsidP="003024A7">
      <w:pPr>
        <w:pStyle w:val="a3"/>
        <w:spacing w:line="276" w:lineRule="auto"/>
        <w:jc w:val="both"/>
        <w:rPr>
          <w:rFonts w:ascii="Times New Roman" w:eastAsia="Times New Roman" w:hAnsi="Times New Roman" w:cs="Times New Roman"/>
          <w:sz w:val="24"/>
          <w:szCs w:val="24"/>
        </w:rPr>
      </w:pPr>
      <w:bookmarkStart w:id="20" w:name="dst100432"/>
      <w:bookmarkEnd w:id="20"/>
      <w:r>
        <w:rPr>
          <w:rFonts w:ascii="Times New Roman" w:eastAsia="Times New Roman" w:hAnsi="Times New Roman" w:cs="Times New Roman"/>
          <w:sz w:val="24"/>
          <w:szCs w:val="24"/>
        </w:rPr>
        <w:t xml:space="preserve">- </w:t>
      </w:r>
      <w:r w:rsidRPr="00A425A5">
        <w:rPr>
          <w:rFonts w:ascii="Times New Roman" w:eastAsia="Times New Roman" w:hAnsi="Times New Roman" w:cs="Times New Roman"/>
          <w:sz w:val="24"/>
          <w:szCs w:val="24"/>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3024A7" w:rsidRPr="00A425A5" w:rsidRDefault="003024A7" w:rsidP="003024A7">
      <w:pPr>
        <w:pStyle w:val="a3"/>
        <w:spacing w:line="276" w:lineRule="auto"/>
        <w:jc w:val="both"/>
        <w:rPr>
          <w:rFonts w:ascii="Times New Roman" w:eastAsia="Times New Roman" w:hAnsi="Times New Roman" w:cs="Times New Roman"/>
          <w:sz w:val="24"/>
          <w:szCs w:val="24"/>
        </w:rPr>
      </w:pPr>
      <w:bookmarkStart w:id="21" w:name="dst100433"/>
      <w:bookmarkEnd w:id="21"/>
      <w:r>
        <w:rPr>
          <w:rFonts w:ascii="Times New Roman" w:eastAsia="Times New Roman" w:hAnsi="Times New Roman" w:cs="Times New Roman"/>
          <w:sz w:val="24"/>
          <w:szCs w:val="24"/>
        </w:rPr>
        <w:t xml:space="preserve">- </w:t>
      </w:r>
      <w:r w:rsidRPr="00A425A5">
        <w:rPr>
          <w:rFonts w:ascii="Times New Roman" w:eastAsia="Times New Roman" w:hAnsi="Times New Roman" w:cs="Times New Roman"/>
          <w:sz w:val="24"/>
          <w:szCs w:val="24"/>
        </w:rPr>
        <w:t>готовность к участию в гуманитарной деятельности (</w:t>
      </w:r>
      <w:proofErr w:type="spellStart"/>
      <w:r w:rsidRPr="00A425A5">
        <w:rPr>
          <w:rFonts w:ascii="Times New Roman" w:eastAsia="Times New Roman" w:hAnsi="Times New Roman" w:cs="Times New Roman"/>
          <w:sz w:val="24"/>
          <w:szCs w:val="24"/>
        </w:rPr>
        <w:t>волонтерство</w:t>
      </w:r>
      <w:proofErr w:type="spellEnd"/>
      <w:r w:rsidRPr="00A425A5">
        <w:rPr>
          <w:rFonts w:ascii="Times New Roman" w:eastAsia="Times New Roman" w:hAnsi="Times New Roman" w:cs="Times New Roman"/>
          <w:sz w:val="24"/>
          <w:szCs w:val="24"/>
        </w:rPr>
        <w:t>, помощь людям, нуждающимся в ней).</w:t>
      </w:r>
    </w:p>
    <w:p w:rsidR="003024A7" w:rsidRPr="00AE435E" w:rsidRDefault="003024A7" w:rsidP="003024A7">
      <w:pPr>
        <w:pStyle w:val="a3"/>
        <w:spacing w:line="276" w:lineRule="auto"/>
        <w:jc w:val="both"/>
        <w:rPr>
          <w:rFonts w:ascii="Times New Roman" w:eastAsia="Times New Roman" w:hAnsi="Times New Roman" w:cs="Times New Roman"/>
          <w:b/>
          <w:i/>
          <w:sz w:val="24"/>
          <w:szCs w:val="24"/>
        </w:rPr>
      </w:pPr>
      <w:bookmarkStart w:id="22" w:name="dst100434"/>
      <w:bookmarkEnd w:id="22"/>
      <w:r w:rsidRPr="00AE435E">
        <w:rPr>
          <w:rFonts w:ascii="Times New Roman" w:eastAsia="Times New Roman" w:hAnsi="Times New Roman" w:cs="Times New Roman"/>
          <w:b/>
          <w:i/>
          <w:sz w:val="24"/>
          <w:szCs w:val="24"/>
        </w:rPr>
        <w:t>Патриотического воспитания:</w:t>
      </w:r>
    </w:p>
    <w:p w:rsidR="003024A7" w:rsidRPr="00A425A5" w:rsidRDefault="003024A7" w:rsidP="003024A7">
      <w:pPr>
        <w:pStyle w:val="a3"/>
        <w:spacing w:line="276" w:lineRule="auto"/>
        <w:jc w:val="both"/>
        <w:rPr>
          <w:rFonts w:ascii="Times New Roman" w:eastAsia="Times New Roman" w:hAnsi="Times New Roman" w:cs="Times New Roman"/>
          <w:sz w:val="24"/>
          <w:szCs w:val="24"/>
        </w:rPr>
      </w:pPr>
      <w:bookmarkStart w:id="23" w:name="dst100435"/>
      <w:bookmarkEnd w:id="23"/>
      <w:r>
        <w:rPr>
          <w:rFonts w:ascii="Times New Roman" w:eastAsia="Times New Roman" w:hAnsi="Times New Roman" w:cs="Times New Roman"/>
          <w:sz w:val="24"/>
          <w:szCs w:val="24"/>
        </w:rPr>
        <w:t xml:space="preserve">- </w:t>
      </w:r>
      <w:r w:rsidRPr="00A425A5">
        <w:rPr>
          <w:rFonts w:ascii="Times New Roman" w:eastAsia="Times New Roman" w:hAnsi="Times New Roman" w:cs="Times New Roman"/>
          <w:sz w:val="24"/>
          <w:szCs w:val="24"/>
        </w:rPr>
        <w:t xml:space="preserve">осознание российской гражданской идентичности в поликультурном и </w:t>
      </w:r>
      <w:proofErr w:type="spellStart"/>
      <w:r w:rsidRPr="00A425A5">
        <w:rPr>
          <w:rFonts w:ascii="Times New Roman" w:eastAsia="Times New Roman" w:hAnsi="Times New Roman" w:cs="Times New Roman"/>
          <w:sz w:val="24"/>
          <w:szCs w:val="24"/>
        </w:rPr>
        <w:t>многоконфессиональном</w:t>
      </w:r>
      <w:proofErr w:type="spellEnd"/>
      <w:r w:rsidRPr="00A425A5">
        <w:rPr>
          <w:rFonts w:ascii="Times New Roman" w:eastAsia="Times New Roman" w:hAnsi="Times New Roman" w:cs="Times New Roman"/>
          <w:sz w:val="24"/>
          <w:szCs w:val="24"/>
        </w:rPr>
        <w:t xml:space="preserve"> обществе, проявление интереса к познанию родного языка, истории, культуры Российской Федерации, своего края, народов России;</w:t>
      </w:r>
    </w:p>
    <w:p w:rsidR="003024A7" w:rsidRPr="00A425A5" w:rsidRDefault="003024A7" w:rsidP="003024A7">
      <w:pPr>
        <w:pStyle w:val="a3"/>
        <w:spacing w:line="276" w:lineRule="auto"/>
        <w:jc w:val="both"/>
        <w:rPr>
          <w:rFonts w:ascii="Times New Roman" w:eastAsia="Times New Roman" w:hAnsi="Times New Roman" w:cs="Times New Roman"/>
          <w:sz w:val="24"/>
          <w:szCs w:val="24"/>
        </w:rPr>
      </w:pPr>
      <w:bookmarkStart w:id="24" w:name="dst100436"/>
      <w:bookmarkEnd w:id="24"/>
      <w:r>
        <w:rPr>
          <w:rFonts w:ascii="Times New Roman" w:eastAsia="Times New Roman" w:hAnsi="Times New Roman" w:cs="Times New Roman"/>
          <w:sz w:val="24"/>
          <w:szCs w:val="24"/>
        </w:rPr>
        <w:t xml:space="preserve">- </w:t>
      </w:r>
      <w:r w:rsidRPr="00A425A5">
        <w:rPr>
          <w:rFonts w:ascii="Times New Roman" w:eastAsia="Times New Roman" w:hAnsi="Times New Roman" w:cs="Times New Roman"/>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3024A7" w:rsidRPr="00A425A5" w:rsidRDefault="003024A7" w:rsidP="003024A7">
      <w:pPr>
        <w:pStyle w:val="a3"/>
        <w:spacing w:line="276" w:lineRule="auto"/>
        <w:jc w:val="both"/>
        <w:rPr>
          <w:rFonts w:ascii="Times New Roman" w:eastAsia="Times New Roman" w:hAnsi="Times New Roman" w:cs="Times New Roman"/>
          <w:sz w:val="24"/>
          <w:szCs w:val="24"/>
        </w:rPr>
      </w:pPr>
      <w:bookmarkStart w:id="25" w:name="dst100437"/>
      <w:bookmarkEnd w:id="25"/>
      <w:r>
        <w:rPr>
          <w:rFonts w:ascii="Times New Roman" w:eastAsia="Times New Roman" w:hAnsi="Times New Roman" w:cs="Times New Roman"/>
          <w:sz w:val="24"/>
          <w:szCs w:val="24"/>
        </w:rPr>
        <w:t xml:space="preserve">- </w:t>
      </w:r>
      <w:r w:rsidRPr="00A425A5">
        <w:rPr>
          <w:rFonts w:ascii="Times New Roman" w:eastAsia="Times New Roman" w:hAnsi="Times New Roman" w:cs="Times New Roman"/>
          <w:sz w:val="24"/>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3024A7" w:rsidRPr="00A425A5" w:rsidRDefault="003024A7" w:rsidP="003024A7">
      <w:pPr>
        <w:pStyle w:val="a3"/>
        <w:spacing w:line="276" w:lineRule="auto"/>
        <w:jc w:val="both"/>
        <w:rPr>
          <w:rFonts w:ascii="Times New Roman" w:eastAsia="Times New Roman" w:hAnsi="Times New Roman" w:cs="Times New Roman"/>
          <w:sz w:val="24"/>
          <w:szCs w:val="24"/>
        </w:rPr>
      </w:pPr>
      <w:bookmarkStart w:id="26" w:name="dst100438"/>
      <w:bookmarkEnd w:id="26"/>
      <w:r w:rsidRPr="00AE435E">
        <w:rPr>
          <w:rFonts w:ascii="Times New Roman" w:eastAsia="Times New Roman" w:hAnsi="Times New Roman" w:cs="Times New Roman"/>
          <w:b/>
          <w:i/>
          <w:sz w:val="24"/>
          <w:szCs w:val="24"/>
        </w:rPr>
        <w:t>Духовно-нравственного воспитания:</w:t>
      </w:r>
    </w:p>
    <w:p w:rsidR="003024A7" w:rsidRPr="00A425A5" w:rsidRDefault="003024A7" w:rsidP="003024A7">
      <w:pPr>
        <w:pStyle w:val="a3"/>
        <w:spacing w:line="276" w:lineRule="auto"/>
        <w:jc w:val="both"/>
        <w:rPr>
          <w:rFonts w:ascii="Times New Roman" w:eastAsia="Times New Roman" w:hAnsi="Times New Roman" w:cs="Times New Roman"/>
          <w:sz w:val="24"/>
          <w:szCs w:val="24"/>
        </w:rPr>
      </w:pPr>
      <w:bookmarkStart w:id="27" w:name="dst100439"/>
      <w:bookmarkEnd w:id="27"/>
      <w:r>
        <w:rPr>
          <w:rFonts w:ascii="Times New Roman" w:eastAsia="Times New Roman" w:hAnsi="Times New Roman" w:cs="Times New Roman"/>
          <w:sz w:val="24"/>
          <w:szCs w:val="24"/>
        </w:rPr>
        <w:t xml:space="preserve">- </w:t>
      </w:r>
      <w:r w:rsidRPr="00A425A5">
        <w:rPr>
          <w:rFonts w:ascii="Times New Roman" w:eastAsia="Times New Roman" w:hAnsi="Times New Roman" w:cs="Times New Roman"/>
          <w:sz w:val="24"/>
          <w:szCs w:val="24"/>
        </w:rPr>
        <w:t>ориентация на моральные ценности и нормы в ситуациях нравственного выбора;</w:t>
      </w:r>
    </w:p>
    <w:p w:rsidR="003024A7" w:rsidRPr="00A425A5" w:rsidRDefault="003024A7" w:rsidP="003024A7">
      <w:pPr>
        <w:pStyle w:val="a3"/>
        <w:spacing w:line="276" w:lineRule="auto"/>
        <w:jc w:val="both"/>
        <w:rPr>
          <w:rFonts w:ascii="Times New Roman" w:eastAsia="Times New Roman" w:hAnsi="Times New Roman" w:cs="Times New Roman"/>
          <w:sz w:val="24"/>
          <w:szCs w:val="24"/>
        </w:rPr>
      </w:pPr>
      <w:bookmarkStart w:id="28" w:name="dst100440"/>
      <w:bookmarkEnd w:id="28"/>
      <w:r>
        <w:rPr>
          <w:rFonts w:ascii="Times New Roman" w:eastAsia="Times New Roman" w:hAnsi="Times New Roman" w:cs="Times New Roman"/>
          <w:sz w:val="24"/>
          <w:szCs w:val="24"/>
        </w:rPr>
        <w:t xml:space="preserve">- </w:t>
      </w:r>
      <w:r w:rsidRPr="00A425A5">
        <w:rPr>
          <w:rFonts w:ascii="Times New Roman" w:eastAsia="Times New Roman" w:hAnsi="Times New Roman" w:cs="Times New Roman"/>
          <w:sz w:val="24"/>
          <w:szCs w:val="24"/>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3024A7" w:rsidRPr="00A425A5" w:rsidRDefault="003024A7" w:rsidP="003024A7">
      <w:pPr>
        <w:pStyle w:val="a3"/>
        <w:spacing w:line="276" w:lineRule="auto"/>
        <w:jc w:val="both"/>
        <w:rPr>
          <w:rFonts w:ascii="Times New Roman" w:eastAsia="Times New Roman" w:hAnsi="Times New Roman" w:cs="Times New Roman"/>
          <w:sz w:val="24"/>
          <w:szCs w:val="24"/>
        </w:rPr>
      </w:pPr>
      <w:bookmarkStart w:id="29" w:name="dst100441"/>
      <w:bookmarkEnd w:id="29"/>
      <w:r>
        <w:rPr>
          <w:rFonts w:ascii="Times New Roman" w:eastAsia="Times New Roman" w:hAnsi="Times New Roman" w:cs="Times New Roman"/>
          <w:sz w:val="24"/>
          <w:szCs w:val="24"/>
        </w:rPr>
        <w:t xml:space="preserve">- </w:t>
      </w:r>
      <w:r w:rsidRPr="00A425A5">
        <w:rPr>
          <w:rFonts w:ascii="Times New Roman" w:eastAsia="Times New Roman" w:hAnsi="Times New Roman" w:cs="Times New Roman"/>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3024A7" w:rsidRPr="00AE435E" w:rsidRDefault="003024A7" w:rsidP="003024A7">
      <w:pPr>
        <w:pStyle w:val="a3"/>
        <w:spacing w:line="276" w:lineRule="auto"/>
        <w:jc w:val="both"/>
        <w:rPr>
          <w:rFonts w:ascii="Times New Roman" w:eastAsia="Times New Roman" w:hAnsi="Times New Roman" w:cs="Times New Roman"/>
          <w:b/>
          <w:i/>
          <w:sz w:val="24"/>
          <w:szCs w:val="24"/>
        </w:rPr>
      </w:pPr>
      <w:bookmarkStart w:id="30" w:name="dst100442"/>
      <w:bookmarkEnd w:id="12"/>
      <w:bookmarkEnd w:id="30"/>
      <w:r w:rsidRPr="00AE435E">
        <w:rPr>
          <w:rFonts w:ascii="Times New Roman" w:eastAsia="Times New Roman" w:hAnsi="Times New Roman" w:cs="Times New Roman"/>
          <w:b/>
          <w:i/>
          <w:sz w:val="24"/>
          <w:szCs w:val="24"/>
        </w:rPr>
        <w:t>Эстетического воспитания:</w:t>
      </w:r>
    </w:p>
    <w:p w:rsidR="003024A7" w:rsidRDefault="003024A7" w:rsidP="003024A7">
      <w:pPr>
        <w:pStyle w:val="a3"/>
        <w:spacing w:line="276" w:lineRule="auto"/>
        <w:jc w:val="both"/>
        <w:rPr>
          <w:rFonts w:ascii="Times New Roman" w:eastAsia="Times New Roman" w:hAnsi="Times New Roman" w:cs="Times New Roman"/>
          <w:sz w:val="24"/>
          <w:szCs w:val="24"/>
        </w:rPr>
      </w:pPr>
      <w:bookmarkStart w:id="31" w:name="dst100443"/>
      <w:bookmarkEnd w:id="31"/>
      <w:r>
        <w:rPr>
          <w:rFonts w:ascii="Times New Roman" w:eastAsia="Times New Roman" w:hAnsi="Times New Roman" w:cs="Times New Roman"/>
          <w:sz w:val="24"/>
          <w:szCs w:val="24"/>
        </w:rPr>
        <w:t xml:space="preserve">- </w:t>
      </w:r>
      <w:r w:rsidRPr="00A425A5">
        <w:rPr>
          <w:rFonts w:ascii="Times New Roman" w:eastAsia="Times New Roman" w:hAnsi="Times New Roman" w:cs="Times New Roman"/>
          <w:sz w:val="24"/>
          <w:szCs w:val="24"/>
        </w:rPr>
        <w:t xml:space="preserve">восприимчивость к разным видам искусства, традициям и творчеству своего и других народов, понимание эмоционального воздействия искусства; </w:t>
      </w:r>
    </w:p>
    <w:p w:rsidR="003024A7" w:rsidRPr="00A425A5" w:rsidRDefault="003024A7" w:rsidP="003024A7">
      <w:pPr>
        <w:pStyle w:val="a3"/>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425A5">
        <w:rPr>
          <w:rFonts w:ascii="Times New Roman" w:eastAsia="Times New Roman" w:hAnsi="Times New Roman" w:cs="Times New Roman"/>
          <w:sz w:val="24"/>
          <w:szCs w:val="24"/>
        </w:rPr>
        <w:t>осознание важности художественной культуры как средства коммуникации и самовыражения;</w:t>
      </w:r>
    </w:p>
    <w:p w:rsidR="003024A7" w:rsidRPr="00A425A5" w:rsidRDefault="003024A7" w:rsidP="003024A7">
      <w:pPr>
        <w:pStyle w:val="a3"/>
        <w:spacing w:line="276" w:lineRule="auto"/>
        <w:jc w:val="both"/>
        <w:rPr>
          <w:rFonts w:ascii="Times New Roman" w:eastAsia="Times New Roman" w:hAnsi="Times New Roman" w:cs="Times New Roman"/>
          <w:sz w:val="24"/>
          <w:szCs w:val="24"/>
        </w:rPr>
      </w:pPr>
      <w:bookmarkStart w:id="32" w:name="dst100444"/>
      <w:bookmarkEnd w:id="32"/>
      <w:r>
        <w:rPr>
          <w:rFonts w:ascii="Times New Roman" w:eastAsia="Times New Roman" w:hAnsi="Times New Roman" w:cs="Times New Roman"/>
          <w:sz w:val="24"/>
          <w:szCs w:val="24"/>
        </w:rPr>
        <w:t xml:space="preserve">- </w:t>
      </w:r>
      <w:r w:rsidRPr="00A425A5">
        <w:rPr>
          <w:rFonts w:ascii="Times New Roman" w:eastAsia="Times New Roman" w:hAnsi="Times New Roman" w:cs="Times New Roman"/>
          <w:sz w:val="24"/>
          <w:szCs w:val="24"/>
        </w:rPr>
        <w:t>понимание ценности отечественного и мирового искусства, роли этнических культурных традиций и народного творчества;</w:t>
      </w:r>
    </w:p>
    <w:p w:rsidR="003024A7" w:rsidRPr="00A425A5" w:rsidRDefault="003024A7" w:rsidP="003024A7">
      <w:pPr>
        <w:pStyle w:val="a3"/>
        <w:spacing w:line="276" w:lineRule="auto"/>
        <w:jc w:val="both"/>
        <w:rPr>
          <w:rFonts w:ascii="Times New Roman" w:eastAsia="Times New Roman" w:hAnsi="Times New Roman" w:cs="Times New Roman"/>
          <w:sz w:val="24"/>
          <w:szCs w:val="24"/>
        </w:rPr>
      </w:pPr>
      <w:bookmarkStart w:id="33" w:name="dst100445"/>
      <w:bookmarkEnd w:id="33"/>
      <w:r>
        <w:rPr>
          <w:rFonts w:ascii="Times New Roman" w:eastAsia="Times New Roman" w:hAnsi="Times New Roman" w:cs="Times New Roman"/>
          <w:sz w:val="24"/>
          <w:szCs w:val="24"/>
        </w:rPr>
        <w:t xml:space="preserve">- </w:t>
      </w:r>
      <w:r w:rsidRPr="00A425A5">
        <w:rPr>
          <w:rFonts w:ascii="Times New Roman" w:eastAsia="Times New Roman" w:hAnsi="Times New Roman" w:cs="Times New Roman"/>
          <w:sz w:val="24"/>
          <w:szCs w:val="24"/>
        </w:rPr>
        <w:t>стремление к самовыражению в разных видах искусства.</w:t>
      </w:r>
    </w:p>
    <w:p w:rsidR="003024A7" w:rsidRPr="00AE435E" w:rsidRDefault="003024A7" w:rsidP="003024A7">
      <w:pPr>
        <w:pStyle w:val="a3"/>
        <w:spacing w:line="276" w:lineRule="auto"/>
        <w:jc w:val="both"/>
        <w:rPr>
          <w:rFonts w:ascii="Times New Roman" w:eastAsia="Times New Roman" w:hAnsi="Times New Roman" w:cs="Times New Roman"/>
          <w:b/>
          <w:i/>
          <w:sz w:val="24"/>
          <w:szCs w:val="24"/>
        </w:rPr>
      </w:pPr>
      <w:bookmarkStart w:id="34" w:name="dst100446"/>
      <w:bookmarkEnd w:id="34"/>
      <w:r w:rsidRPr="00AE435E">
        <w:rPr>
          <w:rFonts w:ascii="Times New Roman" w:eastAsia="Times New Roman" w:hAnsi="Times New Roman" w:cs="Times New Roman"/>
          <w:b/>
          <w:i/>
          <w:sz w:val="24"/>
          <w:szCs w:val="24"/>
        </w:rPr>
        <w:t>Физического воспитания, формирования культуры здоровья и эмоционального благополучия:</w:t>
      </w:r>
    </w:p>
    <w:p w:rsidR="003024A7" w:rsidRPr="00A425A5" w:rsidRDefault="003024A7" w:rsidP="003024A7">
      <w:pPr>
        <w:pStyle w:val="a3"/>
        <w:spacing w:line="276" w:lineRule="auto"/>
        <w:jc w:val="both"/>
        <w:rPr>
          <w:rFonts w:ascii="Times New Roman" w:eastAsia="Times New Roman" w:hAnsi="Times New Roman" w:cs="Times New Roman"/>
          <w:sz w:val="24"/>
          <w:szCs w:val="24"/>
        </w:rPr>
      </w:pPr>
      <w:bookmarkStart w:id="35" w:name="dst100447"/>
      <w:bookmarkEnd w:id="35"/>
      <w:r>
        <w:rPr>
          <w:rFonts w:ascii="Times New Roman" w:eastAsia="Times New Roman" w:hAnsi="Times New Roman" w:cs="Times New Roman"/>
          <w:sz w:val="24"/>
          <w:szCs w:val="24"/>
        </w:rPr>
        <w:t xml:space="preserve">- </w:t>
      </w:r>
      <w:r w:rsidRPr="00A425A5">
        <w:rPr>
          <w:rFonts w:ascii="Times New Roman" w:eastAsia="Times New Roman" w:hAnsi="Times New Roman" w:cs="Times New Roman"/>
          <w:sz w:val="24"/>
          <w:szCs w:val="24"/>
        </w:rPr>
        <w:t>осознание ценности жизни;</w:t>
      </w:r>
    </w:p>
    <w:p w:rsidR="003024A7" w:rsidRPr="00A425A5" w:rsidRDefault="003024A7" w:rsidP="003024A7">
      <w:pPr>
        <w:pStyle w:val="a3"/>
        <w:spacing w:line="276" w:lineRule="auto"/>
        <w:jc w:val="both"/>
        <w:rPr>
          <w:rFonts w:ascii="Times New Roman" w:eastAsia="Times New Roman" w:hAnsi="Times New Roman" w:cs="Times New Roman"/>
          <w:sz w:val="24"/>
          <w:szCs w:val="24"/>
        </w:rPr>
      </w:pPr>
      <w:bookmarkStart w:id="36" w:name="dst100448"/>
      <w:bookmarkEnd w:id="36"/>
      <w:r>
        <w:rPr>
          <w:rFonts w:ascii="Times New Roman" w:eastAsia="Times New Roman" w:hAnsi="Times New Roman" w:cs="Times New Roman"/>
          <w:sz w:val="24"/>
          <w:szCs w:val="24"/>
        </w:rPr>
        <w:t xml:space="preserve">- </w:t>
      </w:r>
      <w:r w:rsidRPr="00A425A5">
        <w:rPr>
          <w:rFonts w:ascii="Times New Roman" w:eastAsia="Times New Roman" w:hAnsi="Times New Roman" w:cs="Times New Roman"/>
          <w:sz w:val="24"/>
          <w:szCs w:val="24"/>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3024A7" w:rsidRPr="00A425A5" w:rsidRDefault="003024A7" w:rsidP="003024A7">
      <w:pPr>
        <w:pStyle w:val="a3"/>
        <w:spacing w:line="276" w:lineRule="auto"/>
        <w:jc w:val="both"/>
        <w:rPr>
          <w:rFonts w:ascii="Times New Roman" w:eastAsia="Times New Roman" w:hAnsi="Times New Roman" w:cs="Times New Roman"/>
          <w:sz w:val="24"/>
          <w:szCs w:val="24"/>
        </w:rPr>
      </w:pPr>
      <w:bookmarkStart w:id="37" w:name="dst100449"/>
      <w:bookmarkEnd w:id="37"/>
      <w:r>
        <w:rPr>
          <w:rFonts w:ascii="Times New Roman" w:eastAsia="Times New Roman" w:hAnsi="Times New Roman" w:cs="Times New Roman"/>
          <w:sz w:val="24"/>
          <w:szCs w:val="24"/>
        </w:rPr>
        <w:t xml:space="preserve">- </w:t>
      </w:r>
      <w:r w:rsidRPr="00A425A5">
        <w:rPr>
          <w:rFonts w:ascii="Times New Roman" w:eastAsia="Times New Roman" w:hAnsi="Times New Roman" w:cs="Times New Roman"/>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3024A7" w:rsidRPr="00A425A5" w:rsidRDefault="003024A7" w:rsidP="003024A7">
      <w:pPr>
        <w:pStyle w:val="a3"/>
        <w:spacing w:line="276" w:lineRule="auto"/>
        <w:jc w:val="both"/>
        <w:rPr>
          <w:rFonts w:ascii="Times New Roman" w:eastAsia="Times New Roman" w:hAnsi="Times New Roman" w:cs="Times New Roman"/>
          <w:sz w:val="24"/>
          <w:szCs w:val="24"/>
        </w:rPr>
      </w:pPr>
      <w:bookmarkStart w:id="38" w:name="dst100450"/>
      <w:bookmarkEnd w:id="38"/>
      <w:r>
        <w:rPr>
          <w:rFonts w:ascii="Times New Roman" w:eastAsia="Times New Roman" w:hAnsi="Times New Roman" w:cs="Times New Roman"/>
          <w:sz w:val="24"/>
          <w:szCs w:val="24"/>
        </w:rPr>
        <w:lastRenderedPageBreak/>
        <w:t xml:space="preserve">- </w:t>
      </w:r>
      <w:r w:rsidRPr="00A425A5">
        <w:rPr>
          <w:rFonts w:ascii="Times New Roman" w:eastAsia="Times New Roman" w:hAnsi="Times New Roman" w:cs="Times New Roman"/>
          <w:sz w:val="24"/>
          <w:szCs w:val="24"/>
        </w:rPr>
        <w:t xml:space="preserve">соблюдение правил безопасности, в том числе навыков безопасного поведения в </w:t>
      </w:r>
      <w:proofErr w:type="spellStart"/>
      <w:proofErr w:type="gramStart"/>
      <w:r w:rsidRPr="00A425A5">
        <w:rPr>
          <w:rFonts w:ascii="Times New Roman" w:eastAsia="Times New Roman" w:hAnsi="Times New Roman" w:cs="Times New Roman"/>
          <w:sz w:val="24"/>
          <w:szCs w:val="24"/>
        </w:rPr>
        <w:t>интернет-среде</w:t>
      </w:r>
      <w:proofErr w:type="spellEnd"/>
      <w:proofErr w:type="gramEnd"/>
      <w:r w:rsidRPr="00A425A5">
        <w:rPr>
          <w:rFonts w:ascii="Times New Roman" w:eastAsia="Times New Roman" w:hAnsi="Times New Roman" w:cs="Times New Roman"/>
          <w:sz w:val="24"/>
          <w:szCs w:val="24"/>
        </w:rPr>
        <w:t>;</w:t>
      </w:r>
    </w:p>
    <w:p w:rsidR="003024A7" w:rsidRPr="00A425A5" w:rsidRDefault="003024A7" w:rsidP="003024A7">
      <w:pPr>
        <w:pStyle w:val="a3"/>
        <w:spacing w:line="276" w:lineRule="auto"/>
        <w:jc w:val="both"/>
        <w:rPr>
          <w:rFonts w:ascii="Times New Roman" w:eastAsia="Times New Roman" w:hAnsi="Times New Roman" w:cs="Times New Roman"/>
          <w:sz w:val="24"/>
          <w:szCs w:val="24"/>
        </w:rPr>
      </w:pPr>
      <w:bookmarkStart w:id="39" w:name="dst100451"/>
      <w:bookmarkEnd w:id="39"/>
      <w:r>
        <w:rPr>
          <w:rFonts w:ascii="Times New Roman" w:eastAsia="Times New Roman" w:hAnsi="Times New Roman" w:cs="Times New Roman"/>
          <w:sz w:val="24"/>
          <w:szCs w:val="24"/>
        </w:rPr>
        <w:t xml:space="preserve">- </w:t>
      </w:r>
      <w:r w:rsidRPr="00A425A5">
        <w:rPr>
          <w:rFonts w:ascii="Times New Roman" w:eastAsia="Times New Roman" w:hAnsi="Times New Roman" w:cs="Times New Roman"/>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3024A7" w:rsidRPr="00A425A5" w:rsidRDefault="003024A7" w:rsidP="003024A7">
      <w:pPr>
        <w:pStyle w:val="a3"/>
        <w:spacing w:line="276" w:lineRule="auto"/>
        <w:jc w:val="both"/>
        <w:rPr>
          <w:rFonts w:ascii="Times New Roman" w:eastAsia="Times New Roman" w:hAnsi="Times New Roman" w:cs="Times New Roman"/>
          <w:sz w:val="24"/>
          <w:szCs w:val="24"/>
        </w:rPr>
      </w:pPr>
      <w:bookmarkStart w:id="40" w:name="dst100452"/>
      <w:bookmarkEnd w:id="40"/>
      <w:r>
        <w:rPr>
          <w:rFonts w:ascii="Times New Roman" w:eastAsia="Times New Roman" w:hAnsi="Times New Roman" w:cs="Times New Roman"/>
          <w:sz w:val="24"/>
          <w:szCs w:val="24"/>
        </w:rPr>
        <w:t xml:space="preserve">- </w:t>
      </w:r>
      <w:r w:rsidRPr="00A425A5">
        <w:rPr>
          <w:rFonts w:ascii="Times New Roman" w:eastAsia="Times New Roman" w:hAnsi="Times New Roman" w:cs="Times New Roman"/>
          <w:sz w:val="24"/>
          <w:szCs w:val="24"/>
        </w:rPr>
        <w:t xml:space="preserve">умение </w:t>
      </w:r>
      <w:proofErr w:type="gramStart"/>
      <w:r w:rsidRPr="00A425A5">
        <w:rPr>
          <w:rFonts w:ascii="Times New Roman" w:eastAsia="Times New Roman" w:hAnsi="Times New Roman" w:cs="Times New Roman"/>
          <w:sz w:val="24"/>
          <w:szCs w:val="24"/>
        </w:rPr>
        <w:t>принимать себя и других, не осуждая</w:t>
      </w:r>
      <w:proofErr w:type="gramEnd"/>
      <w:r w:rsidRPr="00A425A5">
        <w:rPr>
          <w:rFonts w:ascii="Times New Roman" w:eastAsia="Times New Roman" w:hAnsi="Times New Roman" w:cs="Times New Roman"/>
          <w:sz w:val="24"/>
          <w:szCs w:val="24"/>
        </w:rPr>
        <w:t>;</w:t>
      </w:r>
    </w:p>
    <w:p w:rsidR="003024A7" w:rsidRPr="00A425A5" w:rsidRDefault="003024A7" w:rsidP="003024A7">
      <w:pPr>
        <w:pStyle w:val="a3"/>
        <w:spacing w:line="276" w:lineRule="auto"/>
        <w:jc w:val="both"/>
        <w:rPr>
          <w:rFonts w:ascii="Times New Roman" w:eastAsia="Times New Roman" w:hAnsi="Times New Roman" w:cs="Times New Roman"/>
          <w:sz w:val="24"/>
          <w:szCs w:val="24"/>
        </w:rPr>
      </w:pPr>
      <w:bookmarkStart w:id="41" w:name="dst100453"/>
      <w:bookmarkEnd w:id="41"/>
      <w:r>
        <w:rPr>
          <w:rFonts w:ascii="Times New Roman" w:eastAsia="Times New Roman" w:hAnsi="Times New Roman" w:cs="Times New Roman"/>
          <w:sz w:val="24"/>
          <w:szCs w:val="24"/>
        </w:rPr>
        <w:t xml:space="preserve">- </w:t>
      </w:r>
      <w:r w:rsidRPr="00A425A5">
        <w:rPr>
          <w:rFonts w:ascii="Times New Roman" w:eastAsia="Times New Roman" w:hAnsi="Times New Roman" w:cs="Times New Roman"/>
          <w:sz w:val="24"/>
          <w:szCs w:val="24"/>
        </w:rPr>
        <w:t>умение осознавать эмоциональное состояние себя и других, умение управлять собственным эмоциональным состоянием;</w:t>
      </w:r>
    </w:p>
    <w:p w:rsidR="003024A7" w:rsidRPr="00A425A5" w:rsidRDefault="003024A7" w:rsidP="003024A7">
      <w:pPr>
        <w:pStyle w:val="a3"/>
        <w:spacing w:line="276" w:lineRule="auto"/>
        <w:jc w:val="both"/>
        <w:rPr>
          <w:rFonts w:ascii="Times New Roman" w:eastAsia="Times New Roman" w:hAnsi="Times New Roman" w:cs="Times New Roman"/>
          <w:sz w:val="24"/>
          <w:szCs w:val="24"/>
        </w:rPr>
      </w:pPr>
      <w:bookmarkStart w:id="42" w:name="dst100454"/>
      <w:bookmarkEnd w:id="42"/>
      <w:r>
        <w:rPr>
          <w:rFonts w:ascii="Times New Roman" w:eastAsia="Times New Roman" w:hAnsi="Times New Roman" w:cs="Times New Roman"/>
          <w:sz w:val="24"/>
          <w:szCs w:val="24"/>
        </w:rPr>
        <w:t xml:space="preserve">- </w:t>
      </w:r>
      <w:proofErr w:type="spellStart"/>
      <w:r w:rsidRPr="00A425A5">
        <w:rPr>
          <w:rFonts w:ascii="Times New Roman" w:eastAsia="Times New Roman" w:hAnsi="Times New Roman" w:cs="Times New Roman"/>
          <w:sz w:val="24"/>
          <w:szCs w:val="24"/>
        </w:rPr>
        <w:t>сформированность</w:t>
      </w:r>
      <w:proofErr w:type="spellEnd"/>
      <w:r w:rsidRPr="00A425A5">
        <w:rPr>
          <w:rFonts w:ascii="Times New Roman" w:eastAsia="Times New Roman" w:hAnsi="Times New Roman" w:cs="Times New Roman"/>
          <w:sz w:val="24"/>
          <w:szCs w:val="24"/>
        </w:rPr>
        <w:t xml:space="preserve"> навыка рефлексии, признание своего права на ошибку и такого же права другого человека.</w:t>
      </w:r>
    </w:p>
    <w:p w:rsidR="003024A7" w:rsidRPr="00AE435E" w:rsidRDefault="003024A7" w:rsidP="003024A7">
      <w:pPr>
        <w:pStyle w:val="a3"/>
        <w:spacing w:line="276" w:lineRule="auto"/>
        <w:jc w:val="both"/>
        <w:rPr>
          <w:rFonts w:ascii="Times New Roman" w:eastAsia="Times New Roman" w:hAnsi="Times New Roman" w:cs="Times New Roman"/>
          <w:b/>
          <w:i/>
          <w:sz w:val="24"/>
          <w:szCs w:val="24"/>
        </w:rPr>
      </w:pPr>
      <w:bookmarkStart w:id="43" w:name="dst100455"/>
      <w:bookmarkEnd w:id="43"/>
      <w:r w:rsidRPr="00AE435E">
        <w:rPr>
          <w:rFonts w:ascii="Times New Roman" w:eastAsia="Times New Roman" w:hAnsi="Times New Roman" w:cs="Times New Roman"/>
          <w:b/>
          <w:i/>
          <w:sz w:val="24"/>
          <w:szCs w:val="24"/>
        </w:rPr>
        <w:t>Трудового воспитания:</w:t>
      </w:r>
    </w:p>
    <w:p w:rsidR="003024A7" w:rsidRPr="00A425A5" w:rsidRDefault="003024A7" w:rsidP="003024A7">
      <w:pPr>
        <w:pStyle w:val="a3"/>
        <w:spacing w:line="276" w:lineRule="auto"/>
        <w:jc w:val="both"/>
        <w:rPr>
          <w:rFonts w:ascii="Times New Roman" w:eastAsia="Times New Roman" w:hAnsi="Times New Roman" w:cs="Times New Roman"/>
          <w:sz w:val="24"/>
          <w:szCs w:val="24"/>
        </w:rPr>
      </w:pPr>
      <w:bookmarkStart w:id="44" w:name="dst100456"/>
      <w:bookmarkEnd w:id="44"/>
      <w:r>
        <w:rPr>
          <w:rFonts w:ascii="Times New Roman" w:eastAsia="Times New Roman" w:hAnsi="Times New Roman" w:cs="Times New Roman"/>
          <w:sz w:val="24"/>
          <w:szCs w:val="24"/>
        </w:rPr>
        <w:t xml:space="preserve">- </w:t>
      </w:r>
      <w:r w:rsidRPr="00A425A5">
        <w:rPr>
          <w:rFonts w:ascii="Times New Roman" w:eastAsia="Times New Roman" w:hAnsi="Times New Roman" w:cs="Times New Roman"/>
          <w:sz w:val="24"/>
          <w:szCs w:val="24"/>
        </w:rPr>
        <w:t>установка на активное участие в решении практических за</w:t>
      </w:r>
      <w:r>
        <w:rPr>
          <w:rFonts w:ascii="Times New Roman" w:eastAsia="Times New Roman" w:hAnsi="Times New Roman" w:cs="Times New Roman"/>
          <w:sz w:val="24"/>
          <w:szCs w:val="24"/>
        </w:rPr>
        <w:t>дач (в рамках семьи, школы</w:t>
      </w:r>
      <w:r w:rsidRPr="00A425A5">
        <w:rPr>
          <w:rFonts w:ascii="Times New Roman" w:eastAsia="Times New Roman" w:hAnsi="Times New Roman" w:cs="Times New Roman"/>
          <w:sz w:val="24"/>
          <w:szCs w:val="24"/>
        </w:rPr>
        <w:t>,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3024A7" w:rsidRPr="00A425A5" w:rsidRDefault="003024A7" w:rsidP="003024A7">
      <w:pPr>
        <w:pStyle w:val="a3"/>
        <w:spacing w:line="276" w:lineRule="auto"/>
        <w:jc w:val="both"/>
        <w:rPr>
          <w:rFonts w:ascii="Times New Roman" w:eastAsia="Times New Roman" w:hAnsi="Times New Roman" w:cs="Times New Roman"/>
          <w:sz w:val="24"/>
          <w:szCs w:val="24"/>
        </w:rPr>
      </w:pPr>
      <w:bookmarkStart w:id="45" w:name="dst100457"/>
      <w:bookmarkEnd w:id="45"/>
      <w:r>
        <w:rPr>
          <w:rFonts w:ascii="Times New Roman" w:eastAsia="Times New Roman" w:hAnsi="Times New Roman" w:cs="Times New Roman"/>
          <w:sz w:val="24"/>
          <w:szCs w:val="24"/>
        </w:rPr>
        <w:t xml:space="preserve">- </w:t>
      </w:r>
      <w:r w:rsidRPr="00A425A5">
        <w:rPr>
          <w:rFonts w:ascii="Times New Roman" w:eastAsia="Times New Roman" w:hAnsi="Times New Roman" w:cs="Times New Roman"/>
          <w:sz w:val="24"/>
          <w:szCs w:val="24"/>
        </w:rPr>
        <w:t>интерес к практическому изучению профессий и труда различного рода, в том числе на основе применения изучаемого предметного знания;</w:t>
      </w:r>
    </w:p>
    <w:p w:rsidR="003024A7" w:rsidRPr="00A425A5" w:rsidRDefault="003024A7" w:rsidP="003024A7">
      <w:pPr>
        <w:pStyle w:val="a3"/>
        <w:spacing w:line="276" w:lineRule="auto"/>
        <w:jc w:val="both"/>
        <w:rPr>
          <w:rFonts w:ascii="Times New Roman" w:eastAsia="Times New Roman" w:hAnsi="Times New Roman" w:cs="Times New Roman"/>
          <w:sz w:val="24"/>
          <w:szCs w:val="24"/>
        </w:rPr>
      </w:pPr>
      <w:bookmarkStart w:id="46" w:name="dst100458"/>
      <w:bookmarkEnd w:id="46"/>
      <w:r>
        <w:rPr>
          <w:rFonts w:ascii="Times New Roman" w:eastAsia="Times New Roman" w:hAnsi="Times New Roman" w:cs="Times New Roman"/>
          <w:sz w:val="24"/>
          <w:szCs w:val="24"/>
        </w:rPr>
        <w:t xml:space="preserve">- </w:t>
      </w:r>
      <w:r w:rsidRPr="00A425A5">
        <w:rPr>
          <w:rFonts w:ascii="Times New Roman" w:eastAsia="Times New Roman" w:hAnsi="Times New Roman" w:cs="Times New Roman"/>
          <w:sz w:val="24"/>
          <w:szCs w:val="24"/>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3024A7" w:rsidRPr="00A425A5" w:rsidRDefault="003024A7" w:rsidP="003024A7">
      <w:pPr>
        <w:pStyle w:val="a3"/>
        <w:spacing w:line="276" w:lineRule="auto"/>
        <w:jc w:val="both"/>
        <w:rPr>
          <w:rFonts w:ascii="Times New Roman" w:eastAsia="Times New Roman" w:hAnsi="Times New Roman" w:cs="Times New Roman"/>
          <w:sz w:val="24"/>
          <w:szCs w:val="24"/>
        </w:rPr>
      </w:pPr>
      <w:bookmarkStart w:id="47" w:name="dst100459"/>
      <w:bookmarkEnd w:id="47"/>
      <w:r>
        <w:rPr>
          <w:rFonts w:ascii="Times New Roman" w:eastAsia="Times New Roman" w:hAnsi="Times New Roman" w:cs="Times New Roman"/>
          <w:sz w:val="24"/>
          <w:szCs w:val="24"/>
        </w:rPr>
        <w:t xml:space="preserve">- </w:t>
      </w:r>
      <w:r w:rsidRPr="00A425A5">
        <w:rPr>
          <w:rFonts w:ascii="Times New Roman" w:eastAsia="Times New Roman" w:hAnsi="Times New Roman" w:cs="Times New Roman"/>
          <w:sz w:val="24"/>
          <w:szCs w:val="24"/>
        </w:rPr>
        <w:t>готовность адаптироваться в профессиональной среде;</w:t>
      </w:r>
    </w:p>
    <w:p w:rsidR="003024A7" w:rsidRPr="00A425A5" w:rsidRDefault="003024A7" w:rsidP="003024A7">
      <w:pPr>
        <w:pStyle w:val="a3"/>
        <w:spacing w:line="276" w:lineRule="auto"/>
        <w:jc w:val="both"/>
        <w:rPr>
          <w:rFonts w:ascii="Times New Roman" w:eastAsia="Times New Roman" w:hAnsi="Times New Roman" w:cs="Times New Roman"/>
          <w:sz w:val="24"/>
          <w:szCs w:val="24"/>
        </w:rPr>
      </w:pPr>
      <w:bookmarkStart w:id="48" w:name="dst100460"/>
      <w:bookmarkEnd w:id="48"/>
      <w:r>
        <w:rPr>
          <w:rFonts w:ascii="Times New Roman" w:eastAsia="Times New Roman" w:hAnsi="Times New Roman" w:cs="Times New Roman"/>
          <w:sz w:val="24"/>
          <w:szCs w:val="24"/>
        </w:rPr>
        <w:t xml:space="preserve">- </w:t>
      </w:r>
      <w:r w:rsidRPr="00A425A5">
        <w:rPr>
          <w:rFonts w:ascii="Times New Roman" w:eastAsia="Times New Roman" w:hAnsi="Times New Roman" w:cs="Times New Roman"/>
          <w:sz w:val="24"/>
          <w:szCs w:val="24"/>
        </w:rPr>
        <w:t>уважение к труду и результатам трудовой деятельности;</w:t>
      </w:r>
    </w:p>
    <w:p w:rsidR="003024A7" w:rsidRPr="00A425A5" w:rsidRDefault="003024A7" w:rsidP="003024A7">
      <w:pPr>
        <w:pStyle w:val="a3"/>
        <w:spacing w:line="276" w:lineRule="auto"/>
        <w:jc w:val="both"/>
        <w:rPr>
          <w:rFonts w:ascii="Times New Roman" w:eastAsia="Times New Roman" w:hAnsi="Times New Roman" w:cs="Times New Roman"/>
          <w:sz w:val="24"/>
          <w:szCs w:val="24"/>
        </w:rPr>
      </w:pPr>
      <w:bookmarkStart w:id="49" w:name="dst100461"/>
      <w:bookmarkEnd w:id="49"/>
      <w:r>
        <w:rPr>
          <w:rFonts w:ascii="Times New Roman" w:eastAsia="Times New Roman" w:hAnsi="Times New Roman" w:cs="Times New Roman"/>
          <w:sz w:val="24"/>
          <w:szCs w:val="24"/>
        </w:rPr>
        <w:t xml:space="preserve">- </w:t>
      </w:r>
      <w:r w:rsidRPr="00A425A5">
        <w:rPr>
          <w:rFonts w:ascii="Times New Roman" w:eastAsia="Times New Roman" w:hAnsi="Times New Roman" w:cs="Times New Roman"/>
          <w:sz w:val="24"/>
          <w:szCs w:val="24"/>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3024A7" w:rsidRPr="00AE435E" w:rsidRDefault="003024A7" w:rsidP="003024A7">
      <w:pPr>
        <w:pStyle w:val="a3"/>
        <w:spacing w:line="276" w:lineRule="auto"/>
        <w:jc w:val="both"/>
        <w:rPr>
          <w:rFonts w:ascii="Times New Roman" w:eastAsia="Times New Roman" w:hAnsi="Times New Roman" w:cs="Times New Roman"/>
          <w:b/>
          <w:i/>
          <w:sz w:val="24"/>
          <w:szCs w:val="24"/>
        </w:rPr>
      </w:pPr>
      <w:bookmarkStart w:id="50" w:name="dst100462"/>
      <w:bookmarkEnd w:id="50"/>
      <w:r w:rsidRPr="00AE435E">
        <w:rPr>
          <w:rFonts w:ascii="Times New Roman" w:eastAsia="Times New Roman" w:hAnsi="Times New Roman" w:cs="Times New Roman"/>
          <w:b/>
          <w:i/>
          <w:sz w:val="24"/>
          <w:szCs w:val="24"/>
        </w:rPr>
        <w:t>Экологического воспитания:</w:t>
      </w:r>
    </w:p>
    <w:p w:rsidR="003024A7" w:rsidRPr="00A425A5" w:rsidRDefault="003024A7" w:rsidP="003024A7">
      <w:pPr>
        <w:pStyle w:val="a3"/>
        <w:spacing w:line="276" w:lineRule="auto"/>
        <w:jc w:val="both"/>
        <w:rPr>
          <w:rFonts w:ascii="Times New Roman" w:eastAsia="Times New Roman" w:hAnsi="Times New Roman" w:cs="Times New Roman"/>
          <w:sz w:val="24"/>
          <w:szCs w:val="24"/>
        </w:rPr>
      </w:pPr>
      <w:bookmarkStart w:id="51" w:name="dst100463"/>
      <w:bookmarkEnd w:id="51"/>
      <w:r>
        <w:rPr>
          <w:rFonts w:ascii="Times New Roman" w:eastAsia="Times New Roman" w:hAnsi="Times New Roman" w:cs="Times New Roman"/>
          <w:sz w:val="24"/>
          <w:szCs w:val="24"/>
        </w:rPr>
        <w:t xml:space="preserve">- </w:t>
      </w:r>
      <w:r w:rsidRPr="00A425A5">
        <w:rPr>
          <w:rFonts w:ascii="Times New Roman" w:eastAsia="Times New Roman" w:hAnsi="Times New Roman" w:cs="Times New Roman"/>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3024A7" w:rsidRPr="00A425A5" w:rsidRDefault="003024A7" w:rsidP="003024A7">
      <w:pPr>
        <w:pStyle w:val="a3"/>
        <w:spacing w:line="276" w:lineRule="auto"/>
        <w:jc w:val="both"/>
        <w:rPr>
          <w:rFonts w:ascii="Times New Roman" w:eastAsia="Times New Roman" w:hAnsi="Times New Roman" w:cs="Times New Roman"/>
          <w:sz w:val="24"/>
          <w:szCs w:val="24"/>
        </w:rPr>
      </w:pPr>
      <w:bookmarkStart w:id="52" w:name="dst100464"/>
      <w:bookmarkEnd w:id="52"/>
      <w:r>
        <w:rPr>
          <w:rFonts w:ascii="Times New Roman" w:eastAsia="Times New Roman" w:hAnsi="Times New Roman" w:cs="Times New Roman"/>
          <w:sz w:val="24"/>
          <w:szCs w:val="24"/>
        </w:rPr>
        <w:t xml:space="preserve">- </w:t>
      </w:r>
      <w:r w:rsidRPr="00A425A5">
        <w:rPr>
          <w:rFonts w:ascii="Times New Roman" w:eastAsia="Times New Roman" w:hAnsi="Times New Roman" w:cs="Times New Roman"/>
          <w:sz w:val="24"/>
          <w:szCs w:val="24"/>
        </w:rPr>
        <w:t>повышение уровня экологической культуры, осознание глобального характера экологических проблем и путей их решения;</w:t>
      </w:r>
    </w:p>
    <w:p w:rsidR="003024A7" w:rsidRPr="00A425A5" w:rsidRDefault="003024A7" w:rsidP="003024A7">
      <w:pPr>
        <w:pStyle w:val="a3"/>
        <w:spacing w:line="276" w:lineRule="auto"/>
        <w:jc w:val="both"/>
        <w:rPr>
          <w:rFonts w:ascii="Times New Roman" w:eastAsia="Times New Roman" w:hAnsi="Times New Roman" w:cs="Times New Roman"/>
          <w:sz w:val="24"/>
          <w:szCs w:val="24"/>
        </w:rPr>
      </w:pPr>
      <w:bookmarkStart w:id="53" w:name="dst100465"/>
      <w:bookmarkEnd w:id="53"/>
      <w:r>
        <w:rPr>
          <w:rFonts w:ascii="Times New Roman" w:eastAsia="Times New Roman" w:hAnsi="Times New Roman" w:cs="Times New Roman"/>
          <w:sz w:val="24"/>
          <w:szCs w:val="24"/>
        </w:rPr>
        <w:t xml:space="preserve">- </w:t>
      </w:r>
      <w:r w:rsidRPr="00A425A5">
        <w:rPr>
          <w:rFonts w:ascii="Times New Roman" w:eastAsia="Times New Roman" w:hAnsi="Times New Roman" w:cs="Times New Roman"/>
          <w:sz w:val="24"/>
          <w:szCs w:val="24"/>
        </w:rPr>
        <w:t>активное неприятие действий, приносящих вред окружающей среде;</w:t>
      </w:r>
    </w:p>
    <w:p w:rsidR="003024A7" w:rsidRPr="00A425A5" w:rsidRDefault="003024A7" w:rsidP="003024A7">
      <w:pPr>
        <w:pStyle w:val="a3"/>
        <w:spacing w:line="276" w:lineRule="auto"/>
        <w:jc w:val="both"/>
        <w:rPr>
          <w:rFonts w:ascii="Times New Roman" w:eastAsia="Times New Roman" w:hAnsi="Times New Roman" w:cs="Times New Roman"/>
          <w:sz w:val="24"/>
          <w:szCs w:val="24"/>
        </w:rPr>
      </w:pPr>
      <w:bookmarkStart w:id="54" w:name="dst100466"/>
      <w:bookmarkEnd w:id="54"/>
      <w:r>
        <w:rPr>
          <w:rFonts w:ascii="Times New Roman" w:eastAsia="Times New Roman" w:hAnsi="Times New Roman" w:cs="Times New Roman"/>
          <w:sz w:val="24"/>
          <w:szCs w:val="24"/>
        </w:rPr>
        <w:t xml:space="preserve">- </w:t>
      </w:r>
      <w:r w:rsidRPr="00A425A5">
        <w:rPr>
          <w:rFonts w:ascii="Times New Roman" w:eastAsia="Times New Roman" w:hAnsi="Times New Roman" w:cs="Times New Roman"/>
          <w:sz w:val="24"/>
          <w:szCs w:val="24"/>
        </w:rPr>
        <w:t>осознание своей роли как гражданина и потребителя в условиях взаимосвязи природной, технологической и социальной сред;</w:t>
      </w:r>
    </w:p>
    <w:p w:rsidR="003024A7" w:rsidRPr="00A425A5" w:rsidRDefault="003024A7" w:rsidP="003024A7">
      <w:pPr>
        <w:pStyle w:val="a3"/>
        <w:spacing w:line="276" w:lineRule="auto"/>
        <w:jc w:val="both"/>
        <w:rPr>
          <w:rFonts w:ascii="Times New Roman" w:eastAsia="Times New Roman" w:hAnsi="Times New Roman" w:cs="Times New Roman"/>
          <w:sz w:val="24"/>
          <w:szCs w:val="24"/>
        </w:rPr>
      </w:pPr>
      <w:bookmarkStart w:id="55" w:name="dst100467"/>
      <w:bookmarkEnd w:id="55"/>
      <w:r>
        <w:rPr>
          <w:rFonts w:ascii="Times New Roman" w:eastAsia="Times New Roman" w:hAnsi="Times New Roman" w:cs="Times New Roman"/>
          <w:sz w:val="24"/>
          <w:szCs w:val="24"/>
        </w:rPr>
        <w:t xml:space="preserve">- </w:t>
      </w:r>
      <w:r w:rsidRPr="00A425A5">
        <w:rPr>
          <w:rFonts w:ascii="Times New Roman" w:eastAsia="Times New Roman" w:hAnsi="Times New Roman" w:cs="Times New Roman"/>
          <w:sz w:val="24"/>
          <w:szCs w:val="24"/>
        </w:rPr>
        <w:t>готовность к участию в практической деятельности экологической направленности.</w:t>
      </w:r>
    </w:p>
    <w:p w:rsidR="003024A7" w:rsidRPr="00AE435E" w:rsidRDefault="003024A7" w:rsidP="003024A7">
      <w:pPr>
        <w:pStyle w:val="a3"/>
        <w:spacing w:line="276" w:lineRule="auto"/>
        <w:jc w:val="both"/>
        <w:rPr>
          <w:rFonts w:ascii="Times New Roman" w:eastAsia="Times New Roman" w:hAnsi="Times New Roman" w:cs="Times New Roman"/>
          <w:b/>
          <w:i/>
          <w:sz w:val="24"/>
          <w:szCs w:val="24"/>
        </w:rPr>
      </w:pPr>
      <w:bookmarkStart w:id="56" w:name="dst100468"/>
      <w:bookmarkEnd w:id="56"/>
      <w:r w:rsidRPr="00AE435E">
        <w:rPr>
          <w:rFonts w:ascii="Times New Roman" w:eastAsia="Times New Roman" w:hAnsi="Times New Roman" w:cs="Times New Roman"/>
          <w:b/>
          <w:i/>
          <w:sz w:val="24"/>
          <w:szCs w:val="24"/>
        </w:rPr>
        <w:t>Ценности научного познания:</w:t>
      </w:r>
    </w:p>
    <w:p w:rsidR="003024A7" w:rsidRPr="00A425A5" w:rsidRDefault="003024A7" w:rsidP="003024A7">
      <w:pPr>
        <w:pStyle w:val="a3"/>
        <w:spacing w:line="276" w:lineRule="auto"/>
        <w:jc w:val="both"/>
        <w:rPr>
          <w:rFonts w:ascii="Times New Roman" w:eastAsia="Times New Roman" w:hAnsi="Times New Roman" w:cs="Times New Roman"/>
          <w:sz w:val="24"/>
          <w:szCs w:val="24"/>
        </w:rPr>
      </w:pPr>
      <w:bookmarkStart w:id="57" w:name="dst100469"/>
      <w:bookmarkEnd w:id="57"/>
      <w:r>
        <w:rPr>
          <w:rFonts w:ascii="Times New Roman" w:eastAsia="Times New Roman" w:hAnsi="Times New Roman" w:cs="Times New Roman"/>
          <w:sz w:val="24"/>
          <w:szCs w:val="24"/>
        </w:rPr>
        <w:t>-</w:t>
      </w:r>
      <w:r w:rsidRPr="00A425A5">
        <w:rPr>
          <w:rFonts w:ascii="Times New Roman" w:eastAsia="Times New Roman" w:hAnsi="Times New Roman" w:cs="Times New Roman"/>
          <w:sz w:val="24"/>
          <w:szCs w:val="24"/>
        </w:rPr>
        <w:t xml:space="preserve">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3024A7" w:rsidRPr="00A425A5" w:rsidRDefault="003024A7" w:rsidP="003024A7">
      <w:pPr>
        <w:pStyle w:val="a3"/>
        <w:spacing w:line="276" w:lineRule="auto"/>
        <w:jc w:val="both"/>
        <w:rPr>
          <w:rFonts w:ascii="Times New Roman" w:eastAsia="Times New Roman" w:hAnsi="Times New Roman" w:cs="Times New Roman"/>
          <w:sz w:val="24"/>
          <w:szCs w:val="24"/>
        </w:rPr>
      </w:pPr>
      <w:bookmarkStart w:id="58" w:name="dst100470"/>
      <w:bookmarkEnd w:id="58"/>
      <w:r>
        <w:rPr>
          <w:rFonts w:ascii="Times New Roman" w:eastAsia="Times New Roman" w:hAnsi="Times New Roman" w:cs="Times New Roman"/>
          <w:sz w:val="24"/>
          <w:szCs w:val="24"/>
        </w:rPr>
        <w:t xml:space="preserve">- </w:t>
      </w:r>
      <w:r w:rsidRPr="00A425A5">
        <w:rPr>
          <w:rFonts w:ascii="Times New Roman" w:eastAsia="Times New Roman" w:hAnsi="Times New Roman" w:cs="Times New Roman"/>
          <w:sz w:val="24"/>
          <w:szCs w:val="24"/>
        </w:rPr>
        <w:t>овладение языковой и читательской культурой как средством познания мира;</w:t>
      </w:r>
    </w:p>
    <w:p w:rsidR="003024A7" w:rsidRPr="00A425A5" w:rsidRDefault="003024A7" w:rsidP="003024A7">
      <w:pPr>
        <w:pStyle w:val="a3"/>
        <w:spacing w:line="276" w:lineRule="auto"/>
        <w:jc w:val="both"/>
        <w:rPr>
          <w:rFonts w:ascii="Times New Roman" w:eastAsia="Times New Roman" w:hAnsi="Times New Roman" w:cs="Times New Roman"/>
          <w:sz w:val="24"/>
          <w:szCs w:val="24"/>
        </w:rPr>
      </w:pPr>
      <w:bookmarkStart w:id="59" w:name="dst100471"/>
      <w:bookmarkEnd w:id="59"/>
      <w:r>
        <w:rPr>
          <w:rFonts w:ascii="Times New Roman" w:eastAsia="Times New Roman" w:hAnsi="Times New Roman" w:cs="Times New Roman"/>
          <w:sz w:val="24"/>
          <w:szCs w:val="24"/>
        </w:rPr>
        <w:t xml:space="preserve">- </w:t>
      </w:r>
      <w:r w:rsidRPr="00A425A5">
        <w:rPr>
          <w:rFonts w:ascii="Times New Roman" w:eastAsia="Times New Roman" w:hAnsi="Times New Roman" w:cs="Times New Roman"/>
          <w:sz w:val="24"/>
          <w:szCs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3024A7" w:rsidRPr="00A425A5" w:rsidRDefault="003024A7" w:rsidP="003024A7">
      <w:pPr>
        <w:pStyle w:val="a3"/>
        <w:spacing w:line="276" w:lineRule="auto"/>
        <w:jc w:val="both"/>
        <w:rPr>
          <w:rFonts w:ascii="Times New Roman" w:eastAsia="Times New Roman" w:hAnsi="Times New Roman" w:cs="Times New Roman"/>
          <w:sz w:val="24"/>
          <w:szCs w:val="24"/>
        </w:rPr>
      </w:pPr>
      <w:bookmarkStart w:id="60" w:name="dst100472"/>
      <w:bookmarkEnd w:id="60"/>
      <w:r w:rsidRPr="00AE435E">
        <w:rPr>
          <w:rFonts w:ascii="Times New Roman" w:eastAsia="Times New Roman" w:hAnsi="Times New Roman" w:cs="Times New Roman"/>
          <w:b/>
          <w:sz w:val="24"/>
          <w:szCs w:val="24"/>
        </w:rPr>
        <w:t>Личностные результаты</w:t>
      </w:r>
      <w:r w:rsidRPr="00A425A5">
        <w:rPr>
          <w:rFonts w:ascii="Times New Roman" w:eastAsia="Times New Roman" w:hAnsi="Times New Roman" w:cs="Times New Roman"/>
          <w:sz w:val="24"/>
          <w:szCs w:val="24"/>
        </w:rPr>
        <w:t xml:space="preserve">, обеспечивающие адаптацию </w:t>
      </w:r>
      <w:proofErr w:type="gramStart"/>
      <w:r w:rsidRPr="00A425A5">
        <w:rPr>
          <w:rFonts w:ascii="Times New Roman" w:eastAsia="Times New Roman" w:hAnsi="Times New Roman" w:cs="Times New Roman"/>
          <w:sz w:val="24"/>
          <w:szCs w:val="24"/>
        </w:rPr>
        <w:t>обучающегося</w:t>
      </w:r>
      <w:proofErr w:type="gramEnd"/>
      <w:r w:rsidRPr="00A425A5">
        <w:rPr>
          <w:rFonts w:ascii="Times New Roman" w:eastAsia="Times New Roman" w:hAnsi="Times New Roman" w:cs="Times New Roman"/>
          <w:sz w:val="24"/>
          <w:szCs w:val="24"/>
        </w:rPr>
        <w:t xml:space="preserve"> к изменяющимся условиям социальной и природной среды, включают:</w:t>
      </w:r>
    </w:p>
    <w:p w:rsidR="003024A7" w:rsidRPr="00A425A5" w:rsidRDefault="003024A7" w:rsidP="003024A7">
      <w:pPr>
        <w:pStyle w:val="a3"/>
        <w:spacing w:line="276" w:lineRule="auto"/>
        <w:jc w:val="both"/>
        <w:rPr>
          <w:rFonts w:ascii="Times New Roman" w:eastAsia="Times New Roman" w:hAnsi="Times New Roman" w:cs="Times New Roman"/>
          <w:sz w:val="24"/>
          <w:szCs w:val="24"/>
        </w:rPr>
      </w:pPr>
      <w:bookmarkStart w:id="61" w:name="dst100473"/>
      <w:bookmarkEnd w:id="61"/>
      <w:r>
        <w:rPr>
          <w:rFonts w:ascii="Times New Roman" w:eastAsia="Times New Roman" w:hAnsi="Times New Roman" w:cs="Times New Roman"/>
          <w:sz w:val="24"/>
          <w:szCs w:val="24"/>
        </w:rPr>
        <w:t xml:space="preserve">- </w:t>
      </w:r>
      <w:r w:rsidRPr="00A425A5">
        <w:rPr>
          <w:rFonts w:ascii="Times New Roman" w:eastAsia="Times New Roman" w:hAnsi="Times New Roman" w:cs="Times New Roman"/>
          <w:sz w:val="24"/>
          <w:szCs w:val="24"/>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w:t>
      </w:r>
      <w:r w:rsidRPr="00A425A5">
        <w:rPr>
          <w:rFonts w:ascii="Times New Roman" w:eastAsia="Times New Roman" w:hAnsi="Times New Roman" w:cs="Times New Roman"/>
          <w:sz w:val="24"/>
          <w:szCs w:val="24"/>
        </w:rPr>
        <w:lastRenderedPageBreak/>
        <w:t>сформированные по профессиональной деятельности, а также в рамках социального взаимодействия с людьми из другой культурной среды;</w:t>
      </w:r>
    </w:p>
    <w:p w:rsidR="003024A7" w:rsidRPr="00A425A5" w:rsidRDefault="003024A7" w:rsidP="003024A7">
      <w:pPr>
        <w:pStyle w:val="a3"/>
        <w:spacing w:line="276" w:lineRule="auto"/>
        <w:jc w:val="both"/>
        <w:rPr>
          <w:rFonts w:ascii="Times New Roman" w:eastAsia="Times New Roman" w:hAnsi="Times New Roman" w:cs="Times New Roman"/>
          <w:sz w:val="24"/>
          <w:szCs w:val="24"/>
        </w:rPr>
      </w:pPr>
      <w:bookmarkStart w:id="62" w:name="dst100474"/>
      <w:bookmarkEnd w:id="62"/>
      <w:r>
        <w:rPr>
          <w:rFonts w:ascii="Times New Roman" w:eastAsia="Times New Roman" w:hAnsi="Times New Roman" w:cs="Times New Roman"/>
          <w:sz w:val="24"/>
          <w:szCs w:val="24"/>
        </w:rPr>
        <w:t xml:space="preserve">- </w:t>
      </w:r>
      <w:r w:rsidRPr="00A425A5">
        <w:rPr>
          <w:rFonts w:ascii="Times New Roman" w:eastAsia="Times New Roman" w:hAnsi="Times New Roman" w:cs="Times New Roman"/>
          <w:sz w:val="24"/>
          <w:szCs w:val="24"/>
        </w:rPr>
        <w:t>способность обучающихся во взаимодействии в условиях неопределенности, открытость опыту и знаниям других;</w:t>
      </w:r>
    </w:p>
    <w:p w:rsidR="003024A7" w:rsidRPr="00A425A5" w:rsidRDefault="003024A7" w:rsidP="003024A7">
      <w:pPr>
        <w:pStyle w:val="a3"/>
        <w:spacing w:line="276" w:lineRule="auto"/>
        <w:jc w:val="both"/>
        <w:rPr>
          <w:rFonts w:ascii="Times New Roman" w:eastAsia="Times New Roman" w:hAnsi="Times New Roman" w:cs="Times New Roman"/>
          <w:sz w:val="24"/>
          <w:szCs w:val="24"/>
        </w:rPr>
      </w:pPr>
      <w:bookmarkStart w:id="63" w:name="dst100475"/>
      <w:bookmarkEnd w:id="63"/>
      <w:r>
        <w:rPr>
          <w:rFonts w:ascii="Times New Roman" w:eastAsia="Times New Roman" w:hAnsi="Times New Roman" w:cs="Times New Roman"/>
          <w:sz w:val="24"/>
          <w:szCs w:val="24"/>
        </w:rPr>
        <w:t xml:space="preserve">- </w:t>
      </w:r>
      <w:r w:rsidRPr="00A425A5">
        <w:rPr>
          <w:rFonts w:ascii="Times New Roman" w:eastAsia="Times New Roman" w:hAnsi="Times New Roman" w:cs="Times New Roman"/>
          <w:sz w:val="24"/>
          <w:szCs w:val="24"/>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3024A7" w:rsidRPr="00A425A5" w:rsidRDefault="003024A7" w:rsidP="003024A7">
      <w:pPr>
        <w:pStyle w:val="a3"/>
        <w:spacing w:line="276" w:lineRule="auto"/>
        <w:jc w:val="both"/>
        <w:rPr>
          <w:rFonts w:ascii="Times New Roman" w:eastAsia="Times New Roman" w:hAnsi="Times New Roman" w:cs="Times New Roman"/>
          <w:sz w:val="24"/>
          <w:szCs w:val="24"/>
        </w:rPr>
      </w:pPr>
      <w:bookmarkStart w:id="64" w:name="dst100476"/>
      <w:bookmarkEnd w:id="64"/>
      <w:r>
        <w:rPr>
          <w:rFonts w:ascii="Times New Roman" w:eastAsia="Times New Roman" w:hAnsi="Times New Roman" w:cs="Times New Roman"/>
          <w:sz w:val="24"/>
          <w:szCs w:val="24"/>
        </w:rPr>
        <w:t xml:space="preserve">- </w:t>
      </w:r>
      <w:r w:rsidRPr="00A425A5">
        <w:rPr>
          <w:rFonts w:ascii="Times New Roman" w:eastAsia="Times New Roman" w:hAnsi="Times New Roman" w:cs="Times New Roman"/>
          <w:sz w:val="24"/>
          <w:szCs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3024A7" w:rsidRPr="00A425A5" w:rsidRDefault="003024A7" w:rsidP="003024A7">
      <w:pPr>
        <w:pStyle w:val="a3"/>
        <w:spacing w:line="276" w:lineRule="auto"/>
        <w:jc w:val="both"/>
        <w:rPr>
          <w:rFonts w:ascii="Times New Roman" w:eastAsia="Times New Roman" w:hAnsi="Times New Roman" w:cs="Times New Roman"/>
          <w:sz w:val="24"/>
          <w:szCs w:val="24"/>
        </w:rPr>
      </w:pPr>
      <w:bookmarkStart w:id="65" w:name="dst100477"/>
      <w:bookmarkEnd w:id="65"/>
      <w:r>
        <w:rPr>
          <w:rFonts w:ascii="Times New Roman" w:eastAsia="Times New Roman" w:hAnsi="Times New Roman" w:cs="Times New Roman"/>
          <w:sz w:val="24"/>
          <w:szCs w:val="24"/>
        </w:rPr>
        <w:t xml:space="preserve">- </w:t>
      </w:r>
      <w:r w:rsidRPr="00A425A5">
        <w:rPr>
          <w:rFonts w:ascii="Times New Roman" w:eastAsia="Times New Roman" w:hAnsi="Times New Roman" w:cs="Times New Roman"/>
          <w:sz w:val="24"/>
          <w:szCs w:val="24"/>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3024A7" w:rsidRPr="00A425A5" w:rsidRDefault="003024A7" w:rsidP="003024A7">
      <w:pPr>
        <w:pStyle w:val="a3"/>
        <w:spacing w:line="276" w:lineRule="auto"/>
        <w:jc w:val="both"/>
        <w:rPr>
          <w:rFonts w:ascii="Times New Roman" w:eastAsia="Times New Roman" w:hAnsi="Times New Roman" w:cs="Times New Roman"/>
          <w:sz w:val="24"/>
          <w:szCs w:val="24"/>
        </w:rPr>
      </w:pPr>
      <w:bookmarkStart w:id="66" w:name="dst100478"/>
      <w:bookmarkEnd w:id="66"/>
      <w:r w:rsidRPr="00A425A5">
        <w:rPr>
          <w:rFonts w:ascii="Times New Roman" w:eastAsia="Times New Roman" w:hAnsi="Times New Roman" w:cs="Times New Roman"/>
          <w:sz w:val="24"/>
          <w:szCs w:val="24"/>
        </w:rPr>
        <w:t>умение анализировать и выявлять взаимосвязи природы, общества и экономики;</w:t>
      </w:r>
    </w:p>
    <w:p w:rsidR="003024A7" w:rsidRPr="00A425A5" w:rsidRDefault="003024A7" w:rsidP="003024A7">
      <w:pPr>
        <w:pStyle w:val="a3"/>
        <w:spacing w:line="276" w:lineRule="auto"/>
        <w:jc w:val="both"/>
        <w:rPr>
          <w:rFonts w:ascii="Times New Roman" w:eastAsia="Times New Roman" w:hAnsi="Times New Roman" w:cs="Times New Roman"/>
          <w:sz w:val="24"/>
          <w:szCs w:val="24"/>
        </w:rPr>
      </w:pPr>
      <w:bookmarkStart w:id="67" w:name="dst100479"/>
      <w:bookmarkEnd w:id="67"/>
      <w:r>
        <w:rPr>
          <w:rFonts w:ascii="Times New Roman" w:eastAsia="Times New Roman" w:hAnsi="Times New Roman" w:cs="Times New Roman"/>
          <w:sz w:val="24"/>
          <w:szCs w:val="24"/>
        </w:rPr>
        <w:t xml:space="preserve">- </w:t>
      </w:r>
      <w:r w:rsidRPr="00A425A5">
        <w:rPr>
          <w:rFonts w:ascii="Times New Roman" w:eastAsia="Times New Roman" w:hAnsi="Times New Roman" w:cs="Times New Roman"/>
          <w:sz w:val="24"/>
          <w:szCs w:val="24"/>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3024A7" w:rsidRPr="00A425A5" w:rsidRDefault="003024A7" w:rsidP="003024A7">
      <w:pPr>
        <w:pStyle w:val="a3"/>
        <w:spacing w:line="276" w:lineRule="auto"/>
        <w:jc w:val="both"/>
        <w:rPr>
          <w:rFonts w:ascii="Times New Roman" w:eastAsia="Times New Roman" w:hAnsi="Times New Roman" w:cs="Times New Roman"/>
          <w:sz w:val="24"/>
          <w:szCs w:val="24"/>
        </w:rPr>
      </w:pPr>
      <w:bookmarkStart w:id="68" w:name="dst100480"/>
      <w:bookmarkEnd w:id="68"/>
      <w:r>
        <w:rPr>
          <w:rFonts w:ascii="Times New Roman" w:eastAsia="Times New Roman" w:hAnsi="Times New Roman" w:cs="Times New Roman"/>
          <w:sz w:val="24"/>
          <w:szCs w:val="24"/>
        </w:rPr>
        <w:t>-</w:t>
      </w:r>
      <w:r w:rsidRPr="00A425A5">
        <w:rPr>
          <w:rFonts w:ascii="Times New Roman" w:eastAsia="Times New Roman" w:hAnsi="Times New Roman" w:cs="Times New Roman"/>
          <w:sz w:val="24"/>
          <w:szCs w:val="24"/>
        </w:rPr>
        <w:t>способность обучающихся осознавать стрессовую ситуацию, оценивать происходящие изменения и их последствия;</w:t>
      </w:r>
    </w:p>
    <w:p w:rsidR="003024A7" w:rsidRPr="00A425A5" w:rsidRDefault="003024A7" w:rsidP="003024A7">
      <w:pPr>
        <w:pStyle w:val="a3"/>
        <w:spacing w:line="276" w:lineRule="auto"/>
        <w:jc w:val="both"/>
        <w:rPr>
          <w:rFonts w:ascii="Times New Roman" w:eastAsia="Times New Roman" w:hAnsi="Times New Roman" w:cs="Times New Roman"/>
          <w:sz w:val="24"/>
          <w:szCs w:val="24"/>
        </w:rPr>
      </w:pPr>
      <w:bookmarkStart w:id="69" w:name="dst100481"/>
      <w:bookmarkEnd w:id="69"/>
      <w:r w:rsidRPr="00A425A5">
        <w:rPr>
          <w:rFonts w:ascii="Times New Roman" w:eastAsia="Times New Roman" w:hAnsi="Times New Roman" w:cs="Times New Roman"/>
          <w:sz w:val="24"/>
          <w:szCs w:val="24"/>
        </w:rPr>
        <w:t>воспринимать стрессовую ситуацию как вызов, требующий контрмер;</w:t>
      </w:r>
    </w:p>
    <w:p w:rsidR="003024A7" w:rsidRPr="00A425A5" w:rsidRDefault="003024A7" w:rsidP="003024A7">
      <w:pPr>
        <w:pStyle w:val="a3"/>
        <w:spacing w:line="276" w:lineRule="auto"/>
        <w:jc w:val="both"/>
        <w:rPr>
          <w:rFonts w:ascii="Times New Roman" w:eastAsia="Times New Roman" w:hAnsi="Times New Roman" w:cs="Times New Roman"/>
          <w:sz w:val="24"/>
          <w:szCs w:val="24"/>
        </w:rPr>
      </w:pPr>
      <w:bookmarkStart w:id="70" w:name="dst100482"/>
      <w:bookmarkEnd w:id="70"/>
      <w:r>
        <w:rPr>
          <w:rFonts w:ascii="Times New Roman" w:eastAsia="Times New Roman" w:hAnsi="Times New Roman" w:cs="Times New Roman"/>
          <w:sz w:val="24"/>
          <w:szCs w:val="24"/>
        </w:rPr>
        <w:t xml:space="preserve">- </w:t>
      </w:r>
      <w:r w:rsidRPr="00A425A5">
        <w:rPr>
          <w:rFonts w:ascii="Times New Roman" w:eastAsia="Times New Roman" w:hAnsi="Times New Roman" w:cs="Times New Roman"/>
          <w:sz w:val="24"/>
          <w:szCs w:val="24"/>
        </w:rPr>
        <w:t>оценивать ситуацию стресса, корректировать принимаемые решения и действия;</w:t>
      </w:r>
    </w:p>
    <w:p w:rsidR="003024A7" w:rsidRPr="00A425A5" w:rsidRDefault="003024A7" w:rsidP="003024A7">
      <w:pPr>
        <w:pStyle w:val="a3"/>
        <w:spacing w:line="276" w:lineRule="auto"/>
        <w:jc w:val="both"/>
        <w:rPr>
          <w:rFonts w:ascii="Times New Roman" w:eastAsia="Times New Roman" w:hAnsi="Times New Roman" w:cs="Times New Roman"/>
          <w:sz w:val="24"/>
          <w:szCs w:val="24"/>
        </w:rPr>
      </w:pPr>
      <w:bookmarkStart w:id="71" w:name="dst100483"/>
      <w:bookmarkEnd w:id="71"/>
      <w:r>
        <w:rPr>
          <w:rFonts w:ascii="Times New Roman" w:eastAsia="Times New Roman" w:hAnsi="Times New Roman" w:cs="Times New Roman"/>
          <w:sz w:val="24"/>
          <w:szCs w:val="24"/>
        </w:rPr>
        <w:t xml:space="preserve">- </w:t>
      </w:r>
      <w:r w:rsidRPr="00A425A5">
        <w:rPr>
          <w:rFonts w:ascii="Times New Roman" w:eastAsia="Times New Roman" w:hAnsi="Times New Roman" w:cs="Times New Roman"/>
          <w:sz w:val="24"/>
          <w:szCs w:val="24"/>
        </w:rPr>
        <w:t xml:space="preserve">формулировать и оценивать риски и последствия, формировать опыт, уметь находить </w:t>
      </w:r>
      <w:proofErr w:type="gramStart"/>
      <w:r w:rsidRPr="00A425A5">
        <w:rPr>
          <w:rFonts w:ascii="Times New Roman" w:eastAsia="Times New Roman" w:hAnsi="Times New Roman" w:cs="Times New Roman"/>
          <w:sz w:val="24"/>
          <w:szCs w:val="24"/>
        </w:rPr>
        <w:t>позитивное</w:t>
      </w:r>
      <w:proofErr w:type="gramEnd"/>
      <w:r w:rsidRPr="00A425A5">
        <w:rPr>
          <w:rFonts w:ascii="Times New Roman" w:eastAsia="Times New Roman" w:hAnsi="Times New Roman" w:cs="Times New Roman"/>
          <w:sz w:val="24"/>
          <w:szCs w:val="24"/>
        </w:rPr>
        <w:t xml:space="preserve"> в произошедшей ситуации;</w:t>
      </w:r>
    </w:p>
    <w:p w:rsidR="003024A7" w:rsidRPr="00A425A5" w:rsidRDefault="003024A7" w:rsidP="003024A7">
      <w:pPr>
        <w:pStyle w:val="a3"/>
        <w:spacing w:line="276" w:lineRule="auto"/>
        <w:jc w:val="both"/>
        <w:rPr>
          <w:rFonts w:ascii="Times New Roman" w:eastAsia="Times New Roman" w:hAnsi="Times New Roman" w:cs="Times New Roman"/>
          <w:sz w:val="24"/>
          <w:szCs w:val="24"/>
        </w:rPr>
      </w:pPr>
      <w:bookmarkStart w:id="72" w:name="dst100484"/>
      <w:bookmarkEnd w:id="72"/>
      <w:r>
        <w:rPr>
          <w:rFonts w:ascii="Times New Roman" w:eastAsia="Times New Roman" w:hAnsi="Times New Roman" w:cs="Times New Roman"/>
          <w:sz w:val="24"/>
          <w:szCs w:val="24"/>
        </w:rPr>
        <w:t xml:space="preserve">- </w:t>
      </w:r>
      <w:r w:rsidRPr="00A425A5">
        <w:rPr>
          <w:rFonts w:ascii="Times New Roman" w:eastAsia="Times New Roman" w:hAnsi="Times New Roman" w:cs="Times New Roman"/>
          <w:sz w:val="24"/>
          <w:szCs w:val="24"/>
        </w:rPr>
        <w:t>быть готовым действовать в отсутствие гарантий успеха.</w:t>
      </w:r>
    </w:p>
    <w:p w:rsidR="003024A7" w:rsidRPr="00050C74" w:rsidRDefault="003024A7" w:rsidP="003024A7">
      <w:pPr>
        <w:pStyle w:val="13"/>
        <w:spacing w:line="276" w:lineRule="auto"/>
        <w:ind w:firstLine="567"/>
        <w:jc w:val="both"/>
        <w:rPr>
          <w:color w:val="auto"/>
          <w:sz w:val="24"/>
          <w:szCs w:val="24"/>
        </w:rPr>
      </w:pPr>
      <w:proofErr w:type="spellStart"/>
      <w:r w:rsidRPr="00050C74">
        <w:rPr>
          <w:b/>
          <w:color w:val="auto"/>
          <w:sz w:val="24"/>
          <w:szCs w:val="24"/>
        </w:rPr>
        <w:t>Метапредметные</w:t>
      </w:r>
      <w:proofErr w:type="spellEnd"/>
      <w:r w:rsidRPr="00050C74">
        <w:rPr>
          <w:b/>
          <w:color w:val="auto"/>
          <w:sz w:val="24"/>
          <w:szCs w:val="24"/>
        </w:rPr>
        <w:t xml:space="preserve"> результаты</w:t>
      </w:r>
      <w:r w:rsidRPr="00050C74">
        <w:rPr>
          <w:color w:val="auto"/>
          <w:sz w:val="24"/>
          <w:szCs w:val="24"/>
        </w:rPr>
        <w:t xml:space="preserve"> включают:</w:t>
      </w:r>
    </w:p>
    <w:p w:rsidR="003024A7" w:rsidRPr="00050C74" w:rsidRDefault="003024A7" w:rsidP="003024A7">
      <w:pPr>
        <w:pStyle w:val="13"/>
        <w:spacing w:line="276" w:lineRule="auto"/>
        <w:ind w:firstLine="0"/>
        <w:jc w:val="both"/>
        <w:rPr>
          <w:color w:val="auto"/>
          <w:sz w:val="24"/>
          <w:szCs w:val="24"/>
        </w:rPr>
      </w:pPr>
      <w:r>
        <w:rPr>
          <w:color w:val="auto"/>
          <w:sz w:val="24"/>
          <w:szCs w:val="24"/>
        </w:rPr>
        <w:t xml:space="preserve">- </w:t>
      </w:r>
      <w:r w:rsidRPr="00050C74">
        <w:rPr>
          <w:color w:val="auto"/>
          <w:sz w:val="24"/>
          <w:szCs w:val="24"/>
        </w:rPr>
        <w:t xml:space="preserve">освоение </w:t>
      </w:r>
      <w:proofErr w:type="gramStart"/>
      <w:r w:rsidRPr="00050C74">
        <w:rPr>
          <w:color w:val="auto"/>
          <w:sz w:val="24"/>
          <w:szCs w:val="24"/>
        </w:rPr>
        <w:t>обучающимися</w:t>
      </w:r>
      <w:proofErr w:type="gramEnd"/>
      <w:r w:rsidRPr="00050C74">
        <w:rPr>
          <w:color w:val="auto"/>
          <w:sz w:val="24"/>
          <w:szCs w:val="24"/>
        </w:rPr>
        <w:t xml:space="preserve"> </w:t>
      </w:r>
      <w:proofErr w:type="spellStart"/>
      <w:r w:rsidRPr="00050C74">
        <w:rPr>
          <w:color w:val="auto"/>
          <w:sz w:val="24"/>
          <w:szCs w:val="24"/>
        </w:rPr>
        <w:t>межпредметных</w:t>
      </w:r>
      <w:proofErr w:type="spellEnd"/>
      <w:r w:rsidRPr="00050C74">
        <w:rPr>
          <w:color w:val="auto"/>
          <w:sz w:val="24"/>
          <w:szCs w:val="24"/>
        </w:rPr>
        <w:t xml:space="preserve">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универсальных учебных действий (познавательные, коммуникативные, регулятивные);</w:t>
      </w:r>
    </w:p>
    <w:p w:rsidR="003024A7" w:rsidRPr="00050C74" w:rsidRDefault="003024A7" w:rsidP="003024A7">
      <w:pPr>
        <w:pStyle w:val="13"/>
        <w:spacing w:line="276" w:lineRule="auto"/>
        <w:ind w:firstLine="0"/>
        <w:jc w:val="both"/>
        <w:rPr>
          <w:color w:val="auto"/>
          <w:sz w:val="24"/>
          <w:szCs w:val="24"/>
        </w:rPr>
      </w:pPr>
      <w:r>
        <w:rPr>
          <w:color w:val="auto"/>
          <w:sz w:val="24"/>
          <w:szCs w:val="24"/>
        </w:rPr>
        <w:t xml:space="preserve">- </w:t>
      </w:r>
      <w:r w:rsidRPr="00050C74">
        <w:rPr>
          <w:color w:val="auto"/>
          <w:sz w:val="24"/>
          <w:szCs w:val="24"/>
        </w:rPr>
        <w:t>способность их использовать в учебной, познавательной и социальной практике;</w:t>
      </w:r>
    </w:p>
    <w:p w:rsidR="003024A7" w:rsidRPr="00050C74" w:rsidRDefault="003024A7" w:rsidP="003024A7">
      <w:pPr>
        <w:pStyle w:val="13"/>
        <w:spacing w:line="276" w:lineRule="auto"/>
        <w:ind w:firstLine="0"/>
        <w:jc w:val="both"/>
        <w:rPr>
          <w:color w:val="auto"/>
          <w:sz w:val="24"/>
          <w:szCs w:val="24"/>
        </w:rPr>
      </w:pPr>
      <w:r>
        <w:rPr>
          <w:color w:val="auto"/>
          <w:sz w:val="24"/>
          <w:szCs w:val="24"/>
        </w:rPr>
        <w:t xml:space="preserve">- </w:t>
      </w:r>
      <w:r w:rsidRPr="00050C74">
        <w:rPr>
          <w:color w:val="auto"/>
          <w:sz w:val="24"/>
          <w:szCs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3024A7" w:rsidRDefault="003024A7" w:rsidP="003024A7">
      <w:pPr>
        <w:pStyle w:val="13"/>
        <w:spacing w:line="276" w:lineRule="auto"/>
        <w:ind w:firstLine="0"/>
        <w:jc w:val="both"/>
        <w:rPr>
          <w:color w:val="auto"/>
          <w:sz w:val="24"/>
          <w:szCs w:val="24"/>
        </w:rPr>
      </w:pPr>
      <w:r>
        <w:rPr>
          <w:color w:val="auto"/>
          <w:sz w:val="24"/>
          <w:szCs w:val="24"/>
        </w:rPr>
        <w:t xml:space="preserve">- </w:t>
      </w:r>
      <w:r w:rsidRPr="00050C74">
        <w:rPr>
          <w:color w:val="auto"/>
          <w:sz w:val="24"/>
          <w:szCs w:val="24"/>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w:t>
      </w:r>
      <w:proofErr w:type="gramStart"/>
      <w:r w:rsidRPr="00050C74">
        <w:rPr>
          <w:color w:val="auto"/>
          <w:sz w:val="24"/>
          <w:szCs w:val="24"/>
        </w:rPr>
        <w:t>ии и ее</w:t>
      </w:r>
      <w:proofErr w:type="gramEnd"/>
      <w:r w:rsidRPr="00050C74">
        <w:rPr>
          <w:color w:val="auto"/>
          <w:sz w:val="24"/>
          <w:szCs w:val="24"/>
        </w:rPr>
        <w:t xml:space="preserve"> целевой аудитории.</w:t>
      </w:r>
    </w:p>
    <w:p w:rsidR="003024A7" w:rsidRPr="00D54FA6" w:rsidRDefault="003024A7" w:rsidP="003024A7">
      <w:pPr>
        <w:pStyle w:val="a3"/>
        <w:spacing w:line="276" w:lineRule="auto"/>
        <w:jc w:val="both"/>
        <w:rPr>
          <w:rFonts w:ascii="Times New Roman" w:eastAsia="Times New Roman" w:hAnsi="Times New Roman" w:cs="Times New Roman"/>
          <w:sz w:val="24"/>
          <w:szCs w:val="24"/>
        </w:rPr>
      </w:pPr>
      <w:r w:rsidRPr="00D54FA6">
        <w:rPr>
          <w:rFonts w:ascii="Times New Roman" w:eastAsia="Times New Roman" w:hAnsi="Times New Roman" w:cs="Times New Roman"/>
          <w:b/>
          <w:sz w:val="24"/>
          <w:szCs w:val="24"/>
        </w:rPr>
        <w:t xml:space="preserve">          </w:t>
      </w:r>
      <w:proofErr w:type="spellStart"/>
      <w:r w:rsidRPr="00D54FA6">
        <w:rPr>
          <w:rFonts w:ascii="Times New Roman" w:eastAsia="Times New Roman" w:hAnsi="Times New Roman" w:cs="Times New Roman"/>
          <w:b/>
          <w:sz w:val="24"/>
          <w:szCs w:val="24"/>
        </w:rPr>
        <w:t>Метапредметные</w:t>
      </w:r>
      <w:proofErr w:type="spellEnd"/>
      <w:r w:rsidRPr="00D54FA6">
        <w:rPr>
          <w:rFonts w:ascii="Times New Roman" w:eastAsia="Times New Roman" w:hAnsi="Times New Roman" w:cs="Times New Roman"/>
          <w:b/>
          <w:sz w:val="24"/>
          <w:szCs w:val="24"/>
        </w:rPr>
        <w:t xml:space="preserve"> результаты</w:t>
      </w:r>
      <w:r w:rsidRPr="00D54FA6">
        <w:rPr>
          <w:rFonts w:ascii="Times New Roman" w:eastAsia="Times New Roman" w:hAnsi="Times New Roman" w:cs="Times New Roman"/>
          <w:sz w:val="24"/>
          <w:szCs w:val="24"/>
        </w:rPr>
        <w:t xml:space="preserve"> освоения программы основного общего образова</w:t>
      </w:r>
      <w:r w:rsidR="009B1988">
        <w:rPr>
          <w:rFonts w:ascii="Times New Roman" w:eastAsia="Times New Roman" w:hAnsi="Times New Roman" w:cs="Times New Roman"/>
          <w:sz w:val="24"/>
          <w:szCs w:val="24"/>
        </w:rPr>
        <w:t>ния должны отражают</w:t>
      </w:r>
      <w:r w:rsidRPr="00D54FA6">
        <w:rPr>
          <w:rFonts w:ascii="Times New Roman" w:eastAsia="Times New Roman" w:hAnsi="Times New Roman" w:cs="Times New Roman"/>
          <w:sz w:val="24"/>
          <w:szCs w:val="24"/>
        </w:rPr>
        <w:t>:</w:t>
      </w:r>
    </w:p>
    <w:p w:rsidR="003024A7" w:rsidRPr="00D54FA6" w:rsidRDefault="003024A7" w:rsidP="003024A7">
      <w:pPr>
        <w:pStyle w:val="a3"/>
        <w:spacing w:line="276" w:lineRule="auto"/>
        <w:jc w:val="both"/>
        <w:rPr>
          <w:rFonts w:ascii="Times New Roman" w:eastAsia="Times New Roman" w:hAnsi="Times New Roman" w:cs="Times New Roman"/>
          <w:sz w:val="24"/>
          <w:szCs w:val="24"/>
        </w:rPr>
      </w:pPr>
      <w:bookmarkStart w:id="73" w:name="dst100486"/>
      <w:bookmarkEnd w:id="73"/>
      <w:r w:rsidRPr="00D54FA6">
        <w:rPr>
          <w:rFonts w:ascii="Times New Roman" w:eastAsia="Times New Roman" w:hAnsi="Times New Roman" w:cs="Times New Roman"/>
          <w:sz w:val="24"/>
          <w:szCs w:val="24"/>
        </w:rPr>
        <w:t>Овладение</w:t>
      </w:r>
      <w:r w:rsidR="001D7075">
        <w:rPr>
          <w:rFonts w:ascii="Times New Roman" w:eastAsia="Times New Roman" w:hAnsi="Times New Roman" w:cs="Times New Roman"/>
          <w:sz w:val="24"/>
          <w:szCs w:val="24"/>
        </w:rPr>
        <w:t xml:space="preserve"> </w:t>
      </w:r>
      <w:r w:rsidRPr="00D54FA6">
        <w:rPr>
          <w:rFonts w:ascii="Times New Roman" w:eastAsia="Times New Roman" w:hAnsi="Times New Roman" w:cs="Times New Roman"/>
          <w:b/>
          <w:i/>
          <w:sz w:val="24"/>
          <w:szCs w:val="24"/>
        </w:rPr>
        <w:t xml:space="preserve">универсальными учебными </w:t>
      </w:r>
      <w:r w:rsidR="00BD62CD">
        <w:rPr>
          <w:rFonts w:ascii="Times New Roman" w:eastAsia="Times New Roman" w:hAnsi="Times New Roman" w:cs="Times New Roman"/>
          <w:b/>
          <w:i/>
          <w:sz w:val="24"/>
          <w:szCs w:val="24"/>
        </w:rPr>
        <w:t>познавательными</w:t>
      </w:r>
      <w:r w:rsidR="001D7075">
        <w:rPr>
          <w:rFonts w:ascii="Times New Roman" w:eastAsia="Times New Roman" w:hAnsi="Times New Roman" w:cs="Times New Roman"/>
          <w:b/>
          <w:i/>
          <w:sz w:val="24"/>
          <w:szCs w:val="24"/>
        </w:rPr>
        <w:t xml:space="preserve"> </w:t>
      </w:r>
      <w:r w:rsidRPr="00D54FA6">
        <w:rPr>
          <w:rFonts w:ascii="Times New Roman" w:eastAsia="Times New Roman" w:hAnsi="Times New Roman" w:cs="Times New Roman"/>
          <w:b/>
          <w:i/>
          <w:sz w:val="24"/>
          <w:szCs w:val="24"/>
        </w:rPr>
        <w:t>действиями</w:t>
      </w:r>
      <w:r w:rsidRPr="00D54FA6">
        <w:rPr>
          <w:rFonts w:ascii="Times New Roman" w:eastAsia="Times New Roman" w:hAnsi="Times New Roman" w:cs="Times New Roman"/>
          <w:sz w:val="24"/>
          <w:szCs w:val="24"/>
        </w:rPr>
        <w:t>:</w:t>
      </w:r>
    </w:p>
    <w:p w:rsidR="003024A7" w:rsidRPr="00D54FA6" w:rsidRDefault="003024A7" w:rsidP="003024A7">
      <w:pPr>
        <w:pStyle w:val="a3"/>
        <w:spacing w:line="276" w:lineRule="auto"/>
        <w:jc w:val="both"/>
        <w:rPr>
          <w:rFonts w:ascii="Times New Roman" w:eastAsia="Times New Roman" w:hAnsi="Times New Roman" w:cs="Times New Roman"/>
          <w:i/>
          <w:sz w:val="24"/>
          <w:szCs w:val="24"/>
        </w:rPr>
      </w:pPr>
      <w:bookmarkStart w:id="74" w:name="dst100487"/>
      <w:bookmarkEnd w:id="74"/>
      <w:r w:rsidRPr="00D54FA6">
        <w:rPr>
          <w:rFonts w:ascii="Times New Roman" w:eastAsia="Times New Roman" w:hAnsi="Times New Roman" w:cs="Times New Roman"/>
          <w:i/>
          <w:sz w:val="24"/>
          <w:szCs w:val="24"/>
        </w:rPr>
        <w:t>1) базовые логические действия:</w:t>
      </w:r>
    </w:p>
    <w:p w:rsidR="003024A7" w:rsidRPr="00D54FA6" w:rsidRDefault="003024A7" w:rsidP="003024A7">
      <w:pPr>
        <w:pStyle w:val="a3"/>
        <w:spacing w:line="276" w:lineRule="auto"/>
        <w:jc w:val="both"/>
        <w:rPr>
          <w:rFonts w:ascii="Times New Roman" w:eastAsia="Times New Roman" w:hAnsi="Times New Roman" w:cs="Times New Roman"/>
          <w:sz w:val="24"/>
          <w:szCs w:val="24"/>
        </w:rPr>
      </w:pPr>
      <w:bookmarkStart w:id="75" w:name="dst100488"/>
      <w:bookmarkEnd w:id="75"/>
      <w:r>
        <w:rPr>
          <w:rFonts w:ascii="Times New Roman" w:eastAsia="Times New Roman" w:hAnsi="Times New Roman" w:cs="Times New Roman"/>
          <w:sz w:val="24"/>
          <w:szCs w:val="24"/>
        </w:rPr>
        <w:t xml:space="preserve">- </w:t>
      </w:r>
      <w:r w:rsidRPr="00D54FA6">
        <w:rPr>
          <w:rFonts w:ascii="Times New Roman" w:eastAsia="Times New Roman" w:hAnsi="Times New Roman" w:cs="Times New Roman"/>
          <w:sz w:val="24"/>
          <w:szCs w:val="24"/>
        </w:rPr>
        <w:t>выявлять и характеризовать существенные признаки объектов (явлений);</w:t>
      </w:r>
    </w:p>
    <w:p w:rsidR="003024A7" w:rsidRPr="00D54FA6" w:rsidRDefault="003024A7" w:rsidP="003024A7">
      <w:pPr>
        <w:pStyle w:val="a3"/>
        <w:spacing w:line="276" w:lineRule="auto"/>
        <w:jc w:val="both"/>
        <w:rPr>
          <w:rFonts w:ascii="Times New Roman" w:eastAsia="Times New Roman" w:hAnsi="Times New Roman" w:cs="Times New Roman"/>
          <w:sz w:val="24"/>
          <w:szCs w:val="24"/>
        </w:rPr>
      </w:pPr>
      <w:bookmarkStart w:id="76" w:name="dst100489"/>
      <w:bookmarkEnd w:id="76"/>
      <w:r>
        <w:rPr>
          <w:rFonts w:ascii="Times New Roman" w:eastAsia="Times New Roman" w:hAnsi="Times New Roman" w:cs="Times New Roman"/>
          <w:sz w:val="24"/>
          <w:szCs w:val="24"/>
        </w:rPr>
        <w:lastRenderedPageBreak/>
        <w:t xml:space="preserve">- </w:t>
      </w:r>
      <w:r w:rsidRPr="00D54FA6">
        <w:rPr>
          <w:rFonts w:ascii="Times New Roman" w:eastAsia="Times New Roman" w:hAnsi="Times New Roman" w:cs="Times New Roman"/>
          <w:sz w:val="24"/>
          <w:szCs w:val="24"/>
        </w:rPr>
        <w:t>устанавливать существенный признак классификации, основания для обобщения и сравнения, критерии проводимого анализа;</w:t>
      </w:r>
    </w:p>
    <w:p w:rsidR="003024A7" w:rsidRPr="00D54FA6" w:rsidRDefault="003024A7" w:rsidP="003024A7">
      <w:pPr>
        <w:pStyle w:val="a3"/>
        <w:spacing w:line="276" w:lineRule="auto"/>
        <w:jc w:val="both"/>
        <w:rPr>
          <w:rFonts w:ascii="Times New Roman" w:eastAsia="Times New Roman" w:hAnsi="Times New Roman" w:cs="Times New Roman"/>
          <w:sz w:val="24"/>
          <w:szCs w:val="24"/>
        </w:rPr>
      </w:pPr>
      <w:bookmarkStart w:id="77" w:name="dst100490"/>
      <w:bookmarkEnd w:id="77"/>
      <w:r>
        <w:rPr>
          <w:rFonts w:ascii="Times New Roman" w:eastAsia="Times New Roman" w:hAnsi="Times New Roman" w:cs="Times New Roman"/>
          <w:sz w:val="24"/>
          <w:szCs w:val="24"/>
        </w:rPr>
        <w:t xml:space="preserve">- </w:t>
      </w:r>
      <w:r w:rsidRPr="00D54FA6">
        <w:rPr>
          <w:rFonts w:ascii="Times New Roman" w:eastAsia="Times New Roman" w:hAnsi="Times New Roman" w:cs="Times New Roman"/>
          <w:sz w:val="24"/>
          <w:szCs w:val="24"/>
        </w:rPr>
        <w:t>с учетом предложенной задачи выявлять закономерности и противоречия в рассматриваемых фактах, данных и наблюдениях;</w:t>
      </w:r>
    </w:p>
    <w:p w:rsidR="003024A7" w:rsidRPr="00D54FA6" w:rsidRDefault="003024A7" w:rsidP="003024A7">
      <w:pPr>
        <w:pStyle w:val="a3"/>
        <w:spacing w:line="276" w:lineRule="auto"/>
        <w:jc w:val="both"/>
        <w:rPr>
          <w:rFonts w:ascii="Times New Roman" w:eastAsia="Times New Roman" w:hAnsi="Times New Roman" w:cs="Times New Roman"/>
          <w:sz w:val="24"/>
          <w:szCs w:val="24"/>
        </w:rPr>
      </w:pPr>
      <w:bookmarkStart w:id="78" w:name="dst100491"/>
      <w:bookmarkEnd w:id="78"/>
      <w:r>
        <w:rPr>
          <w:rFonts w:ascii="Times New Roman" w:eastAsia="Times New Roman" w:hAnsi="Times New Roman" w:cs="Times New Roman"/>
          <w:sz w:val="24"/>
          <w:szCs w:val="24"/>
        </w:rPr>
        <w:t xml:space="preserve">- </w:t>
      </w:r>
      <w:r w:rsidRPr="00D54FA6">
        <w:rPr>
          <w:rFonts w:ascii="Times New Roman" w:eastAsia="Times New Roman" w:hAnsi="Times New Roman" w:cs="Times New Roman"/>
          <w:sz w:val="24"/>
          <w:szCs w:val="24"/>
        </w:rPr>
        <w:t>предлагать критерии для выявления закономерностей и противоречий;</w:t>
      </w:r>
    </w:p>
    <w:p w:rsidR="003024A7" w:rsidRPr="00D54FA6" w:rsidRDefault="003024A7" w:rsidP="003024A7">
      <w:pPr>
        <w:pStyle w:val="a3"/>
        <w:spacing w:line="276" w:lineRule="auto"/>
        <w:jc w:val="both"/>
        <w:rPr>
          <w:rFonts w:ascii="Times New Roman" w:eastAsia="Times New Roman" w:hAnsi="Times New Roman" w:cs="Times New Roman"/>
          <w:sz w:val="24"/>
          <w:szCs w:val="24"/>
        </w:rPr>
      </w:pPr>
      <w:bookmarkStart w:id="79" w:name="dst100492"/>
      <w:bookmarkEnd w:id="79"/>
      <w:r>
        <w:rPr>
          <w:rFonts w:ascii="Times New Roman" w:eastAsia="Times New Roman" w:hAnsi="Times New Roman" w:cs="Times New Roman"/>
          <w:sz w:val="24"/>
          <w:szCs w:val="24"/>
        </w:rPr>
        <w:t xml:space="preserve">- </w:t>
      </w:r>
      <w:r w:rsidRPr="00D54FA6">
        <w:rPr>
          <w:rFonts w:ascii="Times New Roman" w:eastAsia="Times New Roman" w:hAnsi="Times New Roman" w:cs="Times New Roman"/>
          <w:sz w:val="24"/>
          <w:szCs w:val="24"/>
        </w:rPr>
        <w:t>выявлять дефициты информации, данных, необходимых для решения поставленной задачи;</w:t>
      </w:r>
    </w:p>
    <w:p w:rsidR="003024A7" w:rsidRPr="00D54FA6" w:rsidRDefault="003024A7" w:rsidP="003024A7">
      <w:pPr>
        <w:pStyle w:val="a3"/>
        <w:spacing w:line="276" w:lineRule="auto"/>
        <w:jc w:val="both"/>
        <w:rPr>
          <w:rFonts w:ascii="Times New Roman" w:eastAsia="Times New Roman" w:hAnsi="Times New Roman" w:cs="Times New Roman"/>
          <w:sz w:val="24"/>
          <w:szCs w:val="24"/>
        </w:rPr>
      </w:pPr>
      <w:bookmarkStart w:id="80" w:name="dst100493"/>
      <w:bookmarkEnd w:id="80"/>
      <w:r>
        <w:rPr>
          <w:rFonts w:ascii="Times New Roman" w:eastAsia="Times New Roman" w:hAnsi="Times New Roman" w:cs="Times New Roman"/>
          <w:sz w:val="24"/>
          <w:szCs w:val="24"/>
        </w:rPr>
        <w:t xml:space="preserve">- </w:t>
      </w:r>
      <w:r w:rsidRPr="00D54FA6">
        <w:rPr>
          <w:rFonts w:ascii="Times New Roman" w:eastAsia="Times New Roman" w:hAnsi="Times New Roman" w:cs="Times New Roman"/>
          <w:sz w:val="24"/>
          <w:szCs w:val="24"/>
        </w:rPr>
        <w:t>выявлять причинно-следственные связи при изучении явлений и процессов;</w:t>
      </w:r>
    </w:p>
    <w:p w:rsidR="003024A7" w:rsidRPr="00D54FA6" w:rsidRDefault="003024A7" w:rsidP="003024A7">
      <w:pPr>
        <w:pStyle w:val="a3"/>
        <w:spacing w:line="276" w:lineRule="auto"/>
        <w:jc w:val="both"/>
        <w:rPr>
          <w:rFonts w:ascii="Times New Roman" w:eastAsia="Times New Roman" w:hAnsi="Times New Roman" w:cs="Times New Roman"/>
          <w:sz w:val="24"/>
          <w:szCs w:val="24"/>
        </w:rPr>
      </w:pPr>
      <w:bookmarkStart w:id="81" w:name="dst100494"/>
      <w:bookmarkEnd w:id="81"/>
      <w:r>
        <w:rPr>
          <w:rFonts w:ascii="Times New Roman" w:eastAsia="Times New Roman" w:hAnsi="Times New Roman" w:cs="Times New Roman"/>
          <w:sz w:val="24"/>
          <w:szCs w:val="24"/>
        </w:rPr>
        <w:t xml:space="preserve">- </w:t>
      </w:r>
      <w:r w:rsidRPr="00D54FA6">
        <w:rPr>
          <w:rFonts w:ascii="Times New Roman" w:eastAsia="Times New Roman" w:hAnsi="Times New Roman" w:cs="Times New Roman"/>
          <w:sz w:val="24"/>
          <w:szCs w:val="24"/>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3024A7" w:rsidRPr="00D54FA6" w:rsidRDefault="003024A7" w:rsidP="003024A7">
      <w:pPr>
        <w:pStyle w:val="a3"/>
        <w:spacing w:line="276" w:lineRule="auto"/>
        <w:jc w:val="both"/>
        <w:rPr>
          <w:rFonts w:ascii="Times New Roman" w:eastAsia="Times New Roman" w:hAnsi="Times New Roman" w:cs="Times New Roman"/>
          <w:sz w:val="24"/>
          <w:szCs w:val="24"/>
        </w:rPr>
      </w:pPr>
      <w:bookmarkStart w:id="82" w:name="dst100495"/>
      <w:bookmarkEnd w:id="82"/>
      <w:r>
        <w:rPr>
          <w:rFonts w:ascii="Times New Roman" w:eastAsia="Times New Roman" w:hAnsi="Times New Roman" w:cs="Times New Roman"/>
          <w:sz w:val="24"/>
          <w:szCs w:val="24"/>
        </w:rPr>
        <w:t xml:space="preserve">- </w:t>
      </w:r>
      <w:r w:rsidRPr="00D54FA6">
        <w:rPr>
          <w:rFonts w:ascii="Times New Roman" w:eastAsia="Times New Roman" w:hAnsi="Times New Roman" w:cs="Times New Roman"/>
          <w:sz w:val="24"/>
          <w:szCs w:val="24"/>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3024A7" w:rsidRPr="003275FE" w:rsidRDefault="003024A7" w:rsidP="003024A7">
      <w:pPr>
        <w:pStyle w:val="a3"/>
        <w:spacing w:line="276" w:lineRule="auto"/>
        <w:jc w:val="both"/>
        <w:rPr>
          <w:rFonts w:ascii="Times New Roman" w:eastAsia="Times New Roman" w:hAnsi="Times New Roman" w:cs="Times New Roman"/>
          <w:i/>
          <w:sz w:val="24"/>
          <w:szCs w:val="24"/>
        </w:rPr>
      </w:pPr>
      <w:bookmarkStart w:id="83" w:name="dst100496"/>
      <w:bookmarkEnd w:id="83"/>
      <w:r w:rsidRPr="003275FE">
        <w:rPr>
          <w:rFonts w:ascii="Times New Roman" w:eastAsia="Times New Roman" w:hAnsi="Times New Roman" w:cs="Times New Roman"/>
          <w:i/>
          <w:sz w:val="24"/>
          <w:szCs w:val="24"/>
        </w:rPr>
        <w:t>2) базовые исследовательские действия:</w:t>
      </w:r>
    </w:p>
    <w:p w:rsidR="003024A7" w:rsidRPr="00D54FA6" w:rsidRDefault="003024A7" w:rsidP="003024A7">
      <w:pPr>
        <w:pStyle w:val="a3"/>
        <w:spacing w:line="276" w:lineRule="auto"/>
        <w:jc w:val="both"/>
        <w:rPr>
          <w:rFonts w:ascii="Times New Roman" w:eastAsia="Times New Roman" w:hAnsi="Times New Roman" w:cs="Times New Roman"/>
          <w:sz w:val="24"/>
          <w:szCs w:val="24"/>
        </w:rPr>
      </w:pPr>
      <w:bookmarkStart w:id="84" w:name="dst100497"/>
      <w:bookmarkEnd w:id="84"/>
      <w:r>
        <w:rPr>
          <w:rFonts w:ascii="Times New Roman" w:eastAsia="Times New Roman" w:hAnsi="Times New Roman" w:cs="Times New Roman"/>
          <w:sz w:val="24"/>
          <w:szCs w:val="24"/>
        </w:rPr>
        <w:t xml:space="preserve">- </w:t>
      </w:r>
      <w:r w:rsidRPr="00D54FA6">
        <w:rPr>
          <w:rFonts w:ascii="Times New Roman" w:eastAsia="Times New Roman" w:hAnsi="Times New Roman" w:cs="Times New Roman"/>
          <w:sz w:val="24"/>
          <w:szCs w:val="24"/>
        </w:rPr>
        <w:t>использовать вопросы как исследовательский инструмент познания;</w:t>
      </w:r>
    </w:p>
    <w:p w:rsidR="003024A7" w:rsidRPr="00D54FA6" w:rsidRDefault="003024A7" w:rsidP="003024A7">
      <w:pPr>
        <w:pStyle w:val="a3"/>
        <w:spacing w:line="276" w:lineRule="auto"/>
        <w:jc w:val="both"/>
        <w:rPr>
          <w:rFonts w:ascii="Times New Roman" w:eastAsia="Times New Roman" w:hAnsi="Times New Roman" w:cs="Times New Roman"/>
          <w:sz w:val="24"/>
          <w:szCs w:val="24"/>
        </w:rPr>
      </w:pPr>
      <w:bookmarkStart w:id="85" w:name="dst100498"/>
      <w:bookmarkEnd w:id="85"/>
      <w:r>
        <w:rPr>
          <w:rFonts w:ascii="Times New Roman" w:eastAsia="Times New Roman" w:hAnsi="Times New Roman" w:cs="Times New Roman"/>
          <w:sz w:val="24"/>
          <w:szCs w:val="24"/>
        </w:rPr>
        <w:t xml:space="preserve">- </w:t>
      </w:r>
      <w:r w:rsidRPr="00D54FA6">
        <w:rPr>
          <w:rFonts w:ascii="Times New Roman" w:eastAsia="Times New Roman" w:hAnsi="Times New Roman" w:cs="Times New Roman"/>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3024A7" w:rsidRPr="00D54FA6" w:rsidRDefault="003024A7" w:rsidP="003024A7">
      <w:pPr>
        <w:pStyle w:val="a3"/>
        <w:spacing w:line="276" w:lineRule="auto"/>
        <w:jc w:val="both"/>
        <w:rPr>
          <w:rFonts w:ascii="Times New Roman" w:eastAsia="Times New Roman" w:hAnsi="Times New Roman" w:cs="Times New Roman"/>
          <w:sz w:val="24"/>
          <w:szCs w:val="24"/>
        </w:rPr>
      </w:pPr>
      <w:bookmarkStart w:id="86" w:name="dst100499"/>
      <w:bookmarkEnd w:id="86"/>
      <w:r>
        <w:rPr>
          <w:rFonts w:ascii="Times New Roman" w:eastAsia="Times New Roman" w:hAnsi="Times New Roman" w:cs="Times New Roman"/>
          <w:sz w:val="24"/>
          <w:szCs w:val="24"/>
        </w:rPr>
        <w:t xml:space="preserve">- </w:t>
      </w:r>
      <w:r w:rsidRPr="00D54FA6">
        <w:rPr>
          <w:rFonts w:ascii="Times New Roman" w:eastAsia="Times New Roman" w:hAnsi="Times New Roman" w:cs="Times New Roman"/>
          <w:sz w:val="24"/>
          <w:szCs w:val="24"/>
        </w:rPr>
        <w:t>формировать гипотезу об истинности собственных суждений и суждений других, аргументировать свою позицию, мнение;</w:t>
      </w:r>
    </w:p>
    <w:p w:rsidR="003024A7" w:rsidRPr="00D54FA6" w:rsidRDefault="003024A7" w:rsidP="003024A7">
      <w:pPr>
        <w:pStyle w:val="a3"/>
        <w:spacing w:line="276" w:lineRule="auto"/>
        <w:jc w:val="both"/>
        <w:rPr>
          <w:rFonts w:ascii="Times New Roman" w:eastAsia="Times New Roman" w:hAnsi="Times New Roman" w:cs="Times New Roman"/>
          <w:sz w:val="24"/>
          <w:szCs w:val="24"/>
        </w:rPr>
      </w:pPr>
      <w:bookmarkStart w:id="87" w:name="dst100500"/>
      <w:bookmarkEnd w:id="87"/>
      <w:r>
        <w:rPr>
          <w:rFonts w:ascii="Times New Roman" w:eastAsia="Times New Roman" w:hAnsi="Times New Roman" w:cs="Times New Roman"/>
          <w:sz w:val="24"/>
          <w:szCs w:val="24"/>
        </w:rPr>
        <w:t xml:space="preserve">- </w:t>
      </w:r>
      <w:r w:rsidRPr="00D54FA6">
        <w:rPr>
          <w:rFonts w:ascii="Times New Roman" w:eastAsia="Times New Roman" w:hAnsi="Times New Roman" w:cs="Times New Roman"/>
          <w:sz w:val="24"/>
          <w:szCs w:val="24"/>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3024A7" w:rsidRPr="00D54FA6" w:rsidRDefault="003024A7" w:rsidP="003024A7">
      <w:pPr>
        <w:pStyle w:val="a3"/>
        <w:spacing w:line="276" w:lineRule="auto"/>
        <w:jc w:val="both"/>
        <w:rPr>
          <w:rFonts w:ascii="Times New Roman" w:eastAsia="Times New Roman" w:hAnsi="Times New Roman" w:cs="Times New Roman"/>
          <w:sz w:val="24"/>
          <w:szCs w:val="24"/>
        </w:rPr>
      </w:pPr>
      <w:bookmarkStart w:id="88" w:name="dst100501"/>
      <w:bookmarkEnd w:id="88"/>
      <w:r w:rsidRPr="001221FF">
        <w:rPr>
          <w:rFonts w:ascii="Times New Roman" w:eastAsia="Times New Roman" w:hAnsi="Times New Roman" w:cs="Times New Roman"/>
          <w:sz w:val="24"/>
          <w:szCs w:val="24"/>
        </w:rPr>
        <w:t xml:space="preserve">- </w:t>
      </w:r>
      <w:r w:rsidRPr="00D54FA6">
        <w:rPr>
          <w:rFonts w:ascii="Times New Roman" w:eastAsia="Times New Roman" w:hAnsi="Times New Roman" w:cs="Times New Roman"/>
          <w:sz w:val="24"/>
          <w:szCs w:val="24"/>
        </w:rPr>
        <w:t>оценивать на применимость и достоверность информации, полученной в ходе исследования (эксперимента);</w:t>
      </w:r>
    </w:p>
    <w:p w:rsidR="003024A7" w:rsidRPr="00D54FA6" w:rsidRDefault="003024A7" w:rsidP="003024A7">
      <w:pPr>
        <w:pStyle w:val="a3"/>
        <w:spacing w:line="276" w:lineRule="auto"/>
        <w:jc w:val="both"/>
        <w:rPr>
          <w:rFonts w:ascii="Times New Roman" w:eastAsia="Times New Roman" w:hAnsi="Times New Roman" w:cs="Times New Roman"/>
          <w:sz w:val="24"/>
          <w:szCs w:val="24"/>
        </w:rPr>
      </w:pPr>
      <w:bookmarkStart w:id="89" w:name="dst100502"/>
      <w:bookmarkEnd w:id="89"/>
      <w:r w:rsidRPr="001221FF">
        <w:rPr>
          <w:rFonts w:ascii="Times New Roman" w:eastAsia="Times New Roman" w:hAnsi="Times New Roman" w:cs="Times New Roman"/>
          <w:sz w:val="24"/>
          <w:szCs w:val="24"/>
        </w:rPr>
        <w:t xml:space="preserve">- </w:t>
      </w:r>
      <w:r w:rsidRPr="00D54FA6">
        <w:rPr>
          <w:rFonts w:ascii="Times New Roman" w:eastAsia="Times New Roman" w:hAnsi="Times New Roman" w:cs="Times New Roman"/>
          <w:sz w:val="24"/>
          <w:szCs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3024A7" w:rsidRPr="00D54FA6" w:rsidRDefault="003024A7" w:rsidP="003024A7">
      <w:pPr>
        <w:pStyle w:val="a3"/>
        <w:spacing w:line="276" w:lineRule="auto"/>
        <w:jc w:val="both"/>
        <w:rPr>
          <w:rFonts w:ascii="Times New Roman" w:eastAsia="Times New Roman" w:hAnsi="Times New Roman" w:cs="Times New Roman"/>
          <w:sz w:val="24"/>
          <w:szCs w:val="24"/>
        </w:rPr>
      </w:pPr>
      <w:bookmarkStart w:id="90" w:name="dst100503"/>
      <w:bookmarkEnd w:id="90"/>
      <w:r w:rsidRPr="001221FF">
        <w:rPr>
          <w:rFonts w:ascii="Times New Roman" w:eastAsia="Times New Roman" w:hAnsi="Times New Roman" w:cs="Times New Roman"/>
          <w:sz w:val="24"/>
          <w:szCs w:val="24"/>
        </w:rPr>
        <w:t xml:space="preserve">- </w:t>
      </w:r>
      <w:r w:rsidRPr="00D54FA6">
        <w:rPr>
          <w:rFonts w:ascii="Times New Roman" w:eastAsia="Times New Roman" w:hAnsi="Times New Roman" w:cs="Times New Roman"/>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3024A7" w:rsidRPr="001221FF" w:rsidRDefault="003024A7" w:rsidP="003024A7">
      <w:pPr>
        <w:pStyle w:val="a3"/>
        <w:spacing w:line="276" w:lineRule="auto"/>
        <w:jc w:val="both"/>
        <w:rPr>
          <w:rFonts w:ascii="Times New Roman" w:eastAsia="Times New Roman" w:hAnsi="Times New Roman" w:cs="Times New Roman"/>
          <w:i/>
          <w:sz w:val="24"/>
          <w:szCs w:val="24"/>
        </w:rPr>
      </w:pPr>
      <w:bookmarkStart w:id="91" w:name="dst100504"/>
      <w:bookmarkEnd w:id="91"/>
      <w:r w:rsidRPr="001221FF">
        <w:rPr>
          <w:rFonts w:ascii="Times New Roman" w:eastAsia="Times New Roman" w:hAnsi="Times New Roman" w:cs="Times New Roman"/>
          <w:i/>
          <w:sz w:val="24"/>
          <w:szCs w:val="24"/>
        </w:rPr>
        <w:t>3) работа с информацией:</w:t>
      </w:r>
    </w:p>
    <w:p w:rsidR="003024A7" w:rsidRPr="00D54FA6" w:rsidRDefault="003024A7" w:rsidP="003024A7">
      <w:pPr>
        <w:pStyle w:val="a3"/>
        <w:spacing w:line="276" w:lineRule="auto"/>
        <w:jc w:val="both"/>
        <w:rPr>
          <w:rFonts w:ascii="Times New Roman" w:eastAsia="Times New Roman" w:hAnsi="Times New Roman" w:cs="Times New Roman"/>
          <w:sz w:val="24"/>
          <w:szCs w:val="24"/>
        </w:rPr>
      </w:pPr>
      <w:bookmarkStart w:id="92" w:name="dst100505"/>
      <w:bookmarkEnd w:id="92"/>
      <w:r w:rsidRPr="004E15EB">
        <w:rPr>
          <w:rFonts w:ascii="Times New Roman" w:eastAsia="Times New Roman" w:hAnsi="Times New Roman" w:cs="Times New Roman"/>
          <w:sz w:val="24"/>
          <w:szCs w:val="24"/>
        </w:rPr>
        <w:t xml:space="preserve">- </w:t>
      </w:r>
      <w:r w:rsidRPr="00D54FA6">
        <w:rPr>
          <w:rFonts w:ascii="Times New Roman" w:eastAsia="Times New Roman" w:hAnsi="Times New Roman" w:cs="Times New Roman"/>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3024A7" w:rsidRPr="00D54FA6" w:rsidRDefault="003024A7" w:rsidP="003024A7">
      <w:pPr>
        <w:pStyle w:val="a3"/>
        <w:spacing w:line="276" w:lineRule="auto"/>
        <w:jc w:val="both"/>
        <w:rPr>
          <w:rFonts w:ascii="Times New Roman" w:eastAsia="Times New Roman" w:hAnsi="Times New Roman" w:cs="Times New Roman"/>
          <w:sz w:val="24"/>
          <w:szCs w:val="24"/>
        </w:rPr>
      </w:pPr>
      <w:bookmarkStart w:id="93" w:name="dst100506"/>
      <w:bookmarkEnd w:id="93"/>
      <w:r w:rsidRPr="004E15EB">
        <w:rPr>
          <w:rFonts w:ascii="Times New Roman" w:eastAsia="Times New Roman" w:hAnsi="Times New Roman" w:cs="Times New Roman"/>
          <w:sz w:val="24"/>
          <w:szCs w:val="24"/>
        </w:rPr>
        <w:t xml:space="preserve">- </w:t>
      </w:r>
      <w:r w:rsidRPr="00D54FA6">
        <w:rPr>
          <w:rFonts w:ascii="Times New Roman" w:eastAsia="Times New Roman" w:hAnsi="Times New Roman" w:cs="Times New Roman"/>
          <w:sz w:val="24"/>
          <w:szCs w:val="24"/>
        </w:rPr>
        <w:t>выбирать, анализировать, систематизировать и интерпретировать информацию различных видов и форм представления;</w:t>
      </w:r>
    </w:p>
    <w:p w:rsidR="003024A7" w:rsidRPr="00D54FA6" w:rsidRDefault="003024A7" w:rsidP="003024A7">
      <w:pPr>
        <w:pStyle w:val="a3"/>
        <w:spacing w:line="276" w:lineRule="auto"/>
        <w:jc w:val="both"/>
        <w:rPr>
          <w:rFonts w:ascii="Times New Roman" w:eastAsia="Times New Roman" w:hAnsi="Times New Roman" w:cs="Times New Roman"/>
          <w:sz w:val="24"/>
          <w:szCs w:val="24"/>
        </w:rPr>
      </w:pPr>
      <w:bookmarkStart w:id="94" w:name="dst100507"/>
      <w:bookmarkEnd w:id="94"/>
      <w:r w:rsidRPr="004E15EB">
        <w:rPr>
          <w:rFonts w:ascii="Times New Roman" w:eastAsia="Times New Roman" w:hAnsi="Times New Roman" w:cs="Times New Roman"/>
          <w:sz w:val="24"/>
          <w:szCs w:val="24"/>
        </w:rPr>
        <w:t xml:space="preserve">- </w:t>
      </w:r>
      <w:r w:rsidRPr="00D54FA6">
        <w:rPr>
          <w:rFonts w:ascii="Times New Roman" w:eastAsia="Times New Roman" w:hAnsi="Times New Roman" w:cs="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3024A7" w:rsidRPr="00D54FA6" w:rsidRDefault="003024A7" w:rsidP="003024A7">
      <w:pPr>
        <w:pStyle w:val="a3"/>
        <w:spacing w:line="276" w:lineRule="auto"/>
        <w:jc w:val="both"/>
        <w:rPr>
          <w:rFonts w:ascii="Times New Roman" w:eastAsia="Times New Roman" w:hAnsi="Times New Roman" w:cs="Times New Roman"/>
          <w:sz w:val="24"/>
          <w:szCs w:val="24"/>
        </w:rPr>
      </w:pPr>
      <w:bookmarkStart w:id="95" w:name="dst100508"/>
      <w:bookmarkEnd w:id="95"/>
      <w:r w:rsidRPr="004E15EB">
        <w:rPr>
          <w:rFonts w:ascii="Times New Roman" w:eastAsia="Times New Roman" w:hAnsi="Times New Roman" w:cs="Times New Roman"/>
          <w:sz w:val="24"/>
          <w:szCs w:val="24"/>
        </w:rPr>
        <w:t xml:space="preserve">- </w:t>
      </w:r>
      <w:r w:rsidRPr="00D54FA6">
        <w:rPr>
          <w:rFonts w:ascii="Times New Roman" w:eastAsia="Times New Roman" w:hAnsi="Times New Roman" w:cs="Times New Roman"/>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024A7" w:rsidRPr="00D54FA6" w:rsidRDefault="003024A7" w:rsidP="003024A7">
      <w:pPr>
        <w:pStyle w:val="a3"/>
        <w:spacing w:line="276" w:lineRule="auto"/>
        <w:jc w:val="both"/>
        <w:rPr>
          <w:rFonts w:ascii="Times New Roman" w:eastAsia="Times New Roman" w:hAnsi="Times New Roman" w:cs="Times New Roman"/>
          <w:sz w:val="24"/>
          <w:szCs w:val="24"/>
        </w:rPr>
      </w:pPr>
      <w:bookmarkStart w:id="96" w:name="dst100509"/>
      <w:bookmarkEnd w:id="96"/>
      <w:r w:rsidRPr="004E15EB">
        <w:rPr>
          <w:rFonts w:ascii="Times New Roman" w:eastAsia="Times New Roman" w:hAnsi="Times New Roman" w:cs="Times New Roman"/>
          <w:sz w:val="24"/>
          <w:szCs w:val="24"/>
        </w:rPr>
        <w:t xml:space="preserve">- </w:t>
      </w:r>
      <w:r w:rsidRPr="00D54FA6">
        <w:rPr>
          <w:rFonts w:ascii="Times New Roman" w:eastAsia="Times New Roman" w:hAnsi="Times New Roman" w:cs="Times New Roman"/>
          <w:sz w:val="24"/>
          <w:szCs w:val="24"/>
        </w:rPr>
        <w:t>оценивать надежность информации по критериям, предложенным педагогическим работником или сформулированным самостоятельно;</w:t>
      </w:r>
    </w:p>
    <w:p w:rsidR="002104C5" w:rsidRDefault="003024A7" w:rsidP="003024A7">
      <w:pPr>
        <w:pStyle w:val="a3"/>
        <w:spacing w:line="276" w:lineRule="auto"/>
        <w:jc w:val="both"/>
        <w:rPr>
          <w:rFonts w:ascii="Times New Roman" w:eastAsia="Times New Roman" w:hAnsi="Times New Roman" w:cs="Times New Roman"/>
          <w:sz w:val="24"/>
          <w:szCs w:val="24"/>
        </w:rPr>
      </w:pPr>
      <w:bookmarkStart w:id="97" w:name="dst100510"/>
      <w:bookmarkEnd w:id="97"/>
      <w:r w:rsidRPr="004E15EB">
        <w:rPr>
          <w:rFonts w:ascii="Times New Roman" w:eastAsia="Times New Roman" w:hAnsi="Times New Roman" w:cs="Times New Roman"/>
          <w:sz w:val="24"/>
          <w:szCs w:val="24"/>
        </w:rPr>
        <w:t xml:space="preserve">- </w:t>
      </w:r>
      <w:r w:rsidRPr="00D54FA6">
        <w:rPr>
          <w:rFonts w:ascii="Times New Roman" w:eastAsia="Times New Roman" w:hAnsi="Times New Roman" w:cs="Times New Roman"/>
          <w:sz w:val="24"/>
          <w:szCs w:val="24"/>
        </w:rPr>
        <w:t>эффективно запоминать и систематизировать информацию.</w:t>
      </w:r>
      <w:bookmarkStart w:id="98" w:name="dst100511"/>
      <w:bookmarkEnd w:id="98"/>
    </w:p>
    <w:p w:rsidR="003024A7" w:rsidRPr="00D54FA6" w:rsidRDefault="003024A7" w:rsidP="003024A7">
      <w:pPr>
        <w:pStyle w:val="a3"/>
        <w:spacing w:line="276" w:lineRule="auto"/>
        <w:jc w:val="both"/>
        <w:rPr>
          <w:rFonts w:ascii="Times New Roman" w:eastAsia="Times New Roman" w:hAnsi="Times New Roman" w:cs="Times New Roman"/>
          <w:sz w:val="24"/>
          <w:szCs w:val="24"/>
        </w:rPr>
      </w:pPr>
      <w:r w:rsidRPr="00D54FA6">
        <w:rPr>
          <w:rFonts w:ascii="Times New Roman" w:eastAsia="Times New Roman" w:hAnsi="Times New Roman" w:cs="Times New Roman"/>
          <w:sz w:val="24"/>
          <w:szCs w:val="24"/>
        </w:rPr>
        <w:t xml:space="preserve">Овладение системой </w:t>
      </w:r>
      <w:r w:rsidRPr="00BD62CD">
        <w:rPr>
          <w:rFonts w:ascii="Times New Roman" w:eastAsia="Times New Roman" w:hAnsi="Times New Roman" w:cs="Times New Roman"/>
          <w:b/>
          <w:i/>
          <w:sz w:val="24"/>
          <w:szCs w:val="24"/>
        </w:rPr>
        <w:t xml:space="preserve">универсальных учебных </w:t>
      </w:r>
      <w:r w:rsidR="00BD62CD" w:rsidRPr="00BD62CD">
        <w:rPr>
          <w:rFonts w:ascii="Times New Roman" w:eastAsia="Times New Roman" w:hAnsi="Times New Roman" w:cs="Times New Roman"/>
          <w:b/>
          <w:i/>
          <w:sz w:val="24"/>
          <w:szCs w:val="24"/>
        </w:rPr>
        <w:t xml:space="preserve">познавательных </w:t>
      </w:r>
      <w:r w:rsidRPr="00BD62CD">
        <w:rPr>
          <w:rFonts w:ascii="Times New Roman" w:eastAsia="Times New Roman" w:hAnsi="Times New Roman" w:cs="Times New Roman"/>
          <w:b/>
          <w:i/>
          <w:sz w:val="24"/>
          <w:szCs w:val="24"/>
        </w:rPr>
        <w:t>действий</w:t>
      </w:r>
      <w:r w:rsidRPr="00D54FA6">
        <w:rPr>
          <w:rFonts w:ascii="Times New Roman" w:eastAsia="Times New Roman" w:hAnsi="Times New Roman" w:cs="Times New Roman"/>
          <w:sz w:val="24"/>
          <w:szCs w:val="24"/>
        </w:rPr>
        <w:t xml:space="preserve"> обеспечивает </w:t>
      </w:r>
      <w:proofErr w:type="spellStart"/>
      <w:r w:rsidRPr="00BD62CD">
        <w:rPr>
          <w:rFonts w:ascii="Times New Roman" w:eastAsia="Times New Roman" w:hAnsi="Times New Roman" w:cs="Times New Roman"/>
          <w:i/>
          <w:sz w:val="24"/>
          <w:szCs w:val="24"/>
        </w:rPr>
        <w:t>сформи</w:t>
      </w:r>
      <w:r w:rsidR="00BD62CD">
        <w:rPr>
          <w:rFonts w:ascii="Times New Roman" w:eastAsia="Times New Roman" w:hAnsi="Times New Roman" w:cs="Times New Roman"/>
          <w:i/>
          <w:sz w:val="24"/>
          <w:szCs w:val="24"/>
        </w:rPr>
        <w:t>рованность</w:t>
      </w:r>
      <w:proofErr w:type="spellEnd"/>
      <w:r w:rsidR="00BD62CD">
        <w:rPr>
          <w:rFonts w:ascii="Times New Roman" w:eastAsia="Times New Roman" w:hAnsi="Times New Roman" w:cs="Times New Roman"/>
          <w:i/>
          <w:sz w:val="24"/>
          <w:szCs w:val="24"/>
        </w:rPr>
        <w:t xml:space="preserve"> когнитивных навыков </w:t>
      </w:r>
      <w:r w:rsidRPr="00BD62CD">
        <w:rPr>
          <w:rFonts w:ascii="Times New Roman" w:eastAsia="Times New Roman" w:hAnsi="Times New Roman" w:cs="Times New Roman"/>
          <w:i/>
          <w:sz w:val="24"/>
          <w:szCs w:val="24"/>
        </w:rPr>
        <w:t xml:space="preserve"> обучающихся</w:t>
      </w:r>
      <w:r w:rsidRPr="00D54FA6">
        <w:rPr>
          <w:rFonts w:ascii="Times New Roman" w:eastAsia="Times New Roman" w:hAnsi="Times New Roman" w:cs="Times New Roman"/>
          <w:sz w:val="24"/>
          <w:szCs w:val="24"/>
        </w:rPr>
        <w:t>.</w:t>
      </w:r>
    </w:p>
    <w:p w:rsidR="003024A7" w:rsidRPr="004E15EB" w:rsidRDefault="003024A7" w:rsidP="003024A7">
      <w:pPr>
        <w:pStyle w:val="a3"/>
        <w:spacing w:line="276" w:lineRule="auto"/>
        <w:jc w:val="both"/>
        <w:rPr>
          <w:rFonts w:ascii="Times New Roman" w:eastAsia="Times New Roman" w:hAnsi="Times New Roman" w:cs="Times New Roman"/>
          <w:b/>
          <w:i/>
          <w:sz w:val="24"/>
          <w:szCs w:val="24"/>
        </w:rPr>
      </w:pPr>
      <w:bookmarkStart w:id="99" w:name="dst100512"/>
      <w:bookmarkEnd w:id="99"/>
      <w:r w:rsidRPr="00D54FA6">
        <w:rPr>
          <w:rFonts w:ascii="Times New Roman" w:eastAsia="Times New Roman" w:hAnsi="Times New Roman" w:cs="Times New Roman"/>
          <w:sz w:val="24"/>
          <w:szCs w:val="24"/>
        </w:rPr>
        <w:lastRenderedPageBreak/>
        <w:t>Овладение</w:t>
      </w:r>
      <w:r w:rsidR="001D7075">
        <w:rPr>
          <w:rFonts w:ascii="Times New Roman" w:eastAsia="Times New Roman" w:hAnsi="Times New Roman" w:cs="Times New Roman"/>
          <w:sz w:val="24"/>
          <w:szCs w:val="24"/>
        </w:rPr>
        <w:t xml:space="preserve"> </w:t>
      </w:r>
      <w:r w:rsidRPr="004E15EB">
        <w:rPr>
          <w:rFonts w:ascii="Times New Roman" w:eastAsia="Times New Roman" w:hAnsi="Times New Roman" w:cs="Times New Roman"/>
          <w:b/>
          <w:i/>
          <w:sz w:val="24"/>
          <w:szCs w:val="24"/>
        </w:rPr>
        <w:t xml:space="preserve">универсальными учебными </w:t>
      </w:r>
      <w:r w:rsidR="005C3F8E" w:rsidRPr="00BD62CD">
        <w:rPr>
          <w:rFonts w:ascii="Times New Roman" w:eastAsia="Times New Roman" w:hAnsi="Times New Roman" w:cs="Times New Roman"/>
          <w:b/>
          <w:i/>
          <w:sz w:val="24"/>
          <w:szCs w:val="24"/>
        </w:rPr>
        <w:t>коммуникативными</w:t>
      </w:r>
      <w:r w:rsidR="001D7075">
        <w:rPr>
          <w:rFonts w:ascii="Times New Roman" w:eastAsia="Times New Roman" w:hAnsi="Times New Roman" w:cs="Times New Roman"/>
          <w:b/>
          <w:i/>
          <w:sz w:val="24"/>
          <w:szCs w:val="24"/>
        </w:rPr>
        <w:t xml:space="preserve"> </w:t>
      </w:r>
      <w:r w:rsidRPr="004E15EB">
        <w:rPr>
          <w:rFonts w:ascii="Times New Roman" w:eastAsia="Times New Roman" w:hAnsi="Times New Roman" w:cs="Times New Roman"/>
          <w:b/>
          <w:i/>
          <w:sz w:val="24"/>
          <w:szCs w:val="24"/>
        </w:rPr>
        <w:t>действиями:</w:t>
      </w:r>
    </w:p>
    <w:p w:rsidR="003024A7" w:rsidRPr="004E15EB" w:rsidRDefault="003024A7" w:rsidP="003024A7">
      <w:pPr>
        <w:pStyle w:val="a3"/>
        <w:spacing w:line="276" w:lineRule="auto"/>
        <w:jc w:val="both"/>
        <w:rPr>
          <w:rFonts w:ascii="Times New Roman" w:eastAsia="Times New Roman" w:hAnsi="Times New Roman" w:cs="Times New Roman"/>
          <w:i/>
          <w:sz w:val="24"/>
          <w:szCs w:val="24"/>
        </w:rPr>
      </w:pPr>
      <w:bookmarkStart w:id="100" w:name="dst100513"/>
      <w:bookmarkEnd w:id="100"/>
      <w:r w:rsidRPr="004E15EB">
        <w:rPr>
          <w:rFonts w:ascii="Times New Roman" w:eastAsia="Times New Roman" w:hAnsi="Times New Roman" w:cs="Times New Roman"/>
          <w:i/>
          <w:sz w:val="24"/>
          <w:szCs w:val="24"/>
        </w:rPr>
        <w:t>1) общение:</w:t>
      </w:r>
    </w:p>
    <w:p w:rsidR="003024A7" w:rsidRPr="00D54FA6" w:rsidRDefault="003024A7" w:rsidP="003024A7">
      <w:pPr>
        <w:pStyle w:val="a3"/>
        <w:spacing w:line="276" w:lineRule="auto"/>
        <w:jc w:val="both"/>
        <w:rPr>
          <w:rFonts w:ascii="Times New Roman" w:eastAsia="Times New Roman" w:hAnsi="Times New Roman" w:cs="Times New Roman"/>
          <w:sz w:val="24"/>
          <w:szCs w:val="24"/>
        </w:rPr>
      </w:pPr>
      <w:bookmarkStart w:id="101" w:name="dst100514"/>
      <w:bookmarkEnd w:id="101"/>
      <w:r w:rsidRPr="004E15EB">
        <w:rPr>
          <w:rFonts w:ascii="Times New Roman" w:eastAsia="Times New Roman" w:hAnsi="Times New Roman" w:cs="Times New Roman"/>
          <w:sz w:val="24"/>
          <w:szCs w:val="24"/>
        </w:rPr>
        <w:t xml:space="preserve">- </w:t>
      </w:r>
      <w:r w:rsidRPr="00D54FA6">
        <w:rPr>
          <w:rFonts w:ascii="Times New Roman" w:eastAsia="Times New Roman" w:hAnsi="Times New Roman" w:cs="Times New Roman"/>
          <w:sz w:val="24"/>
          <w:szCs w:val="24"/>
        </w:rPr>
        <w:t>воспринимать и формулировать суждения, выражать эмоции в соответствии с целями и условиями общения;</w:t>
      </w:r>
    </w:p>
    <w:p w:rsidR="003024A7" w:rsidRPr="00D54FA6" w:rsidRDefault="003024A7" w:rsidP="003024A7">
      <w:pPr>
        <w:pStyle w:val="a3"/>
        <w:spacing w:line="276" w:lineRule="auto"/>
        <w:jc w:val="both"/>
        <w:rPr>
          <w:rFonts w:ascii="Times New Roman" w:eastAsia="Times New Roman" w:hAnsi="Times New Roman" w:cs="Times New Roman"/>
          <w:sz w:val="24"/>
          <w:szCs w:val="24"/>
        </w:rPr>
      </w:pPr>
      <w:bookmarkStart w:id="102" w:name="dst100515"/>
      <w:bookmarkEnd w:id="102"/>
      <w:r w:rsidRPr="004E15EB">
        <w:rPr>
          <w:rFonts w:ascii="Times New Roman" w:eastAsia="Times New Roman" w:hAnsi="Times New Roman" w:cs="Times New Roman"/>
          <w:sz w:val="24"/>
          <w:szCs w:val="24"/>
        </w:rPr>
        <w:t xml:space="preserve">- </w:t>
      </w:r>
      <w:r w:rsidRPr="00D54FA6">
        <w:rPr>
          <w:rFonts w:ascii="Times New Roman" w:eastAsia="Times New Roman" w:hAnsi="Times New Roman" w:cs="Times New Roman"/>
          <w:sz w:val="24"/>
          <w:szCs w:val="24"/>
        </w:rPr>
        <w:t>выражать себя (свою точку зрения) в устных и письменных текстах;</w:t>
      </w:r>
    </w:p>
    <w:p w:rsidR="003024A7" w:rsidRPr="00D54FA6" w:rsidRDefault="003024A7" w:rsidP="003024A7">
      <w:pPr>
        <w:pStyle w:val="a3"/>
        <w:spacing w:line="276" w:lineRule="auto"/>
        <w:jc w:val="both"/>
        <w:rPr>
          <w:rFonts w:ascii="Times New Roman" w:eastAsia="Times New Roman" w:hAnsi="Times New Roman" w:cs="Times New Roman"/>
          <w:sz w:val="24"/>
          <w:szCs w:val="24"/>
        </w:rPr>
      </w:pPr>
      <w:bookmarkStart w:id="103" w:name="dst100516"/>
      <w:bookmarkEnd w:id="103"/>
      <w:r w:rsidRPr="004E15EB">
        <w:rPr>
          <w:rFonts w:ascii="Times New Roman" w:eastAsia="Times New Roman" w:hAnsi="Times New Roman" w:cs="Times New Roman"/>
          <w:sz w:val="24"/>
          <w:szCs w:val="24"/>
        </w:rPr>
        <w:t xml:space="preserve">- </w:t>
      </w:r>
      <w:r w:rsidRPr="00D54FA6">
        <w:rPr>
          <w:rFonts w:ascii="Times New Roman" w:eastAsia="Times New Roman" w:hAnsi="Times New Roman" w:cs="Times New Roman"/>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3024A7" w:rsidRPr="00D54FA6" w:rsidRDefault="003024A7" w:rsidP="003024A7">
      <w:pPr>
        <w:pStyle w:val="a3"/>
        <w:spacing w:line="276" w:lineRule="auto"/>
        <w:jc w:val="both"/>
        <w:rPr>
          <w:rFonts w:ascii="Times New Roman" w:eastAsia="Times New Roman" w:hAnsi="Times New Roman" w:cs="Times New Roman"/>
          <w:sz w:val="24"/>
          <w:szCs w:val="24"/>
        </w:rPr>
      </w:pPr>
      <w:bookmarkStart w:id="104" w:name="dst100517"/>
      <w:bookmarkEnd w:id="104"/>
      <w:r w:rsidRPr="004E15EB">
        <w:rPr>
          <w:rFonts w:ascii="Times New Roman" w:eastAsia="Times New Roman" w:hAnsi="Times New Roman" w:cs="Times New Roman"/>
          <w:sz w:val="24"/>
          <w:szCs w:val="24"/>
        </w:rPr>
        <w:t xml:space="preserve">- </w:t>
      </w:r>
      <w:r w:rsidRPr="00D54FA6">
        <w:rPr>
          <w:rFonts w:ascii="Times New Roman" w:eastAsia="Times New Roman" w:hAnsi="Times New Roman" w:cs="Times New Roman"/>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3024A7" w:rsidRPr="00D54FA6" w:rsidRDefault="003024A7" w:rsidP="003024A7">
      <w:pPr>
        <w:pStyle w:val="a3"/>
        <w:spacing w:line="276" w:lineRule="auto"/>
        <w:jc w:val="both"/>
        <w:rPr>
          <w:rFonts w:ascii="Times New Roman" w:eastAsia="Times New Roman" w:hAnsi="Times New Roman" w:cs="Times New Roman"/>
          <w:sz w:val="24"/>
          <w:szCs w:val="24"/>
        </w:rPr>
      </w:pPr>
      <w:bookmarkStart w:id="105" w:name="dst100518"/>
      <w:bookmarkEnd w:id="105"/>
      <w:r w:rsidRPr="004E15EB">
        <w:rPr>
          <w:rFonts w:ascii="Times New Roman" w:eastAsia="Times New Roman" w:hAnsi="Times New Roman" w:cs="Times New Roman"/>
          <w:sz w:val="24"/>
          <w:szCs w:val="24"/>
        </w:rPr>
        <w:t xml:space="preserve">- </w:t>
      </w:r>
      <w:r w:rsidRPr="00D54FA6">
        <w:rPr>
          <w:rFonts w:ascii="Times New Roman" w:eastAsia="Times New Roman" w:hAnsi="Times New Roman" w:cs="Times New Roman"/>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3024A7" w:rsidRPr="00D54FA6" w:rsidRDefault="003024A7" w:rsidP="003024A7">
      <w:pPr>
        <w:pStyle w:val="a3"/>
        <w:spacing w:line="276" w:lineRule="auto"/>
        <w:jc w:val="both"/>
        <w:rPr>
          <w:rFonts w:ascii="Times New Roman" w:eastAsia="Times New Roman" w:hAnsi="Times New Roman" w:cs="Times New Roman"/>
          <w:sz w:val="24"/>
          <w:szCs w:val="24"/>
        </w:rPr>
      </w:pPr>
      <w:bookmarkStart w:id="106" w:name="dst100519"/>
      <w:bookmarkEnd w:id="106"/>
      <w:r w:rsidRPr="004E15EB">
        <w:rPr>
          <w:rFonts w:ascii="Times New Roman" w:eastAsia="Times New Roman" w:hAnsi="Times New Roman" w:cs="Times New Roman"/>
          <w:sz w:val="24"/>
          <w:szCs w:val="24"/>
        </w:rPr>
        <w:t xml:space="preserve">- </w:t>
      </w:r>
      <w:r w:rsidRPr="00D54FA6">
        <w:rPr>
          <w:rFonts w:ascii="Times New Roman" w:eastAsia="Times New Roman" w:hAnsi="Times New Roman" w:cs="Times New Roman"/>
          <w:sz w:val="24"/>
          <w:szCs w:val="24"/>
        </w:rPr>
        <w:t>сопоставлять свои суждения с суждениями других участников диалога, обнаруживать различие и сходство позиций;</w:t>
      </w:r>
    </w:p>
    <w:p w:rsidR="003024A7" w:rsidRPr="00D54FA6" w:rsidRDefault="003024A7" w:rsidP="003024A7">
      <w:pPr>
        <w:pStyle w:val="a3"/>
        <w:spacing w:line="276" w:lineRule="auto"/>
        <w:jc w:val="both"/>
        <w:rPr>
          <w:rFonts w:ascii="Times New Roman" w:eastAsia="Times New Roman" w:hAnsi="Times New Roman" w:cs="Times New Roman"/>
          <w:sz w:val="24"/>
          <w:szCs w:val="24"/>
        </w:rPr>
      </w:pPr>
      <w:bookmarkStart w:id="107" w:name="dst100520"/>
      <w:bookmarkEnd w:id="107"/>
      <w:r w:rsidRPr="004E15EB">
        <w:rPr>
          <w:rFonts w:ascii="Times New Roman" w:eastAsia="Times New Roman" w:hAnsi="Times New Roman" w:cs="Times New Roman"/>
          <w:sz w:val="24"/>
          <w:szCs w:val="24"/>
        </w:rPr>
        <w:t xml:space="preserve">- </w:t>
      </w:r>
      <w:r w:rsidRPr="00D54FA6">
        <w:rPr>
          <w:rFonts w:ascii="Times New Roman" w:eastAsia="Times New Roman" w:hAnsi="Times New Roman" w:cs="Times New Roman"/>
          <w:sz w:val="24"/>
          <w:szCs w:val="24"/>
        </w:rPr>
        <w:t>публично представлять результаты выполненного опыта (эксперимента, исследования, проекта);</w:t>
      </w:r>
    </w:p>
    <w:p w:rsidR="003024A7" w:rsidRPr="00D54FA6" w:rsidRDefault="003024A7" w:rsidP="003024A7">
      <w:pPr>
        <w:pStyle w:val="a3"/>
        <w:spacing w:line="276" w:lineRule="auto"/>
        <w:jc w:val="both"/>
        <w:rPr>
          <w:rFonts w:ascii="Times New Roman" w:eastAsia="Times New Roman" w:hAnsi="Times New Roman" w:cs="Times New Roman"/>
          <w:sz w:val="24"/>
          <w:szCs w:val="24"/>
        </w:rPr>
      </w:pPr>
      <w:bookmarkStart w:id="108" w:name="dst100521"/>
      <w:bookmarkEnd w:id="108"/>
      <w:r w:rsidRPr="004E15EB">
        <w:rPr>
          <w:rFonts w:ascii="Times New Roman" w:eastAsia="Times New Roman" w:hAnsi="Times New Roman" w:cs="Times New Roman"/>
          <w:sz w:val="24"/>
          <w:szCs w:val="24"/>
        </w:rPr>
        <w:t xml:space="preserve">- </w:t>
      </w:r>
      <w:r w:rsidRPr="00D54FA6">
        <w:rPr>
          <w:rFonts w:ascii="Times New Roman" w:eastAsia="Times New Roman" w:hAnsi="Times New Roman" w:cs="Times New Roman"/>
          <w:sz w:val="24"/>
          <w:szCs w:val="24"/>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024A7" w:rsidRPr="004E15EB" w:rsidRDefault="003024A7" w:rsidP="003024A7">
      <w:pPr>
        <w:pStyle w:val="a3"/>
        <w:spacing w:line="276" w:lineRule="auto"/>
        <w:jc w:val="both"/>
        <w:rPr>
          <w:rFonts w:ascii="Times New Roman" w:eastAsia="Times New Roman" w:hAnsi="Times New Roman" w:cs="Times New Roman"/>
          <w:i/>
          <w:sz w:val="24"/>
          <w:szCs w:val="24"/>
        </w:rPr>
      </w:pPr>
      <w:bookmarkStart w:id="109" w:name="dst100522"/>
      <w:bookmarkEnd w:id="109"/>
      <w:r w:rsidRPr="004E15EB">
        <w:rPr>
          <w:rFonts w:ascii="Times New Roman" w:eastAsia="Times New Roman" w:hAnsi="Times New Roman" w:cs="Times New Roman"/>
          <w:i/>
          <w:sz w:val="24"/>
          <w:szCs w:val="24"/>
        </w:rPr>
        <w:t>2) совместная деятельность:</w:t>
      </w:r>
    </w:p>
    <w:p w:rsidR="003024A7" w:rsidRPr="00D54FA6" w:rsidRDefault="003024A7" w:rsidP="003024A7">
      <w:pPr>
        <w:pStyle w:val="a3"/>
        <w:spacing w:line="276" w:lineRule="auto"/>
        <w:jc w:val="both"/>
        <w:rPr>
          <w:rFonts w:ascii="Times New Roman" w:eastAsia="Times New Roman" w:hAnsi="Times New Roman" w:cs="Times New Roman"/>
          <w:sz w:val="24"/>
          <w:szCs w:val="24"/>
        </w:rPr>
      </w:pPr>
      <w:bookmarkStart w:id="110" w:name="dst100523"/>
      <w:bookmarkEnd w:id="110"/>
      <w:r w:rsidRPr="004E15EB">
        <w:rPr>
          <w:rFonts w:ascii="Times New Roman" w:eastAsia="Times New Roman" w:hAnsi="Times New Roman" w:cs="Times New Roman"/>
          <w:sz w:val="24"/>
          <w:szCs w:val="24"/>
        </w:rPr>
        <w:t xml:space="preserve">- </w:t>
      </w:r>
      <w:r w:rsidRPr="00D54FA6">
        <w:rPr>
          <w:rFonts w:ascii="Times New Roman" w:eastAsia="Times New Roman" w:hAnsi="Times New Roman" w:cs="Times New Roman"/>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3024A7" w:rsidRPr="00D54FA6" w:rsidRDefault="003024A7" w:rsidP="003024A7">
      <w:pPr>
        <w:pStyle w:val="a3"/>
        <w:spacing w:line="276" w:lineRule="auto"/>
        <w:jc w:val="both"/>
        <w:rPr>
          <w:rFonts w:ascii="Times New Roman" w:eastAsia="Times New Roman" w:hAnsi="Times New Roman" w:cs="Times New Roman"/>
          <w:sz w:val="24"/>
          <w:szCs w:val="24"/>
        </w:rPr>
      </w:pPr>
      <w:bookmarkStart w:id="111" w:name="dst100524"/>
      <w:bookmarkEnd w:id="111"/>
      <w:r w:rsidRPr="004E15EB">
        <w:rPr>
          <w:rFonts w:ascii="Times New Roman" w:eastAsia="Times New Roman" w:hAnsi="Times New Roman" w:cs="Times New Roman"/>
          <w:sz w:val="24"/>
          <w:szCs w:val="24"/>
        </w:rPr>
        <w:t xml:space="preserve">- </w:t>
      </w:r>
      <w:r w:rsidRPr="00D54FA6">
        <w:rPr>
          <w:rFonts w:ascii="Times New Roman" w:eastAsia="Times New Roman" w:hAnsi="Times New Roman" w:cs="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3024A7" w:rsidRPr="00D54FA6" w:rsidRDefault="003024A7" w:rsidP="003024A7">
      <w:pPr>
        <w:pStyle w:val="a3"/>
        <w:spacing w:line="276" w:lineRule="auto"/>
        <w:jc w:val="both"/>
        <w:rPr>
          <w:rFonts w:ascii="Times New Roman" w:eastAsia="Times New Roman" w:hAnsi="Times New Roman" w:cs="Times New Roman"/>
          <w:sz w:val="24"/>
          <w:szCs w:val="24"/>
        </w:rPr>
      </w:pPr>
      <w:bookmarkStart w:id="112" w:name="dst100525"/>
      <w:bookmarkEnd w:id="112"/>
      <w:r w:rsidRPr="004E15EB">
        <w:rPr>
          <w:rFonts w:ascii="Times New Roman" w:eastAsia="Times New Roman" w:hAnsi="Times New Roman" w:cs="Times New Roman"/>
          <w:sz w:val="24"/>
          <w:szCs w:val="24"/>
        </w:rPr>
        <w:t xml:space="preserve">- </w:t>
      </w:r>
      <w:r w:rsidRPr="00D54FA6">
        <w:rPr>
          <w:rFonts w:ascii="Times New Roman" w:eastAsia="Times New Roman" w:hAnsi="Times New Roman" w:cs="Times New Roman"/>
          <w:sz w:val="24"/>
          <w:szCs w:val="24"/>
        </w:rPr>
        <w:t xml:space="preserve">уметь обобщать мнения </w:t>
      </w:r>
      <w:proofErr w:type="gramStart"/>
      <w:r w:rsidRPr="00D54FA6">
        <w:rPr>
          <w:rFonts w:ascii="Times New Roman" w:eastAsia="Times New Roman" w:hAnsi="Times New Roman" w:cs="Times New Roman"/>
          <w:sz w:val="24"/>
          <w:szCs w:val="24"/>
        </w:rPr>
        <w:t>нескольких</w:t>
      </w:r>
      <w:proofErr w:type="gramEnd"/>
      <w:r w:rsidRPr="00D54FA6">
        <w:rPr>
          <w:rFonts w:ascii="Times New Roman" w:eastAsia="Times New Roman" w:hAnsi="Times New Roman" w:cs="Times New Roman"/>
          <w:sz w:val="24"/>
          <w:szCs w:val="24"/>
        </w:rPr>
        <w:t xml:space="preserve"> людей, проявлять готовность руководить, выполнять поручения, подчиняться;</w:t>
      </w:r>
    </w:p>
    <w:p w:rsidR="003024A7" w:rsidRPr="00D54FA6" w:rsidRDefault="003024A7" w:rsidP="003024A7">
      <w:pPr>
        <w:pStyle w:val="a3"/>
        <w:spacing w:line="276" w:lineRule="auto"/>
        <w:jc w:val="both"/>
        <w:rPr>
          <w:rFonts w:ascii="Times New Roman" w:eastAsia="Times New Roman" w:hAnsi="Times New Roman" w:cs="Times New Roman"/>
          <w:sz w:val="24"/>
          <w:szCs w:val="24"/>
        </w:rPr>
      </w:pPr>
      <w:bookmarkStart w:id="113" w:name="dst100526"/>
      <w:bookmarkEnd w:id="113"/>
      <w:r w:rsidRPr="004E15EB">
        <w:rPr>
          <w:rFonts w:ascii="Times New Roman" w:eastAsia="Times New Roman" w:hAnsi="Times New Roman" w:cs="Times New Roman"/>
          <w:sz w:val="24"/>
          <w:szCs w:val="24"/>
        </w:rPr>
        <w:t xml:space="preserve">- </w:t>
      </w:r>
      <w:r w:rsidRPr="00D54FA6">
        <w:rPr>
          <w:rFonts w:ascii="Times New Roman" w:eastAsia="Times New Roman" w:hAnsi="Times New Roman" w:cs="Times New Roman"/>
          <w:sz w:val="24"/>
          <w:szCs w:val="24"/>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3024A7" w:rsidRPr="00D54FA6" w:rsidRDefault="003024A7" w:rsidP="003024A7">
      <w:pPr>
        <w:pStyle w:val="a3"/>
        <w:spacing w:line="276" w:lineRule="auto"/>
        <w:jc w:val="both"/>
        <w:rPr>
          <w:rFonts w:ascii="Times New Roman" w:eastAsia="Times New Roman" w:hAnsi="Times New Roman" w:cs="Times New Roman"/>
          <w:sz w:val="24"/>
          <w:szCs w:val="24"/>
        </w:rPr>
      </w:pPr>
      <w:bookmarkStart w:id="114" w:name="dst100527"/>
      <w:bookmarkEnd w:id="114"/>
      <w:r w:rsidRPr="004E15EB">
        <w:rPr>
          <w:rFonts w:ascii="Times New Roman" w:eastAsia="Times New Roman" w:hAnsi="Times New Roman" w:cs="Times New Roman"/>
          <w:sz w:val="24"/>
          <w:szCs w:val="24"/>
        </w:rPr>
        <w:t xml:space="preserve">- </w:t>
      </w:r>
      <w:r w:rsidRPr="00D54FA6">
        <w:rPr>
          <w:rFonts w:ascii="Times New Roman" w:eastAsia="Times New Roman" w:hAnsi="Times New Roman" w:cs="Times New Roman"/>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024A7" w:rsidRPr="00D54FA6" w:rsidRDefault="003024A7" w:rsidP="003024A7">
      <w:pPr>
        <w:pStyle w:val="a3"/>
        <w:spacing w:line="276" w:lineRule="auto"/>
        <w:jc w:val="both"/>
        <w:rPr>
          <w:rFonts w:ascii="Times New Roman" w:eastAsia="Times New Roman" w:hAnsi="Times New Roman" w:cs="Times New Roman"/>
          <w:sz w:val="24"/>
          <w:szCs w:val="24"/>
        </w:rPr>
      </w:pPr>
      <w:bookmarkStart w:id="115" w:name="dst100528"/>
      <w:bookmarkEnd w:id="115"/>
      <w:r w:rsidRPr="004E15EB">
        <w:rPr>
          <w:rFonts w:ascii="Times New Roman" w:eastAsia="Times New Roman" w:hAnsi="Times New Roman" w:cs="Times New Roman"/>
          <w:sz w:val="24"/>
          <w:szCs w:val="24"/>
        </w:rPr>
        <w:t xml:space="preserve">- </w:t>
      </w:r>
      <w:r w:rsidRPr="00D54FA6">
        <w:rPr>
          <w:rFonts w:ascii="Times New Roman" w:eastAsia="Times New Roman" w:hAnsi="Times New Roman" w:cs="Times New Roman"/>
          <w:sz w:val="24"/>
          <w:szCs w:val="24"/>
        </w:rPr>
        <w:t>оценивать качество своего вклада в общий продукт по критериям, самостоятельно сформулированным участниками взаимодействия;</w:t>
      </w:r>
    </w:p>
    <w:p w:rsidR="003024A7" w:rsidRPr="00D54FA6" w:rsidRDefault="003024A7" w:rsidP="003024A7">
      <w:pPr>
        <w:pStyle w:val="a3"/>
        <w:spacing w:line="276" w:lineRule="auto"/>
        <w:jc w:val="both"/>
        <w:rPr>
          <w:rFonts w:ascii="Times New Roman" w:eastAsia="Times New Roman" w:hAnsi="Times New Roman" w:cs="Times New Roman"/>
          <w:sz w:val="24"/>
          <w:szCs w:val="24"/>
        </w:rPr>
      </w:pPr>
      <w:bookmarkStart w:id="116" w:name="dst100529"/>
      <w:bookmarkEnd w:id="116"/>
      <w:r w:rsidRPr="004E15EB">
        <w:rPr>
          <w:rFonts w:ascii="Times New Roman" w:eastAsia="Times New Roman" w:hAnsi="Times New Roman" w:cs="Times New Roman"/>
          <w:sz w:val="24"/>
          <w:szCs w:val="24"/>
        </w:rPr>
        <w:t xml:space="preserve">- </w:t>
      </w:r>
      <w:r w:rsidRPr="00D54FA6">
        <w:rPr>
          <w:rFonts w:ascii="Times New Roman" w:eastAsia="Times New Roman" w:hAnsi="Times New Roman" w:cs="Times New Roman"/>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3024A7" w:rsidRPr="00D54FA6" w:rsidRDefault="003024A7" w:rsidP="003024A7">
      <w:pPr>
        <w:pStyle w:val="a3"/>
        <w:spacing w:line="276" w:lineRule="auto"/>
        <w:jc w:val="both"/>
        <w:rPr>
          <w:rFonts w:ascii="Times New Roman" w:eastAsia="Times New Roman" w:hAnsi="Times New Roman" w:cs="Times New Roman"/>
          <w:sz w:val="24"/>
          <w:szCs w:val="24"/>
        </w:rPr>
      </w:pPr>
      <w:bookmarkStart w:id="117" w:name="dst100530"/>
      <w:bookmarkEnd w:id="117"/>
      <w:r w:rsidRPr="00D54FA6">
        <w:rPr>
          <w:rFonts w:ascii="Times New Roman" w:eastAsia="Times New Roman" w:hAnsi="Times New Roman" w:cs="Times New Roman"/>
          <w:sz w:val="24"/>
          <w:szCs w:val="24"/>
        </w:rPr>
        <w:t xml:space="preserve">Овладение системой </w:t>
      </w:r>
      <w:r w:rsidRPr="002104C5">
        <w:rPr>
          <w:rFonts w:ascii="Times New Roman" w:eastAsia="Times New Roman" w:hAnsi="Times New Roman" w:cs="Times New Roman"/>
          <w:b/>
          <w:i/>
          <w:sz w:val="24"/>
          <w:szCs w:val="24"/>
        </w:rPr>
        <w:t xml:space="preserve">универсальных учебных </w:t>
      </w:r>
      <w:r w:rsidR="00172FD6" w:rsidRPr="002104C5">
        <w:rPr>
          <w:rFonts w:ascii="Times New Roman" w:eastAsia="Times New Roman" w:hAnsi="Times New Roman" w:cs="Times New Roman"/>
          <w:b/>
          <w:i/>
          <w:sz w:val="24"/>
          <w:szCs w:val="24"/>
        </w:rPr>
        <w:t xml:space="preserve">коммуникативных </w:t>
      </w:r>
      <w:r w:rsidRPr="002104C5">
        <w:rPr>
          <w:rFonts w:ascii="Times New Roman" w:eastAsia="Times New Roman" w:hAnsi="Times New Roman" w:cs="Times New Roman"/>
          <w:b/>
          <w:i/>
          <w:sz w:val="24"/>
          <w:szCs w:val="24"/>
        </w:rPr>
        <w:t>действий</w:t>
      </w:r>
      <w:r w:rsidRPr="00D54FA6">
        <w:rPr>
          <w:rFonts w:ascii="Times New Roman" w:eastAsia="Times New Roman" w:hAnsi="Times New Roman" w:cs="Times New Roman"/>
          <w:sz w:val="24"/>
          <w:szCs w:val="24"/>
        </w:rPr>
        <w:t xml:space="preserve"> обеспечивает </w:t>
      </w:r>
      <w:proofErr w:type="spellStart"/>
      <w:r w:rsidRPr="002104C5">
        <w:rPr>
          <w:rFonts w:ascii="Times New Roman" w:eastAsia="Times New Roman" w:hAnsi="Times New Roman" w:cs="Times New Roman"/>
          <w:i/>
          <w:sz w:val="24"/>
          <w:szCs w:val="24"/>
        </w:rPr>
        <w:t>сформированность</w:t>
      </w:r>
      <w:proofErr w:type="spellEnd"/>
      <w:r w:rsidRPr="002104C5">
        <w:rPr>
          <w:rFonts w:ascii="Times New Roman" w:eastAsia="Times New Roman" w:hAnsi="Times New Roman" w:cs="Times New Roman"/>
          <w:i/>
          <w:sz w:val="24"/>
          <w:szCs w:val="24"/>
        </w:rPr>
        <w:t xml:space="preserve"> социальных навыков и эмоционального интеллекта обучающихся</w:t>
      </w:r>
      <w:r w:rsidRPr="00D54FA6">
        <w:rPr>
          <w:rFonts w:ascii="Times New Roman" w:eastAsia="Times New Roman" w:hAnsi="Times New Roman" w:cs="Times New Roman"/>
          <w:sz w:val="24"/>
          <w:szCs w:val="24"/>
        </w:rPr>
        <w:t>.</w:t>
      </w:r>
    </w:p>
    <w:p w:rsidR="003024A7" w:rsidRPr="004E15EB" w:rsidRDefault="003024A7" w:rsidP="003024A7">
      <w:pPr>
        <w:pStyle w:val="a3"/>
        <w:spacing w:line="276" w:lineRule="auto"/>
        <w:jc w:val="both"/>
        <w:rPr>
          <w:rFonts w:ascii="Times New Roman" w:eastAsia="Times New Roman" w:hAnsi="Times New Roman" w:cs="Times New Roman"/>
          <w:b/>
          <w:i/>
          <w:sz w:val="24"/>
          <w:szCs w:val="24"/>
        </w:rPr>
      </w:pPr>
      <w:bookmarkStart w:id="118" w:name="dst100531"/>
      <w:bookmarkEnd w:id="118"/>
      <w:r w:rsidRPr="00D54FA6">
        <w:rPr>
          <w:rFonts w:ascii="Times New Roman" w:eastAsia="Times New Roman" w:hAnsi="Times New Roman" w:cs="Times New Roman"/>
          <w:sz w:val="24"/>
          <w:szCs w:val="24"/>
        </w:rPr>
        <w:t xml:space="preserve">Овладение </w:t>
      </w:r>
      <w:r w:rsidRPr="004E15EB">
        <w:rPr>
          <w:rFonts w:ascii="Times New Roman" w:eastAsia="Times New Roman" w:hAnsi="Times New Roman" w:cs="Times New Roman"/>
          <w:b/>
          <w:i/>
          <w:sz w:val="24"/>
          <w:szCs w:val="24"/>
        </w:rPr>
        <w:t xml:space="preserve">универсальными учебными </w:t>
      </w:r>
      <w:r w:rsidR="00172FD6" w:rsidRPr="002104C5">
        <w:rPr>
          <w:rFonts w:ascii="Times New Roman" w:eastAsia="Times New Roman" w:hAnsi="Times New Roman" w:cs="Times New Roman"/>
          <w:b/>
          <w:i/>
          <w:sz w:val="24"/>
          <w:szCs w:val="24"/>
        </w:rPr>
        <w:t>регулятивными</w:t>
      </w:r>
      <w:r w:rsidR="001D7075">
        <w:rPr>
          <w:rFonts w:ascii="Times New Roman" w:eastAsia="Times New Roman" w:hAnsi="Times New Roman" w:cs="Times New Roman"/>
          <w:b/>
          <w:i/>
          <w:sz w:val="24"/>
          <w:szCs w:val="24"/>
        </w:rPr>
        <w:t xml:space="preserve"> </w:t>
      </w:r>
      <w:r w:rsidRPr="004E15EB">
        <w:rPr>
          <w:rFonts w:ascii="Times New Roman" w:eastAsia="Times New Roman" w:hAnsi="Times New Roman" w:cs="Times New Roman"/>
          <w:b/>
          <w:i/>
          <w:sz w:val="24"/>
          <w:szCs w:val="24"/>
        </w:rPr>
        <w:t>действиями:</w:t>
      </w:r>
    </w:p>
    <w:p w:rsidR="003024A7" w:rsidRPr="004E15EB" w:rsidRDefault="003024A7" w:rsidP="003024A7">
      <w:pPr>
        <w:pStyle w:val="a3"/>
        <w:spacing w:line="276" w:lineRule="auto"/>
        <w:jc w:val="both"/>
        <w:rPr>
          <w:rFonts w:ascii="Times New Roman" w:eastAsia="Times New Roman" w:hAnsi="Times New Roman" w:cs="Times New Roman"/>
          <w:i/>
          <w:sz w:val="24"/>
          <w:szCs w:val="24"/>
        </w:rPr>
      </w:pPr>
      <w:bookmarkStart w:id="119" w:name="dst100532"/>
      <w:bookmarkEnd w:id="119"/>
      <w:r w:rsidRPr="004E15EB">
        <w:rPr>
          <w:rFonts w:ascii="Times New Roman" w:eastAsia="Times New Roman" w:hAnsi="Times New Roman" w:cs="Times New Roman"/>
          <w:i/>
          <w:sz w:val="24"/>
          <w:szCs w:val="24"/>
        </w:rPr>
        <w:t>1) самоорганизация:</w:t>
      </w:r>
    </w:p>
    <w:p w:rsidR="003024A7" w:rsidRPr="00D54FA6" w:rsidRDefault="003024A7" w:rsidP="003024A7">
      <w:pPr>
        <w:pStyle w:val="a3"/>
        <w:spacing w:line="276" w:lineRule="auto"/>
        <w:jc w:val="both"/>
        <w:rPr>
          <w:rFonts w:ascii="Times New Roman" w:eastAsia="Times New Roman" w:hAnsi="Times New Roman" w:cs="Times New Roman"/>
          <w:sz w:val="24"/>
          <w:szCs w:val="24"/>
        </w:rPr>
      </w:pPr>
      <w:bookmarkStart w:id="120" w:name="dst100533"/>
      <w:bookmarkEnd w:id="120"/>
      <w:r w:rsidRPr="004E15EB">
        <w:rPr>
          <w:rFonts w:ascii="Times New Roman" w:eastAsia="Times New Roman" w:hAnsi="Times New Roman" w:cs="Times New Roman"/>
          <w:sz w:val="24"/>
          <w:szCs w:val="24"/>
        </w:rPr>
        <w:t xml:space="preserve">- </w:t>
      </w:r>
      <w:r w:rsidRPr="00D54FA6">
        <w:rPr>
          <w:rFonts w:ascii="Times New Roman" w:eastAsia="Times New Roman" w:hAnsi="Times New Roman" w:cs="Times New Roman"/>
          <w:sz w:val="24"/>
          <w:szCs w:val="24"/>
        </w:rPr>
        <w:t>выявлять проблемы для решения в жизненных и учебных ситуациях;</w:t>
      </w:r>
    </w:p>
    <w:p w:rsidR="003024A7" w:rsidRPr="00D54FA6" w:rsidRDefault="003024A7" w:rsidP="003024A7">
      <w:pPr>
        <w:pStyle w:val="a3"/>
        <w:spacing w:line="276" w:lineRule="auto"/>
        <w:jc w:val="both"/>
        <w:rPr>
          <w:rFonts w:ascii="Times New Roman" w:eastAsia="Times New Roman" w:hAnsi="Times New Roman" w:cs="Times New Roman"/>
          <w:sz w:val="24"/>
          <w:szCs w:val="24"/>
        </w:rPr>
      </w:pPr>
      <w:bookmarkStart w:id="121" w:name="dst100534"/>
      <w:bookmarkEnd w:id="121"/>
      <w:r w:rsidRPr="004E15EB">
        <w:rPr>
          <w:rFonts w:ascii="Times New Roman" w:eastAsia="Times New Roman" w:hAnsi="Times New Roman" w:cs="Times New Roman"/>
          <w:sz w:val="24"/>
          <w:szCs w:val="24"/>
        </w:rPr>
        <w:lastRenderedPageBreak/>
        <w:t xml:space="preserve">- </w:t>
      </w:r>
      <w:r w:rsidRPr="00D54FA6">
        <w:rPr>
          <w:rFonts w:ascii="Times New Roman" w:eastAsia="Times New Roman" w:hAnsi="Times New Roman" w:cs="Times New Roman"/>
          <w:sz w:val="24"/>
          <w:szCs w:val="24"/>
        </w:rPr>
        <w:t>ориентироваться в различных подходах принятия решений (индивидуальное, принятие решения в группе, принятие решений группой);</w:t>
      </w:r>
    </w:p>
    <w:p w:rsidR="003024A7" w:rsidRPr="00D54FA6" w:rsidRDefault="003024A7" w:rsidP="003024A7">
      <w:pPr>
        <w:pStyle w:val="a3"/>
        <w:spacing w:line="276" w:lineRule="auto"/>
        <w:jc w:val="both"/>
        <w:rPr>
          <w:rFonts w:ascii="Times New Roman" w:eastAsia="Times New Roman" w:hAnsi="Times New Roman" w:cs="Times New Roman"/>
          <w:sz w:val="24"/>
          <w:szCs w:val="24"/>
        </w:rPr>
      </w:pPr>
      <w:bookmarkStart w:id="122" w:name="dst100535"/>
      <w:bookmarkEnd w:id="122"/>
      <w:r w:rsidRPr="004E15EB">
        <w:rPr>
          <w:rFonts w:ascii="Times New Roman" w:eastAsia="Times New Roman" w:hAnsi="Times New Roman" w:cs="Times New Roman"/>
          <w:sz w:val="24"/>
          <w:szCs w:val="24"/>
        </w:rPr>
        <w:t xml:space="preserve">- </w:t>
      </w:r>
      <w:r w:rsidRPr="00D54FA6">
        <w:rPr>
          <w:rFonts w:ascii="Times New Roman" w:eastAsia="Times New Roman" w:hAnsi="Times New Roman" w:cs="Times New Roman"/>
          <w:sz w:val="24"/>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3024A7" w:rsidRPr="00D54FA6" w:rsidRDefault="003024A7" w:rsidP="003024A7">
      <w:pPr>
        <w:pStyle w:val="a3"/>
        <w:spacing w:line="276" w:lineRule="auto"/>
        <w:jc w:val="both"/>
        <w:rPr>
          <w:rFonts w:ascii="Times New Roman" w:eastAsia="Times New Roman" w:hAnsi="Times New Roman" w:cs="Times New Roman"/>
          <w:sz w:val="24"/>
          <w:szCs w:val="24"/>
        </w:rPr>
      </w:pPr>
      <w:bookmarkStart w:id="123" w:name="dst100536"/>
      <w:bookmarkEnd w:id="123"/>
      <w:r w:rsidRPr="004E15EB">
        <w:rPr>
          <w:rFonts w:ascii="Times New Roman" w:eastAsia="Times New Roman" w:hAnsi="Times New Roman" w:cs="Times New Roman"/>
          <w:sz w:val="24"/>
          <w:szCs w:val="24"/>
        </w:rPr>
        <w:t xml:space="preserve">- </w:t>
      </w:r>
      <w:r w:rsidRPr="00D54FA6">
        <w:rPr>
          <w:rFonts w:ascii="Times New Roman" w:eastAsia="Times New Roman" w:hAnsi="Times New Roman" w:cs="Times New Roman"/>
          <w:sz w:val="24"/>
          <w:szCs w:val="24"/>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3024A7" w:rsidRPr="00D54FA6" w:rsidRDefault="003024A7" w:rsidP="003024A7">
      <w:pPr>
        <w:pStyle w:val="a3"/>
        <w:spacing w:line="276" w:lineRule="auto"/>
        <w:jc w:val="both"/>
        <w:rPr>
          <w:rFonts w:ascii="Times New Roman" w:eastAsia="Times New Roman" w:hAnsi="Times New Roman" w:cs="Times New Roman"/>
          <w:sz w:val="24"/>
          <w:szCs w:val="24"/>
        </w:rPr>
      </w:pPr>
      <w:bookmarkStart w:id="124" w:name="dst100537"/>
      <w:bookmarkEnd w:id="124"/>
      <w:r w:rsidRPr="004E15EB">
        <w:rPr>
          <w:rFonts w:ascii="Times New Roman" w:eastAsia="Times New Roman" w:hAnsi="Times New Roman" w:cs="Times New Roman"/>
          <w:sz w:val="24"/>
          <w:szCs w:val="24"/>
        </w:rPr>
        <w:t xml:space="preserve">- </w:t>
      </w:r>
      <w:r w:rsidRPr="00D54FA6">
        <w:rPr>
          <w:rFonts w:ascii="Times New Roman" w:eastAsia="Times New Roman" w:hAnsi="Times New Roman" w:cs="Times New Roman"/>
          <w:sz w:val="24"/>
          <w:szCs w:val="24"/>
        </w:rPr>
        <w:t>делать выбор и брать ответственность за решение;</w:t>
      </w:r>
    </w:p>
    <w:p w:rsidR="003024A7" w:rsidRPr="004E15EB" w:rsidRDefault="003024A7" w:rsidP="003024A7">
      <w:pPr>
        <w:pStyle w:val="a3"/>
        <w:spacing w:line="276" w:lineRule="auto"/>
        <w:jc w:val="both"/>
        <w:rPr>
          <w:rFonts w:ascii="Times New Roman" w:eastAsia="Times New Roman" w:hAnsi="Times New Roman" w:cs="Times New Roman"/>
          <w:i/>
          <w:sz w:val="24"/>
          <w:szCs w:val="24"/>
        </w:rPr>
      </w:pPr>
      <w:bookmarkStart w:id="125" w:name="dst100538"/>
      <w:bookmarkEnd w:id="125"/>
      <w:r w:rsidRPr="004E15EB">
        <w:rPr>
          <w:rFonts w:ascii="Times New Roman" w:eastAsia="Times New Roman" w:hAnsi="Times New Roman" w:cs="Times New Roman"/>
          <w:i/>
          <w:sz w:val="24"/>
          <w:szCs w:val="24"/>
        </w:rPr>
        <w:t>2) самоконтроль:</w:t>
      </w:r>
    </w:p>
    <w:p w:rsidR="003024A7" w:rsidRPr="00D54FA6" w:rsidRDefault="003024A7" w:rsidP="003024A7">
      <w:pPr>
        <w:pStyle w:val="a3"/>
        <w:spacing w:line="276" w:lineRule="auto"/>
        <w:jc w:val="both"/>
        <w:rPr>
          <w:rFonts w:ascii="Times New Roman" w:eastAsia="Times New Roman" w:hAnsi="Times New Roman" w:cs="Times New Roman"/>
          <w:sz w:val="24"/>
          <w:szCs w:val="24"/>
        </w:rPr>
      </w:pPr>
      <w:bookmarkStart w:id="126" w:name="dst100539"/>
      <w:bookmarkEnd w:id="126"/>
      <w:r w:rsidRPr="004E15EB">
        <w:rPr>
          <w:rFonts w:ascii="Times New Roman" w:eastAsia="Times New Roman" w:hAnsi="Times New Roman" w:cs="Times New Roman"/>
          <w:sz w:val="24"/>
          <w:szCs w:val="24"/>
        </w:rPr>
        <w:t xml:space="preserve">- </w:t>
      </w:r>
      <w:r w:rsidRPr="00D54FA6">
        <w:rPr>
          <w:rFonts w:ascii="Times New Roman" w:eastAsia="Times New Roman" w:hAnsi="Times New Roman" w:cs="Times New Roman"/>
          <w:sz w:val="24"/>
          <w:szCs w:val="24"/>
        </w:rPr>
        <w:t xml:space="preserve">владеть способами самоконтроля, </w:t>
      </w:r>
      <w:proofErr w:type="spellStart"/>
      <w:r w:rsidRPr="00D54FA6">
        <w:rPr>
          <w:rFonts w:ascii="Times New Roman" w:eastAsia="Times New Roman" w:hAnsi="Times New Roman" w:cs="Times New Roman"/>
          <w:sz w:val="24"/>
          <w:szCs w:val="24"/>
        </w:rPr>
        <w:t>самомотивации</w:t>
      </w:r>
      <w:proofErr w:type="spellEnd"/>
      <w:r w:rsidRPr="00D54FA6">
        <w:rPr>
          <w:rFonts w:ascii="Times New Roman" w:eastAsia="Times New Roman" w:hAnsi="Times New Roman" w:cs="Times New Roman"/>
          <w:sz w:val="24"/>
          <w:szCs w:val="24"/>
        </w:rPr>
        <w:t xml:space="preserve"> и рефлексии;</w:t>
      </w:r>
    </w:p>
    <w:p w:rsidR="003024A7" w:rsidRPr="00D54FA6" w:rsidRDefault="003024A7" w:rsidP="003024A7">
      <w:pPr>
        <w:pStyle w:val="a3"/>
        <w:spacing w:line="276" w:lineRule="auto"/>
        <w:jc w:val="both"/>
        <w:rPr>
          <w:rFonts w:ascii="Times New Roman" w:eastAsia="Times New Roman" w:hAnsi="Times New Roman" w:cs="Times New Roman"/>
          <w:sz w:val="24"/>
          <w:szCs w:val="24"/>
        </w:rPr>
      </w:pPr>
      <w:bookmarkStart w:id="127" w:name="dst100540"/>
      <w:bookmarkEnd w:id="127"/>
      <w:r w:rsidRPr="004E15EB">
        <w:rPr>
          <w:rFonts w:ascii="Times New Roman" w:eastAsia="Times New Roman" w:hAnsi="Times New Roman" w:cs="Times New Roman"/>
          <w:sz w:val="24"/>
          <w:szCs w:val="24"/>
        </w:rPr>
        <w:t xml:space="preserve">- </w:t>
      </w:r>
      <w:r w:rsidRPr="00D54FA6">
        <w:rPr>
          <w:rFonts w:ascii="Times New Roman" w:eastAsia="Times New Roman" w:hAnsi="Times New Roman" w:cs="Times New Roman"/>
          <w:sz w:val="24"/>
          <w:szCs w:val="24"/>
        </w:rPr>
        <w:t>давать адекватную оценку ситуации и предлагать план ее изменения;</w:t>
      </w:r>
    </w:p>
    <w:p w:rsidR="003024A7" w:rsidRPr="00D54FA6" w:rsidRDefault="003024A7" w:rsidP="003024A7">
      <w:pPr>
        <w:pStyle w:val="a3"/>
        <w:spacing w:line="276" w:lineRule="auto"/>
        <w:jc w:val="both"/>
        <w:rPr>
          <w:rFonts w:ascii="Times New Roman" w:eastAsia="Times New Roman" w:hAnsi="Times New Roman" w:cs="Times New Roman"/>
          <w:sz w:val="24"/>
          <w:szCs w:val="24"/>
        </w:rPr>
      </w:pPr>
      <w:bookmarkStart w:id="128" w:name="dst100541"/>
      <w:bookmarkEnd w:id="128"/>
      <w:r w:rsidRPr="004E15EB">
        <w:rPr>
          <w:rFonts w:ascii="Times New Roman" w:eastAsia="Times New Roman" w:hAnsi="Times New Roman" w:cs="Times New Roman"/>
          <w:sz w:val="24"/>
          <w:szCs w:val="24"/>
        </w:rPr>
        <w:t xml:space="preserve">- </w:t>
      </w:r>
      <w:r w:rsidRPr="00D54FA6">
        <w:rPr>
          <w:rFonts w:ascii="Times New Roman" w:eastAsia="Times New Roman" w:hAnsi="Times New Roman" w:cs="Times New Roman"/>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3024A7" w:rsidRPr="00D54FA6" w:rsidRDefault="003024A7" w:rsidP="003024A7">
      <w:pPr>
        <w:pStyle w:val="a3"/>
        <w:spacing w:line="276" w:lineRule="auto"/>
        <w:jc w:val="both"/>
        <w:rPr>
          <w:rFonts w:ascii="Times New Roman" w:eastAsia="Times New Roman" w:hAnsi="Times New Roman" w:cs="Times New Roman"/>
          <w:sz w:val="24"/>
          <w:szCs w:val="24"/>
        </w:rPr>
      </w:pPr>
      <w:bookmarkStart w:id="129" w:name="dst100542"/>
      <w:bookmarkEnd w:id="129"/>
      <w:r w:rsidRPr="004E15EB">
        <w:rPr>
          <w:rFonts w:ascii="Times New Roman" w:eastAsia="Times New Roman" w:hAnsi="Times New Roman" w:cs="Times New Roman"/>
          <w:sz w:val="24"/>
          <w:szCs w:val="24"/>
        </w:rPr>
        <w:t xml:space="preserve">- </w:t>
      </w:r>
      <w:r w:rsidRPr="00D54FA6">
        <w:rPr>
          <w:rFonts w:ascii="Times New Roman" w:eastAsia="Times New Roman" w:hAnsi="Times New Roman" w:cs="Times New Roman"/>
          <w:sz w:val="24"/>
          <w:szCs w:val="24"/>
        </w:rPr>
        <w:t>объяснять причины достижения (</w:t>
      </w:r>
      <w:proofErr w:type="spellStart"/>
      <w:r w:rsidRPr="00D54FA6">
        <w:rPr>
          <w:rFonts w:ascii="Times New Roman" w:eastAsia="Times New Roman" w:hAnsi="Times New Roman" w:cs="Times New Roman"/>
          <w:sz w:val="24"/>
          <w:szCs w:val="24"/>
        </w:rPr>
        <w:t>недостижения</w:t>
      </w:r>
      <w:proofErr w:type="spellEnd"/>
      <w:r w:rsidRPr="00D54FA6">
        <w:rPr>
          <w:rFonts w:ascii="Times New Roman" w:eastAsia="Times New Roman" w:hAnsi="Times New Roman" w:cs="Times New Roman"/>
          <w:sz w:val="24"/>
          <w:szCs w:val="24"/>
        </w:rPr>
        <w:t xml:space="preserve">) результатов деятельности, давать оценку приобретенному опыту, уметь находить </w:t>
      </w:r>
      <w:proofErr w:type="gramStart"/>
      <w:r w:rsidRPr="00D54FA6">
        <w:rPr>
          <w:rFonts w:ascii="Times New Roman" w:eastAsia="Times New Roman" w:hAnsi="Times New Roman" w:cs="Times New Roman"/>
          <w:sz w:val="24"/>
          <w:szCs w:val="24"/>
        </w:rPr>
        <w:t>позитивное</w:t>
      </w:r>
      <w:proofErr w:type="gramEnd"/>
      <w:r w:rsidRPr="00D54FA6">
        <w:rPr>
          <w:rFonts w:ascii="Times New Roman" w:eastAsia="Times New Roman" w:hAnsi="Times New Roman" w:cs="Times New Roman"/>
          <w:sz w:val="24"/>
          <w:szCs w:val="24"/>
        </w:rPr>
        <w:t xml:space="preserve"> в произошедшей ситуации;</w:t>
      </w:r>
    </w:p>
    <w:p w:rsidR="003024A7" w:rsidRPr="00D54FA6" w:rsidRDefault="003024A7" w:rsidP="003024A7">
      <w:pPr>
        <w:pStyle w:val="a3"/>
        <w:spacing w:line="276" w:lineRule="auto"/>
        <w:jc w:val="both"/>
        <w:rPr>
          <w:rFonts w:ascii="Times New Roman" w:eastAsia="Times New Roman" w:hAnsi="Times New Roman" w:cs="Times New Roman"/>
          <w:sz w:val="24"/>
          <w:szCs w:val="24"/>
        </w:rPr>
      </w:pPr>
      <w:bookmarkStart w:id="130" w:name="dst100543"/>
      <w:bookmarkEnd w:id="130"/>
      <w:r w:rsidRPr="004E15EB">
        <w:rPr>
          <w:rFonts w:ascii="Times New Roman" w:eastAsia="Times New Roman" w:hAnsi="Times New Roman" w:cs="Times New Roman"/>
          <w:sz w:val="24"/>
          <w:szCs w:val="24"/>
        </w:rPr>
        <w:t xml:space="preserve">- </w:t>
      </w:r>
      <w:r w:rsidRPr="00D54FA6">
        <w:rPr>
          <w:rFonts w:ascii="Times New Roman" w:eastAsia="Times New Roman" w:hAnsi="Times New Roman" w:cs="Times New Roman"/>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3024A7" w:rsidRPr="00D54FA6" w:rsidRDefault="003024A7" w:rsidP="003024A7">
      <w:pPr>
        <w:pStyle w:val="a3"/>
        <w:spacing w:line="276" w:lineRule="auto"/>
        <w:jc w:val="both"/>
        <w:rPr>
          <w:rFonts w:ascii="Times New Roman" w:eastAsia="Times New Roman" w:hAnsi="Times New Roman" w:cs="Times New Roman"/>
          <w:sz w:val="24"/>
          <w:szCs w:val="24"/>
        </w:rPr>
      </w:pPr>
      <w:bookmarkStart w:id="131" w:name="dst100544"/>
      <w:bookmarkEnd w:id="131"/>
      <w:r w:rsidRPr="004E15EB">
        <w:rPr>
          <w:rFonts w:ascii="Times New Roman" w:eastAsia="Times New Roman" w:hAnsi="Times New Roman" w:cs="Times New Roman"/>
          <w:sz w:val="24"/>
          <w:szCs w:val="24"/>
        </w:rPr>
        <w:t xml:space="preserve">- </w:t>
      </w:r>
      <w:r w:rsidRPr="00D54FA6">
        <w:rPr>
          <w:rFonts w:ascii="Times New Roman" w:eastAsia="Times New Roman" w:hAnsi="Times New Roman" w:cs="Times New Roman"/>
          <w:sz w:val="24"/>
          <w:szCs w:val="24"/>
        </w:rPr>
        <w:t>оценивать соответствие результата цели и условиям;</w:t>
      </w:r>
    </w:p>
    <w:p w:rsidR="003024A7" w:rsidRPr="004E15EB" w:rsidRDefault="003024A7" w:rsidP="003024A7">
      <w:pPr>
        <w:pStyle w:val="a3"/>
        <w:spacing w:line="276" w:lineRule="auto"/>
        <w:jc w:val="both"/>
        <w:rPr>
          <w:rFonts w:ascii="Times New Roman" w:eastAsia="Times New Roman" w:hAnsi="Times New Roman" w:cs="Times New Roman"/>
          <w:i/>
          <w:sz w:val="24"/>
          <w:szCs w:val="24"/>
        </w:rPr>
      </w:pPr>
      <w:bookmarkStart w:id="132" w:name="dst100545"/>
      <w:bookmarkEnd w:id="132"/>
      <w:r w:rsidRPr="004E15EB">
        <w:rPr>
          <w:rFonts w:ascii="Times New Roman" w:eastAsia="Times New Roman" w:hAnsi="Times New Roman" w:cs="Times New Roman"/>
          <w:i/>
          <w:sz w:val="24"/>
          <w:szCs w:val="24"/>
        </w:rPr>
        <w:t>3) эмоциональный интеллект:</w:t>
      </w:r>
    </w:p>
    <w:p w:rsidR="003024A7" w:rsidRPr="00D54FA6" w:rsidRDefault="003024A7" w:rsidP="003024A7">
      <w:pPr>
        <w:pStyle w:val="a3"/>
        <w:spacing w:line="276" w:lineRule="auto"/>
        <w:jc w:val="both"/>
        <w:rPr>
          <w:rFonts w:ascii="Times New Roman" w:eastAsia="Times New Roman" w:hAnsi="Times New Roman" w:cs="Times New Roman"/>
          <w:sz w:val="24"/>
          <w:szCs w:val="24"/>
        </w:rPr>
      </w:pPr>
      <w:bookmarkStart w:id="133" w:name="dst100546"/>
      <w:bookmarkEnd w:id="133"/>
      <w:r w:rsidRPr="004E15EB">
        <w:rPr>
          <w:rFonts w:ascii="Times New Roman" w:eastAsia="Times New Roman" w:hAnsi="Times New Roman" w:cs="Times New Roman"/>
          <w:sz w:val="24"/>
          <w:szCs w:val="24"/>
        </w:rPr>
        <w:t xml:space="preserve">- </w:t>
      </w:r>
      <w:r w:rsidRPr="00D54FA6">
        <w:rPr>
          <w:rFonts w:ascii="Times New Roman" w:eastAsia="Times New Roman" w:hAnsi="Times New Roman" w:cs="Times New Roman"/>
          <w:sz w:val="24"/>
          <w:szCs w:val="24"/>
        </w:rPr>
        <w:t>различать, называть и управлять собственными эмоциями и эмоциями других;</w:t>
      </w:r>
    </w:p>
    <w:p w:rsidR="003024A7" w:rsidRPr="00D54FA6" w:rsidRDefault="003024A7" w:rsidP="003024A7">
      <w:pPr>
        <w:pStyle w:val="a3"/>
        <w:spacing w:line="276" w:lineRule="auto"/>
        <w:jc w:val="both"/>
        <w:rPr>
          <w:rFonts w:ascii="Times New Roman" w:eastAsia="Times New Roman" w:hAnsi="Times New Roman" w:cs="Times New Roman"/>
          <w:sz w:val="24"/>
          <w:szCs w:val="24"/>
        </w:rPr>
      </w:pPr>
      <w:bookmarkStart w:id="134" w:name="dst100547"/>
      <w:bookmarkEnd w:id="134"/>
      <w:r w:rsidRPr="004E15EB">
        <w:rPr>
          <w:rFonts w:ascii="Times New Roman" w:eastAsia="Times New Roman" w:hAnsi="Times New Roman" w:cs="Times New Roman"/>
          <w:sz w:val="24"/>
          <w:szCs w:val="24"/>
        </w:rPr>
        <w:t xml:space="preserve">- </w:t>
      </w:r>
      <w:r w:rsidRPr="00D54FA6">
        <w:rPr>
          <w:rFonts w:ascii="Times New Roman" w:eastAsia="Times New Roman" w:hAnsi="Times New Roman" w:cs="Times New Roman"/>
          <w:sz w:val="24"/>
          <w:szCs w:val="24"/>
        </w:rPr>
        <w:t>выявлять и анализировать причины эмоций;</w:t>
      </w:r>
    </w:p>
    <w:p w:rsidR="003024A7" w:rsidRPr="00D54FA6" w:rsidRDefault="003024A7" w:rsidP="003024A7">
      <w:pPr>
        <w:pStyle w:val="a3"/>
        <w:spacing w:line="276" w:lineRule="auto"/>
        <w:jc w:val="both"/>
        <w:rPr>
          <w:rFonts w:ascii="Times New Roman" w:eastAsia="Times New Roman" w:hAnsi="Times New Roman" w:cs="Times New Roman"/>
          <w:sz w:val="24"/>
          <w:szCs w:val="24"/>
        </w:rPr>
      </w:pPr>
      <w:bookmarkStart w:id="135" w:name="dst100548"/>
      <w:bookmarkEnd w:id="135"/>
      <w:r w:rsidRPr="00D54FA6">
        <w:rPr>
          <w:rFonts w:ascii="Times New Roman" w:eastAsia="Times New Roman" w:hAnsi="Times New Roman" w:cs="Times New Roman"/>
          <w:sz w:val="24"/>
          <w:szCs w:val="24"/>
        </w:rPr>
        <w:t>ставить себя на место другого человека, понимать мотивы и намерения другого;</w:t>
      </w:r>
    </w:p>
    <w:p w:rsidR="003024A7" w:rsidRPr="00D54FA6" w:rsidRDefault="003024A7" w:rsidP="003024A7">
      <w:pPr>
        <w:pStyle w:val="a3"/>
        <w:spacing w:line="276" w:lineRule="auto"/>
        <w:jc w:val="both"/>
        <w:rPr>
          <w:rFonts w:ascii="Times New Roman" w:eastAsia="Times New Roman" w:hAnsi="Times New Roman" w:cs="Times New Roman"/>
          <w:sz w:val="24"/>
          <w:szCs w:val="24"/>
        </w:rPr>
      </w:pPr>
      <w:bookmarkStart w:id="136" w:name="dst100549"/>
      <w:bookmarkEnd w:id="136"/>
      <w:r w:rsidRPr="00A56216">
        <w:rPr>
          <w:rFonts w:ascii="Times New Roman" w:eastAsia="Times New Roman" w:hAnsi="Times New Roman" w:cs="Times New Roman"/>
          <w:sz w:val="24"/>
          <w:szCs w:val="24"/>
        </w:rPr>
        <w:t xml:space="preserve">- </w:t>
      </w:r>
      <w:r w:rsidRPr="00D54FA6">
        <w:rPr>
          <w:rFonts w:ascii="Times New Roman" w:eastAsia="Times New Roman" w:hAnsi="Times New Roman" w:cs="Times New Roman"/>
          <w:sz w:val="24"/>
          <w:szCs w:val="24"/>
        </w:rPr>
        <w:t>регулировать способ выражения эмоций;</w:t>
      </w:r>
    </w:p>
    <w:p w:rsidR="003024A7" w:rsidRPr="004E15EB" w:rsidRDefault="003024A7" w:rsidP="003024A7">
      <w:pPr>
        <w:pStyle w:val="a3"/>
        <w:spacing w:line="276" w:lineRule="auto"/>
        <w:jc w:val="both"/>
        <w:rPr>
          <w:rFonts w:ascii="Times New Roman" w:eastAsia="Times New Roman" w:hAnsi="Times New Roman" w:cs="Times New Roman"/>
          <w:i/>
          <w:sz w:val="24"/>
          <w:szCs w:val="24"/>
        </w:rPr>
      </w:pPr>
      <w:bookmarkStart w:id="137" w:name="dst100550"/>
      <w:bookmarkEnd w:id="137"/>
      <w:r w:rsidRPr="004E15EB">
        <w:rPr>
          <w:rFonts w:ascii="Times New Roman" w:eastAsia="Times New Roman" w:hAnsi="Times New Roman" w:cs="Times New Roman"/>
          <w:i/>
          <w:sz w:val="24"/>
          <w:szCs w:val="24"/>
        </w:rPr>
        <w:t>4) принятие себя и других:</w:t>
      </w:r>
    </w:p>
    <w:p w:rsidR="003024A7" w:rsidRPr="00D54FA6" w:rsidRDefault="003024A7" w:rsidP="003024A7">
      <w:pPr>
        <w:pStyle w:val="a3"/>
        <w:spacing w:line="276" w:lineRule="auto"/>
        <w:jc w:val="both"/>
        <w:rPr>
          <w:rFonts w:ascii="Times New Roman" w:eastAsia="Times New Roman" w:hAnsi="Times New Roman" w:cs="Times New Roman"/>
          <w:sz w:val="24"/>
          <w:szCs w:val="24"/>
        </w:rPr>
      </w:pPr>
      <w:bookmarkStart w:id="138" w:name="dst100551"/>
      <w:bookmarkEnd w:id="138"/>
      <w:r w:rsidRPr="004E15EB">
        <w:rPr>
          <w:rFonts w:ascii="Times New Roman" w:eastAsia="Times New Roman" w:hAnsi="Times New Roman" w:cs="Times New Roman"/>
          <w:sz w:val="24"/>
          <w:szCs w:val="24"/>
        </w:rPr>
        <w:t xml:space="preserve">- </w:t>
      </w:r>
      <w:r w:rsidRPr="00D54FA6">
        <w:rPr>
          <w:rFonts w:ascii="Times New Roman" w:eastAsia="Times New Roman" w:hAnsi="Times New Roman" w:cs="Times New Roman"/>
          <w:sz w:val="24"/>
          <w:szCs w:val="24"/>
        </w:rPr>
        <w:t>осознанно относиться к другому человеку, его мнению;</w:t>
      </w:r>
    </w:p>
    <w:p w:rsidR="003024A7" w:rsidRPr="00D54FA6" w:rsidRDefault="003024A7" w:rsidP="003024A7">
      <w:pPr>
        <w:pStyle w:val="a3"/>
        <w:spacing w:line="276" w:lineRule="auto"/>
        <w:jc w:val="both"/>
        <w:rPr>
          <w:rFonts w:ascii="Times New Roman" w:eastAsia="Times New Roman" w:hAnsi="Times New Roman" w:cs="Times New Roman"/>
          <w:sz w:val="24"/>
          <w:szCs w:val="24"/>
        </w:rPr>
      </w:pPr>
      <w:bookmarkStart w:id="139" w:name="dst100552"/>
      <w:bookmarkEnd w:id="139"/>
      <w:r w:rsidRPr="004E15EB">
        <w:rPr>
          <w:rFonts w:ascii="Times New Roman" w:eastAsia="Times New Roman" w:hAnsi="Times New Roman" w:cs="Times New Roman"/>
          <w:sz w:val="24"/>
          <w:szCs w:val="24"/>
        </w:rPr>
        <w:t xml:space="preserve">- </w:t>
      </w:r>
      <w:r w:rsidRPr="00D54FA6">
        <w:rPr>
          <w:rFonts w:ascii="Times New Roman" w:eastAsia="Times New Roman" w:hAnsi="Times New Roman" w:cs="Times New Roman"/>
          <w:sz w:val="24"/>
          <w:szCs w:val="24"/>
        </w:rPr>
        <w:t xml:space="preserve">признавать свое право на ошибку и такое же право </w:t>
      </w:r>
      <w:proofErr w:type="gramStart"/>
      <w:r w:rsidRPr="00D54FA6">
        <w:rPr>
          <w:rFonts w:ascii="Times New Roman" w:eastAsia="Times New Roman" w:hAnsi="Times New Roman" w:cs="Times New Roman"/>
          <w:sz w:val="24"/>
          <w:szCs w:val="24"/>
        </w:rPr>
        <w:t>другого</w:t>
      </w:r>
      <w:proofErr w:type="gramEnd"/>
      <w:r w:rsidRPr="00D54FA6">
        <w:rPr>
          <w:rFonts w:ascii="Times New Roman" w:eastAsia="Times New Roman" w:hAnsi="Times New Roman" w:cs="Times New Roman"/>
          <w:sz w:val="24"/>
          <w:szCs w:val="24"/>
        </w:rPr>
        <w:t>;</w:t>
      </w:r>
    </w:p>
    <w:p w:rsidR="003024A7" w:rsidRPr="00D54FA6" w:rsidRDefault="003024A7" w:rsidP="003024A7">
      <w:pPr>
        <w:pStyle w:val="a3"/>
        <w:spacing w:line="276" w:lineRule="auto"/>
        <w:jc w:val="both"/>
        <w:rPr>
          <w:rFonts w:ascii="Times New Roman" w:eastAsia="Times New Roman" w:hAnsi="Times New Roman" w:cs="Times New Roman"/>
          <w:sz w:val="24"/>
          <w:szCs w:val="24"/>
        </w:rPr>
      </w:pPr>
      <w:bookmarkStart w:id="140" w:name="dst100553"/>
      <w:bookmarkEnd w:id="140"/>
      <w:r w:rsidRPr="004E15EB">
        <w:rPr>
          <w:rFonts w:ascii="Times New Roman" w:eastAsia="Times New Roman" w:hAnsi="Times New Roman" w:cs="Times New Roman"/>
          <w:sz w:val="24"/>
          <w:szCs w:val="24"/>
        </w:rPr>
        <w:t xml:space="preserve">- </w:t>
      </w:r>
      <w:proofErr w:type="gramStart"/>
      <w:r w:rsidRPr="00D54FA6">
        <w:rPr>
          <w:rFonts w:ascii="Times New Roman" w:eastAsia="Times New Roman" w:hAnsi="Times New Roman" w:cs="Times New Roman"/>
          <w:sz w:val="24"/>
          <w:szCs w:val="24"/>
        </w:rPr>
        <w:t>принимать себя и других, не осуждая</w:t>
      </w:r>
      <w:proofErr w:type="gramEnd"/>
      <w:r w:rsidRPr="00D54FA6">
        <w:rPr>
          <w:rFonts w:ascii="Times New Roman" w:eastAsia="Times New Roman" w:hAnsi="Times New Roman" w:cs="Times New Roman"/>
          <w:sz w:val="24"/>
          <w:szCs w:val="24"/>
        </w:rPr>
        <w:t>;</w:t>
      </w:r>
    </w:p>
    <w:p w:rsidR="003024A7" w:rsidRPr="00D54FA6" w:rsidRDefault="003024A7" w:rsidP="003024A7">
      <w:pPr>
        <w:pStyle w:val="a3"/>
        <w:spacing w:line="276" w:lineRule="auto"/>
        <w:jc w:val="both"/>
        <w:rPr>
          <w:rFonts w:ascii="Times New Roman" w:eastAsia="Times New Roman" w:hAnsi="Times New Roman" w:cs="Times New Roman"/>
          <w:sz w:val="24"/>
          <w:szCs w:val="24"/>
        </w:rPr>
      </w:pPr>
      <w:bookmarkStart w:id="141" w:name="dst100554"/>
      <w:bookmarkEnd w:id="141"/>
      <w:r w:rsidRPr="004E15EB">
        <w:rPr>
          <w:rFonts w:ascii="Times New Roman" w:eastAsia="Times New Roman" w:hAnsi="Times New Roman" w:cs="Times New Roman"/>
          <w:sz w:val="24"/>
          <w:szCs w:val="24"/>
        </w:rPr>
        <w:t xml:space="preserve">- </w:t>
      </w:r>
      <w:r w:rsidRPr="00D54FA6">
        <w:rPr>
          <w:rFonts w:ascii="Times New Roman" w:eastAsia="Times New Roman" w:hAnsi="Times New Roman" w:cs="Times New Roman"/>
          <w:sz w:val="24"/>
          <w:szCs w:val="24"/>
        </w:rPr>
        <w:t>открытость себе и другим;</w:t>
      </w:r>
    </w:p>
    <w:p w:rsidR="003024A7" w:rsidRPr="00D54FA6" w:rsidRDefault="003024A7" w:rsidP="003024A7">
      <w:pPr>
        <w:pStyle w:val="a3"/>
        <w:spacing w:line="276" w:lineRule="auto"/>
        <w:jc w:val="both"/>
        <w:rPr>
          <w:rFonts w:ascii="Times New Roman" w:eastAsia="Times New Roman" w:hAnsi="Times New Roman" w:cs="Times New Roman"/>
          <w:sz w:val="24"/>
          <w:szCs w:val="24"/>
        </w:rPr>
      </w:pPr>
      <w:bookmarkStart w:id="142" w:name="dst100555"/>
      <w:bookmarkEnd w:id="142"/>
      <w:r w:rsidRPr="004E15EB">
        <w:rPr>
          <w:rFonts w:ascii="Times New Roman" w:eastAsia="Times New Roman" w:hAnsi="Times New Roman" w:cs="Times New Roman"/>
          <w:sz w:val="24"/>
          <w:szCs w:val="24"/>
        </w:rPr>
        <w:t xml:space="preserve">- </w:t>
      </w:r>
      <w:r w:rsidRPr="00D54FA6">
        <w:rPr>
          <w:rFonts w:ascii="Times New Roman" w:eastAsia="Times New Roman" w:hAnsi="Times New Roman" w:cs="Times New Roman"/>
          <w:sz w:val="24"/>
          <w:szCs w:val="24"/>
        </w:rPr>
        <w:t>осознавать невозможность контролировать все вокруг.</w:t>
      </w:r>
    </w:p>
    <w:p w:rsidR="003024A7" w:rsidRPr="004E15EB" w:rsidRDefault="003024A7" w:rsidP="003024A7">
      <w:pPr>
        <w:pStyle w:val="a3"/>
        <w:spacing w:line="276" w:lineRule="auto"/>
        <w:jc w:val="both"/>
        <w:rPr>
          <w:rFonts w:ascii="Times New Roman" w:eastAsia="Times New Roman" w:hAnsi="Times New Roman" w:cs="Times New Roman"/>
          <w:i/>
          <w:sz w:val="24"/>
          <w:szCs w:val="24"/>
        </w:rPr>
      </w:pPr>
      <w:bookmarkStart w:id="143" w:name="dst100556"/>
      <w:bookmarkEnd w:id="143"/>
      <w:r w:rsidRPr="00D54FA6">
        <w:rPr>
          <w:rFonts w:ascii="Times New Roman" w:eastAsia="Times New Roman" w:hAnsi="Times New Roman" w:cs="Times New Roman"/>
          <w:sz w:val="24"/>
          <w:szCs w:val="24"/>
        </w:rPr>
        <w:t>Овладение</w:t>
      </w:r>
      <w:r w:rsidR="001D7075">
        <w:rPr>
          <w:rFonts w:ascii="Times New Roman" w:eastAsia="Times New Roman" w:hAnsi="Times New Roman" w:cs="Times New Roman"/>
          <w:sz w:val="24"/>
          <w:szCs w:val="24"/>
        </w:rPr>
        <w:t xml:space="preserve"> </w:t>
      </w:r>
      <w:r w:rsidR="00172FD6">
        <w:rPr>
          <w:rFonts w:ascii="Times New Roman" w:eastAsia="Times New Roman" w:hAnsi="Times New Roman" w:cs="Times New Roman"/>
          <w:b/>
          <w:i/>
          <w:sz w:val="24"/>
          <w:szCs w:val="24"/>
        </w:rPr>
        <w:t>универсальными учебными регулятивными</w:t>
      </w:r>
      <w:r w:rsidRPr="004E15EB">
        <w:rPr>
          <w:rFonts w:ascii="Times New Roman" w:eastAsia="Times New Roman" w:hAnsi="Times New Roman" w:cs="Times New Roman"/>
          <w:b/>
          <w:i/>
          <w:sz w:val="24"/>
          <w:szCs w:val="24"/>
        </w:rPr>
        <w:t xml:space="preserve"> действи</w:t>
      </w:r>
      <w:r w:rsidR="00172FD6">
        <w:rPr>
          <w:rFonts w:ascii="Times New Roman" w:eastAsia="Times New Roman" w:hAnsi="Times New Roman" w:cs="Times New Roman"/>
          <w:b/>
          <w:i/>
          <w:sz w:val="24"/>
          <w:szCs w:val="24"/>
        </w:rPr>
        <w:t>ями</w:t>
      </w:r>
      <w:r w:rsidRPr="00D54FA6">
        <w:rPr>
          <w:rFonts w:ascii="Times New Roman" w:eastAsia="Times New Roman" w:hAnsi="Times New Roman" w:cs="Times New Roman"/>
          <w:sz w:val="24"/>
          <w:szCs w:val="24"/>
        </w:rPr>
        <w:t xml:space="preserve"> обеспечивает </w:t>
      </w:r>
      <w:r w:rsidRPr="004E15EB">
        <w:rPr>
          <w:rFonts w:ascii="Times New Roman" w:eastAsia="Times New Roman" w:hAnsi="Times New Roman" w:cs="Times New Roman"/>
          <w:i/>
          <w:sz w:val="24"/>
          <w:szCs w:val="24"/>
        </w:rPr>
        <w:t>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3024A7" w:rsidRPr="00050C74" w:rsidRDefault="003024A7" w:rsidP="003024A7">
      <w:pPr>
        <w:pStyle w:val="13"/>
        <w:spacing w:line="276" w:lineRule="auto"/>
        <w:ind w:firstLine="0"/>
        <w:jc w:val="both"/>
        <w:rPr>
          <w:color w:val="auto"/>
          <w:sz w:val="24"/>
          <w:szCs w:val="24"/>
        </w:rPr>
      </w:pPr>
    </w:p>
    <w:p w:rsidR="003024A7" w:rsidRDefault="003024A7" w:rsidP="003024A7">
      <w:pPr>
        <w:pStyle w:val="a3"/>
        <w:spacing w:line="276" w:lineRule="auto"/>
        <w:jc w:val="both"/>
        <w:rPr>
          <w:rFonts w:ascii="Times New Roman" w:eastAsia="Times New Roman" w:hAnsi="Times New Roman" w:cs="Times New Roman"/>
          <w:sz w:val="24"/>
          <w:szCs w:val="24"/>
        </w:rPr>
      </w:pPr>
      <w:r w:rsidRPr="003F1680">
        <w:rPr>
          <w:rFonts w:ascii="Times New Roman" w:eastAsia="Times New Roman" w:hAnsi="Times New Roman" w:cs="Times New Roman"/>
          <w:b/>
          <w:sz w:val="24"/>
          <w:szCs w:val="24"/>
        </w:rPr>
        <w:t>Предметные результаты</w:t>
      </w:r>
      <w:r w:rsidRPr="003F1680">
        <w:rPr>
          <w:rFonts w:ascii="Times New Roman" w:eastAsia="Times New Roman" w:hAnsi="Times New Roman" w:cs="Times New Roman"/>
          <w:sz w:val="24"/>
          <w:szCs w:val="24"/>
        </w:rPr>
        <w:t xml:space="preserve"> 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w:t>
      </w:r>
      <w:proofErr w:type="gramStart"/>
      <w:r w:rsidRPr="003F1680">
        <w:rPr>
          <w:rFonts w:ascii="Times New Roman" w:eastAsia="Times New Roman" w:hAnsi="Times New Roman" w:cs="Times New Roman"/>
          <w:sz w:val="24"/>
          <w:szCs w:val="24"/>
        </w:rPr>
        <w:t>обучающимися</w:t>
      </w:r>
      <w:proofErr w:type="gramEnd"/>
      <w:r w:rsidRPr="003F1680">
        <w:rPr>
          <w:rFonts w:ascii="Times New Roman" w:eastAsia="Times New Roman" w:hAnsi="Times New Roman" w:cs="Times New Roman"/>
          <w:sz w:val="24"/>
          <w:szCs w:val="24"/>
        </w:rPr>
        <w:t xml:space="preserve"> в учебных ситуациях и реальных жизненных условиях, а также на успешное обучение на следующем уровне образования.</w:t>
      </w:r>
      <w:r w:rsidR="00AB00C8">
        <w:rPr>
          <w:rFonts w:ascii="Times New Roman" w:eastAsia="Times New Roman" w:hAnsi="Times New Roman" w:cs="Times New Roman"/>
          <w:sz w:val="24"/>
          <w:szCs w:val="24"/>
        </w:rPr>
        <w:t xml:space="preserve"> Предметные результаты включают в себя:</w:t>
      </w:r>
    </w:p>
    <w:p w:rsidR="00AB00C8" w:rsidRDefault="00AB00C8" w:rsidP="003024A7">
      <w:pPr>
        <w:pStyle w:val="a3"/>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освоение </w:t>
      </w:r>
      <w:proofErr w:type="gramStart"/>
      <w:r>
        <w:rPr>
          <w:rFonts w:ascii="Times New Roman" w:eastAsia="Times New Roman" w:hAnsi="Times New Roman" w:cs="Times New Roman"/>
          <w:sz w:val="24"/>
          <w:szCs w:val="24"/>
        </w:rPr>
        <w:t>обучающимися</w:t>
      </w:r>
      <w:proofErr w:type="gramEnd"/>
      <w:r>
        <w:rPr>
          <w:rFonts w:ascii="Times New Roman" w:eastAsia="Times New Roman" w:hAnsi="Times New Roman" w:cs="Times New Roman"/>
          <w:sz w:val="24"/>
          <w:szCs w:val="24"/>
        </w:rPr>
        <w:t xml:space="preserve">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AB00C8" w:rsidRDefault="00AB00C8" w:rsidP="003024A7">
      <w:pPr>
        <w:pStyle w:val="a3"/>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виды деятельности по получению нового знания, его интерпретации, </w:t>
      </w:r>
      <w:proofErr w:type="spellStart"/>
      <w:r>
        <w:rPr>
          <w:rFonts w:ascii="Times New Roman" w:eastAsia="Times New Roman" w:hAnsi="Times New Roman" w:cs="Times New Roman"/>
          <w:sz w:val="24"/>
          <w:szCs w:val="24"/>
        </w:rPr>
        <w:t>преобразованияю</w:t>
      </w:r>
      <w:proofErr w:type="spellEnd"/>
      <w:r>
        <w:rPr>
          <w:rFonts w:ascii="Times New Roman" w:eastAsia="Times New Roman" w:hAnsi="Times New Roman" w:cs="Times New Roman"/>
          <w:sz w:val="24"/>
          <w:szCs w:val="24"/>
        </w:rPr>
        <w:t xml:space="preserve"> и применению в различных учебных ситуациях, в том числе при создании учебных и социальных проектов.</w:t>
      </w:r>
    </w:p>
    <w:p w:rsidR="00AB00C8" w:rsidRPr="003F1680" w:rsidRDefault="00AB00C8" w:rsidP="00AB00C8">
      <w:pPr>
        <w:pStyle w:val="a3"/>
        <w:spacing w:line="276" w:lineRule="auto"/>
        <w:jc w:val="both"/>
        <w:rPr>
          <w:rFonts w:ascii="Times New Roman" w:hAnsi="Times New Roman" w:cs="Times New Roman"/>
          <w:sz w:val="24"/>
          <w:szCs w:val="24"/>
        </w:rPr>
      </w:pPr>
      <w:r w:rsidRPr="003F1680">
        <w:rPr>
          <w:rFonts w:ascii="Times New Roman" w:hAnsi="Times New Roman" w:cs="Times New Roman"/>
          <w:sz w:val="24"/>
          <w:szCs w:val="24"/>
        </w:rPr>
        <w:t xml:space="preserve">Требования к </w:t>
      </w:r>
      <w:r w:rsidRPr="003F1680">
        <w:rPr>
          <w:rFonts w:ascii="Times New Roman" w:hAnsi="Times New Roman" w:cs="Times New Roman"/>
          <w:b/>
          <w:i/>
          <w:sz w:val="24"/>
          <w:szCs w:val="24"/>
        </w:rPr>
        <w:t>предметным результатам</w:t>
      </w:r>
      <w:r w:rsidRPr="003F1680">
        <w:rPr>
          <w:rFonts w:ascii="Times New Roman" w:hAnsi="Times New Roman" w:cs="Times New Roman"/>
          <w:sz w:val="24"/>
          <w:szCs w:val="24"/>
        </w:rPr>
        <w:t>:</w:t>
      </w:r>
    </w:p>
    <w:p w:rsidR="00AB00C8" w:rsidRPr="003F1680" w:rsidRDefault="00AB00C8" w:rsidP="00AB00C8">
      <w:pPr>
        <w:pStyle w:val="a3"/>
        <w:spacing w:line="276" w:lineRule="auto"/>
        <w:jc w:val="both"/>
        <w:rPr>
          <w:rFonts w:ascii="Times New Roman" w:hAnsi="Times New Roman" w:cs="Times New Roman"/>
          <w:sz w:val="24"/>
          <w:szCs w:val="24"/>
        </w:rPr>
      </w:pPr>
      <w:r w:rsidRPr="003F1680">
        <w:rPr>
          <w:rFonts w:ascii="Times New Roman" w:hAnsi="Times New Roman" w:cs="Times New Roman"/>
          <w:sz w:val="24"/>
          <w:szCs w:val="24"/>
        </w:rPr>
        <w:t xml:space="preserve">-сформулированы в </w:t>
      </w:r>
      <w:proofErr w:type="spellStart"/>
      <w:r w:rsidRPr="003F1680">
        <w:rPr>
          <w:rFonts w:ascii="Times New Roman" w:hAnsi="Times New Roman" w:cs="Times New Roman"/>
          <w:sz w:val="24"/>
          <w:szCs w:val="24"/>
        </w:rPr>
        <w:t>деятельностной</w:t>
      </w:r>
      <w:proofErr w:type="spellEnd"/>
      <w:r w:rsidRPr="003F1680">
        <w:rPr>
          <w:rFonts w:ascii="Times New Roman" w:hAnsi="Times New Roman" w:cs="Times New Roman"/>
          <w:sz w:val="24"/>
          <w:szCs w:val="24"/>
        </w:rPr>
        <w:t xml:space="preserve"> форме с усилением акцента на применение знаний и конкретные умения;</w:t>
      </w:r>
    </w:p>
    <w:p w:rsidR="00AB00C8" w:rsidRPr="003F1680" w:rsidRDefault="00AB00C8" w:rsidP="00AB00C8">
      <w:pPr>
        <w:pStyle w:val="a3"/>
        <w:spacing w:line="276" w:lineRule="auto"/>
        <w:jc w:val="both"/>
        <w:rPr>
          <w:rFonts w:ascii="Times New Roman" w:hAnsi="Times New Roman" w:cs="Times New Roman"/>
          <w:sz w:val="24"/>
          <w:szCs w:val="24"/>
        </w:rPr>
      </w:pPr>
      <w:r w:rsidRPr="003F1680">
        <w:rPr>
          <w:rFonts w:ascii="Times New Roman" w:hAnsi="Times New Roman" w:cs="Times New Roman"/>
          <w:sz w:val="24"/>
          <w:szCs w:val="24"/>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AB00C8" w:rsidRPr="003F1680" w:rsidRDefault="00AB00C8" w:rsidP="00AB00C8">
      <w:pPr>
        <w:pStyle w:val="a3"/>
        <w:spacing w:line="276" w:lineRule="auto"/>
        <w:jc w:val="both"/>
        <w:rPr>
          <w:rFonts w:ascii="Times New Roman" w:hAnsi="Times New Roman" w:cs="Times New Roman"/>
          <w:sz w:val="24"/>
          <w:szCs w:val="24"/>
        </w:rPr>
      </w:pPr>
      <w:proofErr w:type="gramStart"/>
      <w:r w:rsidRPr="003F1680">
        <w:rPr>
          <w:rFonts w:ascii="Times New Roman" w:hAnsi="Times New Roman" w:cs="Times New Roman"/>
          <w:sz w:val="24"/>
          <w:szCs w:val="24"/>
        </w:rPr>
        <w:t xml:space="preserve">-определяют требования к результатам освоения программ основного общего образования по учебным предметам </w:t>
      </w:r>
      <w:r w:rsidR="00C047C3">
        <w:rPr>
          <w:rFonts w:ascii="Times New Roman" w:hAnsi="Times New Roman" w:cs="Times New Roman"/>
          <w:sz w:val="24"/>
          <w:szCs w:val="24"/>
        </w:rPr>
        <w:t xml:space="preserve">«Иностранный язык (английский)», «Иностранный язык (немецкий)», «Иностранный язык (французский)», </w:t>
      </w:r>
      <w:r w:rsidR="00CE7099">
        <w:rPr>
          <w:rFonts w:ascii="Times New Roman" w:hAnsi="Times New Roman" w:cs="Times New Roman"/>
          <w:sz w:val="24"/>
          <w:szCs w:val="24"/>
        </w:rPr>
        <w:t xml:space="preserve">«Математика», </w:t>
      </w:r>
      <w:r w:rsidR="00C047C3">
        <w:rPr>
          <w:rFonts w:ascii="Times New Roman" w:hAnsi="Times New Roman" w:cs="Times New Roman"/>
          <w:sz w:val="24"/>
          <w:szCs w:val="24"/>
        </w:rPr>
        <w:t xml:space="preserve">«Информатика», </w:t>
      </w:r>
      <w:r w:rsidRPr="003F1680">
        <w:rPr>
          <w:rFonts w:ascii="Times New Roman" w:hAnsi="Times New Roman" w:cs="Times New Roman"/>
          <w:sz w:val="24"/>
          <w:szCs w:val="24"/>
        </w:rPr>
        <w:t xml:space="preserve">«История», «Обществознание», «География», </w:t>
      </w:r>
      <w:r w:rsidR="00C047C3">
        <w:rPr>
          <w:rFonts w:ascii="Times New Roman" w:hAnsi="Times New Roman" w:cs="Times New Roman"/>
          <w:sz w:val="24"/>
          <w:szCs w:val="24"/>
        </w:rPr>
        <w:t xml:space="preserve">«Физика», </w:t>
      </w:r>
      <w:r w:rsidR="006C64DC">
        <w:rPr>
          <w:rFonts w:ascii="Times New Roman" w:hAnsi="Times New Roman" w:cs="Times New Roman"/>
          <w:sz w:val="24"/>
          <w:szCs w:val="24"/>
        </w:rPr>
        <w:t xml:space="preserve">«Химия», </w:t>
      </w:r>
      <w:r w:rsidR="00C047C3">
        <w:rPr>
          <w:rFonts w:ascii="Times New Roman" w:hAnsi="Times New Roman" w:cs="Times New Roman"/>
          <w:sz w:val="24"/>
          <w:szCs w:val="24"/>
        </w:rPr>
        <w:t xml:space="preserve">«Биология», «Основы духовно – нравственной культуры народов России», </w:t>
      </w:r>
      <w:r w:rsidRPr="003F1680">
        <w:rPr>
          <w:rFonts w:ascii="Times New Roman" w:hAnsi="Times New Roman" w:cs="Times New Roman"/>
          <w:sz w:val="24"/>
          <w:szCs w:val="24"/>
        </w:rPr>
        <w:t>«Изобразительное искусство», «Музыка», «Технология», «Физическая культура», «Основы безопасности жизнедеятельности» на базовом уровне;</w:t>
      </w:r>
      <w:proofErr w:type="gramEnd"/>
    </w:p>
    <w:p w:rsidR="00AB00C8" w:rsidRPr="003F1680" w:rsidRDefault="00AB00C8" w:rsidP="00AB00C8">
      <w:pPr>
        <w:pStyle w:val="a3"/>
        <w:spacing w:line="276" w:lineRule="auto"/>
        <w:jc w:val="both"/>
        <w:rPr>
          <w:rFonts w:ascii="Times New Roman" w:hAnsi="Times New Roman" w:cs="Times New Roman"/>
          <w:sz w:val="24"/>
          <w:szCs w:val="24"/>
        </w:rPr>
      </w:pPr>
      <w:r w:rsidRPr="003F1680">
        <w:rPr>
          <w:rFonts w:ascii="Times New Roman" w:hAnsi="Times New Roman" w:cs="Times New Roman"/>
          <w:sz w:val="24"/>
          <w:szCs w:val="24"/>
        </w:rPr>
        <w:t xml:space="preserve">- определяют требования к результатам освоения программ основного общего образования по учебным предметам </w:t>
      </w:r>
      <w:r w:rsidR="006C64DC">
        <w:rPr>
          <w:rFonts w:ascii="Times New Roman" w:hAnsi="Times New Roman" w:cs="Times New Roman"/>
          <w:sz w:val="24"/>
          <w:szCs w:val="24"/>
        </w:rPr>
        <w:t>«Русский язык», «Литература», «Алгебра», «Геометрия», «Вероятность и статистика</w:t>
      </w:r>
      <w:proofErr w:type="gramStart"/>
      <w:r w:rsidR="006C64DC">
        <w:rPr>
          <w:rFonts w:ascii="Times New Roman" w:hAnsi="Times New Roman" w:cs="Times New Roman"/>
          <w:sz w:val="24"/>
          <w:szCs w:val="24"/>
        </w:rPr>
        <w:t>»</w:t>
      </w:r>
      <w:r w:rsidRPr="003F1680">
        <w:rPr>
          <w:rFonts w:ascii="Times New Roman" w:hAnsi="Times New Roman" w:cs="Times New Roman"/>
          <w:sz w:val="24"/>
          <w:szCs w:val="24"/>
        </w:rPr>
        <w:t>н</w:t>
      </w:r>
      <w:proofErr w:type="gramEnd"/>
      <w:r w:rsidRPr="003F1680">
        <w:rPr>
          <w:rFonts w:ascii="Times New Roman" w:hAnsi="Times New Roman" w:cs="Times New Roman"/>
          <w:sz w:val="24"/>
          <w:szCs w:val="24"/>
        </w:rPr>
        <w:t>а базовом и углубленном уровнях;</w:t>
      </w:r>
    </w:p>
    <w:p w:rsidR="00AB00C8" w:rsidRPr="00AB00C8" w:rsidRDefault="00AB00C8" w:rsidP="003024A7">
      <w:pPr>
        <w:pStyle w:val="a3"/>
        <w:spacing w:line="276" w:lineRule="auto"/>
        <w:jc w:val="both"/>
        <w:rPr>
          <w:rFonts w:ascii="Times New Roman" w:hAnsi="Times New Roman" w:cs="Times New Roman"/>
          <w:sz w:val="24"/>
          <w:szCs w:val="24"/>
        </w:rPr>
      </w:pPr>
      <w:r w:rsidRPr="003F1680">
        <w:rPr>
          <w:rFonts w:ascii="Times New Roman" w:hAnsi="Times New Roman" w:cs="Times New Roman"/>
          <w:sz w:val="24"/>
          <w:szCs w:val="24"/>
        </w:rPr>
        <w:t>- усиливают акценты на изучение явлений и процессов современной России и мира в цело</w:t>
      </w:r>
      <w:r>
        <w:rPr>
          <w:rFonts w:ascii="Times New Roman" w:hAnsi="Times New Roman" w:cs="Times New Roman"/>
          <w:sz w:val="24"/>
          <w:szCs w:val="24"/>
        </w:rPr>
        <w:t>м, современного состояния наук.</w:t>
      </w:r>
    </w:p>
    <w:p w:rsidR="003024A7" w:rsidRPr="003F1680" w:rsidRDefault="003024A7" w:rsidP="003024A7">
      <w:pPr>
        <w:pStyle w:val="a3"/>
        <w:spacing w:line="276" w:lineRule="auto"/>
        <w:jc w:val="both"/>
        <w:rPr>
          <w:rFonts w:ascii="Times New Roman" w:eastAsia="Times New Roman" w:hAnsi="Times New Roman" w:cs="Times New Roman"/>
          <w:sz w:val="24"/>
          <w:szCs w:val="24"/>
        </w:rPr>
      </w:pPr>
      <w:bookmarkStart w:id="144" w:name="dst100558"/>
      <w:bookmarkEnd w:id="144"/>
      <w:proofErr w:type="gramStart"/>
      <w:r w:rsidRPr="003F1680">
        <w:rPr>
          <w:rFonts w:ascii="Times New Roman" w:eastAsia="Times New Roman" w:hAnsi="Times New Roman" w:cs="Times New Roman"/>
          <w:sz w:val="24"/>
          <w:szCs w:val="24"/>
        </w:rPr>
        <w:t xml:space="preserve">Требования к освоению </w:t>
      </w:r>
      <w:r w:rsidRPr="003F1680">
        <w:rPr>
          <w:rFonts w:ascii="Times New Roman" w:eastAsia="Times New Roman" w:hAnsi="Times New Roman" w:cs="Times New Roman"/>
          <w:b/>
          <w:sz w:val="24"/>
          <w:szCs w:val="24"/>
        </w:rPr>
        <w:t>предметных результатов</w:t>
      </w:r>
      <w:r w:rsidRPr="003F1680">
        <w:rPr>
          <w:rFonts w:ascii="Times New Roman" w:eastAsia="Times New Roman" w:hAnsi="Times New Roman" w:cs="Times New Roman"/>
          <w:sz w:val="24"/>
          <w:szCs w:val="24"/>
        </w:rPr>
        <w:t xml:space="preserve">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том числе по индивидуальным учебным планам, с использованием электронного обучения и дистанционных образовательных технологий, в том числе в целях эффективного освоения обучающимися иных учебных предметов базового уровня, включая формирование у</w:t>
      </w:r>
      <w:proofErr w:type="gramEnd"/>
      <w:r w:rsidRPr="003F1680">
        <w:rPr>
          <w:rFonts w:ascii="Times New Roman" w:eastAsia="Times New Roman" w:hAnsi="Times New Roman" w:cs="Times New Roman"/>
          <w:sz w:val="24"/>
          <w:szCs w:val="24"/>
        </w:rPr>
        <w:t xml:space="preserve"> обучающихся способности знать 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 (далее - свободно оперировать понятиями), решать задачи более высокого уровня сложности.</w:t>
      </w:r>
    </w:p>
    <w:p w:rsidR="003024A7" w:rsidRPr="00F62A98" w:rsidRDefault="003024A7" w:rsidP="003024A7">
      <w:pPr>
        <w:pStyle w:val="a3"/>
        <w:spacing w:line="276" w:lineRule="auto"/>
        <w:jc w:val="both"/>
        <w:rPr>
          <w:rFonts w:ascii="Times New Roman" w:hAnsi="Times New Roman" w:cs="Times New Roman"/>
          <w:b/>
          <w:i/>
          <w:sz w:val="24"/>
          <w:szCs w:val="24"/>
        </w:rPr>
      </w:pPr>
      <w:r w:rsidRPr="00F62A98">
        <w:rPr>
          <w:rFonts w:ascii="Times New Roman" w:hAnsi="Times New Roman" w:cs="Times New Roman"/>
          <w:b/>
          <w:i/>
          <w:sz w:val="24"/>
          <w:szCs w:val="24"/>
        </w:rPr>
        <w:t>Предметные результаты по каждому учебному предмету представлены в рабочих программах учебных предметов.</w:t>
      </w:r>
    </w:p>
    <w:p w:rsidR="00F62A98" w:rsidRPr="00750AC6" w:rsidRDefault="00F62A98" w:rsidP="00750AC6">
      <w:pPr>
        <w:pStyle w:val="a3"/>
        <w:spacing w:line="276" w:lineRule="auto"/>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 xml:space="preserve">Предметные результаты по </w:t>
      </w:r>
      <w:r w:rsidRPr="00750AC6">
        <w:rPr>
          <w:rFonts w:ascii="Times New Roman" w:eastAsia="Times New Roman" w:hAnsi="Times New Roman" w:cs="Times New Roman"/>
          <w:b/>
          <w:sz w:val="24"/>
          <w:szCs w:val="24"/>
        </w:rPr>
        <w:t>предметной области "Русский язык и литература"</w:t>
      </w:r>
      <w:r w:rsidR="00750AC6">
        <w:rPr>
          <w:rFonts w:ascii="Times New Roman" w:eastAsia="Times New Roman" w:hAnsi="Times New Roman" w:cs="Times New Roman"/>
          <w:sz w:val="24"/>
          <w:szCs w:val="24"/>
        </w:rPr>
        <w:t xml:space="preserve">  обеспечивают</w:t>
      </w:r>
      <w:r w:rsidRPr="00750AC6">
        <w:rPr>
          <w:rFonts w:ascii="Times New Roman" w:eastAsia="Times New Roman" w:hAnsi="Times New Roman" w:cs="Times New Roman"/>
          <w:sz w:val="24"/>
          <w:szCs w:val="24"/>
        </w:rPr>
        <w:t>:</w:t>
      </w:r>
    </w:p>
    <w:p w:rsidR="00F62A98" w:rsidRPr="00750AC6" w:rsidRDefault="00F62A98" w:rsidP="00750AC6">
      <w:pPr>
        <w:pStyle w:val="a3"/>
        <w:spacing w:line="276" w:lineRule="auto"/>
        <w:jc w:val="both"/>
        <w:rPr>
          <w:rFonts w:ascii="Times New Roman" w:eastAsia="Times New Roman" w:hAnsi="Times New Roman" w:cs="Times New Roman"/>
          <w:b/>
          <w:sz w:val="24"/>
          <w:szCs w:val="24"/>
        </w:rPr>
      </w:pPr>
      <w:bookmarkStart w:id="145" w:name="dst100560"/>
      <w:bookmarkEnd w:id="145"/>
      <w:r w:rsidRPr="00750AC6">
        <w:rPr>
          <w:rFonts w:ascii="Times New Roman" w:eastAsia="Times New Roman" w:hAnsi="Times New Roman" w:cs="Times New Roman"/>
          <w:b/>
          <w:sz w:val="24"/>
          <w:szCs w:val="24"/>
        </w:rPr>
        <w:t>По учебному предмету "Русский язык":</w:t>
      </w:r>
    </w:p>
    <w:p w:rsidR="00F62A98" w:rsidRPr="00750AC6" w:rsidRDefault="00F62A98" w:rsidP="00750AC6">
      <w:pPr>
        <w:pStyle w:val="a3"/>
        <w:spacing w:line="276" w:lineRule="auto"/>
        <w:jc w:val="both"/>
        <w:rPr>
          <w:rFonts w:ascii="Times New Roman" w:eastAsia="Times New Roman" w:hAnsi="Times New Roman" w:cs="Times New Roman"/>
          <w:sz w:val="24"/>
          <w:szCs w:val="24"/>
        </w:rPr>
      </w:pPr>
      <w:bookmarkStart w:id="146" w:name="dst100561"/>
      <w:bookmarkEnd w:id="146"/>
      <w:r w:rsidRPr="00750AC6">
        <w:rPr>
          <w:rFonts w:ascii="Times New Roman" w:eastAsia="Times New Roman" w:hAnsi="Times New Roman" w:cs="Times New Roman"/>
          <w:sz w:val="24"/>
          <w:szCs w:val="24"/>
        </w:rPr>
        <w:t xml:space="preserve">1) совершенствование различных видов устной и письменной речевой деятельности (говорения и </w:t>
      </w:r>
      <w:proofErr w:type="spellStart"/>
      <w:r w:rsidRPr="00750AC6">
        <w:rPr>
          <w:rFonts w:ascii="Times New Roman" w:eastAsia="Times New Roman" w:hAnsi="Times New Roman" w:cs="Times New Roman"/>
          <w:sz w:val="24"/>
          <w:szCs w:val="24"/>
        </w:rPr>
        <w:t>аудирования</w:t>
      </w:r>
      <w:proofErr w:type="spellEnd"/>
      <w:r w:rsidRPr="00750AC6">
        <w:rPr>
          <w:rFonts w:ascii="Times New Roman" w:eastAsia="Times New Roman" w:hAnsi="Times New Roman" w:cs="Times New Roman"/>
          <w:sz w:val="24"/>
          <w:szCs w:val="24"/>
        </w:rPr>
        <w:t>, чтения и письма); формирование умений речевого взаимодействия (в том числе общения при помощи современных средств устной и письменной коммуникации):</w:t>
      </w:r>
    </w:p>
    <w:p w:rsidR="00F62A98" w:rsidRPr="00750AC6" w:rsidRDefault="00F62A98" w:rsidP="00750AC6">
      <w:pPr>
        <w:pStyle w:val="a3"/>
        <w:spacing w:line="276" w:lineRule="auto"/>
        <w:jc w:val="both"/>
        <w:rPr>
          <w:rFonts w:ascii="Times New Roman" w:eastAsia="Times New Roman" w:hAnsi="Times New Roman" w:cs="Times New Roman"/>
          <w:sz w:val="24"/>
          <w:szCs w:val="24"/>
        </w:rPr>
      </w:pPr>
      <w:bookmarkStart w:id="147" w:name="dst100562"/>
      <w:bookmarkEnd w:id="147"/>
      <w:r w:rsidRPr="00750AC6">
        <w:rPr>
          <w:rFonts w:ascii="Times New Roman" w:eastAsia="Times New Roman" w:hAnsi="Times New Roman" w:cs="Times New Roman"/>
          <w:sz w:val="24"/>
          <w:szCs w:val="24"/>
        </w:rPr>
        <w:t>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монолог-описание; монолог-рассуждение; монолог-повествование; выступление с научным сообщением;</w:t>
      </w:r>
    </w:p>
    <w:p w:rsidR="00F62A98" w:rsidRPr="00750AC6" w:rsidRDefault="00F62A98" w:rsidP="00750AC6">
      <w:pPr>
        <w:pStyle w:val="a3"/>
        <w:spacing w:line="276" w:lineRule="auto"/>
        <w:jc w:val="both"/>
        <w:rPr>
          <w:rFonts w:ascii="Times New Roman" w:eastAsia="Times New Roman" w:hAnsi="Times New Roman" w:cs="Times New Roman"/>
          <w:sz w:val="24"/>
          <w:szCs w:val="24"/>
        </w:rPr>
      </w:pPr>
      <w:bookmarkStart w:id="148" w:name="dst100563"/>
      <w:bookmarkEnd w:id="148"/>
      <w:r w:rsidRPr="00750AC6">
        <w:rPr>
          <w:rFonts w:ascii="Times New Roman" w:eastAsia="Times New Roman" w:hAnsi="Times New Roman" w:cs="Times New Roman"/>
          <w:sz w:val="24"/>
          <w:szCs w:val="24"/>
        </w:rPr>
        <w:lastRenderedPageBreak/>
        <w:t>участие в диалоге разных видов: побуждение к действию, обмен мнениями, запрос информации, сообщение информации (создание не менее шести реплик); обсуждение и четкая формулировка цели, плана совместной групповой деятельности;</w:t>
      </w:r>
    </w:p>
    <w:p w:rsidR="00F62A98" w:rsidRPr="00750AC6" w:rsidRDefault="00F62A98" w:rsidP="00750AC6">
      <w:pPr>
        <w:pStyle w:val="a3"/>
        <w:spacing w:line="276" w:lineRule="auto"/>
        <w:jc w:val="both"/>
        <w:rPr>
          <w:rFonts w:ascii="Times New Roman" w:eastAsia="Times New Roman" w:hAnsi="Times New Roman" w:cs="Times New Roman"/>
          <w:sz w:val="24"/>
          <w:szCs w:val="24"/>
        </w:rPr>
      </w:pPr>
      <w:bookmarkStart w:id="149" w:name="dst100564"/>
      <w:bookmarkEnd w:id="149"/>
      <w:r w:rsidRPr="00750AC6">
        <w:rPr>
          <w:rFonts w:ascii="Times New Roman" w:eastAsia="Times New Roman" w:hAnsi="Times New Roman" w:cs="Times New Roman"/>
          <w:sz w:val="24"/>
          <w:szCs w:val="24"/>
        </w:rPr>
        <w:t xml:space="preserve">овладение различными видами </w:t>
      </w:r>
      <w:proofErr w:type="spellStart"/>
      <w:r w:rsidRPr="00750AC6">
        <w:rPr>
          <w:rFonts w:ascii="Times New Roman" w:eastAsia="Times New Roman" w:hAnsi="Times New Roman" w:cs="Times New Roman"/>
          <w:sz w:val="24"/>
          <w:szCs w:val="24"/>
        </w:rPr>
        <w:t>аудирования</w:t>
      </w:r>
      <w:proofErr w:type="spellEnd"/>
      <w:r w:rsidRPr="00750AC6">
        <w:rPr>
          <w:rFonts w:ascii="Times New Roman" w:eastAsia="Times New Roman" w:hAnsi="Times New Roman" w:cs="Times New Roman"/>
          <w:sz w:val="24"/>
          <w:szCs w:val="24"/>
        </w:rPr>
        <w:t xml:space="preserve"> (выборочным, детальным, ознакомительным) учебно-научных, художественных, публицистических текстов различных функционально-смысловых типов речи;</w:t>
      </w:r>
    </w:p>
    <w:p w:rsidR="00F62A98" w:rsidRPr="00750AC6" w:rsidRDefault="00F62A98" w:rsidP="00750AC6">
      <w:pPr>
        <w:pStyle w:val="a3"/>
        <w:spacing w:line="276" w:lineRule="auto"/>
        <w:jc w:val="both"/>
        <w:rPr>
          <w:rFonts w:ascii="Times New Roman" w:eastAsia="Times New Roman" w:hAnsi="Times New Roman" w:cs="Times New Roman"/>
          <w:sz w:val="24"/>
          <w:szCs w:val="24"/>
        </w:rPr>
      </w:pPr>
      <w:bookmarkStart w:id="150" w:name="dst100565"/>
      <w:bookmarkEnd w:id="150"/>
      <w:r w:rsidRPr="00750AC6">
        <w:rPr>
          <w:rFonts w:ascii="Times New Roman" w:eastAsia="Times New Roman" w:hAnsi="Times New Roman" w:cs="Times New Roman"/>
          <w:sz w:val="24"/>
          <w:szCs w:val="24"/>
        </w:rPr>
        <w:t>овладение различными видами чтения (просмотровым, ознакомительным, изучающим, поисковым);</w:t>
      </w:r>
    </w:p>
    <w:p w:rsidR="00F62A98" w:rsidRPr="00750AC6" w:rsidRDefault="00F62A98" w:rsidP="00750AC6">
      <w:pPr>
        <w:pStyle w:val="a3"/>
        <w:spacing w:line="276" w:lineRule="auto"/>
        <w:jc w:val="both"/>
        <w:rPr>
          <w:rFonts w:ascii="Times New Roman" w:eastAsia="Times New Roman" w:hAnsi="Times New Roman" w:cs="Times New Roman"/>
          <w:sz w:val="24"/>
          <w:szCs w:val="24"/>
        </w:rPr>
      </w:pPr>
      <w:bookmarkStart w:id="151" w:name="dst100566"/>
      <w:bookmarkEnd w:id="151"/>
      <w:r w:rsidRPr="00750AC6">
        <w:rPr>
          <w:rFonts w:ascii="Times New Roman" w:eastAsia="Times New Roman" w:hAnsi="Times New Roman" w:cs="Times New Roman"/>
          <w:sz w:val="24"/>
          <w:szCs w:val="24"/>
        </w:rPr>
        <w:t>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rsidR="00F62A98" w:rsidRPr="00750AC6" w:rsidRDefault="00F62A98" w:rsidP="00750AC6">
      <w:pPr>
        <w:pStyle w:val="a3"/>
        <w:spacing w:line="276" w:lineRule="auto"/>
        <w:jc w:val="both"/>
        <w:rPr>
          <w:rFonts w:ascii="Times New Roman" w:eastAsia="Times New Roman" w:hAnsi="Times New Roman" w:cs="Times New Roman"/>
          <w:sz w:val="24"/>
          <w:szCs w:val="24"/>
        </w:rPr>
      </w:pPr>
      <w:bookmarkStart w:id="152" w:name="dst100567"/>
      <w:bookmarkEnd w:id="152"/>
      <w:r w:rsidRPr="00750AC6">
        <w:rPr>
          <w:rFonts w:ascii="Times New Roman" w:eastAsia="Times New Roman" w:hAnsi="Times New Roman" w:cs="Times New Roman"/>
          <w:sz w:val="24"/>
          <w:szCs w:val="24"/>
        </w:rPr>
        <w:t>овладение умениями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явной и скрытой информации в тексте;</w:t>
      </w:r>
    </w:p>
    <w:p w:rsidR="00F62A98" w:rsidRPr="00750AC6" w:rsidRDefault="00F62A98" w:rsidP="00750AC6">
      <w:pPr>
        <w:pStyle w:val="a3"/>
        <w:spacing w:line="276" w:lineRule="auto"/>
        <w:jc w:val="both"/>
        <w:rPr>
          <w:rFonts w:ascii="Times New Roman" w:eastAsia="Times New Roman" w:hAnsi="Times New Roman" w:cs="Times New Roman"/>
          <w:sz w:val="24"/>
          <w:szCs w:val="24"/>
        </w:rPr>
      </w:pPr>
      <w:bookmarkStart w:id="153" w:name="dst100568"/>
      <w:bookmarkEnd w:id="153"/>
      <w:r w:rsidRPr="00750AC6">
        <w:rPr>
          <w:rFonts w:ascii="Times New Roman" w:eastAsia="Times New Roman" w:hAnsi="Times New Roman" w:cs="Times New Roman"/>
          <w:sz w:val="24"/>
          <w:szCs w:val="24"/>
        </w:rPr>
        <w:t>представление содержания прослушанного или прочитанного учебно-научного текста в виде таблицы, схемы; представление содержания таблицы, схемы в виде текста; комментирование текста или его фрагмента;</w:t>
      </w:r>
    </w:p>
    <w:p w:rsidR="00F62A98" w:rsidRPr="00750AC6" w:rsidRDefault="00F62A98" w:rsidP="00750AC6">
      <w:pPr>
        <w:pStyle w:val="a3"/>
        <w:spacing w:line="276" w:lineRule="auto"/>
        <w:jc w:val="both"/>
        <w:rPr>
          <w:rFonts w:ascii="Times New Roman" w:eastAsia="Times New Roman" w:hAnsi="Times New Roman" w:cs="Times New Roman"/>
          <w:sz w:val="24"/>
          <w:szCs w:val="24"/>
        </w:rPr>
      </w:pPr>
      <w:bookmarkStart w:id="154" w:name="dst100569"/>
      <w:bookmarkEnd w:id="154"/>
      <w:r w:rsidRPr="00750AC6">
        <w:rPr>
          <w:rFonts w:ascii="Times New Roman" w:eastAsia="Times New Roman" w:hAnsi="Times New Roman" w:cs="Times New Roman"/>
          <w:sz w:val="24"/>
          <w:szCs w:val="24"/>
        </w:rPr>
        <w:t>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p>
    <w:p w:rsidR="00F62A98" w:rsidRPr="00750AC6" w:rsidRDefault="00F62A98" w:rsidP="00750AC6">
      <w:pPr>
        <w:pStyle w:val="a3"/>
        <w:spacing w:line="276" w:lineRule="auto"/>
        <w:jc w:val="both"/>
        <w:rPr>
          <w:rFonts w:ascii="Times New Roman" w:eastAsia="Times New Roman" w:hAnsi="Times New Roman" w:cs="Times New Roman"/>
          <w:sz w:val="24"/>
          <w:szCs w:val="24"/>
        </w:rPr>
      </w:pPr>
      <w:bookmarkStart w:id="155" w:name="dst100570"/>
      <w:bookmarkEnd w:id="155"/>
      <w:r w:rsidRPr="00750AC6">
        <w:rPr>
          <w:rFonts w:ascii="Times New Roman" w:eastAsia="Times New Roman" w:hAnsi="Times New Roman" w:cs="Times New Roman"/>
          <w:sz w:val="24"/>
          <w:szCs w:val="24"/>
        </w:rPr>
        <w:t>устный пересказ прочитанного или прослушанного текста объемом не менее 150 слов;</w:t>
      </w:r>
    </w:p>
    <w:p w:rsidR="00F62A98" w:rsidRPr="00750AC6" w:rsidRDefault="00F62A98" w:rsidP="00750AC6">
      <w:pPr>
        <w:pStyle w:val="a3"/>
        <w:spacing w:line="276" w:lineRule="auto"/>
        <w:jc w:val="both"/>
        <w:rPr>
          <w:rFonts w:ascii="Times New Roman" w:eastAsia="Times New Roman" w:hAnsi="Times New Roman" w:cs="Times New Roman"/>
          <w:sz w:val="24"/>
          <w:szCs w:val="24"/>
        </w:rPr>
      </w:pPr>
      <w:bookmarkStart w:id="156" w:name="dst100571"/>
      <w:bookmarkEnd w:id="156"/>
      <w:r w:rsidRPr="00750AC6">
        <w:rPr>
          <w:rFonts w:ascii="Times New Roman" w:eastAsia="Times New Roman" w:hAnsi="Times New Roman" w:cs="Times New Roman"/>
          <w:sz w:val="24"/>
          <w:szCs w:val="24"/>
        </w:rPr>
        <w:t>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p>
    <w:p w:rsidR="00F62A98" w:rsidRPr="00750AC6" w:rsidRDefault="00F62A98" w:rsidP="00750AC6">
      <w:pPr>
        <w:pStyle w:val="a3"/>
        <w:spacing w:line="276" w:lineRule="auto"/>
        <w:jc w:val="both"/>
        <w:rPr>
          <w:rFonts w:ascii="Times New Roman" w:eastAsia="Times New Roman" w:hAnsi="Times New Roman" w:cs="Times New Roman"/>
          <w:sz w:val="24"/>
          <w:szCs w:val="24"/>
        </w:rPr>
      </w:pPr>
      <w:bookmarkStart w:id="157" w:name="dst100572"/>
      <w:bookmarkEnd w:id="157"/>
      <w:proofErr w:type="gramStart"/>
      <w:r w:rsidRPr="00750AC6">
        <w:rPr>
          <w:rFonts w:ascii="Times New Roman" w:eastAsia="Times New Roman" w:hAnsi="Times New Roman" w:cs="Times New Roman"/>
          <w:sz w:val="24"/>
          <w:szCs w:val="24"/>
        </w:rPr>
        <w:t>создание письменных текстов различных стилей и функционально-смысловых типов речи (повествование, описание, рассуждение: рассуждение-доказательство, рассуждение-объяснение, рассуждение-размышление) с соблюдением норм построения текста: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w:t>
      </w:r>
      <w:proofErr w:type="gramEnd"/>
      <w:r w:rsidRPr="00750AC6">
        <w:rPr>
          <w:rFonts w:ascii="Times New Roman" w:eastAsia="Times New Roman" w:hAnsi="Times New Roman" w:cs="Times New Roman"/>
          <w:sz w:val="24"/>
          <w:szCs w:val="24"/>
        </w:rPr>
        <w:t xml:space="preserve"> логичность;</w:t>
      </w:r>
    </w:p>
    <w:p w:rsidR="00F62A98" w:rsidRPr="00750AC6" w:rsidRDefault="00F62A98" w:rsidP="00750AC6">
      <w:pPr>
        <w:pStyle w:val="a3"/>
        <w:spacing w:line="276" w:lineRule="auto"/>
        <w:jc w:val="both"/>
        <w:rPr>
          <w:rFonts w:ascii="Times New Roman" w:eastAsia="Times New Roman" w:hAnsi="Times New Roman" w:cs="Times New Roman"/>
          <w:sz w:val="24"/>
          <w:szCs w:val="24"/>
        </w:rPr>
      </w:pPr>
      <w:bookmarkStart w:id="158" w:name="dst100573"/>
      <w:bookmarkEnd w:id="158"/>
      <w:r w:rsidRPr="00750AC6">
        <w:rPr>
          <w:rFonts w:ascii="Times New Roman" w:eastAsia="Times New Roman" w:hAnsi="Times New Roman" w:cs="Times New Roman"/>
          <w:sz w:val="24"/>
          <w:szCs w:val="24"/>
        </w:rPr>
        <w:t>оформление деловых бумаг (заявление, инструкция, объяснительная записка, расписка, автобиография, характеристика);</w:t>
      </w:r>
    </w:p>
    <w:p w:rsidR="00F62A98" w:rsidRPr="00750AC6" w:rsidRDefault="00F62A98" w:rsidP="00750AC6">
      <w:pPr>
        <w:pStyle w:val="a3"/>
        <w:spacing w:line="276" w:lineRule="auto"/>
        <w:jc w:val="both"/>
        <w:rPr>
          <w:rFonts w:ascii="Times New Roman" w:eastAsia="Times New Roman" w:hAnsi="Times New Roman" w:cs="Times New Roman"/>
          <w:sz w:val="24"/>
          <w:szCs w:val="24"/>
        </w:rPr>
      </w:pPr>
      <w:bookmarkStart w:id="159" w:name="dst100574"/>
      <w:bookmarkEnd w:id="159"/>
      <w:r w:rsidRPr="00750AC6">
        <w:rPr>
          <w:rFonts w:ascii="Times New Roman" w:eastAsia="Times New Roman" w:hAnsi="Times New Roman" w:cs="Times New Roman"/>
          <w:sz w:val="24"/>
          <w:szCs w:val="24"/>
        </w:rPr>
        <w:t>составление тезисов, конспекта, написание рецензии, реферата;</w:t>
      </w:r>
    </w:p>
    <w:p w:rsidR="00F62A98" w:rsidRPr="00750AC6" w:rsidRDefault="00F62A98" w:rsidP="00750AC6">
      <w:pPr>
        <w:pStyle w:val="a3"/>
        <w:spacing w:line="276" w:lineRule="auto"/>
        <w:jc w:val="both"/>
        <w:rPr>
          <w:rFonts w:ascii="Times New Roman" w:eastAsia="Times New Roman" w:hAnsi="Times New Roman" w:cs="Times New Roman"/>
          <w:sz w:val="24"/>
          <w:szCs w:val="24"/>
        </w:rPr>
      </w:pPr>
      <w:bookmarkStart w:id="160" w:name="dst100575"/>
      <w:bookmarkEnd w:id="160"/>
      <w:r w:rsidRPr="00750AC6">
        <w:rPr>
          <w:rFonts w:ascii="Times New Roman" w:eastAsia="Times New Roman" w:hAnsi="Times New Roman" w:cs="Times New Roman"/>
          <w:sz w:val="24"/>
          <w:szCs w:val="24"/>
        </w:rPr>
        <w:t>осуществление выбора языковых сре</w:t>
      </w:r>
      <w:proofErr w:type="gramStart"/>
      <w:r w:rsidRPr="00750AC6">
        <w:rPr>
          <w:rFonts w:ascii="Times New Roman" w:eastAsia="Times New Roman" w:hAnsi="Times New Roman" w:cs="Times New Roman"/>
          <w:sz w:val="24"/>
          <w:szCs w:val="24"/>
        </w:rPr>
        <w:t>дств дл</w:t>
      </w:r>
      <w:proofErr w:type="gramEnd"/>
      <w:r w:rsidRPr="00750AC6">
        <w:rPr>
          <w:rFonts w:ascii="Times New Roman" w:eastAsia="Times New Roman" w:hAnsi="Times New Roman" w:cs="Times New Roman"/>
          <w:sz w:val="24"/>
          <w:szCs w:val="24"/>
        </w:rPr>
        <w:t>я создания устного или письменного высказывания в соответствии с коммуникативным замыслом;</w:t>
      </w:r>
    </w:p>
    <w:p w:rsidR="00F62A98" w:rsidRPr="00750AC6" w:rsidRDefault="00F62A98" w:rsidP="00750AC6">
      <w:pPr>
        <w:pStyle w:val="a3"/>
        <w:spacing w:line="276" w:lineRule="auto"/>
        <w:jc w:val="both"/>
        <w:rPr>
          <w:rFonts w:ascii="Times New Roman" w:eastAsia="Times New Roman" w:hAnsi="Times New Roman" w:cs="Times New Roman"/>
          <w:sz w:val="24"/>
          <w:szCs w:val="24"/>
        </w:rPr>
      </w:pPr>
      <w:bookmarkStart w:id="161" w:name="dst100576"/>
      <w:bookmarkEnd w:id="161"/>
      <w:r w:rsidRPr="00750AC6">
        <w:rPr>
          <w:rFonts w:ascii="Times New Roman" w:eastAsia="Times New Roman" w:hAnsi="Times New Roman" w:cs="Times New Roman"/>
          <w:sz w:val="24"/>
          <w:szCs w:val="24"/>
        </w:rPr>
        <w:t xml:space="preserve">анализ и оценивание собственных и чужих письменных и устных речевых высказываний с точки зрения решения коммуникативной задачи, ситуации и условий общения, выразительного словоупотребления, соблюдения норм современного русского </w:t>
      </w:r>
      <w:r w:rsidRPr="00750AC6">
        <w:rPr>
          <w:rFonts w:ascii="Times New Roman" w:eastAsia="Times New Roman" w:hAnsi="Times New Roman" w:cs="Times New Roman"/>
          <w:sz w:val="24"/>
          <w:szCs w:val="24"/>
        </w:rPr>
        <w:lastRenderedPageBreak/>
        <w:t>литературного языка; понимание и объяснение основных причин коммуникативных успехов и неудач; корректировка речи;</w:t>
      </w:r>
    </w:p>
    <w:p w:rsidR="00F62A98" w:rsidRPr="00750AC6" w:rsidRDefault="00F62A98" w:rsidP="00750AC6">
      <w:pPr>
        <w:pStyle w:val="a3"/>
        <w:spacing w:line="276" w:lineRule="auto"/>
        <w:jc w:val="both"/>
        <w:rPr>
          <w:rFonts w:ascii="Times New Roman" w:eastAsia="Times New Roman" w:hAnsi="Times New Roman" w:cs="Times New Roman"/>
          <w:sz w:val="24"/>
          <w:szCs w:val="24"/>
        </w:rPr>
      </w:pPr>
      <w:bookmarkStart w:id="162" w:name="dst100577"/>
      <w:bookmarkEnd w:id="162"/>
      <w:proofErr w:type="gramStart"/>
      <w:r w:rsidRPr="00750AC6">
        <w:rPr>
          <w:rFonts w:ascii="Times New Roman" w:eastAsia="Times New Roman" w:hAnsi="Times New Roman" w:cs="Times New Roman"/>
          <w:sz w:val="24"/>
          <w:szCs w:val="24"/>
        </w:rPr>
        <w:t>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roofErr w:type="gramEnd"/>
    </w:p>
    <w:p w:rsidR="00F62A98" w:rsidRPr="00750AC6" w:rsidRDefault="00F62A98" w:rsidP="00750AC6">
      <w:pPr>
        <w:pStyle w:val="a3"/>
        <w:spacing w:line="276" w:lineRule="auto"/>
        <w:jc w:val="both"/>
        <w:rPr>
          <w:rFonts w:ascii="Times New Roman" w:eastAsia="Times New Roman" w:hAnsi="Times New Roman" w:cs="Times New Roman"/>
          <w:sz w:val="24"/>
          <w:szCs w:val="24"/>
        </w:rPr>
      </w:pPr>
      <w:bookmarkStart w:id="163" w:name="dst100578"/>
      <w:bookmarkEnd w:id="163"/>
      <w:r w:rsidRPr="00750AC6">
        <w:rPr>
          <w:rFonts w:ascii="Times New Roman" w:eastAsia="Times New Roman" w:hAnsi="Times New Roman" w:cs="Times New Roman"/>
          <w:sz w:val="24"/>
          <w:szCs w:val="24"/>
        </w:rPr>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F62A98" w:rsidRPr="00750AC6" w:rsidRDefault="00F62A98" w:rsidP="00750AC6">
      <w:pPr>
        <w:pStyle w:val="a3"/>
        <w:spacing w:line="276" w:lineRule="auto"/>
        <w:jc w:val="both"/>
        <w:rPr>
          <w:rFonts w:ascii="Times New Roman" w:eastAsia="Times New Roman" w:hAnsi="Times New Roman" w:cs="Times New Roman"/>
          <w:sz w:val="24"/>
          <w:szCs w:val="24"/>
        </w:rPr>
      </w:pPr>
      <w:bookmarkStart w:id="164" w:name="dst100579"/>
      <w:bookmarkEnd w:id="164"/>
      <w:r w:rsidRPr="00750AC6">
        <w:rPr>
          <w:rFonts w:ascii="Times New Roman" w:eastAsia="Times New Roman" w:hAnsi="Times New Roman" w:cs="Times New Roman"/>
          <w:sz w:val="24"/>
          <w:szCs w:val="24"/>
        </w:rPr>
        <w:t>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rsidR="00F62A98" w:rsidRPr="00750AC6" w:rsidRDefault="00F62A98" w:rsidP="00750AC6">
      <w:pPr>
        <w:pStyle w:val="a3"/>
        <w:spacing w:line="276" w:lineRule="auto"/>
        <w:jc w:val="both"/>
        <w:rPr>
          <w:rFonts w:ascii="Times New Roman" w:eastAsia="Times New Roman" w:hAnsi="Times New Roman" w:cs="Times New Roman"/>
          <w:sz w:val="24"/>
          <w:szCs w:val="24"/>
        </w:rPr>
      </w:pPr>
      <w:bookmarkStart w:id="165" w:name="dst100580"/>
      <w:bookmarkEnd w:id="165"/>
      <w:r w:rsidRPr="00750AC6">
        <w:rPr>
          <w:rFonts w:ascii="Times New Roman" w:eastAsia="Times New Roman" w:hAnsi="Times New Roman" w:cs="Times New Roman"/>
          <w:sz w:val="24"/>
          <w:szCs w:val="24"/>
        </w:rPr>
        <w:t>вычленение морфем в словах; распознавание разных видов морфем;</w:t>
      </w:r>
    </w:p>
    <w:p w:rsidR="00F62A98" w:rsidRPr="00750AC6" w:rsidRDefault="00F62A98" w:rsidP="00750AC6">
      <w:pPr>
        <w:pStyle w:val="a3"/>
        <w:spacing w:line="276" w:lineRule="auto"/>
        <w:jc w:val="both"/>
        <w:rPr>
          <w:rFonts w:ascii="Times New Roman" w:eastAsia="Times New Roman" w:hAnsi="Times New Roman" w:cs="Times New Roman"/>
          <w:sz w:val="24"/>
          <w:szCs w:val="24"/>
        </w:rPr>
      </w:pPr>
      <w:bookmarkStart w:id="166" w:name="dst100581"/>
      <w:bookmarkEnd w:id="166"/>
      <w:r w:rsidRPr="00750AC6">
        <w:rPr>
          <w:rFonts w:ascii="Times New Roman" w:eastAsia="Times New Roman" w:hAnsi="Times New Roman" w:cs="Times New Roman"/>
          <w:sz w:val="24"/>
          <w:szCs w:val="24"/>
        </w:rPr>
        <w:t>определение основных способов словообразования; построение словообразовательной цепочки, определение производной и производящей основ;</w:t>
      </w:r>
    </w:p>
    <w:p w:rsidR="00F62A98" w:rsidRPr="00750AC6" w:rsidRDefault="00F62A98" w:rsidP="00750AC6">
      <w:pPr>
        <w:pStyle w:val="a3"/>
        <w:spacing w:line="276" w:lineRule="auto"/>
        <w:jc w:val="both"/>
        <w:rPr>
          <w:rFonts w:ascii="Times New Roman" w:eastAsia="Times New Roman" w:hAnsi="Times New Roman" w:cs="Times New Roman"/>
          <w:sz w:val="24"/>
          <w:szCs w:val="24"/>
        </w:rPr>
      </w:pPr>
      <w:bookmarkStart w:id="167" w:name="dst100582"/>
      <w:bookmarkEnd w:id="167"/>
      <w:r w:rsidRPr="00750AC6">
        <w:rPr>
          <w:rFonts w:ascii="Times New Roman" w:eastAsia="Times New Roman" w:hAnsi="Times New Roman" w:cs="Times New Roman"/>
          <w:sz w:val="24"/>
          <w:szCs w:val="24"/>
        </w:rPr>
        <w:t>определение лексического значения слова разными способами (использование толкового словаря, словарей синонимов, антонимов; установление значения слова по контексту);</w:t>
      </w:r>
    </w:p>
    <w:p w:rsidR="00F62A98" w:rsidRPr="00750AC6" w:rsidRDefault="00F62A98" w:rsidP="00750AC6">
      <w:pPr>
        <w:pStyle w:val="a3"/>
        <w:spacing w:line="276" w:lineRule="auto"/>
        <w:jc w:val="both"/>
        <w:rPr>
          <w:rFonts w:ascii="Times New Roman" w:eastAsia="Times New Roman" w:hAnsi="Times New Roman" w:cs="Times New Roman"/>
          <w:sz w:val="24"/>
          <w:szCs w:val="24"/>
        </w:rPr>
      </w:pPr>
      <w:bookmarkStart w:id="168" w:name="dst100583"/>
      <w:bookmarkEnd w:id="168"/>
      <w:r w:rsidRPr="00750AC6">
        <w:rPr>
          <w:rFonts w:ascii="Times New Roman" w:eastAsia="Times New Roman" w:hAnsi="Times New Roman" w:cs="Times New Roman"/>
          <w:sz w:val="24"/>
          <w:szCs w:val="24"/>
        </w:rPr>
        <w:t>распознавание однозначных и многозначных слов, омонимов, синонимов, антонимов; прямого и переносного значений слова;</w:t>
      </w:r>
    </w:p>
    <w:p w:rsidR="00F62A98" w:rsidRPr="00750AC6" w:rsidRDefault="00F62A98" w:rsidP="00750AC6">
      <w:pPr>
        <w:pStyle w:val="a3"/>
        <w:spacing w:line="276" w:lineRule="auto"/>
        <w:jc w:val="both"/>
        <w:rPr>
          <w:rFonts w:ascii="Times New Roman" w:eastAsia="Times New Roman" w:hAnsi="Times New Roman" w:cs="Times New Roman"/>
          <w:sz w:val="24"/>
          <w:szCs w:val="24"/>
        </w:rPr>
      </w:pPr>
      <w:bookmarkStart w:id="169" w:name="dst100584"/>
      <w:bookmarkEnd w:id="169"/>
      <w:proofErr w:type="gramStart"/>
      <w:r w:rsidRPr="00750AC6">
        <w:rPr>
          <w:rFonts w:ascii="Times New Roman" w:eastAsia="Times New Roman" w:hAnsi="Times New Roman" w:cs="Times New Roman"/>
          <w:sz w:val="24"/>
          <w:szCs w:val="24"/>
        </w:rPr>
        <w:t>распознавание слов с точки зрения их происхождения, принадлежности к активному или пассивному запасу, сферы употребления (архаизмы, историзмы, неологизмы, заимствованная лексика, профессионализмы, канцеляризмы, диалектизмы, жаргонизмы, разговорная лексика); определение стилистической окраски слова;</w:t>
      </w:r>
      <w:proofErr w:type="gramEnd"/>
    </w:p>
    <w:p w:rsidR="00F62A98" w:rsidRPr="00750AC6" w:rsidRDefault="00F62A98" w:rsidP="00750AC6">
      <w:pPr>
        <w:pStyle w:val="a3"/>
        <w:spacing w:line="276" w:lineRule="auto"/>
        <w:jc w:val="both"/>
        <w:rPr>
          <w:rFonts w:ascii="Times New Roman" w:eastAsia="Times New Roman" w:hAnsi="Times New Roman" w:cs="Times New Roman"/>
          <w:sz w:val="24"/>
          <w:szCs w:val="24"/>
        </w:rPr>
      </w:pPr>
      <w:bookmarkStart w:id="170" w:name="dst100585"/>
      <w:bookmarkEnd w:id="170"/>
      <w:proofErr w:type="gramStart"/>
      <w:r w:rsidRPr="00750AC6">
        <w:rPr>
          <w:rFonts w:ascii="Times New Roman" w:eastAsia="Times New Roman" w:hAnsi="Times New Roman" w:cs="Times New Roman"/>
          <w:sz w:val="24"/>
          <w:szCs w:val="24"/>
        </w:rPr>
        <w:t>распознавание по значению и основным грамматическим признакам имен существительных, имен прилагательных, глаголов, имен числительных, местоимений, наречий, предлогов, союзов, частиц, междометий, звукоподражательных слов, причастий, деепричастий;</w:t>
      </w:r>
      <w:proofErr w:type="gramEnd"/>
    </w:p>
    <w:p w:rsidR="00F62A98" w:rsidRPr="00750AC6" w:rsidRDefault="00F62A98" w:rsidP="00750AC6">
      <w:pPr>
        <w:pStyle w:val="a3"/>
        <w:spacing w:line="276" w:lineRule="auto"/>
        <w:jc w:val="both"/>
        <w:rPr>
          <w:rFonts w:ascii="Times New Roman" w:eastAsia="Times New Roman" w:hAnsi="Times New Roman" w:cs="Times New Roman"/>
          <w:sz w:val="24"/>
          <w:szCs w:val="24"/>
        </w:rPr>
      </w:pPr>
      <w:bookmarkStart w:id="171" w:name="dst100586"/>
      <w:bookmarkEnd w:id="171"/>
      <w:r w:rsidRPr="00750AC6">
        <w:rPr>
          <w:rFonts w:ascii="Times New Roman" w:eastAsia="Times New Roman" w:hAnsi="Times New Roman" w:cs="Times New Roman"/>
          <w:sz w:val="24"/>
          <w:szCs w:val="24"/>
        </w:rPr>
        <w:t>определение типов подчинительной связи слов в словосочетании (согласование, управление, примыкание);</w:t>
      </w:r>
    </w:p>
    <w:p w:rsidR="00F62A98" w:rsidRPr="00750AC6" w:rsidRDefault="00F62A98" w:rsidP="00750AC6">
      <w:pPr>
        <w:pStyle w:val="a3"/>
        <w:spacing w:line="276" w:lineRule="auto"/>
        <w:jc w:val="both"/>
        <w:rPr>
          <w:rFonts w:ascii="Times New Roman" w:eastAsia="Times New Roman" w:hAnsi="Times New Roman" w:cs="Times New Roman"/>
          <w:sz w:val="24"/>
          <w:szCs w:val="24"/>
        </w:rPr>
      </w:pPr>
      <w:bookmarkStart w:id="172" w:name="dst100587"/>
      <w:bookmarkEnd w:id="172"/>
      <w:r w:rsidRPr="00750AC6">
        <w:rPr>
          <w:rFonts w:ascii="Times New Roman" w:eastAsia="Times New Roman" w:hAnsi="Times New Roman" w:cs="Times New Roman"/>
          <w:sz w:val="24"/>
          <w:szCs w:val="24"/>
        </w:rPr>
        <w:t>распознавание основных видов словосочетаний по морфологическим свойствам главного слова (именные, глагольные, наречные);</w:t>
      </w:r>
    </w:p>
    <w:p w:rsidR="00F62A98" w:rsidRPr="00750AC6" w:rsidRDefault="00F62A98" w:rsidP="00750AC6">
      <w:pPr>
        <w:pStyle w:val="a3"/>
        <w:spacing w:line="276" w:lineRule="auto"/>
        <w:jc w:val="both"/>
        <w:rPr>
          <w:rFonts w:ascii="Times New Roman" w:eastAsia="Times New Roman" w:hAnsi="Times New Roman" w:cs="Times New Roman"/>
          <w:sz w:val="24"/>
          <w:szCs w:val="24"/>
        </w:rPr>
      </w:pPr>
      <w:bookmarkStart w:id="173" w:name="dst100588"/>
      <w:bookmarkEnd w:id="173"/>
      <w:r w:rsidRPr="00750AC6">
        <w:rPr>
          <w:rFonts w:ascii="Times New Roman" w:eastAsia="Times New Roman" w:hAnsi="Times New Roman" w:cs="Times New Roman"/>
          <w:sz w:val="24"/>
          <w:szCs w:val="24"/>
        </w:rPr>
        <w:t xml:space="preserve">распознавание простых </w:t>
      </w:r>
      <w:proofErr w:type="spellStart"/>
      <w:r w:rsidRPr="00750AC6">
        <w:rPr>
          <w:rFonts w:ascii="Times New Roman" w:eastAsia="Times New Roman" w:hAnsi="Times New Roman" w:cs="Times New Roman"/>
          <w:sz w:val="24"/>
          <w:szCs w:val="24"/>
        </w:rPr>
        <w:t>неосложненных</w:t>
      </w:r>
      <w:proofErr w:type="spellEnd"/>
      <w:r w:rsidRPr="00750AC6">
        <w:rPr>
          <w:rFonts w:ascii="Times New Roman" w:eastAsia="Times New Roman" w:hAnsi="Times New Roman" w:cs="Times New Roman"/>
          <w:sz w:val="24"/>
          <w:szCs w:val="24"/>
        </w:rPr>
        <w:t xml:space="preserve"> предложений; простых предложений, осложненных однородными членами, включая предложения с обобщающим словом при однородных членах, обособленными членами, уточняющими членами, обращением, вводными словами, предложениями и вставными конструкциями;</w:t>
      </w:r>
    </w:p>
    <w:p w:rsidR="00F62A98" w:rsidRPr="00750AC6" w:rsidRDefault="00F62A98" w:rsidP="00750AC6">
      <w:pPr>
        <w:pStyle w:val="a3"/>
        <w:spacing w:line="276" w:lineRule="auto"/>
        <w:jc w:val="both"/>
        <w:rPr>
          <w:rFonts w:ascii="Times New Roman" w:eastAsia="Times New Roman" w:hAnsi="Times New Roman" w:cs="Times New Roman"/>
          <w:sz w:val="24"/>
          <w:szCs w:val="24"/>
        </w:rPr>
      </w:pPr>
      <w:bookmarkStart w:id="174" w:name="dst100589"/>
      <w:bookmarkEnd w:id="174"/>
      <w:r w:rsidRPr="00750AC6">
        <w:rPr>
          <w:rFonts w:ascii="Times New Roman" w:eastAsia="Times New Roman" w:hAnsi="Times New Roman" w:cs="Times New Roman"/>
          <w:sz w:val="24"/>
          <w:szCs w:val="24"/>
        </w:rPr>
        <w:t>распознавание косвенной и прямой речи;</w:t>
      </w:r>
    </w:p>
    <w:p w:rsidR="00F62A98" w:rsidRPr="00750AC6" w:rsidRDefault="00F62A98" w:rsidP="00750AC6">
      <w:pPr>
        <w:pStyle w:val="a3"/>
        <w:spacing w:line="276" w:lineRule="auto"/>
        <w:jc w:val="both"/>
        <w:rPr>
          <w:rFonts w:ascii="Times New Roman" w:eastAsia="Times New Roman" w:hAnsi="Times New Roman" w:cs="Times New Roman"/>
          <w:sz w:val="24"/>
          <w:szCs w:val="24"/>
        </w:rPr>
      </w:pPr>
      <w:bookmarkStart w:id="175" w:name="dst100590"/>
      <w:bookmarkEnd w:id="175"/>
      <w:proofErr w:type="gramStart"/>
      <w:r w:rsidRPr="00750AC6">
        <w:rPr>
          <w:rFonts w:ascii="Times New Roman" w:eastAsia="Times New Roman" w:hAnsi="Times New Roman" w:cs="Times New Roman"/>
          <w:sz w:val="24"/>
          <w:szCs w:val="24"/>
        </w:rPr>
        <w:t>распознавание предложений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главных членов (двусоставные и односоставные), наличию второстепенных членов (распространенные и нераспространенные); предложений полных и неполных;</w:t>
      </w:r>
      <w:proofErr w:type="gramEnd"/>
    </w:p>
    <w:p w:rsidR="00F62A98" w:rsidRPr="00750AC6" w:rsidRDefault="00F62A98" w:rsidP="00750AC6">
      <w:pPr>
        <w:pStyle w:val="a3"/>
        <w:spacing w:line="276" w:lineRule="auto"/>
        <w:jc w:val="both"/>
        <w:rPr>
          <w:rFonts w:ascii="Times New Roman" w:eastAsia="Times New Roman" w:hAnsi="Times New Roman" w:cs="Times New Roman"/>
          <w:sz w:val="24"/>
          <w:szCs w:val="24"/>
        </w:rPr>
      </w:pPr>
      <w:bookmarkStart w:id="176" w:name="dst100591"/>
      <w:bookmarkEnd w:id="176"/>
      <w:r w:rsidRPr="00750AC6">
        <w:rPr>
          <w:rFonts w:ascii="Times New Roman" w:eastAsia="Times New Roman" w:hAnsi="Times New Roman" w:cs="Times New Roman"/>
          <w:sz w:val="24"/>
          <w:szCs w:val="24"/>
        </w:rPr>
        <w:t>распознавание видов односоставных предложений (</w:t>
      </w:r>
      <w:proofErr w:type="gramStart"/>
      <w:r w:rsidRPr="00750AC6">
        <w:rPr>
          <w:rFonts w:ascii="Times New Roman" w:eastAsia="Times New Roman" w:hAnsi="Times New Roman" w:cs="Times New Roman"/>
          <w:sz w:val="24"/>
          <w:szCs w:val="24"/>
        </w:rPr>
        <w:t>назывные</w:t>
      </w:r>
      <w:proofErr w:type="gramEnd"/>
      <w:r w:rsidRPr="00750AC6">
        <w:rPr>
          <w:rFonts w:ascii="Times New Roman" w:eastAsia="Times New Roman" w:hAnsi="Times New Roman" w:cs="Times New Roman"/>
          <w:sz w:val="24"/>
          <w:szCs w:val="24"/>
        </w:rPr>
        <w:t>, определенно-личные, неопределенно-личные, безличные);</w:t>
      </w:r>
    </w:p>
    <w:p w:rsidR="00F62A98" w:rsidRPr="00750AC6" w:rsidRDefault="00F62A98" w:rsidP="00750AC6">
      <w:pPr>
        <w:pStyle w:val="a3"/>
        <w:spacing w:line="276" w:lineRule="auto"/>
        <w:jc w:val="both"/>
        <w:rPr>
          <w:rFonts w:ascii="Times New Roman" w:eastAsia="Times New Roman" w:hAnsi="Times New Roman" w:cs="Times New Roman"/>
          <w:sz w:val="24"/>
          <w:szCs w:val="24"/>
        </w:rPr>
      </w:pPr>
      <w:bookmarkStart w:id="177" w:name="dst100592"/>
      <w:bookmarkEnd w:id="177"/>
      <w:r w:rsidRPr="00750AC6">
        <w:rPr>
          <w:rFonts w:ascii="Times New Roman" w:eastAsia="Times New Roman" w:hAnsi="Times New Roman" w:cs="Times New Roman"/>
          <w:sz w:val="24"/>
          <w:szCs w:val="24"/>
        </w:rPr>
        <w:lastRenderedPageBreak/>
        <w:t>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дополнения, обстоятельства);</w:t>
      </w:r>
    </w:p>
    <w:p w:rsidR="00F62A98" w:rsidRPr="00750AC6" w:rsidRDefault="00F62A98" w:rsidP="00750AC6">
      <w:pPr>
        <w:pStyle w:val="a3"/>
        <w:spacing w:line="276" w:lineRule="auto"/>
        <w:jc w:val="both"/>
        <w:rPr>
          <w:rFonts w:ascii="Times New Roman" w:eastAsia="Times New Roman" w:hAnsi="Times New Roman" w:cs="Times New Roman"/>
          <w:sz w:val="24"/>
          <w:szCs w:val="24"/>
        </w:rPr>
      </w:pPr>
      <w:bookmarkStart w:id="178" w:name="dst100593"/>
      <w:bookmarkEnd w:id="178"/>
      <w:r w:rsidRPr="00750AC6">
        <w:rPr>
          <w:rFonts w:ascii="Times New Roman" w:eastAsia="Times New Roman" w:hAnsi="Times New Roman" w:cs="Times New Roman"/>
          <w:sz w:val="24"/>
          <w:szCs w:val="24"/>
        </w:rPr>
        <w:t>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rsidR="00F62A98" w:rsidRPr="00750AC6" w:rsidRDefault="00F62A98" w:rsidP="00750AC6">
      <w:pPr>
        <w:pStyle w:val="a3"/>
        <w:spacing w:line="276" w:lineRule="auto"/>
        <w:jc w:val="both"/>
        <w:rPr>
          <w:rFonts w:ascii="Times New Roman" w:eastAsia="Times New Roman" w:hAnsi="Times New Roman" w:cs="Times New Roman"/>
          <w:sz w:val="24"/>
          <w:szCs w:val="24"/>
        </w:rPr>
      </w:pPr>
      <w:bookmarkStart w:id="179" w:name="dst100594"/>
      <w:bookmarkEnd w:id="179"/>
      <w:r w:rsidRPr="00750AC6">
        <w:rPr>
          <w:rFonts w:ascii="Times New Roman" w:eastAsia="Times New Roman" w:hAnsi="Times New Roman" w:cs="Times New Roman"/>
          <w:sz w:val="24"/>
          <w:szCs w:val="24"/>
        </w:rPr>
        <w:t>распознавание видов сложносочиненных предложений по смысловым отношениям между его частями;</w:t>
      </w:r>
    </w:p>
    <w:p w:rsidR="00F62A98" w:rsidRPr="00750AC6" w:rsidRDefault="00F62A98" w:rsidP="00750AC6">
      <w:pPr>
        <w:pStyle w:val="a3"/>
        <w:spacing w:line="276" w:lineRule="auto"/>
        <w:jc w:val="both"/>
        <w:rPr>
          <w:rFonts w:ascii="Times New Roman" w:eastAsia="Times New Roman" w:hAnsi="Times New Roman" w:cs="Times New Roman"/>
          <w:sz w:val="24"/>
          <w:szCs w:val="24"/>
        </w:rPr>
      </w:pPr>
      <w:bookmarkStart w:id="180" w:name="dst100595"/>
      <w:bookmarkEnd w:id="180"/>
      <w:proofErr w:type="gramStart"/>
      <w:r w:rsidRPr="00750AC6">
        <w:rPr>
          <w:rFonts w:ascii="Times New Roman" w:eastAsia="Times New Roman" w:hAnsi="Times New Roman" w:cs="Times New Roman"/>
          <w:sz w:val="24"/>
          <w:szCs w:val="24"/>
        </w:rPr>
        <w:t>распознавание видов сложноподчиненных предложений (определительные, изъяснительные, обстоятельственные: времени, места, причины, образа действия и степени, сравнения, условия, уступки, следствия, цели);</w:t>
      </w:r>
      <w:proofErr w:type="gramEnd"/>
    </w:p>
    <w:p w:rsidR="00F62A98" w:rsidRPr="00750AC6" w:rsidRDefault="00F62A98" w:rsidP="00750AC6">
      <w:pPr>
        <w:pStyle w:val="a3"/>
        <w:spacing w:line="276" w:lineRule="auto"/>
        <w:jc w:val="both"/>
        <w:rPr>
          <w:rFonts w:ascii="Times New Roman" w:eastAsia="Times New Roman" w:hAnsi="Times New Roman" w:cs="Times New Roman"/>
          <w:sz w:val="24"/>
          <w:szCs w:val="24"/>
        </w:rPr>
      </w:pPr>
      <w:bookmarkStart w:id="181" w:name="dst100596"/>
      <w:bookmarkEnd w:id="181"/>
      <w:r w:rsidRPr="00750AC6">
        <w:rPr>
          <w:rFonts w:ascii="Times New Roman" w:eastAsia="Times New Roman" w:hAnsi="Times New Roman" w:cs="Times New Roman"/>
          <w:sz w:val="24"/>
          <w:szCs w:val="24"/>
        </w:rPr>
        <w:t>различение подчинительных союзов и союзных слов в сложноподчиненных предложениях;</w:t>
      </w:r>
    </w:p>
    <w:p w:rsidR="00F62A98" w:rsidRPr="00750AC6" w:rsidRDefault="00F62A98" w:rsidP="00750AC6">
      <w:pPr>
        <w:pStyle w:val="a3"/>
        <w:spacing w:line="276" w:lineRule="auto"/>
        <w:jc w:val="both"/>
        <w:rPr>
          <w:rFonts w:ascii="Times New Roman" w:eastAsia="Times New Roman" w:hAnsi="Times New Roman" w:cs="Times New Roman"/>
          <w:sz w:val="24"/>
          <w:szCs w:val="24"/>
        </w:rPr>
      </w:pPr>
      <w:bookmarkStart w:id="182" w:name="dst100597"/>
      <w:bookmarkEnd w:id="182"/>
      <w:r w:rsidRPr="00750AC6">
        <w:rPr>
          <w:rFonts w:ascii="Times New Roman" w:eastAsia="Times New Roman" w:hAnsi="Times New Roman" w:cs="Times New Roman"/>
          <w:sz w:val="24"/>
          <w:szCs w:val="24"/>
        </w:rPr>
        <w:t xml:space="preserve">4) формирование умений проведения различных видов анализа слова, синтаксического анализа словосочетания и предложения, а также </w:t>
      </w:r>
      <w:proofErr w:type="spellStart"/>
      <w:r w:rsidRPr="00750AC6">
        <w:rPr>
          <w:rFonts w:ascii="Times New Roman" w:eastAsia="Times New Roman" w:hAnsi="Times New Roman" w:cs="Times New Roman"/>
          <w:sz w:val="24"/>
          <w:szCs w:val="24"/>
        </w:rPr>
        <w:t>многоаспектного</w:t>
      </w:r>
      <w:proofErr w:type="spellEnd"/>
      <w:r w:rsidRPr="00750AC6">
        <w:rPr>
          <w:rFonts w:ascii="Times New Roman" w:eastAsia="Times New Roman" w:hAnsi="Times New Roman" w:cs="Times New Roman"/>
          <w:sz w:val="24"/>
          <w:szCs w:val="24"/>
        </w:rPr>
        <w:t xml:space="preserve"> анализа текста:</w:t>
      </w:r>
    </w:p>
    <w:p w:rsidR="00F62A98" w:rsidRPr="00750AC6" w:rsidRDefault="00F62A98" w:rsidP="00750AC6">
      <w:pPr>
        <w:pStyle w:val="a3"/>
        <w:spacing w:line="276" w:lineRule="auto"/>
        <w:jc w:val="both"/>
        <w:rPr>
          <w:rFonts w:ascii="Times New Roman" w:eastAsia="Times New Roman" w:hAnsi="Times New Roman" w:cs="Times New Roman"/>
          <w:sz w:val="24"/>
          <w:szCs w:val="24"/>
        </w:rPr>
      </w:pPr>
      <w:bookmarkStart w:id="183" w:name="dst100598"/>
      <w:bookmarkEnd w:id="183"/>
      <w:r w:rsidRPr="00750AC6">
        <w:rPr>
          <w:rFonts w:ascii="Times New Roman" w:eastAsia="Times New Roman" w:hAnsi="Times New Roman" w:cs="Times New Roman"/>
          <w:sz w:val="24"/>
          <w:szCs w:val="24"/>
        </w:rPr>
        <w:t>проведение фонетического, морфемного, словообразовательного, лексического, морфологического анализа слова;</w:t>
      </w:r>
    </w:p>
    <w:p w:rsidR="00F62A98" w:rsidRPr="00750AC6" w:rsidRDefault="00F62A98" w:rsidP="00750AC6">
      <w:pPr>
        <w:pStyle w:val="a3"/>
        <w:spacing w:line="276" w:lineRule="auto"/>
        <w:jc w:val="both"/>
        <w:rPr>
          <w:rFonts w:ascii="Times New Roman" w:eastAsia="Times New Roman" w:hAnsi="Times New Roman" w:cs="Times New Roman"/>
          <w:sz w:val="24"/>
          <w:szCs w:val="24"/>
        </w:rPr>
      </w:pPr>
      <w:bookmarkStart w:id="184" w:name="dst100599"/>
      <w:bookmarkEnd w:id="184"/>
      <w:r w:rsidRPr="00750AC6">
        <w:rPr>
          <w:rFonts w:ascii="Times New Roman" w:eastAsia="Times New Roman" w:hAnsi="Times New Roman" w:cs="Times New Roman"/>
          <w:sz w:val="24"/>
          <w:szCs w:val="24"/>
        </w:rPr>
        <w:t>проведение орфографического анализа слова, предложения, текста или его фрагмента;</w:t>
      </w:r>
    </w:p>
    <w:p w:rsidR="00F62A98" w:rsidRPr="00750AC6" w:rsidRDefault="00F62A98" w:rsidP="00750AC6">
      <w:pPr>
        <w:pStyle w:val="a3"/>
        <w:spacing w:line="276" w:lineRule="auto"/>
        <w:jc w:val="both"/>
        <w:rPr>
          <w:rFonts w:ascii="Times New Roman" w:eastAsia="Times New Roman" w:hAnsi="Times New Roman" w:cs="Times New Roman"/>
          <w:sz w:val="24"/>
          <w:szCs w:val="24"/>
        </w:rPr>
      </w:pPr>
      <w:bookmarkStart w:id="185" w:name="dst100600"/>
      <w:bookmarkEnd w:id="185"/>
      <w:r w:rsidRPr="00750AC6">
        <w:rPr>
          <w:rFonts w:ascii="Times New Roman" w:eastAsia="Times New Roman" w:hAnsi="Times New Roman" w:cs="Times New Roman"/>
          <w:sz w:val="24"/>
          <w:szCs w:val="24"/>
        </w:rPr>
        <w:t>проведение пунктуационного анализа предложения, текста или его фрагмента;</w:t>
      </w:r>
    </w:p>
    <w:p w:rsidR="00F62A98" w:rsidRPr="00750AC6" w:rsidRDefault="00F62A98" w:rsidP="00750AC6">
      <w:pPr>
        <w:pStyle w:val="a3"/>
        <w:spacing w:line="276" w:lineRule="auto"/>
        <w:jc w:val="both"/>
        <w:rPr>
          <w:rFonts w:ascii="Times New Roman" w:eastAsia="Times New Roman" w:hAnsi="Times New Roman" w:cs="Times New Roman"/>
          <w:sz w:val="24"/>
          <w:szCs w:val="24"/>
        </w:rPr>
      </w:pPr>
      <w:bookmarkStart w:id="186" w:name="dst100601"/>
      <w:bookmarkEnd w:id="186"/>
      <w:r w:rsidRPr="00750AC6">
        <w:rPr>
          <w:rFonts w:ascii="Times New Roman" w:eastAsia="Times New Roman" w:hAnsi="Times New Roman" w:cs="Times New Roman"/>
          <w:sz w:val="24"/>
          <w:szCs w:val="24"/>
        </w:rPr>
        <w:t>проведение синтаксического анализа словосочетания, предложения, определение синтаксической роли самостоятельных частей речи в предложении;</w:t>
      </w:r>
    </w:p>
    <w:p w:rsidR="00F62A98" w:rsidRPr="00750AC6" w:rsidRDefault="00F62A98" w:rsidP="00750AC6">
      <w:pPr>
        <w:pStyle w:val="a3"/>
        <w:spacing w:line="276" w:lineRule="auto"/>
        <w:jc w:val="both"/>
        <w:rPr>
          <w:rFonts w:ascii="Times New Roman" w:eastAsia="Times New Roman" w:hAnsi="Times New Roman" w:cs="Times New Roman"/>
          <w:sz w:val="24"/>
          <w:szCs w:val="24"/>
        </w:rPr>
      </w:pPr>
      <w:bookmarkStart w:id="187" w:name="dst100602"/>
      <w:bookmarkEnd w:id="187"/>
      <w:r w:rsidRPr="00750AC6">
        <w:rPr>
          <w:rFonts w:ascii="Times New Roman" w:eastAsia="Times New Roman" w:hAnsi="Times New Roman" w:cs="Times New Roman"/>
          <w:sz w:val="24"/>
          <w:szCs w:val="24"/>
        </w:rPr>
        <w:t>проведение анализа текста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w:t>
      </w:r>
    </w:p>
    <w:p w:rsidR="00F62A98" w:rsidRPr="00750AC6" w:rsidRDefault="00F62A98" w:rsidP="00750AC6">
      <w:pPr>
        <w:pStyle w:val="a3"/>
        <w:spacing w:line="276" w:lineRule="auto"/>
        <w:jc w:val="both"/>
        <w:rPr>
          <w:rFonts w:ascii="Times New Roman" w:eastAsia="Times New Roman" w:hAnsi="Times New Roman" w:cs="Times New Roman"/>
          <w:sz w:val="24"/>
          <w:szCs w:val="24"/>
        </w:rPr>
      </w:pPr>
      <w:bookmarkStart w:id="188" w:name="dst100603"/>
      <w:bookmarkEnd w:id="188"/>
      <w:r w:rsidRPr="00750AC6">
        <w:rPr>
          <w:rFonts w:ascii="Times New Roman" w:eastAsia="Times New Roman" w:hAnsi="Times New Roman" w:cs="Times New Roman"/>
          <w:sz w:val="24"/>
          <w:szCs w:val="24"/>
        </w:rPr>
        <w:t>проведение смыслового анализа текста;</w:t>
      </w:r>
    </w:p>
    <w:p w:rsidR="00F62A98" w:rsidRPr="00750AC6" w:rsidRDefault="00F62A98" w:rsidP="00750AC6">
      <w:pPr>
        <w:pStyle w:val="a3"/>
        <w:spacing w:line="276" w:lineRule="auto"/>
        <w:jc w:val="both"/>
        <w:rPr>
          <w:rFonts w:ascii="Times New Roman" w:eastAsia="Times New Roman" w:hAnsi="Times New Roman" w:cs="Times New Roman"/>
          <w:sz w:val="24"/>
          <w:szCs w:val="24"/>
        </w:rPr>
      </w:pPr>
      <w:bookmarkStart w:id="189" w:name="dst100604"/>
      <w:bookmarkEnd w:id="189"/>
      <w:r w:rsidRPr="00750AC6">
        <w:rPr>
          <w:rFonts w:ascii="Times New Roman" w:eastAsia="Times New Roman" w:hAnsi="Times New Roman" w:cs="Times New Roman"/>
          <w:sz w:val="24"/>
          <w:szCs w:val="24"/>
        </w:rPr>
        <w:t xml:space="preserve">проведение анализа текста с точки зрения его композиционных особенностей, количества </w:t>
      </w:r>
      <w:proofErr w:type="spellStart"/>
      <w:r w:rsidRPr="00750AC6">
        <w:rPr>
          <w:rFonts w:ascii="Times New Roman" w:eastAsia="Times New Roman" w:hAnsi="Times New Roman" w:cs="Times New Roman"/>
          <w:sz w:val="24"/>
          <w:szCs w:val="24"/>
        </w:rPr>
        <w:t>микротем</w:t>
      </w:r>
      <w:proofErr w:type="spellEnd"/>
      <w:r w:rsidRPr="00750AC6">
        <w:rPr>
          <w:rFonts w:ascii="Times New Roman" w:eastAsia="Times New Roman" w:hAnsi="Times New Roman" w:cs="Times New Roman"/>
          <w:sz w:val="24"/>
          <w:szCs w:val="24"/>
        </w:rPr>
        <w:t xml:space="preserve"> и абзацев;</w:t>
      </w:r>
    </w:p>
    <w:p w:rsidR="00F62A98" w:rsidRPr="00750AC6" w:rsidRDefault="00F62A98" w:rsidP="00750AC6">
      <w:pPr>
        <w:pStyle w:val="a3"/>
        <w:spacing w:line="276" w:lineRule="auto"/>
        <w:jc w:val="both"/>
        <w:rPr>
          <w:rFonts w:ascii="Times New Roman" w:eastAsia="Times New Roman" w:hAnsi="Times New Roman" w:cs="Times New Roman"/>
          <w:sz w:val="24"/>
          <w:szCs w:val="24"/>
        </w:rPr>
      </w:pPr>
      <w:bookmarkStart w:id="190" w:name="dst100605"/>
      <w:bookmarkEnd w:id="190"/>
      <w:r w:rsidRPr="00750AC6">
        <w:rPr>
          <w:rFonts w:ascii="Times New Roman" w:eastAsia="Times New Roman" w:hAnsi="Times New Roman" w:cs="Times New Roman"/>
          <w:sz w:val="24"/>
          <w:szCs w:val="24"/>
        </w:rPr>
        <w:t>проведение анализа способов и сре</w:t>
      </w:r>
      <w:proofErr w:type="gramStart"/>
      <w:r w:rsidRPr="00750AC6">
        <w:rPr>
          <w:rFonts w:ascii="Times New Roman" w:eastAsia="Times New Roman" w:hAnsi="Times New Roman" w:cs="Times New Roman"/>
          <w:sz w:val="24"/>
          <w:szCs w:val="24"/>
        </w:rPr>
        <w:t>дств св</w:t>
      </w:r>
      <w:proofErr w:type="gramEnd"/>
      <w:r w:rsidRPr="00750AC6">
        <w:rPr>
          <w:rFonts w:ascii="Times New Roman" w:eastAsia="Times New Roman" w:hAnsi="Times New Roman" w:cs="Times New Roman"/>
          <w:sz w:val="24"/>
          <w:szCs w:val="24"/>
        </w:rPr>
        <w:t>язи предложений в тексте или текстовом фрагменте;</w:t>
      </w:r>
    </w:p>
    <w:p w:rsidR="00F62A98" w:rsidRPr="00750AC6" w:rsidRDefault="00F62A98" w:rsidP="00750AC6">
      <w:pPr>
        <w:pStyle w:val="a3"/>
        <w:spacing w:line="276" w:lineRule="auto"/>
        <w:jc w:val="both"/>
        <w:rPr>
          <w:rFonts w:ascii="Times New Roman" w:eastAsia="Times New Roman" w:hAnsi="Times New Roman" w:cs="Times New Roman"/>
          <w:sz w:val="24"/>
          <w:szCs w:val="24"/>
        </w:rPr>
      </w:pPr>
      <w:bookmarkStart w:id="191" w:name="dst100606"/>
      <w:bookmarkEnd w:id="191"/>
      <w:r w:rsidRPr="00750AC6">
        <w:rPr>
          <w:rFonts w:ascii="Times New Roman" w:eastAsia="Times New Roman" w:hAnsi="Times New Roman" w:cs="Times New Roman"/>
          <w:sz w:val="24"/>
          <w:szCs w:val="24"/>
        </w:rPr>
        <w:t>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rsidR="00F62A98" w:rsidRPr="00750AC6" w:rsidRDefault="00F62A98" w:rsidP="00750AC6">
      <w:pPr>
        <w:pStyle w:val="a3"/>
        <w:spacing w:line="276" w:lineRule="auto"/>
        <w:jc w:val="both"/>
        <w:rPr>
          <w:rFonts w:ascii="Times New Roman" w:eastAsia="Times New Roman" w:hAnsi="Times New Roman" w:cs="Times New Roman"/>
          <w:sz w:val="24"/>
          <w:szCs w:val="24"/>
        </w:rPr>
      </w:pPr>
      <w:bookmarkStart w:id="192" w:name="dst100607"/>
      <w:bookmarkEnd w:id="192"/>
      <w:proofErr w:type="gramStart"/>
      <w:r w:rsidRPr="00750AC6">
        <w:rPr>
          <w:rFonts w:ascii="Times New Roman" w:eastAsia="Times New Roman" w:hAnsi="Times New Roman" w:cs="Times New Roman"/>
          <w:sz w:val="24"/>
          <w:szCs w:val="24"/>
        </w:rPr>
        <w:t>выявление отличительных признаков текстов разных жанров (расписка, заявление, инструкция, словарная статья, научное сообщение, реферат, доклад на научную тему, интервью, репортаж, автобиография, характеристика);</w:t>
      </w:r>
      <w:proofErr w:type="gramEnd"/>
    </w:p>
    <w:p w:rsidR="00F62A98" w:rsidRPr="00750AC6" w:rsidRDefault="00F62A98" w:rsidP="00750AC6">
      <w:pPr>
        <w:pStyle w:val="a3"/>
        <w:spacing w:line="276" w:lineRule="auto"/>
        <w:jc w:val="both"/>
        <w:rPr>
          <w:rFonts w:ascii="Times New Roman" w:eastAsia="Times New Roman" w:hAnsi="Times New Roman" w:cs="Times New Roman"/>
          <w:sz w:val="24"/>
          <w:szCs w:val="24"/>
        </w:rPr>
      </w:pPr>
      <w:bookmarkStart w:id="193" w:name="dst100608"/>
      <w:bookmarkEnd w:id="193"/>
      <w:r w:rsidRPr="00750AC6">
        <w:rPr>
          <w:rFonts w:ascii="Times New Roman" w:eastAsia="Times New Roman" w:hAnsi="Times New Roman" w:cs="Times New Roman"/>
          <w:sz w:val="24"/>
          <w:szCs w:val="24"/>
        </w:rPr>
        <w:t>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p w:rsidR="00F62A98" w:rsidRPr="00750AC6" w:rsidRDefault="00F62A98" w:rsidP="00750AC6">
      <w:pPr>
        <w:pStyle w:val="a3"/>
        <w:spacing w:line="276" w:lineRule="auto"/>
        <w:jc w:val="both"/>
        <w:rPr>
          <w:rFonts w:ascii="Times New Roman" w:eastAsia="Times New Roman" w:hAnsi="Times New Roman" w:cs="Times New Roman"/>
          <w:sz w:val="24"/>
          <w:szCs w:val="24"/>
        </w:rPr>
      </w:pPr>
      <w:bookmarkStart w:id="194" w:name="dst100609"/>
      <w:bookmarkEnd w:id="194"/>
      <w:r w:rsidRPr="00750AC6">
        <w:rPr>
          <w:rFonts w:ascii="Times New Roman" w:eastAsia="Times New Roman" w:hAnsi="Times New Roman" w:cs="Times New Roman"/>
          <w:sz w:val="24"/>
          <w:szCs w:val="24"/>
        </w:rPr>
        <w:t>5) обогащение словарного запаса, расширение объема используемых в речи грамматических языковых сре</w:t>
      </w:r>
      <w:proofErr w:type="gramStart"/>
      <w:r w:rsidRPr="00750AC6">
        <w:rPr>
          <w:rFonts w:ascii="Times New Roman" w:eastAsia="Times New Roman" w:hAnsi="Times New Roman" w:cs="Times New Roman"/>
          <w:sz w:val="24"/>
          <w:szCs w:val="24"/>
        </w:rPr>
        <w:t>дств дл</w:t>
      </w:r>
      <w:proofErr w:type="gramEnd"/>
      <w:r w:rsidRPr="00750AC6">
        <w:rPr>
          <w:rFonts w:ascii="Times New Roman" w:eastAsia="Times New Roman" w:hAnsi="Times New Roman" w:cs="Times New Roman"/>
          <w:sz w:val="24"/>
          <w:szCs w:val="24"/>
        </w:rPr>
        <w:t>я свободного выражения мыслей и чувств в соответствии с ситуацией и сферой общения:</w:t>
      </w:r>
    </w:p>
    <w:p w:rsidR="00F62A98" w:rsidRPr="00750AC6" w:rsidRDefault="00F62A98" w:rsidP="00750AC6">
      <w:pPr>
        <w:pStyle w:val="a3"/>
        <w:spacing w:line="276" w:lineRule="auto"/>
        <w:jc w:val="both"/>
        <w:rPr>
          <w:rFonts w:ascii="Times New Roman" w:eastAsia="Times New Roman" w:hAnsi="Times New Roman" w:cs="Times New Roman"/>
          <w:sz w:val="24"/>
          <w:szCs w:val="24"/>
        </w:rPr>
      </w:pPr>
      <w:bookmarkStart w:id="195" w:name="dst100610"/>
      <w:bookmarkEnd w:id="195"/>
      <w:r w:rsidRPr="00750AC6">
        <w:rPr>
          <w:rFonts w:ascii="Times New Roman" w:eastAsia="Times New Roman" w:hAnsi="Times New Roman" w:cs="Times New Roman"/>
          <w:sz w:val="24"/>
          <w:szCs w:val="24"/>
        </w:rPr>
        <w:t>осознанное расширение своей речевой практики;</w:t>
      </w:r>
    </w:p>
    <w:p w:rsidR="00F62A98" w:rsidRPr="00750AC6" w:rsidRDefault="00F62A98" w:rsidP="00750AC6">
      <w:pPr>
        <w:pStyle w:val="a3"/>
        <w:spacing w:line="276" w:lineRule="auto"/>
        <w:jc w:val="both"/>
        <w:rPr>
          <w:rFonts w:ascii="Times New Roman" w:eastAsia="Times New Roman" w:hAnsi="Times New Roman" w:cs="Times New Roman"/>
          <w:sz w:val="24"/>
          <w:szCs w:val="24"/>
        </w:rPr>
      </w:pPr>
      <w:bookmarkStart w:id="196" w:name="dst100611"/>
      <w:bookmarkEnd w:id="196"/>
      <w:r w:rsidRPr="00750AC6">
        <w:rPr>
          <w:rFonts w:ascii="Times New Roman" w:eastAsia="Times New Roman" w:hAnsi="Times New Roman" w:cs="Times New Roman"/>
          <w:sz w:val="24"/>
          <w:szCs w:val="24"/>
        </w:rPr>
        <w:t xml:space="preserve">использование словарей синонимов, антонимов, иностранных слов, толковых, орфоэпических, орфографических, фразеологических, морфемных, словообразовательных словарей (в том числе информационно-справочных систем в электронной форме) для </w:t>
      </w:r>
      <w:r w:rsidRPr="00750AC6">
        <w:rPr>
          <w:rFonts w:ascii="Times New Roman" w:eastAsia="Times New Roman" w:hAnsi="Times New Roman" w:cs="Times New Roman"/>
          <w:sz w:val="24"/>
          <w:szCs w:val="24"/>
        </w:rPr>
        <w:lastRenderedPageBreak/>
        <w:t>осуществления эффективного и оперативного поиска нужной лингвистической информации при построении устного и письменного речевого высказывания;</w:t>
      </w:r>
    </w:p>
    <w:p w:rsidR="00F62A98" w:rsidRPr="00750AC6" w:rsidRDefault="00F62A98" w:rsidP="00750AC6">
      <w:pPr>
        <w:pStyle w:val="a3"/>
        <w:spacing w:line="276" w:lineRule="auto"/>
        <w:jc w:val="both"/>
        <w:rPr>
          <w:rFonts w:ascii="Times New Roman" w:eastAsia="Times New Roman" w:hAnsi="Times New Roman" w:cs="Times New Roman"/>
          <w:sz w:val="24"/>
          <w:szCs w:val="24"/>
        </w:rPr>
      </w:pPr>
      <w:bookmarkStart w:id="197" w:name="dst100612"/>
      <w:bookmarkEnd w:id="197"/>
      <w:proofErr w:type="gramStart"/>
      <w:r w:rsidRPr="00750AC6">
        <w:rPr>
          <w:rFonts w:ascii="Times New Roman" w:eastAsia="Times New Roman" w:hAnsi="Times New Roman" w:cs="Times New Roman"/>
          <w:sz w:val="24"/>
          <w:szCs w:val="24"/>
        </w:rPr>
        <w:t>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 в том числе: соблюдение основных грамматических (морфологических и синтаксических) норм: словоизменение имен существительных, имен прилагательных, местоимений, имен числительных, глаголов; употребление несклоняемых имен существительных; употребление местоимений 3-го лица в соответствии со смыслом предшествующего текста;</w:t>
      </w:r>
      <w:proofErr w:type="gramEnd"/>
      <w:r w:rsidRPr="00750AC6">
        <w:rPr>
          <w:rFonts w:ascii="Times New Roman" w:eastAsia="Times New Roman" w:hAnsi="Times New Roman" w:cs="Times New Roman"/>
          <w:sz w:val="24"/>
          <w:szCs w:val="24"/>
        </w:rPr>
        <w:t xml:space="preserve"> </w:t>
      </w:r>
      <w:proofErr w:type="gramStart"/>
      <w:r w:rsidRPr="00750AC6">
        <w:rPr>
          <w:rFonts w:ascii="Times New Roman" w:eastAsia="Times New Roman" w:hAnsi="Times New Roman" w:cs="Times New Roman"/>
          <w:sz w:val="24"/>
          <w:szCs w:val="24"/>
        </w:rPr>
        <w:t>употребление имен существительных с предлогами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употребление причастного и деепричастного оборотов; построение словосочетаний с несклоняемыми именами существительными, сложносокращенными словами; построение предложения с однородными членами, с прямой и косвенной речью, сложных предложений разных видов;</w:t>
      </w:r>
      <w:proofErr w:type="gramEnd"/>
      <w:r w:rsidRPr="00750AC6">
        <w:rPr>
          <w:rFonts w:ascii="Times New Roman" w:eastAsia="Times New Roman" w:hAnsi="Times New Roman" w:cs="Times New Roman"/>
          <w:sz w:val="24"/>
          <w:szCs w:val="24"/>
        </w:rPr>
        <w:t xml:space="preserve"> соблюдение основных орфографических норм: правописание согласных и гласных в составе морфем; употребление прописной и строчной букв, графических сокращений слов; слитные, дефисные и раздельные написания слов и их частей;</w:t>
      </w:r>
    </w:p>
    <w:p w:rsidR="00F62A98" w:rsidRPr="00750AC6" w:rsidRDefault="00F62A98" w:rsidP="00750AC6">
      <w:pPr>
        <w:pStyle w:val="a3"/>
        <w:spacing w:line="276" w:lineRule="auto"/>
        <w:jc w:val="both"/>
        <w:rPr>
          <w:rFonts w:ascii="Times New Roman" w:eastAsia="Times New Roman" w:hAnsi="Times New Roman" w:cs="Times New Roman"/>
          <w:sz w:val="24"/>
          <w:szCs w:val="24"/>
        </w:rPr>
      </w:pPr>
      <w:bookmarkStart w:id="198" w:name="dst100613"/>
      <w:bookmarkEnd w:id="198"/>
      <w:r w:rsidRPr="00750AC6">
        <w:rPr>
          <w:rFonts w:ascii="Times New Roman" w:eastAsia="Times New Roman" w:hAnsi="Times New Roman" w:cs="Times New Roman"/>
          <w:sz w:val="24"/>
          <w:szCs w:val="24"/>
        </w:rPr>
        <w:t xml:space="preserve">соблюдение основных пунктуационных норм: знаки препинания в конце предложения, в простом </w:t>
      </w:r>
      <w:proofErr w:type="spellStart"/>
      <w:r w:rsidRPr="00750AC6">
        <w:rPr>
          <w:rFonts w:ascii="Times New Roman" w:eastAsia="Times New Roman" w:hAnsi="Times New Roman" w:cs="Times New Roman"/>
          <w:sz w:val="24"/>
          <w:szCs w:val="24"/>
        </w:rPr>
        <w:t>неосложненном</w:t>
      </w:r>
      <w:proofErr w:type="spellEnd"/>
      <w:r w:rsidRPr="00750AC6">
        <w:rPr>
          <w:rFonts w:ascii="Times New Roman" w:eastAsia="Times New Roman" w:hAnsi="Times New Roman" w:cs="Times New Roman"/>
          <w:sz w:val="24"/>
          <w:szCs w:val="24"/>
        </w:rPr>
        <w:t xml:space="preserve"> предложении, в простом осложненном предложении, в сложном предложении, при передаче чужой речи;</w:t>
      </w:r>
    </w:p>
    <w:p w:rsidR="00F62A98" w:rsidRDefault="00F62A98" w:rsidP="00750AC6">
      <w:pPr>
        <w:pStyle w:val="a3"/>
        <w:spacing w:line="276" w:lineRule="auto"/>
        <w:jc w:val="both"/>
        <w:rPr>
          <w:rFonts w:ascii="Times New Roman" w:eastAsia="Times New Roman" w:hAnsi="Times New Roman" w:cs="Times New Roman"/>
          <w:sz w:val="24"/>
          <w:szCs w:val="24"/>
        </w:rPr>
      </w:pPr>
      <w:bookmarkStart w:id="199" w:name="dst100614"/>
      <w:bookmarkEnd w:id="199"/>
      <w:r w:rsidRPr="00750AC6">
        <w:rPr>
          <w:rFonts w:ascii="Times New Roman" w:eastAsia="Times New Roman" w:hAnsi="Times New Roman" w:cs="Times New Roman"/>
          <w:sz w:val="24"/>
          <w:szCs w:val="24"/>
        </w:rPr>
        <w:t>редактирование собственных и чужих текстов с целью совершенствования их содержания и формы; сопоставление чернового и отредактированного текстов с целью анализа исправленных ошибок и недочетов в тексте.</w:t>
      </w:r>
    </w:p>
    <w:p w:rsidR="0098468C" w:rsidRPr="00750AC6" w:rsidRDefault="0098468C" w:rsidP="00750AC6">
      <w:pPr>
        <w:pStyle w:val="a3"/>
        <w:spacing w:line="276" w:lineRule="auto"/>
        <w:jc w:val="both"/>
        <w:rPr>
          <w:rFonts w:ascii="Times New Roman" w:eastAsia="Times New Roman" w:hAnsi="Times New Roman" w:cs="Times New Roman"/>
          <w:sz w:val="24"/>
          <w:szCs w:val="24"/>
        </w:rPr>
      </w:pPr>
    </w:p>
    <w:p w:rsidR="00F62A98" w:rsidRPr="0098468C" w:rsidRDefault="00F62A98" w:rsidP="0098468C">
      <w:pPr>
        <w:pStyle w:val="a3"/>
        <w:spacing w:line="276" w:lineRule="auto"/>
        <w:jc w:val="both"/>
        <w:rPr>
          <w:rFonts w:ascii="Times New Roman" w:eastAsia="Times New Roman" w:hAnsi="Times New Roman" w:cs="Times New Roman"/>
          <w:b/>
          <w:sz w:val="24"/>
          <w:szCs w:val="24"/>
        </w:rPr>
      </w:pPr>
      <w:bookmarkStart w:id="200" w:name="dst100615"/>
      <w:bookmarkEnd w:id="200"/>
      <w:r w:rsidRPr="0098468C">
        <w:rPr>
          <w:rFonts w:ascii="Times New Roman" w:eastAsia="Times New Roman" w:hAnsi="Times New Roman" w:cs="Times New Roman"/>
          <w:b/>
          <w:sz w:val="24"/>
          <w:szCs w:val="24"/>
        </w:rPr>
        <w:t>По учебному предмету "Литература":</w:t>
      </w:r>
    </w:p>
    <w:p w:rsidR="00F62A98" w:rsidRPr="0098468C" w:rsidRDefault="00F62A98" w:rsidP="0098468C">
      <w:pPr>
        <w:pStyle w:val="a3"/>
        <w:spacing w:line="276" w:lineRule="auto"/>
        <w:jc w:val="both"/>
        <w:rPr>
          <w:rFonts w:ascii="Times New Roman" w:eastAsia="Times New Roman" w:hAnsi="Times New Roman" w:cs="Times New Roman"/>
          <w:sz w:val="24"/>
          <w:szCs w:val="24"/>
        </w:rPr>
      </w:pPr>
      <w:bookmarkStart w:id="201" w:name="dst100616"/>
      <w:bookmarkEnd w:id="201"/>
      <w:r w:rsidRPr="0098468C">
        <w:rPr>
          <w:rFonts w:ascii="Times New Roman" w:eastAsia="Times New Roman" w:hAnsi="Times New Roman" w:cs="Times New Roman"/>
          <w:sz w:val="24"/>
          <w:szCs w:val="24"/>
        </w:rP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F62A98" w:rsidRPr="0098468C" w:rsidRDefault="00F62A98" w:rsidP="0098468C">
      <w:pPr>
        <w:pStyle w:val="a3"/>
        <w:spacing w:line="276" w:lineRule="auto"/>
        <w:jc w:val="both"/>
        <w:rPr>
          <w:rFonts w:ascii="Times New Roman" w:eastAsia="Times New Roman" w:hAnsi="Times New Roman" w:cs="Times New Roman"/>
          <w:sz w:val="24"/>
          <w:szCs w:val="24"/>
        </w:rPr>
      </w:pPr>
      <w:bookmarkStart w:id="202" w:name="dst100617"/>
      <w:bookmarkEnd w:id="202"/>
      <w:r w:rsidRPr="0098468C">
        <w:rPr>
          <w:rFonts w:ascii="Times New Roman" w:eastAsia="Times New Roman" w:hAnsi="Times New Roman" w:cs="Times New Roman"/>
          <w:sz w:val="24"/>
          <w:szCs w:val="24"/>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F62A98" w:rsidRPr="0098468C" w:rsidRDefault="00F62A98" w:rsidP="0098468C">
      <w:pPr>
        <w:pStyle w:val="a3"/>
        <w:spacing w:line="276" w:lineRule="auto"/>
        <w:jc w:val="both"/>
        <w:rPr>
          <w:rFonts w:ascii="Times New Roman" w:eastAsia="Times New Roman" w:hAnsi="Times New Roman" w:cs="Times New Roman"/>
          <w:sz w:val="24"/>
          <w:szCs w:val="24"/>
        </w:rPr>
      </w:pPr>
      <w:bookmarkStart w:id="203" w:name="dst100618"/>
      <w:bookmarkEnd w:id="203"/>
      <w:r w:rsidRPr="0098468C">
        <w:rPr>
          <w:rFonts w:ascii="Times New Roman" w:eastAsia="Times New Roman" w:hAnsi="Times New Roman" w:cs="Times New Roman"/>
          <w:sz w:val="24"/>
          <w:szCs w:val="24"/>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F62A98" w:rsidRPr="0098468C" w:rsidRDefault="00F62A98" w:rsidP="0098468C">
      <w:pPr>
        <w:pStyle w:val="a3"/>
        <w:spacing w:line="276" w:lineRule="auto"/>
        <w:jc w:val="both"/>
        <w:rPr>
          <w:rFonts w:ascii="Times New Roman" w:eastAsia="Times New Roman" w:hAnsi="Times New Roman" w:cs="Times New Roman"/>
          <w:sz w:val="24"/>
          <w:szCs w:val="24"/>
        </w:rPr>
      </w:pPr>
      <w:bookmarkStart w:id="204" w:name="dst100619"/>
      <w:bookmarkEnd w:id="204"/>
      <w:r w:rsidRPr="0098468C">
        <w:rPr>
          <w:rFonts w:ascii="Times New Roman" w:eastAsia="Times New Roman" w:hAnsi="Times New Roman" w:cs="Times New Roman"/>
          <w:sz w:val="24"/>
          <w:szCs w:val="24"/>
        </w:rPr>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F62A98" w:rsidRPr="0098468C" w:rsidRDefault="00F62A98" w:rsidP="0098468C">
      <w:pPr>
        <w:pStyle w:val="a3"/>
        <w:spacing w:line="276" w:lineRule="auto"/>
        <w:jc w:val="both"/>
        <w:rPr>
          <w:rFonts w:ascii="Times New Roman" w:eastAsia="Times New Roman" w:hAnsi="Times New Roman" w:cs="Times New Roman"/>
          <w:sz w:val="24"/>
          <w:szCs w:val="24"/>
        </w:rPr>
      </w:pPr>
      <w:bookmarkStart w:id="205" w:name="dst100620"/>
      <w:bookmarkEnd w:id="205"/>
      <w:proofErr w:type="gramStart"/>
      <w:r w:rsidRPr="0098468C">
        <w:rPr>
          <w:rFonts w:ascii="Times New Roman" w:eastAsia="Times New Roman" w:hAnsi="Times New Roman" w:cs="Times New Roman"/>
          <w:sz w:val="24"/>
          <w:szCs w:val="24"/>
        </w:rPr>
        <w:t xml:space="preserve">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w:t>
      </w:r>
      <w:r w:rsidRPr="0098468C">
        <w:rPr>
          <w:rFonts w:ascii="Times New Roman" w:eastAsia="Times New Roman" w:hAnsi="Times New Roman" w:cs="Times New Roman"/>
          <w:sz w:val="24"/>
          <w:szCs w:val="24"/>
        </w:rPr>
        <w:lastRenderedPageBreak/>
        <w:t>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w:t>
      </w:r>
      <w:proofErr w:type="gramEnd"/>
      <w:r w:rsidRPr="0098468C">
        <w:rPr>
          <w:rFonts w:ascii="Times New Roman" w:eastAsia="Times New Roman" w:hAnsi="Times New Roman" w:cs="Times New Roman"/>
          <w:sz w:val="24"/>
          <w:szCs w:val="24"/>
        </w:rPr>
        <w:t xml:space="preserve"> </w:t>
      </w:r>
      <w:proofErr w:type="gramStart"/>
      <w:r w:rsidRPr="0098468C">
        <w:rPr>
          <w:rFonts w:ascii="Times New Roman" w:eastAsia="Times New Roman" w:hAnsi="Times New Roman" w:cs="Times New Roman"/>
          <w:sz w:val="24"/>
          <w:szCs w:val="24"/>
        </w:rPr>
        <w:t>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w:t>
      </w:r>
      <w:proofErr w:type="gramEnd"/>
      <w:r w:rsidRPr="0098468C">
        <w:rPr>
          <w:rFonts w:ascii="Times New Roman" w:eastAsia="Times New Roman" w:hAnsi="Times New Roman" w:cs="Times New Roman"/>
          <w:sz w:val="24"/>
          <w:szCs w:val="24"/>
        </w:rPr>
        <w:t xml:space="preserve"> </w:t>
      </w:r>
      <w:proofErr w:type="gramStart"/>
      <w:r w:rsidRPr="0098468C">
        <w:rPr>
          <w:rFonts w:ascii="Times New Roman" w:eastAsia="Times New Roman" w:hAnsi="Times New Roman" w:cs="Times New Roman"/>
          <w:sz w:val="24"/>
          <w:szCs w:val="24"/>
        </w:rPr>
        <w:t>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roofErr w:type="gramEnd"/>
      <w:r w:rsidRPr="0098468C">
        <w:rPr>
          <w:rFonts w:ascii="Times New Roman" w:eastAsia="Times New Roman" w:hAnsi="Times New Roman" w:cs="Times New Roman"/>
          <w:sz w:val="24"/>
          <w:szCs w:val="24"/>
        </w:rPr>
        <w:t xml:space="preserve"> Знание теоретико-литературных понятий не выносится на промежуточную и государственную итоговую аттестацию;</w:t>
      </w:r>
    </w:p>
    <w:p w:rsidR="00F62A98" w:rsidRPr="0098468C" w:rsidRDefault="00F62A98" w:rsidP="0098468C">
      <w:pPr>
        <w:pStyle w:val="a3"/>
        <w:spacing w:line="276" w:lineRule="auto"/>
        <w:jc w:val="both"/>
        <w:rPr>
          <w:rFonts w:ascii="Times New Roman" w:eastAsia="Times New Roman" w:hAnsi="Times New Roman" w:cs="Times New Roman"/>
          <w:sz w:val="24"/>
          <w:szCs w:val="24"/>
        </w:rPr>
      </w:pPr>
      <w:bookmarkStart w:id="206" w:name="dst100621"/>
      <w:bookmarkEnd w:id="206"/>
      <w:r w:rsidRPr="0098468C">
        <w:rPr>
          <w:rFonts w:ascii="Times New Roman" w:eastAsia="Times New Roman" w:hAnsi="Times New Roman" w:cs="Times New Roman"/>
          <w:sz w:val="24"/>
          <w:szCs w:val="24"/>
        </w:rPr>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F62A98" w:rsidRPr="0098468C" w:rsidRDefault="00F62A98" w:rsidP="0098468C">
      <w:pPr>
        <w:pStyle w:val="a3"/>
        <w:spacing w:line="276" w:lineRule="auto"/>
        <w:jc w:val="both"/>
        <w:rPr>
          <w:rFonts w:ascii="Times New Roman" w:eastAsia="Times New Roman" w:hAnsi="Times New Roman" w:cs="Times New Roman"/>
          <w:sz w:val="24"/>
          <w:szCs w:val="24"/>
        </w:rPr>
      </w:pPr>
      <w:bookmarkStart w:id="207" w:name="dst100622"/>
      <w:bookmarkEnd w:id="207"/>
      <w:r w:rsidRPr="0098468C">
        <w:rPr>
          <w:rFonts w:ascii="Times New Roman" w:eastAsia="Times New Roman" w:hAnsi="Times New Roman" w:cs="Times New Roman"/>
          <w:sz w:val="24"/>
          <w:szCs w:val="24"/>
        </w:rPr>
        <w:t xml:space="preserve">выявление связи между важнейшими фактами биографии писателей (в том числе А.С. </w:t>
      </w:r>
      <w:proofErr w:type="spellStart"/>
      <w:r w:rsidRPr="0098468C">
        <w:rPr>
          <w:rFonts w:ascii="Times New Roman" w:eastAsia="Times New Roman" w:hAnsi="Times New Roman" w:cs="Times New Roman"/>
          <w:sz w:val="24"/>
          <w:szCs w:val="24"/>
        </w:rPr>
        <w:t>Грибоедова</w:t>
      </w:r>
      <w:proofErr w:type="spellEnd"/>
      <w:r w:rsidRPr="0098468C">
        <w:rPr>
          <w:rFonts w:ascii="Times New Roman" w:eastAsia="Times New Roman" w:hAnsi="Times New Roman" w:cs="Times New Roman"/>
          <w:sz w:val="24"/>
          <w:szCs w:val="24"/>
        </w:rPr>
        <w:t>, А.С. Пушкина, М.Ю. Лермонтова, Н.В. Гоголя) и особенностями исторической эпохи, авторского мировоззрения, проблематики произведений;</w:t>
      </w:r>
    </w:p>
    <w:p w:rsidR="00F62A98" w:rsidRPr="0098468C" w:rsidRDefault="00F62A98" w:rsidP="0098468C">
      <w:pPr>
        <w:pStyle w:val="a3"/>
        <w:spacing w:line="276" w:lineRule="auto"/>
        <w:jc w:val="both"/>
        <w:rPr>
          <w:rFonts w:ascii="Times New Roman" w:eastAsia="Times New Roman" w:hAnsi="Times New Roman" w:cs="Times New Roman"/>
          <w:sz w:val="24"/>
          <w:szCs w:val="24"/>
        </w:rPr>
      </w:pPr>
      <w:bookmarkStart w:id="208" w:name="dst100623"/>
      <w:bookmarkEnd w:id="208"/>
      <w:proofErr w:type="gramStart"/>
      <w:r w:rsidRPr="0098468C">
        <w:rPr>
          <w:rFonts w:ascii="Times New Roman" w:eastAsia="Times New Roman" w:hAnsi="Times New Roman" w:cs="Times New Roman"/>
          <w:sz w:val="24"/>
          <w:szCs w:val="24"/>
        </w:rPr>
        <w:t xml:space="preserve">умение сопоставлять произведения, их фрагменты (с учетом </w:t>
      </w:r>
      <w:proofErr w:type="spellStart"/>
      <w:r w:rsidRPr="0098468C">
        <w:rPr>
          <w:rFonts w:ascii="Times New Roman" w:eastAsia="Times New Roman" w:hAnsi="Times New Roman" w:cs="Times New Roman"/>
          <w:sz w:val="24"/>
          <w:szCs w:val="24"/>
        </w:rPr>
        <w:t>внутритекстовых</w:t>
      </w:r>
      <w:proofErr w:type="spellEnd"/>
      <w:r w:rsidRPr="0098468C">
        <w:rPr>
          <w:rFonts w:ascii="Times New Roman" w:eastAsia="Times New Roman" w:hAnsi="Times New Roman" w:cs="Times New Roman"/>
          <w:sz w:val="24"/>
          <w:szCs w:val="24"/>
        </w:rPr>
        <w:t xml:space="preserve"> и </w:t>
      </w:r>
      <w:proofErr w:type="spellStart"/>
      <w:r w:rsidRPr="0098468C">
        <w:rPr>
          <w:rFonts w:ascii="Times New Roman" w:eastAsia="Times New Roman" w:hAnsi="Times New Roman" w:cs="Times New Roman"/>
          <w:sz w:val="24"/>
          <w:szCs w:val="24"/>
        </w:rPr>
        <w:t>межтекстовых</w:t>
      </w:r>
      <w:proofErr w:type="spellEnd"/>
      <w:r w:rsidRPr="0098468C">
        <w:rPr>
          <w:rFonts w:ascii="Times New Roman" w:eastAsia="Times New Roman" w:hAnsi="Times New Roman" w:cs="Times New Roman"/>
          <w:sz w:val="24"/>
          <w:szCs w:val="24"/>
        </w:rPr>
        <w:t xml:space="preserve"> связей), образы персонажей, литературные явления и факты, сюжеты разных литературных произведений, темы, проблемы, жанры, приемы, эпизоды текста;</w:t>
      </w:r>
      <w:proofErr w:type="gramEnd"/>
    </w:p>
    <w:p w:rsidR="00F62A98" w:rsidRPr="0098468C" w:rsidRDefault="00F62A98" w:rsidP="0098468C">
      <w:pPr>
        <w:pStyle w:val="a3"/>
        <w:spacing w:line="276" w:lineRule="auto"/>
        <w:jc w:val="both"/>
        <w:rPr>
          <w:rFonts w:ascii="Times New Roman" w:eastAsia="Times New Roman" w:hAnsi="Times New Roman" w:cs="Times New Roman"/>
          <w:sz w:val="24"/>
          <w:szCs w:val="24"/>
        </w:rPr>
      </w:pPr>
      <w:bookmarkStart w:id="209" w:name="dst100624"/>
      <w:bookmarkEnd w:id="209"/>
      <w:r w:rsidRPr="0098468C">
        <w:rPr>
          <w:rFonts w:ascii="Times New Roman" w:eastAsia="Times New Roman" w:hAnsi="Times New Roman" w:cs="Times New Roman"/>
          <w:sz w:val="24"/>
          <w:szCs w:val="24"/>
        </w:rPr>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F62A98" w:rsidRPr="0098468C" w:rsidRDefault="00F62A98" w:rsidP="0098468C">
      <w:pPr>
        <w:pStyle w:val="a3"/>
        <w:spacing w:line="276" w:lineRule="auto"/>
        <w:jc w:val="both"/>
        <w:rPr>
          <w:rFonts w:ascii="Times New Roman" w:eastAsia="Times New Roman" w:hAnsi="Times New Roman" w:cs="Times New Roman"/>
          <w:sz w:val="24"/>
          <w:szCs w:val="24"/>
        </w:rPr>
      </w:pPr>
      <w:bookmarkStart w:id="210" w:name="dst100625"/>
      <w:bookmarkEnd w:id="210"/>
      <w:r w:rsidRPr="0098468C">
        <w:rPr>
          <w:rFonts w:ascii="Times New Roman" w:eastAsia="Times New Roman" w:hAnsi="Times New Roman" w:cs="Times New Roman"/>
          <w:sz w:val="24"/>
          <w:szCs w:val="24"/>
        </w:rPr>
        <w:t>4)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rsidR="00F62A98" w:rsidRPr="0098468C" w:rsidRDefault="00F62A98" w:rsidP="0098468C">
      <w:pPr>
        <w:pStyle w:val="a3"/>
        <w:spacing w:line="276" w:lineRule="auto"/>
        <w:jc w:val="both"/>
        <w:rPr>
          <w:rFonts w:ascii="Times New Roman" w:eastAsia="Times New Roman" w:hAnsi="Times New Roman" w:cs="Times New Roman"/>
          <w:sz w:val="24"/>
          <w:szCs w:val="24"/>
        </w:rPr>
      </w:pPr>
      <w:bookmarkStart w:id="211" w:name="dst100626"/>
      <w:bookmarkEnd w:id="211"/>
      <w:r w:rsidRPr="0098468C">
        <w:rPr>
          <w:rFonts w:ascii="Times New Roman" w:eastAsia="Times New Roman" w:hAnsi="Times New Roman" w:cs="Times New Roman"/>
          <w:sz w:val="24"/>
          <w:szCs w:val="24"/>
        </w:rP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F62A98" w:rsidRPr="0098468C" w:rsidRDefault="00F62A98" w:rsidP="0098468C">
      <w:pPr>
        <w:pStyle w:val="a3"/>
        <w:spacing w:line="276" w:lineRule="auto"/>
        <w:jc w:val="both"/>
        <w:rPr>
          <w:rFonts w:ascii="Times New Roman" w:eastAsia="Times New Roman" w:hAnsi="Times New Roman" w:cs="Times New Roman"/>
          <w:sz w:val="24"/>
          <w:szCs w:val="24"/>
        </w:rPr>
      </w:pPr>
      <w:bookmarkStart w:id="212" w:name="dst100627"/>
      <w:bookmarkEnd w:id="212"/>
      <w:r w:rsidRPr="0098468C">
        <w:rPr>
          <w:rFonts w:ascii="Times New Roman" w:eastAsia="Times New Roman" w:hAnsi="Times New Roman" w:cs="Times New Roman"/>
          <w:sz w:val="24"/>
          <w:szCs w:val="24"/>
        </w:rPr>
        <w:t xml:space="preserve">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sidRPr="0098468C">
        <w:rPr>
          <w:rFonts w:ascii="Times New Roman" w:eastAsia="Times New Roman" w:hAnsi="Times New Roman" w:cs="Times New Roman"/>
          <w:sz w:val="24"/>
          <w:szCs w:val="24"/>
        </w:rPr>
        <w:t>прочитанному</w:t>
      </w:r>
      <w:proofErr w:type="gramEnd"/>
      <w:r w:rsidRPr="0098468C">
        <w:rPr>
          <w:rFonts w:ascii="Times New Roman" w:eastAsia="Times New Roman" w:hAnsi="Times New Roman" w:cs="Times New Roman"/>
          <w:sz w:val="24"/>
          <w:szCs w:val="24"/>
        </w:rPr>
        <w:t>;</w:t>
      </w:r>
    </w:p>
    <w:p w:rsidR="00F62A98" w:rsidRPr="0098468C" w:rsidRDefault="00F62A98" w:rsidP="0098468C">
      <w:pPr>
        <w:pStyle w:val="a3"/>
        <w:spacing w:line="276" w:lineRule="auto"/>
        <w:jc w:val="both"/>
        <w:rPr>
          <w:rFonts w:ascii="Times New Roman" w:eastAsia="Times New Roman" w:hAnsi="Times New Roman" w:cs="Times New Roman"/>
          <w:sz w:val="24"/>
          <w:szCs w:val="24"/>
        </w:rPr>
      </w:pPr>
      <w:bookmarkStart w:id="213" w:name="dst100628"/>
      <w:bookmarkEnd w:id="213"/>
      <w:proofErr w:type="gramStart"/>
      <w:r w:rsidRPr="0098468C">
        <w:rPr>
          <w:rFonts w:ascii="Times New Roman" w:eastAsia="Times New Roman" w:hAnsi="Times New Roman" w:cs="Times New Roman"/>
          <w:sz w:val="24"/>
          <w:szCs w:val="24"/>
        </w:rPr>
        <w:t>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roofErr w:type="gramEnd"/>
    </w:p>
    <w:p w:rsidR="00F62A98" w:rsidRPr="0098468C" w:rsidRDefault="00F62A98" w:rsidP="0098468C">
      <w:pPr>
        <w:pStyle w:val="a3"/>
        <w:spacing w:line="276" w:lineRule="auto"/>
        <w:jc w:val="both"/>
        <w:rPr>
          <w:rFonts w:ascii="Times New Roman" w:eastAsia="Times New Roman" w:hAnsi="Times New Roman" w:cs="Times New Roman"/>
          <w:sz w:val="24"/>
          <w:szCs w:val="24"/>
        </w:rPr>
      </w:pPr>
      <w:bookmarkStart w:id="214" w:name="dst100629"/>
      <w:bookmarkEnd w:id="214"/>
      <w:r w:rsidRPr="0098468C">
        <w:rPr>
          <w:rFonts w:ascii="Times New Roman" w:eastAsia="Times New Roman" w:hAnsi="Times New Roman" w:cs="Times New Roman"/>
          <w:sz w:val="24"/>
          <w:szCs w:val="24"/>
        </w:rPr>
        <w:t xml:space="preserve">8) овладение умениями самостоятельной интерпретации и </w:t>
      </w:r>
      <w:proofErr w:type="gramStart"/>
      <w:r w:rsidRPr="0098468C">
        <w:rPr>
          <w:rFonts w:ascii="Times New Roman" w:eastAsia="Times New Roman" w:hAnsi="Times New Roman" w:cs="Times New Roman"/>
          <w:sz w:val="24"/>
          <w:szCs w:val="24"/>
        </w:rPr>
        <w:t>оценки</w:t>
      </w:r>
      <w:proofErr w:type="gramEnd"/>
      <w:r w:rsidRPr="0098468C">
        <w:rPr>
          <w:rFonts w:ascii="Times New Roman" w:eastAsia="Times New Roman" w:hAnsi="Times New Roman" w:cs="Times New Roman"/>
          <w:sz w:val="24"/>
          <w:szCs w:val="24"/>
        </w:rPr>
        <w:t xml:space="preserve"> текстуально изученных художественных произведений древнерусской, классической русской и зарубежной </w:t>
      </w:r>
      <w:r w:rsidRPr="0098468C">
        <w:rPr>
          <w:rFonts w:ascii="Times New Roman" w:eastAsia="Times New Roman" w:hAnsi="Times New Roman" w:cs="Times New Roman"/>
          <w:sz w:val="24"/>
          <w:szCs w:val="24"/>
        </w:rPr>
        <w:lastRenderedPageBreak/>
        <w:t>литературы и современных авторов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rsidR="00F62A98" w:rsidRPr="0098468C" w:rsidRDefault="00F62A98" w:rsidP="0098468C">
      <w:pPr>
        <w:pStyle w:val="a3"/>
        <w:spacing w:line="276" w:lineRule="auto"/>
        <w:jc w:val="both"/>
        <w:rPr>
          <w:rFonts w:ascii="Times New Roman" w:eastAsia="Times New Roman" w:hAnsi="Times New Roman" w:cs="Times New Roman"/>
          <w:sz w:val="24"/>
          <w:szCs w:val="24"/>
        </w:rPr>
      </w:pPr>
      <w:bookmarkStart w:id="215" w:name="dst100630"/>
      <w:bookmarkEnd w:id="215"/>
      <w:proofErr w:type="gramStart"/>
      <w:r w:rsidRPr="0098468C">
        <w:rPr>
          <w:rFonts w:ascii="Times New Roman" w:eastAsia="Times New Roman" w:hAnsi="Times New Roman" w:cs="Times New Roman"/>
          <w:sz w:val="24"/>
          <w:szCs w:val="24"/>
        </w:rPr>
        <w:t xml:space="preserve">"Слово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w:t>
      </w:r>
      <w:proofErr w:type="spellStart"/>
      <w:r w:rsidRPr="0098468C">
        <w:rPr>
          <w:rFonts w:ascii="Times New Roman" w:eastAsia="Times New Roman" w:hAnsi="Times New Roman" w:cs="Times New Roman"/>
          <w:sz w:val="24"/>
          <w:szCs w:val="24"/>
        </w:rPr>
        <w:t>Грибоедова</w:t>
      </w:r>
      <w:proofErr w:type="spellEnd"/>
      <w:r w:rsidRPr="0098468C">
        <w:rPr>
          <w:rFonts w:ascii="Times New Roman" w:eastAsia="Times New Roman" w:hAnsi="Times New Roman" w:cs="Times New Roman"/>
          <w:sz w:val="24"/>
          <w:szCs w:val="24"/>
        </w:rPr>
        <w:t xml:space="preserve">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w:t>
      </w:r>
      <w:proofErr w:type="gramEnd"/>
      <w:r w:rsidRPr="0098468C">
        <w:rPr>
          <w:rFonts w:ascii="Times New Roman" w:eastAsia="Times New Roman" w:hAnsi="Times New Roman" w:cs="Times New Roman"/>
          <w:sz w:val="24"/>
          <w:szCs w:val="24"/>
        </w:rPr>
        <w:t xml:space="preserve"> </w:t>
      </w:r>
      <w:proofErr w:type="gramStart"/>
      <w:r w:rsidRPr="0098468C">
        <w:rPr>
          <w:rFonts w:ascii="Times New Roman" w:eastAsia="Times New Roman" w:hAnsi="Times New Roman" w:cs="Times New Roman"/>
          <w:sz w:val="24"/>
          <w:szCs w:val="24"/>
        </w:rPr>
        <w:t>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w:t>
      </w:r>
      <w:proofErr w:type="gramEnd"/>
      <w:r w:rsidRPr="0098468C">
        <w:rPr>
          <w:rFonts w:ascii="Times New Roman" w:eastAsia="Times New Roman" w:hAnsi="Times New Roman" w:cs="Times New Roman"/>
          <w:sz w:val="24"/>
          <w:szCs w:val="24"/>
        </w:rPr>
        <w:t xml:space="preserve"> по одному произведению (по выбору) следующих писателей: </w:t>
      </w:r>
      <w:proofErr w:type="gramStart"/>
      <w:r w:rsidRPr="0098468C">
        <w:rPr>
          <w:rFonts w:ascii="Times New Roman" w:eastAsia="Times New Roman" w:hAnsi="Times New Roman" w:cs="Times New Roman"/>
          <w:sz w:val="24"/>
          <w:szCs w:val="24"/>
        </w:rPr>
        <w:t>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w:t>
      </w:r>
      <w:proofErr w:type="gramEnd"/>
      <w:r w:rsidRPr="0098468C">
        <w:rPr>
          <w:rFonts w:ascii="Times New Roman" w:eastAsia="Times New Roman" w:hAnsi="Times New Roman" w:cs="Times New Roman"/>
          <w:sz w:val="24"/>
          <w:szCs w:val="24"/>
        </w:rPr>
        <w:t xml:space="preserve">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w:t>
      </w:r>
      <w:proofErr w:type="gramStart"/>
      <w:r w:rsidRPr="0098468C">
        <w:rPr>
          <w:rFonts w:ascii="Times New Roman" w:eastAsia="Times New Roman" w:hAnsi="Times New Roman" w:cs="Times New Roman"/>
          <w:sz w:val="24"/>
          <w:szCs w:val="24"/>
        </w:rPr>
        <w:t>произведения литературы второй половины XX - XXI в.: не менее чем трех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w:t>
      </w:r>
      <w:proofErr w:type="gramEnd"/>
      <w:r w:rsidRPr="0098468C">
        <w:rPr>
          <w:rFonts w:ascii="Times New Roman" w:eastAsia="Times New Roman" w:hAnsi="Times New Roman" w:cs="Times New Roman"/>
          <w:sz w:val="24"/>
          <w:szCs w:val="24"/>
        </w:rPr>
        <w:t xml:space="preserve"> </w:t>
      </w:r>
      <w:proofErr w:type="gramStart"/>
      <w:r w:rsidRPr="0098468C">
        <w:rPr>
          <w:rFonts w:ascii="Times New Roman" w:eastAsia="Times New Roman" w:hAnsi="Times New Roman" w:cs="Times New Roman"/>
          <w:sz w:val="24"/>
          <w:szCs w:val="24"/>
        </w:rPr>
        <w:t xml:space="preserve">не менее чем трех поэтов по выбору (в том числе Р.Г. Гамзатов, О.Ф. </w:t>
      </w:r>
      <w:proofErr w:type="spellStart"/>
      <w:r w:rsidRPr="0098468C">
        <w:rPr>
          <w:rFonts w:ascii="Times New Roman" w:eastAsia="Times New Roman" w:hAnsi="Times New Roman" w:cs="Times New Roman"/>
          <w:sz w:val="24"/>
          <w:szCs w:val="24"/>
        </w:rPr>
        <w:t>Берггольц</w:t>
      </w:r>
      <w:proofErr w:type="spellEnd"/>
      <w:r w:rsidRPr="0098468C">
        <w:rPr>
          <w:rFonts w:ascii="Times New Roman" w:eastAsia="Times New Roman" w:hAnsi="Times New Roman" w:cs="Times New Roman"/>
          <w:sz w:val="24"/>
          <w:szCs w:val="24"/>
        </w:rPr>
        <w:t>,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roofErr w:type="gramEnd"/>
    </w:p>
    <w:p w:rsidR="00F62A98" w:rsidRPr="0098468C" w:rsidRDefault="00F62A98" w:rsidP="0098468C">
      <w:pPr>
        <w:pStyle w:val="a3"/>
        <w:spacing w:line="276" w:lineRule="auto"/>
        <w:jc w:val="both"/>
        <w:rPr>
          <w:rFonts w:ascii="Times New Roman" w:eastAsia="Times New Roman" w:hAnsi="Times New Roman" w:cs="Times New Roman"/>
          <w:sz w:val="24"/>
          <w:szCs w:val="24"/>
        </w:rPr>
      </w:pPr>
      <w:bookmarkStart w:id="216" w:name="dst100631"/>
      <w:bookmarkEnd w:id="216"/>
      <w:r w:rsidRPr="0098468C">
        <w:rPr>
          <w:rFonts w:ascii="Times New Roman" w:eastAsia="Times New Roman" w:hAnsi="Times New Roman" w:cs="Times New Roman"/>
          <w:sz w:val="24"/>
          <w:szCs w:val="24"/>
        </w:rP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F62A98" w:rsidRPr="0098468C" w:rsidRDefault="00F62A98" w:rsidP="0098468C">
      <w:pPr>
        <w:pStyle w:val="a3"/>
        <w:spacing w:line="276" w:lineRule="auto"/>
        <w:jc w:val="both"/>
        <w:rPr>
          <w:rFonts w:ascii="Times New Roman" w:eastAsia="Times New Roman" w:hAnsi="Times New Roman" w:cs="Times New Roman"/>
          <w:sz w:val="24"/>
          <w:szCs w:val="24"/>
        </w:rPr>
      </w:pPr>
      <w:bookmarkStart w:id="217" w:name="dst100632"/>
      <w:bookmarkEnd w:id="217"/>
      <w:r w:rsidRPr="0098468C">
        <w:rPr>
          <w:rFonts w:ascii="Times New Roman" w:eastAsia="Times New Roman" w:hAnsi="Times New Roman" w:cs="Times New Roman"/>
          <w:sz w:val="24"/>
          <w:szCs w:val="24"/>
        </w:rPr>
        <w:t xml:space="preserve">10) развитие умения планировать собственное </w:t>
      </w:r>
      <w:proofErr w:type="spellStart"/>
      <w:r w:rsidRPr="0098468C">
        <w:rPr>
          <w:rFonts w:ascii="Times New Roman" w:eastAsia="Times New Roman" w:hAnsi="Times New Roman" w:cs="Times New Roman"/>
          <w:sz w:val="24"/>
          <w:szCs w:val="24"/>
        </w:rPr>
        <w:t>досуговое</w:t>
      </w:r>
      <w:proofErr w:type="spellEnd"/>
      <w:r w:rsidRPr="0098468C">
        <w:rPr>
          <w:rFonts w:ascii="Times New Roman" w:eastAsia="Times New Roman" w:hAnsi="Times New Roman" w:cs="Times New Roman"/>
          <w:sz w:val="24"/>
          <w:szCs w:val="24"/>
        </w:rPr>
        <w:t xml:space="preserve"> чтение, формировать и обогащать свой круг чтения, в том числе за счет произведений современной литературы;</w:t>
      </w:r>
    </w:p>
    <w:p w:rsidR="00F62A98" w:rsidRPr="0098468C" w:rsidRDefault="00F62A98" w:rsidP="0098468C">
      <w:pPr>
        <w:pStyle w:val="a3"/>
        <w:spacing w:line="276" w:lineRule="auto"/>
        <w:jc w:val="both"/>
        <w:rPr>
          <w:rFonts w:ascii="Times New Roman" w:eastAsia="Times New Roman" w:hAnsi="Times New Roman" w:cs="Times New Roman"/>
          <w:sz w:val="24"/>
          <w:szCs w:val="24"/>
        </w:rPr>
      </w:pPr>
      <w:bookmarkStart w:id="218" w:name="dst100633"/>
      <w:bookmarkEnd w:id="218"/>
      <w:r w:rsidRPr="0098468C">
        <w:rPr>
          <w:rFonts w:ascii="Times New Roman" w:eastAsia="Times New Roman" w:hAnsi="Times New Roman" w:cs="Times New Roman"/>
          <w:sz w:val="24"/>
          <w:szCs w:val="24"/>
        </w:rPr>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F62A98" w:rsidRDefault="00F62A98" w:rsidP="0098468C">
      <w:pPr>
        <w:pStyle w:val="a3"/>
        <w:spacing w:line="276" w:lineRule="auto"/>
        <w:jc w:val="both"/>
        <w:rPr>
          <w:rFonts w:ascii="Times New Roman" w:eastAsia="Times New Roman" w:hAnsi="Times New Roman" w:cs="Times New Roman"/>
          <w:sz w:val="24"/>
          <w:szCs w:val="24"/>
        </w:rPr>
      </w:pPr>
      <w:bookmarkStart w:id="219" w:name="dst100634"/>
      <w:bookmarkEnd w:id="219"/>
      <w:r w:rsidRPr="0098468C">
        <w:rPr>
          <w:rFonts w:ascii="Times New Roman" w:eastAsia="Times New Roman" w:hAnsi="Times New Roman" w:cs="Times New Roman"/>
          <w:sz w:val="24"/>
          <w:szCs w:val="24"/>
        </w:rPr>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rsidR="008B596D" w:rsidRDefault="008B596D" w:rsidP="0098468C">
      <w:pPr>
        <w:pStyle w:val="a3"/>
        <w:spacing w:line="276" w:lineRule="auto"/>
        <w:jc w:val="both"/>
        <w:rPr>
          <w:rFonts w:ascii="Times New Roman" w:eastAsia="Times New Roman" w:hAnsi="Times New Roman" w:cs="Times New Roman"/>
          <w:sz w:val="24"/>
          <w:szCs w:val="24"/>
        </w:rPr>
      </w:pPr>
    </w:p>
    <w:p w:rsidR="008B596D" w:rsidRPr="008B596D" w:rsidRDefault="008B596D" w:rsidP="008B596D">
      <w:pPr>
        <w:pStyle w:val="a3"/>
        <w:spacing w:line="276" w:lineRule="auto"/>
        <w:jc w:val="both"/>
        <w:rPr>
          <w:rFonts w:ascii="Times New Roman" w:eastAsia="Times New Roman" w:hAnsi="Times New Roman" w:cs="Times New Roman"/>
          <w:sz w:val="24"/>
          <w:szCs w:val="24"/>
        </w:rPr>
      </w:pPr>
      <w:proofErr w:type="gramStart"/>
      <w:r w:rsidRPr="008B596D">
        <w:rPr>
          <w:rFonts w:ascii="Times New Roman" w:eastAsia="Times New Roman" w:hAnsi="Times New Roman" w:cs="Times New Roman"/>
          <w:b/>
          <w:sz w:val="24"/>
          <w:szCs w:val="24"/>
        </w:rPr>
        <w:t>Предметные результаты по учебному предмету "Иностранный язык"</w:t>
      </w:r>
      <w:r w:rsidRPr="008B596D">
        <w:rPr>
          <w:rFonts w:ascii="Times New Roman" w:eastAsia="Times New Roman" w:hAnsi="Times New Roman" w:cs="Times New Roman"/>
          <w:sz w:val="24"/>
          <w:szCs w:val="24"/>
        </w:rPr>
        <w:t xml:space="preserve"> предметной области "Иностранные языки" ориентированы на применение знаний, умений и навыков в учебных ситуациях и реа</w:t>
      </w:r>
      <w:r>
        <w:rPr>
          <w:rFonts w:ascii="Times New Roman" w:eastAsia="Times New Roman" w:hAnsi="Times New Roman" w:cs="Times New Roman"/>
          <w:sz w:val="24"/>
          <w:szCs w:val="24"/>
        </w:rPr>
        <w:t>льных жизненных условиях,  отражают</w:t>
      </w:r>
      <w:r w:rsidRPr="008B596D">
        <w:rPr>
          <w:rFonts w:ascii="Times New Roman" w:eastAsia="Times New Roman" w:hAnsi="Times New Roman" w:cs="Times New Roman"/>
          <w:sz w:val="24"/>
          <w:szCs w:val="24"/>
        </w:rPr>
        <w:t xml:space="preserve"> </w:t>
      </w:r>
      <w:proofErr w:type="spellStart"/>
      <w:r w:rsidRPr="008B596D">
        <w:rPr>
          <w:rFonts w:ascii="Times New Roman" w:eastAsia="Times New Roman" w:hAnsi="Times New Roman" w:cs="Times New Roman"/>
          <w:sz w:val="24"/>
          <w:szCs w:val="24"/>
        </w:rPr>
        <w:t>сформированность</w:t>
      </w:r>
      <w:proofErr w:type="spellEnd"/>
      <w:r w:rsidRPr="008B596D">
        <w:rPr>
          <w:rFonts w:ascii="Times New Roman" w:eastAsia="Times New Roman" w:hAnsi="Times New Roman" w:cs="Times New Roman"/>
          <w:sz w:val="24"/>
          <w:szCs w:val="24"/>
        </w:rPr>
        <w:t xml:space="preserve"> иноязычной коммуникативной компетенции на </w:t>
      </w:r>
      <w:proofErr w:type="spellStart"/>
      <w:r w:rsidRPr="008B596D">
        <w:rPr>
          <w:rFonts w:ascii="Times New Roman" w:eastAsia="Times New Roman" w:hAnsi="Times New Roman" w:cs="Times New Roman"/>
          <w:sz w:val="24"/>
          <w:szCs w:val="24"/>
        </w:rPr>
        <w:t>допороговом</w:t>
      </w:r>
      <w:proofErr w:type="spellEnd"/>
      <w:r w:rsidRPr="008B596D">
        <w:rPr>
          <w:rFonts w:ascii="Times New Roman" w:eastAsia="Times New Roman" w:hAnsi="Times New Roman" w:cs="Times New Roman"/>
          <w:sz w:val="24"/>
          <w:szCs w:val="24"/>
        </w:rPr>
        <w:t xml:space="preserve"> уровне в совокупности ее </w:t>
      </w:r>
      <w:r w:rsidRPr="008B596D">
        <w:rPr>
          <w:rFonts w:ascii="Times New Roman" w:eastAsia="Times New Roman" w:hAnsi="Times New Roman" w:cs="Times New Roman"/>
          <w:sz w:val="24"/>
          <w:szCs w:val="24"/>
        </w:rPr>
        <w:lastRenderedPageBreak/>
        <w:t xml:space="preserve">составляющих - речевой, языковой, </w:t>
      </w:r>
      <w:proofErr w:type="spellStart"/>
      <w:r w:rsidRPr="008B596D">
        <w:rPr>
          <w:rFonts w:ascii="Times New Roman" w:eastAsia="Times New Roman" w:hAnsi="Times New Roman" w:cs="Times New Roman"/>
          <w:sz w:val="24"/>
          <w:szCs w:val="24"/>
        </w:rPr>
        <w:t>социокультурной</w:t>
      </w:r>
      <w:proofErr w:type="spellEnd"/>
      <w:r w:rsidRPr="008B596D">
        <w:rPr>
          <w:rFonts w:ascii="Times New Roman" w:eastAsia="Times New Roman" w:hAnsi="Times New Roman" w:cs="Times New Roman"/>
          <w:sz w:val="24"/>
          <w:szCs w:val="24"/>
        </w:rPr>
        <w:t xml:space="preserve">, компенсаторной, </w:t>
      </w:r>
      <w:proofErr w:type="spellStart"/>
      <w:r w:rsidRPr="008B596D">
        <w:rPr>
          <w:rFonts w:ascii="Times New Roman" w:eastAsia="Times New Roman" w:hAnsi="Times New Roman" w:cs="Times New Roman"/>
          <w:sz w:val="24"/>
          <w:szCs w:val="24"/>
        </w:rPr>
        <w:t>метапредметной</w:t>
      </w:r>
      <w:proofErr w:type="spellEnd"/>
      <w:r w:rsidRPr="008B596D">
        <w:rPr>
          <w:rFonts w:ascii="Times New Roman" w:eastAsia="Times New Roman" w:hAnsi="Times New Roman" w:cs="Times New Roman"/>
          <w:sz w:val="24"/>
          <w:szCs w:val="24"/>
        </w:rPr>
        <w:t xml:space="preserve"> (учебно-познавательной) и должны обеспечивать:</w:t>
      </w:r>
      <w:proofErr w:type="gramEnd"/>
    </w:p>
    <w:p w:rsidR="008B596D" w:rsidRPr="008B596D" w:rsidRDefault="008B596D" w:rsidP="008B596D">
      <w:pPr>
        <w:pStyle w:val="a3"/>
        <w:spacing w:line="276" w:lineRule="auto"/>
        <w:jc w:val="both"/>
        <w:rPr>
          <w:rFonts w:ascii="Times New Roman" w:eastAsia="Times New Roman" w:hAnsi="Times New Roman" w:cs="Times New Roman"/>
          <w:sz w:val="24"/>
          <w:szCs w:val="24"/>
        </w:rPr>
      </w:pPr>
      <w:bookmarkStart w:id="220" w:name="dst100654"/>
      <w:bookmarkEnd w:id="220"/>
      <w:r w:rsidRPr="008B596D">
        <w:rPr>
          <w:rFonts w:ascii="Times New Roman" w:eastAsia="Times New Roman" w:hAnsi="Times New Roman" w:cs="Times New Roman"/>
          <w:sz w:val="24"/>
          <w:szCs w:val="24"/>
        </w:rPr>
        <w:t>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w:t>
      </w:r>
    </w:p>
    <w:p w:rsidR="008B596D" w:rsidRPr="008B596D" w:rsidRDefault="008B596D" w:rsidP="008B596D">
      <w:pPr>
        <w:pStyle w:val="a3"/>
        <w:spacing w:line="276" w:lineRule="auto"/>
        <w:jc w:val="both"/>
        <w:rPr>
          <w:rFonts w:ascii="Times New Roman" w:eastAsia="Times New Roman" w:hAnsi="Times New Roman" w:cs="Times New Roman"/>
          <w:sz w:val="24"/>
          <w:szCs w:val="24"/>
        </w:rPr>
      </w:pPr>
      <w:bookmarkStart w:id="221" w:name="dst100655"/>
      <w:bookmarkEnd w:id="221"/>
      <w:proofErr w:type="gramStart"/>
      <w:r w:rsidRPr="008B596D">
        <w:rPr>
          <w:rFonts w:ascii="Times New Roman" w:eastAsia="Times New Roman" w:hAnsi="Times New Roman" w:cs="Times New Roman"/>
          <w:i/>
          <w:sz w:val="24"/>
          <w:szCs w:val="24"/>
        </w:rPr>
        <w:t>говорение:</w:t>
      </w:r>
      <w:r w:rsidRPr="008B596D">
        <w:rPr>
          <w:rFonts w:ascii="Times New Roman" w:eastAsia="Times New Roman" w:hAnsi="Times New Roman" w:cs="Times New Roman"/>
          <w:sz w:val="24"/>
          <w:szCs w:val="24"/>
        </w:rPr>
        <w:t xml:space="preserve"> уметь вести разные виды диалога в стандартных ситуациях общения (диалог этикетного характера, диалог - побуждение к действию, диалог-расспрос, диалог - обмен мнениями, комбинированный диалог) объемом до 8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w:t>
      </w:r>
      <w:proofErr w:type="gramEnd"/>
      <w:r w:rsidRPr="008B596D">
        <w:rPr>
          <w:rFonts w:ascii="Times New Roman" w:eastAsia="Times New Roman" w:hAnsi="Times New Roman" w:cs="Times New Roman"/>
          <w:sz w:val="24"/>
          <w:szCs w:val="24"/>
        </w:rPr>
        <w:t xml:space="preserve"> создавать устные связные монологические высказывания (описание/характеристика, повествование/сообщение) объемом 10 - 12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10 - 12 фраз;</w:t>
      </w:r>
    </w:p>
    <w:p w:rsidR="008B596D" w:rsidRPr="008B596D" w:rsidRDefault="008B596D" w:rsidP="008B596D">
      <w:pPr>
        <w:pStyle w:val="a3"/>
        <w:spacing w:line="276" w:lineRule="auto"/>
        <w:jc w:val="both"/>
        <w:rPr>
          <w:rFonts w:ascii="Times New Roman" w:eastAsia="Times New Roman" w:hAnsi="Times New Roman" w:cs="Times New Roman"/>
          <w:sz w:val="24"/>
          <w:szCs w:val="24"/>
        </w:rPr>
      </w:pPr>
      <w:bookmarkStart w:id="222" w:name="dst100656"/>
      <w:bookmarkEnd w:id="222"/>
      <w:r w:rsidRPr="008B596D">
        <w:rPr>
          <w:rFonts w:ascii="Times New Roman" w:eastAsia="Times New Roman" w:hAnsi="Times New Roman" w:cs="Times New Roman"/>
          <w:i/>
          <w:sz w:val="24"/>
          <w:szCs w:val="24"/>
        </w:rPr>
        <w:t xml:space="preserve">     </w:t>
      </w:r>
      <w:proofErr w:type="spellStart"/>
      <w:proofErr w:type="gramStart"/>
      <w:r w:rsidRPr="008B596D">
        <w:rPr>
          <w:rFonts w:ascii="Times New Roman" w:eastAsia="Times New Roman" w:hAnsi="Times New Roman" w:cs="Times New Roman"/>
          <w:i/>
          <w:sz w:val="24"/>
          <w:szCs w:val="24"/>
        </w:rPr>
        <w:t>аудирование</w:t>
      </w:r>
      <w:proofErr w:type="spellEnd"/>
      <w:r w:rsidRPr="008B596D">
        <w:rPr>
          <w:rFonts w:ascii="Times New Roman" w:eastAsia="Times New Roman" w:hAnsi="Times New Roman" w:cs="Times New Roman"/>
          <w:i/>
          <w:sz w:val="24"/>
          <w:szCs w:val="24"/>
        </w:rPr>
        <w:t>:</w:t>
      </w:r>
      <w:r w:rsidRPr="008B596D">
        <w:rPr>
          <w:rFonts w:ascii="Times New Roman" w:eastAsia="Times New Roman" w:hAnsi="Times New Roman" w:cs="Times New Roman"/>
          <w:sz w:val="24"/>
          <w:szCs w:val="24"/>
        </w:rPr>
        <w:t xml:space="preserve"> воспринимать на слух и понимать звучащие до 2 минут несложные аутентичные тексты, содержащие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пониманием нужной/интересующей/запрашиваемой информации;</w:t>
      </w:r>
      <w:proofErr w:type="gramEnd"/>
    </w:p>
    <w:p w:rsidR="008B596D" w:rsidRPr="008B596D" w:rsidRDefault="008B596D" w:rsidP="008B596D">
      <w:pPr>
        <w:pStyle w:val="a3"/>
        <w:spacing w:line="276" w:lineRule="auto"/>
        <w:jc w:val="both"/>
        <w:rPr>
          <w:rFonts w:ascii="Times New Roman" w:eastAsia="Times New Roman" w:hAnsi="Times New Roman" w:cs="Times New Roman"/>
          <w:sz w:val="24"/>
          <w:szCs w:val="24"/>
        </w:rPr>
      </w:pPr>
      <w:bookmarkStart w:id="223" w:name="dst100657"/>
      <w:bookmarkEnd w:id="223"/>
      <w:r w:rsidRPr="008B596D">
        <w:rPr>
          <w:rFonts w:ascii="Times New Roman" w:eastAsia="Times New Roman" w:hAnsi="Times New Roman" w:cs="Times New Roman"/>
          <w:i/>
          <w:sz w:val="24"/>
          <w:szCs w:val="24"/>
        </w:rPr>
        <w:t xml:space="preserve">     </w:t>
      </w:r>
      <w:proofErr w:type="gramStart"/>
      <w:r w:rsidRPr="008B596D">
        <w:rPr>
          <w:rFonts w:ascii="Times New Roman" w:eastAsia="Times New Roman" w:hAnsi="Times New Roman" w:cs="Times New Roman"/>
          <w:i/>
          <w:sz w:val="24"/>
          <w:szCs w:val="24"/>
        </w:rPr>
        <w:t>смысловое чтение:</w:t>
      </w:r>
      <w:r w:rsidRPr="008B596D">
        <w:rPr>
          <w:rFonts w:ascii="Times New Roman" w:eastAsia="Times New Roman" w:hAnsi="Times New Roman" w:cs="Times New Roman"/>
          <w:sz w:val="24"/>
          <w:szCs w:val="24"/>
        </w:rPr>
        <w:t xml:space="preserve"> читать про себя и понимать несложные аутентичные тексты разного вида, жанра и стиля объемом 450 - 500 слов, содержащие незнакомые слова и отдельные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главную идею текста, цель его создания), пониманием нужной/интересующей/запрашиваемой информации (в том числе выявлять</w:t>
      </w:r>
      <w:proofErr w:type="gramEnd"/>
      <w:r w:rsidRPr="008B596D">
        <w:rPr>
          <w:rFonts w:ascii="Times New Roman" w:eastAsia="Times New Roman" w:hAnsi="Times New Roman" w:cs="Times New Roman"/>
          <w:sz w:val="24"/>
          <w:szCs w:val="24"/>
        </w:rPr>
        <w:t xml:space="preserve"> детали, важные для раскрытия основной идеи, содержания текста), полным пониманием содержания; читать </w:t>
      </w:r>
      <w:proofErr w:type="spellStart"/>
      <w:r w:rsidRPr="008B596D">
        <w:rPr>
          <w:rFonts w:ascii="Times New Roman" w:eastAsia="Times New Roman" w:hAnsi="Times New Roman" w:cs="Times New Roman"/>
          <w:sz w:val="24"/>
          <w:szCs w:val="24"/>
        </w:rPr>
        <w:t>несплошные</w:t>
      </w:r>
      <w:proofErr w:type="spellEnd"/>
      <w:r w:rsidRPr="008B596D">
        <w:rPr>
          <w:rFonts w:ascii="Times New Roman" w:eastAsia="Times New Roman" w:hAnsi="Times New Roman" w:cs="Times New Roman"/>
          <w:sz w:val="24"/>
          <w:szCs w:val="24"/>
        </w:rPr>
        <w:t xml:space="preserve"> тексты (таблицы, диаграммы, схемы) и понимать представленную в них информацию;</w:t>
      </w:r>
    </w:p>
    <w:p w:rsidR="008B596D" w:rsidRPr="008B596D" w:rsidRDefault="008B596D" w:rsidP="008B596D">
      <w:pPr>
        <w:pStyle w:val="a3"/>
        <w:spacing w:line="276" w:lineRule="auto"/>
        <w:jc w:val="both"/>
        <w:rPr>
          <w:rFonts w:ascii="Times New Roman" w:eastAsia="Times New Roman" w:hAnsi="Times New Roman" w:cs="Times New Roman"/>
          <w:sz w:val="24"/>
          <w:szCs w:val="24"/>
        </w:rPr>
      </w:pPr>
      <w:bookmarkStart w:id="224" w:name="dst100658"/>
      <w:bookmarkEnd w:id="224"/>
      <w:r w:rsidRPr="008B596D">
        <w:rPr>
          <w:rFonts w:ascii="Times New Roman" w:eastAsia="Times New Roman" w:hAnsi="Times New Roman" w:cs="Times New Roman"/>
          <w:i/>
          <w:sz w:val="24"/>
          <w:szCs w:val="24"/>
        </w:rPr>
        <w:t xml:space="preserve">     </w:t>
      </w:r>
      <w:proofErr w:type="gramStart"/>
      <w:r w:rsidRPr="008B596D">
        <w:rPr>
          <w:rFonts w:ascii="Times New Roman" w:eastAsia="Times New Roman" w:hAnsi="Times New Roman" w:cs="Times New Roman"/>
          <w:i/>
          <w:sz w:val="24"/>
          <w:szCs w:val="24"/>
        </w:rPr>
        <w:t>письменная речь:</w:t>
      </w:r>
      <w:r w:rsidRPr="008B596D">
        <w:rPr>
          <w:rFonts w:ascii="Times New Roman" w:eastAsia="Times New Roman" w:hAnsi="Times New Roman" w:cs="Times New Roman"/>
          <w:sz w:val="24"/>
          <w:szCs w:val="24"/>
        </w:rPr>
        <w:t xml:space="preserve">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100 - 120 слов, соблюдая речевой этикет, принятый в стране/странах изучаемого языка; создавать небольшие письменные высказывания объемом 100 - 120 слов с опорой на план, картинку, таблицу и (или) прочитанный/прослушанный текст;</w:t>
      </w:r>
      <w:proofErr w:type="gramEnd"/>
      <w:r w:rsidRPr="008B596D">
        <w:rPr>
          <w:rFonts w:ascii="Times New Roman" w:eastAsia="Times New Roman" w:hAnsi="Times New Roman" w:cs="Times New Roman"/>
          <w:sz w:val="24"/>
          <w:szCs w:val="24"/>
        </w:rPr>
        <w:t xml:space="preserve"> преобразовывать предложенные схематичные модели (таблица, схема) в текстовой вариант представления информации; представлять результаты выполненной проектной работы объемом 100 - 120 слов;</w:t>
      </w:r>
    </w:p>
    <w:p w:rsidR="008B596D" w:rsidRPr="008B596D" w:rsidRDefault="008B596D" w:rsidP="008B596D">
      <w:pPr>
        <w:pStyle w:val="a3"/>
        <w:spacing w:line="276" w:lineRule="auto"/>
        <w:jc w:val="both"/>
        <w:rPr>
          <w:rFonts w:ascii="Times New Roman" w:eastAsia="Times New Roman" w:hAnsi="Times New Roman" w:cs="Times New Roman"/>
          <w:sz w:val="24"/>
          <w:szCs w:val="24"/>
        </w:rPr>
      </w:pPr>
      <w:bookmarkStart w:id="225" w:name="dst100659"/>
      <w:bookmarkEnd w:id="225"/>
      <w:r w:rsidRPr="008B596D">
        <w:rPr>
          <w:rFonts w:ascii="Times New Roman" w:eastAsia="Times New Roman" w:hAnsi="Times New Roman" w:cs="Times New Roman"/>
          <w:sz w:val="24"/>
          <w:szCs w:val="24"/>
        </w:rPr>
        <w:t xml:space="preserve">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w:t>
      </w:r>
      <w:proofErr w:type="gramStart"/>
      <w:r w:rsidRPr="008B596D">
        <w:rPr>
          <w:rFonts w:ascii="Times New Roman" w:eastAsia="Times New Roman" w:hAnsi="Times New Roman" w:cs="Times New Roman"/>
          <w:sz w:val="24"/>
          <w:szCs w:val="24"/>
        </w:rPr>
        <w:t xml:space="preserve">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 с соблюдением правил </w:t>
      </w:r>
      <w:r w:rsidRPr="008B596D">
        <w:rPr>
          <w:rFonts w:ascii="Times New Roman" w:eastAsia="Times New Roman" w:hAnsi="Times New Roman" w:cs="Times New Roman"/>
          <w:sz w:val="24"/>
          <w:szCs w:val="24"/>
        </w:rPr>
        <w:lastRenderedPageBreak/>
        <w:t>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w:t>
      </w:r>
      <w:proofErr w:type="gramEnd"/>
      <w:r w:rsidRPr="008B596D">
        <w:rPr>
          <w:rFonts w:ascii="Times New Roman" w:eastAsia="Times New Roman" w:hAnsi="Times New Roman" w:cs="Times New Roman"/>
          <w:sz w:val="24"/>
          <w:szCs w:val="24"/>
        </w:rPr>
        <w:t xml:space="preserve"> пунктуационно правильно оформлять прямую речь; пунктуационно правильно оформлять электронное сообщение личного характера);</w:t>
      </w:r>
    </w:p>
    <w:p w:rsidR="008B596D" w:rsidRPr="008B596D" w:rsidRDefault="008B596D" w:rsidP="008B596D">
      <w:pPr>
        <w:pStyle w:val="a3"/>
        <w:spacing w:line="276" w:lineRule="auto"/>
        <w:jc w:val="both"/>
        <w:rPr>
          <w:rFonts w:ascii="Times New Roman" w:eastAsia="Times New Roman" w:hAnsi="Times New Roman" w:cs="Times New Roman"/>
          <w:sz w:val="24"/>
          <w:szCs w:val="24"/>
        </w:rPr>
      </w:pPr>
      <w:bookmarkStart w:id="226" w:name="dst100660"/>
      <w:bookmarkEnd w:id="226"/>
      <w:r w:rsidRPr="008B596D">
        <w:rPr>
          <w:rFonts w:ascii="Times New Roman" w:eastAsia="Times New Roman" w:hAnsi="Times New Roman" w:cs="Times New Roman"/>
          <w:sz w:val="24"/>
          <w:szCs w:val="24"/>
        </w:rP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w:t>
      </w:r>
    </w:p>
    <w:p w:rsidR="008B596D" w:rsidRPr="008B596D" w:rsidRDefault="008B596D" w:rsidP="008B596D">
      <w:pPr>
        <w:pStyle w:val="a3"/>
        <w:spacing w:line="276" w:lineRule="auto"/>
        <w:jc w:val="both"/>
        <w:rPr>
          <w:rFonts w:ascii="Times New Roman" w:eastAsia="Times New Roman" w:hAnsi="Times New Roman" w:cs="Times New Roman"/>
          <w:sz w:val="24"/>
          <w:szCs w:val="24"/>
        </w:rPr>
      </w:pPr>
      <w:bookmarkStart w:id="227" w:name="dst100661"/>
      <w:bookmarkEnd w:id="227"/>
      <w:r w:rsidRPr="008B596D">
        <w:rPr>
          <w:rFonts w:ascii="Times New Roman" w:eastAsia="Times New Roman" w:hAnsi="Times New Roman" w:cs="Times New Roman"/>
          <w:sz w:val="24"/>
          <w:szCs w:val="24"/>
        </w:rPr>
        <w:t>4) овладение навыками употребления в устной и письменной речи не менее 1350 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w:t>
      </w:r>
    </w:p>
    <w:p w:rsidR="008B596D" w:rsidRPr="008B596D" w:rsidRDefault="008B596D" w:rsidP="008B596D">
      <w:pPr>
        <w:pStyle w:val="a3"/>
        <w:spacing w:line="276" w:lineRule="auto"/>
        <w:jc w:val="both"/>
        <w:rPr>
          <w:rFonts w:ascii="Times New Roman" w:eastAsia="Times New Roman" w:hAnsi="Times New Roman" w:cs="Times New Roman"/>
          <w:sz w:val="24"/>
          <w:szCs w:val="24"/>
        </w:rPr>
      </w:pPr>
      <w:bookmarkStart w:id="228" w:name="dst100662"/>
      <w:bookmarkEnd w:id="228"/>
      <w:r w:rsidRPr="008B596D">
        <w:rPr>
          <w:rFonts w:ascii="Times New Roman" w:eastAsia="Times New Roman" w:hAnsi="Times New Roman" w:cs="Times New Roman"/>
          <w:sz w:val="24"/>
          <w:szCs w:val="24"/>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8B596D" w:rsidRPr="008B596D" w:rsidRDefault="008B596D" w:rsidP="008B596D">
      <w:pPr>
        <w:pStyle w:val="a3"/>
        <w:spacing w:line="276" w:lineRule="auto"/>
        <w:jc w:val="both"/>
        <w:rPr>
          <w:rFonts w:ascii="Times New Roman" w:eastAsia="Times New Roman" w:hAnsi="Times New Roman" w:cs="Times New Roman"/>
          <w:sz w:val="24"/>
          <w:szCs w:val="24"/>
        </w:rPr>
      </w:pPr>
      <w:bookmarkStart w:id="229" w:name="dst100663"/>
      <w:bookmarkEnd w:id="229"/>
      <w:r w:rsidRPr="008B596D">
        <w:rPr>
          <w:rFonts w:ascii="Times New Roman" w:eastAsia="Times New Roman" w:hAnsi="Times New Roman" w:cs="Times New Roman"/>
          <w:sz w:val="24"/>
          <w:szCs w:val="24"/>
        </w:rPr>
        <w:t xml:space="preserve">6) овладение </w:t>
      </w:r>
      <w:proofErr w:type="spellStart"/>
      <w:r w:rsidRPr="008B596D">
        <w:rPr>
          <w:rFonts w:ascii="Times New Roman" w:eastAsia="Times New Roman" w:hAnsi="Times New Roman" w:cs="Times New Roman"/>
          <w:sz w:val="24"/>
          <w:szCs w:val="24"/>
        </w:rPr>
        <w:t>социокультурными</w:t>
      </w:r>
      <w:proofErr w:type="spellEnd"/>
      <w:r w:rsidRPr="008B596D">
        <w:rPr>
          <w:rFonts w:ascii="Times New Roman" w:eastAsia="Times New Roman" w:hAnsi="Times New Roman" w:cs="Times New Roman"/>
          <w:sz w:val="24"/>
          <w:szCs w:val="24"/>
        </w:rPr>
        <w:t xml:space="preserve">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w:t>
      </w:r>
      <w:proofErr w:type="gramStart"/>
      <w:r w:rsidRPr="008B596D">
        <w:rPr>
          <w:rFonts w:ascii="Times New Roman" w:eastAsia="Times New Roman" w:hAnsi="Times New Roman" w:cs="Times New Roman"/>
          <w:sz w:val="24"/>
          <w:szCs w:val="24"/>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w:t>
      </w:r>
      <w:proofErr w:type="spellStart"/>
      <w:r w:rsidRPr="008B596D">
        <w:rPr>
          <w:rFonts w:ascii="Times New Roman" w:eastAsia="Times New Roman" w:hAnsi="Times New Roman" w:cs="Times New Roman"/>
          <w:sz w:val="24"/>
          <w:szCs w:val="24"/>
        </w:rPr>
        <w:t>социокультурном</w:t>
      </w:r>
      <w:proofErr w:type="spellEnd"/>
      <w:r w:rsidRPr="008B596D">
        <w:rPr>
          <w:rFonts w:ascii="Times New Roman" w:eastAsia="Times New Roman" w:hAnsi="Times New Roman" w:cs="Times New Roman"/>
          <w:sz w:val="24"/>
          <w:szCs w:val="24"/>
        </w:rPr>
        <w:t xml:space="preserve"> портрете и культурном наследии родной страны и страны/стран изучаемого языка;</w:t>
      </w:r>
      <w:proofErr w:type="gramEnd"/>
      <w:r w:rsidRPr="008B596D">
        <w:rPr>
          <w:rFonts w:ascii="Times New Roman" w:eastAsia="Times New Roman" w:hAnsi="Times New Roman" w:cs="Times New Roman"/>
          <w:sz w:val="24"/>
          <w:szCs w:val="24"/>
        </w:rPr>
        <w:t xml:space="preserve"> 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w:t>
      </w:r>
    </w:p>
    <w:p w:rsidR="008B596D" w:rsidRPr="008B596D" w:rsidRDefault="008B596D" w:rsidP="008B596D">
      <w:pPr>
        <w:pStyle w:val="a3"/>
        <w:spacing w:line="276" w:lineRule="auto"/>
        <w:jc w:val="both"/>
        <w:rPr>
          <w:rFonts w:ascii="Times New Roman" w:eastAsia="Times New Roman" w:hAnsi="Times New Roman" w:cs="Times New Roman"/>
          <w:sz w:val="24"/>
          <w:szCs w:val="24"/>
        </w:rPr>
      </w:pPr>
      <w:bookmarkStart w:id="230" w:name="dst100664"/>
      <w:bookmarkEnd w:id="230"/>
      <w:r w:rsidRPr="008B596D">
        <w:rPr>
          <w:rFonts w:ascii="Times New Roman" w:eastAsia="Times New Roman" w:hAnsi="Times New Roman" w:cs="Times New Roman"/>
          <w:sz w:val="24"/>
          <w:szCs w:val="24"/>
        </w:rPr>
        <w:t xml:space="preserve">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w:t>
      </w:r>
      <w:proofErr w:type="spellStart"/>
      <w:r w:rsidRPr="008B596D">
        <w:rPr>
          <w:rFonts w:ascii="Times New Roman" w:eastAsia="Times New Roman" w:hAnsi="Times New Roman" w:cs="Times New Roman"/>
          <w:sz w:val="24"/>
          <w:szCs w:val="24"/>
        </w:rPr>
        <w:t>аудировании</w:t>
      </w:r>
      <w:proofErr w:type="spellEnd"/>
      <w:r w:rsidRPr="008B596D">
        <w:rPr>
          <w:rFonts w:ascii="Times New Roman" w:eastAsia="Times New Roman" w:hAnsi="Times New Roman" w:cs="Times New Roman"/>
          <w:sz w:val="24"/>
          <w:szCs w:val="24"/>
        </w:rPr>
        <w:t xml:space="preserve"> - языковую, в том числе контекстуальную, догадку;</w:t>
      </w:r>
    </w:p>
    <w:p w:rsidR="008B596D" w:rsidRPr="008B596D" w:rsidRDefault="008B596D" w:rsidP="008B596D">
      <w:pPr>
        <w:pStyle w:val="a3"/>
        <w:spacing w:line="276" w:lineRule="auto"/>
        <w:jc w:val="both"/>
        <w:rPr>
          <w:rFonts w:ascii="Times New Roman" w:eastAsia="Times New Roman" w:hAnsi="Times New Roman" w:cs="Times New Roman"/>
          <w:sz w:val="24"/>
          <w:szCs w:val="24"/>
        </w:rPr>
      </w:pPr>
      <w:bookmarkStart w:id="231" w:name="dst100665"/>
      <w:bookmarkEnd w:id="231"/>
      <w:r w:rsidRPr="008B596D">
        <w:rPr>
          <w:rFonts w:ascii="Times New Roman" w:eastAsia="Times New Roman" w:hAnsi="Times New Roman" w:cs="Times New Roman"/>
          <w:sz w:val="24"/>
          <w:szCs w:val="24"/>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8B596D" w:rsidRPr="008B596D" w:rsidRDefault="008B596D" w:rsidP="008B596D">
      <w:pPr>
        <w:pStyle w:val="a3"/>
        <w:spacing w:line="276" w:lineRule="auto"/>
        <w:jc w:val="both"/>
        <w:rPr>
          <w:rFonts w:ascii="Times New Roman" w:eastAsia="Times New Roman" w:hAnsi="Times New Roman" w:cs="Times New Roman"/>
          <w:sz w:val="24"/>
          <w:szCs w:val="24"/>
        </w:rPr>
      </w:pPr>
      <w:bookmarkStart w:id="232" w:name="dst100666"/>
      <w:bookmarkEnd w:id="232"/>
      <w:r w:rsidRPr="008B596D">
        <w:rPr>
          <w:rFonts w:ascii="Times New Roman" w:eastAsia="Times New Roman" w:hAnsi="Times New Roman" w:cs="Times New Roman"/>
          <w:sz w:val="24"/>
          <w:szCs w:val="24"/>
        </w:rPr>
        <w:lastRenderedPageBreak/>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8B596D" w:rsidRPr="008B596D" w:rsidRDefault="008B596D" w:rsidP="008B596D">
      <w:pPr>
        <w:pStyle w:val="a3"/>
        <w:spacing w:line="276" w:lineRule="auto"/>
        <w:jc w:val="both"/>
        <w:rPr>
          <w:rFonts w:ascii="Times New Roman" w:eastAsia="Times New Roman" w:hAnsi="Times New Roman" w:cs="Times New Roman"/>
          <w:sz w:val="24"/>
          <w:szCs w:val="24"/>
        </w:rPr>
      </w:pPr>
      <w:bookmarkStart w:id="233" w:name="dst100667"/>
      <w:bookmarkEnd w:id="233"/>
      <w:r w:rsidRPr="008B596D">
        <w:rPr>
          <w:rFonts w:ascii="Times New Roman" w:eastAsia="Times New Roman" w:hAnsi="Times New Roman" w:cs="Times New Roman"/>
          <w:sz w:val="24"/>
          <w:szCs w:val="24"/>
        </w:rPr>
        <w:t>10) формирование умения рассматривать несколько вариантов решения коммуникативной задачи в продуктивных видах речевой деятельности;</w:t>
      </w:r>
    </w:p>
    <w:p w:rsidR="008B596D" w:rsidRPr="008B596D" w:rsidRDefault="008B596D" w:rsidP="008B596D">
      <w:pPr>
        <w:pStyle w:val="a3"/>
        <w:spacing w:line="276" w:lineRule="auto"/>
        <w:jc w:val="both"/>
        <w:rPr>
          <w:rFonts w:ascii="Times New Roman" w:eastAsia="Times New Roman" w:hAnsi="Times New Roman" w:cs="Times New Roman"/>
          <w:sz w:val="24"/>
          <w:szCs w:val="24"/>
        </w:rPr>
      </w:pPr>
      <w:bookmarkStart w:id="234" w:name="dst100668"/>
      <w:bookmarkEnd w:id="234"/>
      <w:r w:rsidRPr="008B596D">
        <w:rPr>
          <w:rFonts w:ascii="Times New Roman" w:eastAsia="Times New Roman" w:hAnsi="Times New Roman" w:cs="Times New Roman"/>
          <w:sz w:val="24"/>
          <w:szCs w:val="24"/>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8B596D" w:rsidRPr="008B596D" w:rsidRDefault="008B596D" w:rsidP="008B596D">
      <w:pPr>
        <w:pStyle w:val="a3"/>
        <w:spacing w:line="276" w:lineRule="auto"/>
        <w:jc w:val="both"/>
        <w:rPr>
          <w:rFonts w:ascii="Times New Roman" w:eastAsia="Times New Roman" w:hAnsi="Times New Roman" w:cs="Times New Roman"/>
          <w:sz w:val="24"/>
          <w:szCs w:val="24"/>
        </w:rPr>
      </w:pPr>
      <w:bookmarkStart w:id="235" w:name="dst100669"/>
      <w:bookmarkEnd w:id="235"/>
      <w:r w:rsidRPr="008B596D">
        <w:rPr>
          <w:rFonts w:ascii="Times New Roman" w:eastAsia="Times New Roman" w:hAnsi="Times New Roman" w:cs="Times New Roman"/>
          <w:sz w:val="24"/>
          <w:szCs w:val="24"/>
        </w:rPr>
        <w:t>12) приобретение опыта практической деятельности в повседневной жизни:</w:t>
      </w:r>
    </w:p>
    <w:p w:rsidR="008B596D" w:rsidRPr="008B596D" w:rsidRDefault="008B596D" w:rsidP="008B596D">
      <w:pPr>
        <w:pStyle w:val="a3"/>
        <w:spacing w:line="276" w:lineRule="auto"/>
        <w:jc w:val="both"/>
        <w:rPr>
          <w:rFonts w:ascii="Times New Roman" w:eastAsia="Times New Roman" w:hAnsi="Times New Roman" w:cs="Times New Roman"/>
          <w:sz w:val="24"/>
          <w:szCs w:val="24"/>
        </w:rPr>
      </w:pPr>
      <w:bookmarkStart w:id="236" w:name="dst100670"/>
      <w:bookmarkEnd w:id="236"/>
      <w:r w:rsidRPr="008B596D">
        <w:rPr>
          <w:rFonts w:ascii="Times New Roman" w:eastAsia="Times New Roman" w:hAnsi="Times New Roman" w:cs="Times New Roman"/>
          <w:sz w:val="24"/>
          <w:szCs w:val="24"/>
        </w:rPr>
        <w:t xml:space="preserve">участвовать в учебно-исследовательской, проектной деятельности предметного и </w:t>
      </w:r>
      <w:proofErr w:type="spellStart"/>
      <w:r w:rsidRPr="008B596D">
        <w:rPr>
          <w:rFonts w:ascii="Times New Roman" w:eastAsia="Times New Roman" w:hAnsi="Times New Roman" w:cs="Times New Roman"/>
          <w:sz w:val="24"/>
          <w:szCs w:val="24"/>
        </w:rPr>
        <w:t>межпредметного</w:t>
      </w:r>
      <w:proofErr w:type="spellEnd"/>
      <w:r w:rsidRPr="008B596D">
        <w:rPr>
          <w:rFonts w:ascii="Times New Roman" w:eastAsia="Times New Roman" w:hAnsi="Times New Roman" w:cs="Times New Roman"/>
          <w:sz w:val="24"/>
          <w:szCs w:val="24"/>
        </w:rPr>
        <w:t xml:space="preserve">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p>
    <w:p w:rsidR="008B596D" w:rsidRPr="008B596D" w:rsidRDefault="008B596D" w:rsidP="008B596D">
      <w:pPr>
        <w:pStyle w:val="a3"/>
        <w:spacing w:line="276" w:lineRule="auto"/>
        <w:jc w:val="both"/>
        <w:rPr>
          <w:rFonts w:ascii="Times New Roman" w:eastAsia="Times New Roman" w:hAnsi="Times New Roman" w:cs="Times New Roman"/>
          <w:sz w:val="24"/>
          <w:szCs w:val="24"/>
        </w:rPr>
      </w:pPr>
      <w:bookmarkStart w:id="237" w:name="dst100671"/>
      <w:bookmarkEnd w:id="237"/>
      <w:r w:rsidRPr="008B596D">
        <w:rPr>
          <w:rFonts w:ascii="Times New Roman" w:eastAsia="Times New Roman" w:hAnsi="Times New Roman" w:cs="Times New Roman"/>
          <w:sz w:val="24"/>
          <w:szCs w:val="24"/>
        </w:rPr>
        <w:t>знакомить представителей других стран с культурой родной страны и традициями народов России;</w:t>
      </w:r>
    </w:p>
    <w:p w:rsidR="008B596D" w:rsidRDefault="008B596D" w:rsidP="008B596D">
      <w:pPr>
        <w:pStyle w:val="a3"/>
        <w:spacing w:line="276" w:lineRule="auto"/>
        <w:jc w:val="both"/>
        <w:rPr>
          <w:rFonts w:ascii="Times New Roman" w:eastAsia="Times New Roman" w:hAnsi="Times New Roman" w:cs="Times New Roman"/>
          <w:sz w:val="24"/>
          <w:szCs w:val="24"/>
        </w:rPr>
      </w:pPr>
      <w:bookmarkStart w:id="238" w:name="dst100672"/>
      <w:bookmarkEnd w:id="238"/>
      <w:r w:rsidRPr="008B596D">
        <w:rPr>
          <w:rFonts w:ascii="Times New Roman" w:eastAsia="Times New Roman" w:hAnsi="Times New Roman" w:cs="Times New Roman"/>
          <w:sz w:val="24"/>
          <w:szCs w:val="24"/>
        </w:rP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64103D" w:rsidRPr="008B596D" w:rsidRDefault="0064103D" w:rsidP="008B596D">
      <w:pPr>
        <w:pStyle w:val="a3"/>
        <w:spacing w:line="276" w:lineRule="auto"/>
        <w:jc w:val="both"/>
        <w:rPr>
          <w:rFonts w:ascii="Times New Roman" w:eastAsia="Times New Roman" w:hAnsi="Times New Roman" w:cs="Times New Roman"/>
          <w:sz w:val="24"/>
          <w:szCs w:val="24"/>
        </w:rPr>
      </w:pPr>
    </w:p>
    <w:p w:rsidR="0064103D" w:rsidRPr="0064103D" w:rsidRDefault="0064103D" w:rsidP="0064103D">
      <w:pPr>
        <w:pStyle w:val="a3"/>
        <w:spacing w:line="276" w:lineRule="auto"/>
        <w:jc w:val="both"/>
        <w:rPr>
          <w:rFonts w:ascii="Times New Roman" w:eastAsia="Times New Roman" w:hAnsi="Times New Roman" w:cs="Times New Roman"/>
          <w:sz w:val="24"/>
          <w:szCs w:val="24"/>
        </w:rPr>
      </w:pPr>
      <w:r w:rsidRPr="0064103D">
        <w:rPr>
          <w:rFonts w:ascii="Times New Roman" w:eastAsia="Times New Roman" w:hAnsi="Times New Roman" w:cs="Times New Roman"/>
          <w:sz w:val="24"/>
          <w:szCs w:val="24"/>
        </w:rPr>
        <w:t xml:space="preserve">Предметные результаты </w:t>
      </w:r>
      <w:r w:rsidRPr="0064103D">
        <w:rPr>
          <w:rFonts w:ascii="Times New Roman" w:eastAsia="Times New Roman" w:hAnsi="Times New Roman" w:cs="Times New Roman"/>
          <w:b/>
          <w:sz w:val="24"/>
          <w:szCs w:val="24"/>
        </w:rPr>
        <w:t>по предметной области "Математика и информатика"</w:t>
      </w:r>
      <w:r>
        <w:rPr>
          <w:rFonts w:ascii="Times New Roman" w:eastAsia="Times New Roman" w:hAnsi="Times New Roman" w:cs="Times New Roman"/>
          <w:sz w:val="24"/>
          <w:szCs w:val="24"/>
        </w:rPr>
        <w:t xml:space="preserve"> обеспечивают</w:t>
      </w:r>
      <w:r w:rsidRPr="0064103D">
        <w:rPr>
          <w:rFonts w:ascii="Times New Roman" w:eastAsia="Times New Roman" w:hAnsi="Times New Roman" w:cs="Times New Roman"/>
          <w:sz w:val="24"/>
          <w:szCs w:val="24"/>
        </w:rPr>
        <w:t>:</w:t>
      </w:r>
    </w:p>
    <w:p w:rsidR="0064103D" w:rsidRPr="0064103D" w:rsidRDefault="0064103D" w:rsidP="0064103D">
      <w:pPr>
        <w:pStyle w:val="a3"/>
        <w:spacing w:line="276" w:lineRule="auto"/>
        <w:jc w:val="both"/>
        <w:rPr>
          <w:rFonts w:ascii="Times New Roman" w:eastAsia="Times New Roman" w:hAnsi="Times New Roman" w:cs="Times New Roman"/>
          <w:sz w:val="24"/>
          <w:szCs w:val="24"/>
        </w:rPr>
      </w:pPr>
      <w:bookmarkStart w:id="239" w:name="dst100694"/>
      <w:bookmarkEnd w:id="239"/>
      <w:r w:rsidRPr="0064103D">
        <w:rPr>
          <w:rFonts w:ascii="Times New Roman" w:eastAsia="Times New Roman" w:hAnsi="Times New Roman" w:cs="Times New Roman"/>
          <w:sz w:val="24"/>
          <w:szCs w:val="24"/>
        </w:rPr>
        <w:t>По учебному предмету "Математика" (включая учебные курсы "Алгебра", "Геометрия", "Вероятность и статистика") (на базовом уровне):</w:t>
      </w:r>
    </w:p>
    <w:p w:rsidR="0064103D" w:rsidRPr="0064103D" w:rsidRDefault="0064103D" w:rsidP="0064103D">
      <w:pPr>
        <w:pStyle w:val="a3"/>
        <w:spacing w:line="276" w:lineRule="auto"/>
        <w:jc w:val="both"/>
        <w:rPr>
          <w:rFonts w:ascii="Times New Roman" w:eastAsia="Times New Roman" w:hAnsi="Times New Roman" w:cs="Times New Roman"/>
          <w:sz w:val="24"/>
          <w:szCs w:val="24"/>
        </w:rPr>
      </w:pPr>
      <w:bookmarkStart w:id="240" w:name="dst100695"/>
      <w:bookmarkEnd w:id="240"/>
      <w:r w:rsidRPr="0064103D">
        <w:rPr>
          <w:rFonts w:ascii="Times New Roman" w:eastAsia="Times New Roman" w:hAnsi="Times New Roman" w:cs="Times New Roman"/>
          <w:sz w:val="24"/>
          <w:szCs w:val="24"/>
        </w:rPr>
        <w:t>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w:t>
      </w:r>
      <w:proofErr w:type="gramStart"/>
      <w:r w:rsidRPr="0064103D">
        <w:rPr>
          <w:rFonts w:ascii="Times New Roman" w:eastAsia="Times New Roman" w:hAnsi="Times New Roman" w:cs="Times New Roman"/>
          <w:sz w:val="24"/>
          <w:szCs w:val="24"/>
        </w:rPr>
        <w:t>ств дл</w:t>
      </w:r>
      <w:proofErr w:type="gramEnd"/>
      <w:r w:rsidRPr="0064103D">
        <w:rPr>
          <w:rFonts w:ascii="Times New Roman" w:eastAsia="Times New Roman" w:hAnsi="Times New Roman" w:cs="Times New Roman"/>
          <w:sz w:val="24"/>
          <w:szCs w:val="24"/>
        </w:rPr>
        <w:t>я описания реальных процессов и явлений, при решении задач из других учебных предметов;</w:t>
      </w:r>
    </w:p>
    <w:p w:rsidR="0064103D" w:rsidRPr="0064103D" w:rsidRDefault="0064103D" w:rsidP="0064103D">
      <w:pPr>
        <w:pStyle w:val="a3"/>
        <w:spacing w:line="276" w:lineRule="auto"/>
        <w:jc w:val="both"/>
        <w:rPr>
          <w:rFonts w:ascii="Times New Roman" w:eastAsia="Times New Roman" w:hAnsi="Times New Roman" w:cs="Times New Roman"/>
          <w:sz w:val="24"/>
          <w:szCs w:val="24"/>
        </w:rPr>
      </w:pPr>
      <w:bookmarkStart w:id="241" w:name="dst100696"/>
      <w:bookmarkEnd w:id="241"/>
      <w:r w:rsidRPr="0064103D">
        <w:rPr>
          <w:rFonts w:ascii="Times New Roman" w:eastAsia="Times New Roman" w:hAnsi="Times New Roman" w:cs="Times New Roman"/>
          <w:sz w:val="24"/>
          <w:szCs w:val="24"/>
        </w:rPr>
        <w:t xml:space="preserve">2) умение оперировать понятиями: определение, аксиома, теорема, доказательство; умение распознавать истинные и ложные высказывания, приводить примеры и </w:t>
      </w:r>
      <w:proofErr w:type="spellStart"/>
      <w:r w:rsidRPr="0064103D">
        <w:rPr>
          <w:rFonts w:ascii="Times New Roman" w:eastAsia="Times New Roman" w:hAnsi="Times New Roman" w:cs="Times New Roman"/>
          <w:sz w:val="24"/>
          <w:szCs w:val="24"/>
        </w:rPr>
        <w:t>контрпримеры</w:t>
      </w:r>
      <w:proofErr w:type="spellEnd"/>
      <w:r w:rsidRPr="0064103D">
        <w:rPr>
          <w:rFonts w:ascii="Times New Roman" w:eastAsia="Times New Roman" w:hAnsi="Times New Roman" w:cs="Times New Roman"/>
          <w:sz w:val="24"/>
          <w:szCs w:val="24"/>
        </w:rPr>
        <w:t>, строить высказывания и отрицания высказываний;</w:t>
      </w:r>
    </w:p>
    <w:p w:rsidR="0064103D" w:rsidRPr="0064103D" w:rsidRDefault="0064103D" w:rsidP="0064103D">
      <w:pPr>
        <w:pStyle w:val="a3"/>
        <w:spacing w:line="276" w:lineRule="auto"/>
        <w:jc w:val="both"/>
        <w:rPr>
          <w:rFonts w:ascii="Times New Roman" w:eastAsia="Times New Roman" w:hAnsi="Times New Roman" w:cs="Times New Roman"/>
          <w:sz w:val="24"/>
          <w:szCs w:val="24"/>
        </w:rPr>
      </w:pPr>
      <w:bookmarkStart w:id="242" w:name="dst100697"/>
      <w:bookmarkEnd w:id="242"/>
      <w:proofErr w:type="gramStart"/>
      <w:r w:rsidRPr="0064103D">
        <w:rPr>
          <w:rFonts w:ascii="Times New Roman" w:eastAsia="Times New Roman" w:hAnsi="Times New Roman" w:cs="Times New Roman"/>
          <w:sz w:val="24"/>
          <w:szCs w:val="24"/>
        </w:rPr>
        <w:t>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корень; умение выполнять действия с числами, сравнивать и упорядочивать числа, представлять числа на координатной прямой, округлять числа;</w:t>
      </w:r>
      <w:proofErr w:type="gramEnd"/>
      <w:r w:rsidRPr="0064103D">
        <w:rPr>
          <w:rFonts w:ascii="Times New Roman" w:eastAsia="Times New Roman" w:hAnsi="Times New Roman" w:cs="Times New Roman"/>
          <w:sz w:val="24"/>
          <w:szCs w:val="24"/>
        </w:rPr>
        <w:t xml:space="preserve"> умение делать прикидку и оценку результата вычислений;</w:t>
      </w:r>
    </w:p>
    <w:p w:rsidR="0064103D" w:rsidRPr="0064103D" w:rsidRDefault="0064103D" w:rsidP="0064103D">
      <w:pPr>
        <w:pStyle w:val="a3"/>
        <w:spacing w:line="276" w:lineRule="auto"/>
        <w:jc w:val="both"/>
        <w:rPr>
          <w:rFonts w:ascii="Times New Roman" w:eastAsia="Times New Roman" w:hAnsi="Times New Roman" w:cs="Times New Roman"/>
          <w:sz w:val="24"/>
          <w:szCs w:val="24"/>
        </w:rPr>
      </w:pPr>
      <w:bookmarkStart w:id="243" w:name="dst100698"/>
      <w:bookmarkEnd w:id="243"/>
      <w:proofErr w:type="gramStart"/>
      <w:r w:rsidRPr="0064103D">
        <w:rPr>
          <w:rFonts w:ascii="Times New Roman" w:eastAsia="Times New Roman" w:hAnsi="Times New Roman" w:cs="Times New Roman"/>
          <w:sz w:val="24"/>
          <w:szCs w:val="24"/>
        </w:rPr>
        <w:t>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w:t>
      </w:r>
      <w:proofErr w:type="gramEnd"/>
    </w:p>
    <w:p w:rsidR="0064103D" w:rsidRPr="0064103D" w:rsidRDefault="0064103D" w:rsidP="0064103D">
      <w:pPr>
        <w:pStyle w:val="a3"/>
        <w:spacing w:line="276" w:lineRule="auto"/>
        <w:jc w:val="both"/>
        <w:rPr>
          <w:rFonts w:ascii="Times New Roman" w:eastAsia="Times New Roman" w:hAnsi="Times New Roman" w:cs="Times New Roman"/>
          <w:sz w:val="24"/>
          <w:szCs w:val="24"/>
        </w:rPr>
      </w:pPr>
      <w:bookmarkStart w:id="244" w:name="dst100699"/>
      <w:bookmarkEnd w:id="244"/>
      <w:proofErr w:type="gramStart"/>
      <w:r w:rsidRPr="0064103D">
        <w:rPr>
          <w:rFonts w:ascii="Times New Roman" w:eastAsia="Times New Roman" w:hAnsi="Times New Roman" w:cs="Times New Roman"/>
          <w:sz w:val="24"/>
          <w:szCs w:val="24"/>
        </w:rPr>
        <w:lastRenderedPageBreak/>
        <w:t>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w:t>
      </w:r>
      <w:proofErr w:type="gramEnd"/>
      <w:r w:rsidRPr="0064103D">
        <w:rPr>
          <w:rFonts w:ascii="Times New Roman" w:eastAsia="Times New Roman" w:hAnsi="Times New Roman" w:cs="Times New Roman"/>
          <w:sz w:val="24"/>
          <w:szCs w:val="24"/>
        </w:rPr>
        <w:t xml:space="preserve"> умение использовать координатную прямую и координатную плоскость для изображения решений уравнений, неравенств и систем;</w:t>
      </w:r>
    </w:p>
    <w:p w:rsidR="0064103D" w:rsidRPr="0064103D" w:rsidRDefault="0064103D" w:rsidP="0064103D">
      <w:pPr>
        <w:pStyle w:val="a3"/>
        <w:spacing w:line="276" w:lineRule="auto"/>
        <w:jc w:val="both"/>
        <w:rPr>
          <w:rFonts w:ascii="Times New Roman" w:eastAsia="Times New Roman" w:hAnsi="Times New Roman" w:cs="Times New Roman"/>
          <w:sz w:val="24"/>
          <w:szCs w:val="24"/>
        </w:rPr>
      </w:pPr>
      <w:bookmarkStart w:id="245" w:name="dst100700"/>
      <w:bookmarkEnd w:id="245"/>
      <w:proofErr w:type="gramStart"/>
      <w:r w:rsidRPr="0064103D">
        <w:rPr>
          <w:rFonts w:ascii="Times New Roman" w:eastAsia="Times New Roman" w:hAnsi="Times New Roman" w:cs="Times New Roman"/>
          <w:sz w:val="24"/>
          <w:szCs w:val="24"/>
        </w:rPr>
        <w:t xml:space="preserve">6) умение оперировать понятиями: функция, график функции, нули функции, промежутки </w:t>
      </w:r>
      <w:proofErr w:type="spellStart"/>
      <w:r w:rsidRPr="0064103D">
        <w:rPr>
          <w:rFonts w:ascii="Times New Roman" w:eastAsia="Times New Roman" w:hAnsi="Times New Roman" w:cs="Times New Roman"/>
          <w:sz w:val="24"/>
          <w:szCs w:val="24"/>
        </w:rPr>
        <w:t>знакопостоянства</w:t>
      </w:r>
      <w:proofErr w:type="spellEnd"/>
      <w:r w:rsidRPr="0064103D">
        <w:rPr>
          <w:rFonts w:ascii="Times New Roman" w:eastAsia="Times New Roman" w:hAnsi="Times New Roman" w:cs="Times New Roman"/>
          <w:sz w:val="24"/>
          <w:szCs w:val="24"/>
        </w:rPr>
        <w:t>,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w:t>
      </w:r>
      <w:proofErr w:type="gramEnd"/>
      <w:r w:rsidRPr="0064103D">
        <w:rPr>
          <w:rFonts w:ascii="Times New Roman" w:eastAsia="Times New Roman" w:hAnsi="Times New Roman" w:cs="Times New Roman"/>
          <w:sz w:val="24"/>
          <w:szCs w:val="24"/>
        </w:rPr>
        <w:t xml:space="preserve"> умение выражать формулами зависимости между величинами;</w:t>
      </w:r>
    </w:p>
    <w:p w:rsidR="0064103D" w:rsidRPr="0064103D" w:rsidRDefault="0064103D" w:rsidP="0064103D">
      <w:pPr>
        <w:pStyle w:val="a3"/>
        <w:spacing w:line="276" w:lineRule="auto"/>
        <w:jc w:val="both"/>
        <w:rPr>
          <w:rFonts w:ascii="Times New Roman" w:eastAsia="Times New Roman" w:hAnsi="Times New Roman" w:cs="Times New Roman"/>
          <w:sz w:val="24"/>
          <w:szCs w:val="24"/>
        </w:rPr>
      </w:pPr>
      <w:bookmarkStart w:id="246" w:name="dst100701"/>
      <w:bookmarkEnd w:id="246"/>
      <w:r w:rsidRPr="0064103D">
        <w:rPr>
          <w:rFonts w:ascii="Times New Roman" w:eastAsia="Times New Roman" w:hAnsi="Times New Roman" w:cs="Times New Roman"/>
          <w:sz w:val="24"/>
          <w:szCs w:val="24"/>
        </w:rPr>
        <w:t>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rsidR="0064103D" w:rsidRPr="0064103D" w:rsidRDefault="0064103D" w:rsidP="0064103D">
      <w:pPr>
        <w:pStyle w:val="a3"/>
        <w:spacing w:line="276" w:lineRule="auto"/>
        <w:jc w:val="both"/>
        <w:rPr>
          <w:rFonts w:ascii="Times New Roman" w:eastAsia="Times New Roman" w:hAnsi="Times New Roman" w:cs="Times New Roman"/>
          <w:sz w:val="24"/>
          <w:szCs w:val="24"/>
        </w:rPr>
      </w:pPr>
      <w:bookmarkStart w:id="247" w:name="dst100702"/>
      <w:bookmarkEnd w:id="247"/>
      <w:r w:rsidRPr="0064103D">
        <w:rPr>
          <w:rFonts w:ascii="Times New Roman" w:eastAsia="Times New Roman" w:hAnsi="Times New Roman" w:cs="Times New Roman"/>
          <w:sz w:val="24"/>
          <w:szCs w:val="24"/>
        </w:rPr>
        <w:t>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64103D" w:rsidRPr="0064103D" w:rsidRDefault="0064103D" w:rsidP="0064103D">
      <w:pPr>
        <w:pStyle w:val="a3"/>
        <w:spacing w:line="276" w:lineRule="auto"/>
        <w:jc w:val="both"/>
        <w:rPr>
          <w:rFonts w:ascii="Times New Roman" w:eastAsia="Times New Roman" w:hAnsi="Times New Roman" w:cs="Times New Roman"/>
          <w:sz w:val="24"/>
          <w:szCs w:val="24"/>
        </w:rPr>
      </w:pPr>
      <w:bookmarkStart w:id="248" w:name="dst100703"/>
      <w:bookmarkEnd w:id="248"/>
      <w:proofErr w:type="gramStart"/>
      <w:r w:rsidRPr="0064103D">
        <w:rPr>
          <w:rFonts w:ascii="Times New Roman" w:eastAsia="Times New Roman" w:hAnsi="Times New Roman" w:cs="Times New Roman"/>
          <w:sz w:val="24"/>
          <w:szCs w:val="24"/>
        </w:rPr>
        <w:t>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roofErr w:type="gramEnd"/>
    </w:p>
    <w:p w:rsidR="0064103D" w:rsidRPr="0064103D" w:rsidRDefault="0064103D" w:rsidP="0064103D">
      <w:pPr>
        <w:pStyle w:val="a3"/>
        <w:spacing w:line="276" w:lineRule="auto"/>
        <w:jc w:val="both"/>
        <w:rPr>
          <w:rFonts w:ascii="Times New Roman" w:eastAsia="Times New Roman" w:hAnsi="Times New Roman" w:cs="Times New Roman"/>
          <w:sz w:val="24"/>
          <w:szCs w:val="24"/>
        </w:rPr>
      </w:pPr>
      <w:bookmarkStart w:id="249" w:name="dst100704"/>
      <w:bookmarkEnd w:id="249"/>
      <w:proofErr w:type="gramStart"/>
      <w:r w:rsidRPr="0064103D">
        <w:rPr>
          <w:rFonts w:ascii="Times New Roman" w:eastAsia="Times New Roman" w:hAnsi="Times New Roman" w:cs="Times New Roman"/>
          <w:sz w:val="24"/>
          <w:szCs w:val="24"/>
        </w:rPr>
        <w:t>10) умение оперировать понятиями: равенство фигур, равенство треугольников; параллельность и перпендикулярность прямых, угол между 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 подобие фигур, параллельность и перпендикулярность прямых в окружающем мире;</w:t>
      </w:r>
      <w:proofErr w:type="gramEnd"/>
    </w:p>
    <w:p w:rsidR="0064103D" w:rsidRPr="0064103D" w:rsidRDefault="0064103D" w:rsidP="0064103D">
      <w:pPr>
        <w:pStyle w:val="a3"/>
        <w:spacing w:line="276" w:lineRule="auto"/>
        <w:jc w:val="both"/>
        <w:rPr>
          <w:rFonts w:ascii="Times New Roman" w:eastAsia="Times New Roman" w:hAnsi="Times New Roman" w:cs="Times New Roman"/>
          <w:sz w:val="24"/>
          <w:szCs w:val="24"/>
        </w:rPr>
      </w:pPr>
      <w:bookmarkStart w:id="250" w:name="dst100705"/>
      <w:bookmarkEnd w:id="250"/>
      <w:proofErr w:type="gramStart"/>
      <w:r w:rsidRPr="0064103D">
        <w:rPr>
          <w:rFonts w:ascii="Times New Roman" w:eastAsia="Times New Roman" w:hAnsi="Times New Roman" w:cs="Times New Roman"/>
          <w:sz w:val="24"/>
          <w:szCs w:val="24"/>
        </w:rPr>
        <w:t>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roofErr w:type="gramEnd"/>
    </w:p>
    <w:p w:rsidR="0064103D" w:rsidRPr="0064103D" w:rsidRDefault="0064103D" w:rsidP="0064103D">
      <w:pPr>
        <w:pStyle w:val="a3"/>
        <w:spacing w:line="276" w:lineRule="auto"/>
        <w:jc w:val="both"/>
        <w:rPr>
          <w:rFonts w:ascii="Times New Roman" w:eastAsia="Times New Roman" w:hAnsi="Times New Roman" w:cs="Times New Roman"/>
          <w:sz w:val="24"/>
          <w:szCs w:val="24"/>
        </w:rPr>
      </w:pPr>
      <w:bookmarkStart w:id="251" w:name="dst100706"/>
      <w:bookmarkEnd w:id="251"/>
      <w:r w:rsidRPr="0064103D">
        <w:rPr>
          <w:rFonts w:ascii="Times New Roman" w:eastAsia="Times New Roman" w:hAnsi="Times New Roman" w:cs="Times New Roman"/>
          <w:sz w:val="24"/>
          <w:szCs w:val="24"/>
        </w:rPr>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rsidR="0064103D" w:rsidRPr="0064103D" w:rsidRDefault="0064103D" w:rsidP="0064103D">
      <w:pPr>
        <w:pStyle w:val="a3"/>
        <w:spacing w:line="276" w:lineRule="auto"/>
        <w:jc w:val="both"/>
        <w:rPr>
          <w:rFonts w:ascii="Times New Roman" w:eastAsia="Times New Roman" w:hAnsi="Times New Roman" w:cs="Times New Roman"/>
          <w:sz w:val="24"/>
          <w:szCs w:val="24"/>
        </w:rPr>
      </w:pPr>
      <w:bookmarkStart w:id="252" w:name="dst100707"/>
      <w:bookmarkEnd w:id="252"/>
      <w:r w:rsidRPr="0064103D">
        <w:rPr>
          <w:rFonts w:ascii="Times New Roman" w:eastAsia="Times New Roman" w:hAnsi="Times New Roman" w:cs="Times New Roman"/>
          <w:sz w:val="24"/>
          <w:szCs w:val="24"/>
        </w:rPr>
        <w:lastRenderedPageBreak/>
        <w:t>13) 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rsidR="0064103D" w:rsidRPr="0064103D" w:rsidRDefault="0064103D" w:rsidP="0064103D">
      <w:pPr>
        <w:pStyle w:val="a3"/>
        <w:spacing w:line="276" w:lineRule="auto"/>
        <w:jc w:val="both"/>
        <w:rPr>
          <w:rFonts w:ascii="Times New Roman" w:eastAsia="Times New Roman" w:hAnsi="Times New Roman" w:cs="Times New Roman"/>
          <w:sz w:val="24"/>
          <w:szCs w:val="24"/>
        </w:rPr>
      </w:pPr>
      <w:bookmarkStart w:id="253" w:name="dst100708"/>
      <w:bookmarkEnd w:id="253"/>
      <w:r w:rsidRPr="0064103D">
        <w:rPr>
          <w:rFonts w:ascii="Times New Roman" w:eastAsia="Times New Roman" w:hAnsi="Times New Roman" w:cs="Times New Roman"/>
          <w:sz w:val="24"/>
          <w:szCs w:val="24"/>
        </w:rPr>
        <w:t>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p w:rsidR="0064103D" w:rsidRPr="0064103D" w:rsidRDefault="0064103D" w:rsidP="0064103D">
      <w:pPr>
        <w:pStyle w:val="a3"/>
        <w:spacing w:line="276" w:lineRule="auto"/>
        <w:jc w:val="both"/>
        <w:rPr>
          <w:rFonts w:ascii="Times New Roman" w:eastAsia="Times New Roman" w:hAnsi="Times New Roman" w:cs="Times New Roman"/>
          <w:sz w:val="24"/>
          <w:szCs w:val="24"/>
        </w:rPr>
      </w:pPr>
      <w:bookmarkStart w:id="254" w:name="dst100709"/>
      <w:bookmarkEnd w:id="254"/>
      <w:r w:rsidRPr="0064103D">
        <w:rPr>
          <w:rFonts w:ascii="Times New Roman" w:eastAsia="Times New Roman" w:hAnsi="Times New Roman" w:cs="Times New Roman"/>
          <w:sz w:val="24"/>
          <w:szCs w:val="24"/>
        </w:rPr>
        <w:t>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p w:rsidR="0064103D" w:rsidRDefault="0064103D" w:rsidP="0064103D">
      <w:pPr>
        <w:pStyle w:val="a3"/>
        <w:spacing w:line="276" w:lineRule="auto"/>
        <w:jc w:val="both"/>
        <w:rPr>
          <w:rFonts w:ascii="Times New Roman" w:eastAsia="Times New Roman" w:hAnsi="Times New Roman" w:cs="Times New Roman"/>
          <w:sz w:val="24"/>
          <w:szCs w:val="24"/>
        </w:rPr>
      </w:pPr>
      <w:bookmarkStart w:id="255" w:name="dst100710"/>
      <w:bookmarkEnd w:id="255"/>
      <w:r w:rsidRPr="0064103D">
        <w:rPr>
          <w:rFonts w:ascii="Times New Roman" w:eastAsia="Times New Roman" w:hAnsi="Times New Roman" w:cs="Times New Roman"/>
          <w:sz w:val="24"/>
          <w:szCs w:val="24"/>
        </w:rPr>
        <w:t>16) 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64103D" w:rsidRPr="0064103D" w:rsidRDefault="0064103D" w:rsidP="0064103D">
      <w:pPr>
        <w:pStyle w:val="a3"/>
        <w:spacing w:line="276" w:lineRule="auto"/>
        <w:jc w:val="both"/>
        <w:rPr>
          <w:rFonts w:ascii="Times New Roman" w:eastAsia="Times New Roman" w:hAnsi="Times New Roman" w:cs="Times New Roman"/>
          <w:sz w:val="24"/>
          <w:szCs w:val="24"/>
        </w:rPr>
      </w:pPr>
    </w:p>
    <w:p w:rsidR="0064103D" w:rsidRPr="0064103D" w:rsidRDefault="0064103D" w:rsidP="0064103D">
      <w:pPr>
        <w:pStyle w:val="a3"/>
        <w:spacing w:line="276" w:lineRule="auto"/>
        <w:jc w:val="both"/>
        <w:rPr>
          <w:rFonts w:ascii="Times New Roman" w:eastAsia="Times New Roman" w:hAnsi="Times New Roman" w:cs="Times New Roman"/>
          <w:b/>
          <w:sz w:val="24"/>
          <w:szCs w:val="24"/>
        </w:rPr>
      </w:pPr>
      <w:bookmarkStart w:id="256" w:name="dst100711"/>
      <w:bookmarkEnd w:id="256"/>
      <w:r w:rsidRPr="0064103D">
        <w:rPr>
          <w:rFonts w:ascii="Times New Roman" w:eastAsia="Times New Roman" w:hAnsi="Times New Roman" w:cs="Times New Roman"/>
          <w:b/>
          <w:sz w:val="24"/>
          <w:szCs w:val="24"/>
        </w:rPr>
        <w:t>По учебному предмету "Математика" (включая учебные курсы "Алгебра", "Геометрия", "Вероятность и статистика") (на углубленном уровне):</w:t>
      </w:r>
    </w:p>
    <w:p w:rsidR="0064103D" w:rsidRPr="0064103D" w:rsidRDefault="0064103D" w:rsidP="0064103D">
      <w:pPr>
        <w:pStyle w:val="a3"/>
        <w:spacing w:line="276" w:lineRule="auto"/>
        <w:jc w:val="both"/>
        <w:rPr>
          <w:rFonts w:ascii="Times New Roman" w:eastAsia="Times New Roman" w:hAnsi="Times New Roman" w:cs="Times New Roman"/>
          <w:sz w:val="24"/>
          <w:szCs w:val="24"/>
        </w:rPr>
      </w:pPr>
      <w:bookmarkStart w:id="257" w:name="dst100712"/>
      <w:bookmarkEnd w:id="257"/>
      <w:r w:rsidRPr="0064103D">
        <w:rPr>
          <w:rFonts w:ascii="Times New Roman" w:eastAsia="Times New Roman" w:hAnsi="Times New Roman" w:cs="Times New Roman"/>
          <w:sz w:val="24"/>
          <w:szCs w:val="24"/>
        </w:rPr>
        <w:t>1) умение свободно оперировать понятиями: множество, подмножество, операции над множествами; умение использовать графическое представление множе</w:t>
      </w:r>
      <w:proofErr w:type="gramStart"/>
      <w:r w:rsidRPr="0064103D">
        <w:rPr>
          <w:rFonts w:ascii="Times New Roman" w:eastAsia="Times New Roman" w:hAnsi="Times New Roman" w:cs="Times New Roman"/>
          <w:sz w:val="24"/>
          <w:szCs w:val="24"/>
        </w:rPr>
        <w:t>ств дл</w:t>
      </w:r>
      <w:proofErr w:type="gramEnd"/>
      <w:r w:rsidRPr="0064103D">
        <w:rPr>
          <w:rFonts w:ascii="Times New Roman" w:eastAsia="Times New Roman" w:hAnsi="Times New Roman" w:cs="Times New Roman"/>
          <w:sz w:val="24"/>
          <w:szCs w:val="24"/>
        </w:rPr>
        <w:t>я описания реальных процессов и явлений, при решении задач из других учебных предметов;</w:t>
      </w:r>
    </w:p>
    <w:p w:rsidR="0064103D" w:rsidRPr="0064103D" w:rsidRDefault="0064103D" w:rsidP="0064103D">
      <w:pPr>
        <w:pStyle w:val="a3"/>
        <w:spacing w:line="276" w:lineRule="auto"/>
        <w:jc w:val="both"/>
        <w:rPr>
          <w:rFonts w:ascii="Times New Roman" w:eastAsia="Times New Roman" w:hAnsi="Times New Roman" w:cs="Times New Roman"/>
          <w:sz w:val="24"/>
          <w:szCs w:val="24"/>
        </w:rPr>
      </w:pPr>
      <w:bookmarkStart w:id="258" w:name="dst100713"/>
      <w:bookmarkEnd w:id="258"/>
      <w:r w:rsidRPr="0064103D">
        <w:rPr>
          <w:rFonts w:ascii="Times New Roman" w:eastAsia="Times New Roman" w:hAnsi="Times New Roman" w:cs="Times New Roman"/>
          <w:sz w:val="24"/>
          <w:szCs w:val="24"/>
        </w:rPr>
        <w:t>2) умение свободно оперировать понятиями: высказывание, истинность и ложность высказываний, операции над высказываниями, таблицы истинности; умение строить высказывания и рассуждения на основе логических правил, решать логические задачи;</w:t>
      </w:r>
    </w:p>
    <w:p w:rsidR="0064103D" w:rsidRPr="0064103D" w:rsidRDefault="0064103D" w:rsidP="0064103D">
      <w:pPr>
        <w:pStyle w:val="a3"/>
        <w:spacing w:line="276" w:lineRule="auto"/>
        <w:jc w:val="both"/>
        <w:rPr>
          <w:rFonts w:ascii="Times New Roman" w:eastAsia="Times New Roman" w:hAnsi="Times New Roman" w:cs="Times New Roman"/>
          <w:sz w:val="24"/>
          <w:szCs w:val="24"/>
        </w:rPr>
      </w:pPr>
      <w:bookmarkStart w:id="259" w:name="dst100714"/>
      <w:bookmarkEnd w:id="259"/>
      <w:r w:rsidRPr="0064103D">
        <w:rPr>
          <w:rFonts w:ascii="Times New Roman" w:eastAsia="Times New Roman" w:hAnsi="Times New Roman" w:cs="Times New Roman"/>
          <w:sz w:val="24"/>
          <w:szCs w:val="24"/>
        </w:rPr>
        <w:t xml:space="preserve">3) умение свободно оперировать понятиями: определение, аксиома, теорема, доказательство, равносильные формулировки утверждений, обратное и противоположное утверждение; умение приводить примеры и </w:t>
      </w:r>
      <w:proofErr w:type="spellStart"/>
      <w:r w:rsidRPr="0064103D">
        <w:rPr>
          <w:rFonts w:ascii="Times New Roman" w:eastAsia="Times New Roman" w:hAnsi="Times New Roman" w:cs="Times New Roman"/>
          <w:sz w:val="24"/>
          <w:szCs w:val="24"/>
        </w:rPr>
        <w:t>контрпримеры</w:t>
      </w:r>
      <w:proofErr w:type="spellEnd"/>
      <w:r w:rsidRPr="0064103D">
        <w:rPr>
          <w:rFonts w:ascii="Times New Roman" w:eastAsia="Times New Roman" w:hAnsi="Times New Roman" w:cs="Times New Roman"/>
          <w:sz w:val="24"/>
          <w:szCs w:val="24"/>
        </w:rPr>
        <w:t>; умение выводить формулы и приводить доказательства, в том числе методом "от противного" и методом математической индукции;</w:t>
      </w:r>
    </w:p>
    <w:p w:rsidR="0064103D" w:rsidRPr="0064103D" w:rsidRDefault="0064103D" w:rsidP="0064103D">
      <w:pPr>
        <w:pStyle w:val="a3"/>
        <w:spacing w:line="276" w:lineRule="auto"/>
        <w:jc w:val="both"/>
        <w:rPr>
          <w:rFonts w:ascii="Times New Roman" w:eastAsia="Times New Roman" w:hAnsi="Times New Roman" w:cs="Times New Roman"/>
          <w:sz w:val="24"/>
          <w:szCs w:val="24"/>
        </w:rPr>
      </w:pPr>
      <w:bookmarkStart w:id="260" w:name="dst100715"/>
      <w:bookmarkEnd w:id="260"/>
      <w:proofErr w:type="gramStart"/>
      <w:r w:rsidRPr="0064103D">
        <w:rPr>
          <w:rFonts w:ascii="Times New Roman" w:eastAsia="Times New Roman" w:hAnsi="Times New Roman" w:cs="Times New Roman"/>
          <w:sz w:val="24"/>
          <w:szCs w:val="24"/>
        </w:rPr>
        <w:t>4) умение свободно оперировать понятиями: граф, степень (валентность) вершины, связный граф, дерево, цикл, планарный граф; умение задавать и описывать графы разными способами;</w:t>
      </w:r>
      <w:proofErr w:type="gramEnd"/>
    </w:p>
    <w:p w:rsidR="0064103D" w:rsidRPr="0064103D" w:rsidRDefault="0064103D" w:rsidP="0064103D">
      <w:pPr>
        <w:pStyle w:val="a3"/>
        <w:spacing w:line="276" w:lineRule="auto"/>
        <w:jc w:val="both"/>
        <w:rPr>
          <w:rFonts w:ascii="Times New Roman" w:eastAsia="Times New Roman" w:hAnsi="Times New Roman" w:cs="Times New Roman"/>
          <w:sz w:val="24"/>
          <w:szCs w:val="24"/>
        </w:rPr>
      </w:pPr>
      <w:bookmarkStart w:id="261" w:name="dst100716"/>
      <w:bookmarkEnd w:id="261"/>
      <w:r w:rsidRPr="0064103D">
        <w:rPr>
          <w:rFonts w:ascii="Times New Roman" w:eastAsia="Times New Roman" w:hAnsi="Times New Roman" w:cs="Times New Roman"/>
          <w:sz w:val="24"/>
          <w:szCs w:val="24"/>
        </w:rPr>
        <w:t>5) умение свободно оперировать понятиями: перестановки и факториал, число сочетаний, треугольник Паскаля; умение применять правило комбинаторного умножения и комбинаторные формулы для решения задач;</w:t>
      </w:r>
    </w:p>
    <w:p w:rsidR="0064103D" w:rsidRPr="0064103D" w:rsidRDefault="0064103D" w:rsidP="0064103D">
      <w:pPr>
        <w:pStyle w:val="a3"/>
        <w:spacing w:line="276" w:lineRule="auto"/>
        <w:jc w:val="both"/>
        <w:rPr>
          <w:rFonts w:ascii="Times New Roman" w:eastAsia="Times New Roman" w:hAnsi="Times New Roman" w:cs="Times New Roman"/>
          <w:sz w:val="24"/>
          <w:szCs w:val="24"/>
        </w:rPr>
      </w:pPr>
      <w:bookmarkStart w:id="262" w:name="dst100717"/>
      <w:bookmarkEnd w:id="262"/>
      <w:proofErr w:type="gramStart"/>
      <w:r w:rsidRPr="0064103D">
        <w:rPr>
          <w:rFonts w:ascii="Times New Roman" w:eastAsia="Times New Roman" w:hAnsi="Times New Roman" w:cs="Times New Roman"/>
          <w:sz w:val="24"/>
          <w:szCs w:val="24"/>
        </w:rPr>
        <w:lastRenderedPageBreak/>
        <w:t>6) умение свободно оперировать понятиями: натуральное число, простое и составное число, целое число, модуль числа, обыкновенная дробь и десятичная дробь, стандартный вид числа, рациональное и иррациональные числа; множества натуральных, целых, рациональных, действительных (вещественных) чисел; умение сравнивать и упорядочивать числа, представлять числа на координатной прямой, округлять числа, делать прикидку и оценку результата вычислений;</w:t>
      </w:r>
      <w:proofErr w:type="gramEnd"/>
    </w:p>
    <w:p w:rsidR="0064103D" w:rsidRPr="0064103D" w:rsidRDefault="0064103D" w:rsidP="0064103D">
      <w:pPr>
        <w:pStyle w:val="a3"/>
        <w:spacing w:line="276" w:lineRule="auto"/>
        <w:jc w:val="both"/>
        <w:rPr>
          <w:rFonts w:ascii="Times New Roman" w:eastAsia="Times New Roman" w:hAnsi="Times New Roman" w:cs="Times New Roman"/>
          <w:sz w:val="24"/>
          <w:szCs w:val="24"/>
        </w:rPr>
      </w:pPr>
      <w:bookmarkStart w:id="263" w:name="dst100718"/>
      <w:bookmarkEnd w:id="263"/>
      <w:r w:rsidRPr="0064103D">
        <w:rPr>
          <w:rFonts w:ascii="Times New Roman" w:eastAsia="Times New Roman" w:hAnsi="Times New Roman" w:cs="Times New Roman"/>
          <w:sz w:val="24"/>
          <w:szCs w:val="24"/>
        </w:rPr>
        <w:t>7) умение доказывать и использовать признаки делимости на 2, 4, 8, 5, 3, 6, 9, 10, 11, признаки делимости суммы и произведения целых чисел при решении задач; умение находить наибольший общий делитель и наименьшее общее кратное чисел и использовать их при решении задач, применять алгоритм Евклида; умение свободно оперировать понятием остатка по модулю, находить остатки суммы и произведения по данному модулю; умение записывать натуральные числа в различных позиционных системах счисления, преобразовывать запись числа из одной системы счисления в другую;</w:t>
      </w:r>
    </w:p>
    <w:p w:rsidR="0064103D" w:rsidRPr="0064103D" w:rsidRDefault="0064103D" w:rsidP="0064103D">
      <w:pPr>
        <w:pStyle w:val="a3"/>
        <w:spacing w:line="276" w:lineRule="auto"/>
        <w:jc w:val="both"/>
        <w:rPr>
          <w:rFonts w:ascii="Times New Roman" w:eastAsia="Times New Roman" w:hAnsi="Times New Roman" w:cs="Times New Roman"/>
          <w:sz w:val="24"/>
          <w:szCs w:val="24"/>
        </w:rPr>
      </w:pPr>
      <w:bookmarkStart w:id="264" w:name="dst100719"/>
      <w:bookmarkEnd w:id="264"/>
      <w:proofErr w:type="gramStart"/>
      <w:r w:rsidRPr="0064103D">
        <w:rPr>
          <w:rFonts w:ascii="Times New Roman" w:eastAsia="Times New Roman" w:hAnsi="Times New Roman" w:cs="Times New Roman"/>
          <w:sz w:val="24"/>
          <w:szCs w:val="24"/>
        </w:rPr>
        <w:t>8) умение свободно оперировать понятиями: числовое и алгебраическое выражение, алгебраическая дробь, степень с целым показателем, арифметический квадратный корень, корень натуральной степени больше единицы, степень с рациональным показателем, одночлен, многочлен; умение выполнять расчеты по формулам, преобразования целых, дробно-рациональных выражений и выражений с корнями; умение выполнять преобразования многочленов, в том числе разложение на множители;</w:t>
      </w:r>
      <w:proofErr w:type="gramEnd"/>
    </w:p>
    <w:p w:rsidR="0064103D" w:rsidRPr="0064103D" w:rsidRDefault="0064103D" w:rsidP="0064103D">
      <w:pPr>
        <w:pStyle w:val="a3"/>
        <w:spacing w:line="276" w:lineRule="auto"/>
        <w:jc w:val="both"/>
        <w:rPr>
          <w:rFonts w:ascii="Times New Roman" w:eastAsia="Times New Roman" w:hAnsi="Times New Roman" w:cs="Times New Roman"/>
          <w:sz w:val="24"/>
          <w:szCs w:val="24"/>
        </w:rPr>
      </w:pPr>
      <w:bookmarkStart w:id="265" w:name="dst100720"/>
      <w:bookmarkEnd w:id="265"/>
      <w:r w:rsidRPr="0064103D">
        <w:rPr>
          <w:rFonts w:ascii="Times New Roman" w:eastAsia="Times New Roman" w:hAnsi="Times New Roman" w:cs="Times New Roman"/>
          <w:sz w:val="24"/>
          <w:szCs w:val="24"/>
        </w:rPr>
        <w:t xml:space="preserve">9) умение свободно оперировать понятиями: тождество, тождественное преобразование, числовое равенство, уравнение с одной переменной, линейное уравнение, квадратное уравнение, неравенство; умение решать линейные и квадратные уравнения, дробно-рациональные уравнения с одной переменной, системы уравнений, линейные, квадратные и дробно-рациональные неравенства с одной переменной и их системы; </w:t>
      </w:r>
      <w:proofErr w:type="gramStart"/>
      <w:r w:rsidRPr="0064103D">
        <w:rPr>
          <w:rFonts w:ascii="Times New Roman" w:eastAsia="Times New Roman" w:hAnsi="Times New Roman" w:cs="Times New Roman"/>
          <w:sz w:val="24"/>
          <w:szCs w:val="24"/>
        </w:rPr>
        <w:t>умение составлять и решать уравнения, неравенства и их системы (в том числе с ограничениями, например, в целых числах) при решении математических задач, задач из других учебных предметов и реальной жизни; умение решать уравнения, неравенства и системы графическим методом; знакомство с уравнениями и неравенствами с параметром;</w:t>
      </w:r>
      <w:proofErr w:type="gramEnd"/>
    </w:p>
    <w:p w:rsidR="0064103D" w:rsidRPr="0064103D" w:rsidRDefault="0064103D" w:rsidP="0064103D">
      <w:pPr>
        <w:pStyle w:val="a3"/>
        <w:spacing w:line="276" w:lineRule="auto"/>
        <w:jc w:val="both"/>
        <w:rPr>
          <w:rFonts w:ascii="Times New Roman" w:eastAsia="Times New Roman" w:hAnsi="Times New Roman" w:cs="Times New Roman"/>
          <w:sz w:val="24"/>
          <w:szCs w:val="24"/>
        </w:rPr>
      </w:pPr>
      <w:bookmarkStart w:id="266" w:name="dst100721"/>
      <w:bookmarkEnd w:id="266"/>
      <w:proofErr w:type="gramStart"/>
      <w:r w:rsidRPr="0064103D">
        <w:rPr>
          <w:rFonts w:ascii="Times New Roman" w:eastAsia="Times New Roman" w:hAnsi="Times New Roman" w:cs="Times New Roman"/>
          <w:sz w:val="24"/>
          <w:szCs w:val="24"/>
        </w:rPr>
        <w:t>10) умение свободно оперировать понятиями: зависимость, функция, график функции, выполнять исследование функции; умение свободно оперировать понятиями: прямая пропорциональность, линейная функция, квадратичная функция, обратная пропорциональность, парабола, гипербола, кусочно-заданная функция; умение строить графики функций, выполнять преобразования графиков функций; умение использовать графики для исследования процессов и зависимостей; при решении задач из других учебных предметов и реальной жизни;</w:t>
      </w:r>
      <w:proofErr w:type="gramEnd"/>
      <w:r w:rsidRPr="0064103D">
        <w:rPr>
          <w:rFonts w:ascii="Times New Roman" w:eastAsia="Times New Roman" w:hAnsi="Times New Roman" w:cs="Times New Roman"/>
          <w:sz w:val="24"/>
          <w:szCs w:val="24"/>
        </w:rPr>
        <w:t xml:space="preserve"> умение выражать формулами зависимости между величинами;</w:t>
      </w:r>
    </w:p>
    <w:p w:rsidR="0064103D" w:rsidRPr="0064103D" w:rsidRDefault="0064103D" w:rsidP="0064103D">
      <w:pPr>
        <w:pStyle w:val="a3"/>
        <w:spacing w:line="276" w:lineRule="auto"/>
        <w:jc w:val="both"/>
        <w:rPr>
          <w:rFonts w:ascii="Times New Roman" w:eastAsia="Times New Roman" w:hAnsi="Times New Roman" w:cs="Times New Roman"/>
          <w:sz w:val="24"/>
          <w:szCs w:val="24"/>
        </w:rPr>
      </w:pPr>
      <w:bookmarkStart w:id="267" w:name="dst100722"/>
      <w:bookmarkEnd w:id="267"/>
      <w:proofErr w:type="gramStart"/>
      <w:r w:rsidRPr="0064103D">
        <w:rPr>
          <w:rFonts w:ascii="Times New Roman" w:eastAsia="Times New Roman" w:hAnsi="Times New Roman" w:cs="Times New Roman"/>
          <w:sz w:val="24"/>
          <w:szCs w:val="24"/>
        </w:rPr>
        <w:t>11) умение свободно оперировать понятиями: последовательность, ограниченная последовательность, монотонно возрастающая (убывающая) последовательность, арифметическая и геометрическая прогрессии; умение описывать и задавать последовательности, в том числе с помощью рекуррентных формул;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roofErr w:type="gramEnd"/>
      <w:r w:rsidRPr="0064103D">
        <w:rPr>
          <w:rFonts w:ascii="Times New Roman" w:eastAsia="Times New Roman" w:hAnsi="Times New Roman" w:cs="Times New Roman"/>
          <w:sz w:val="24"/>
          <w:szCs w:val="24"/>
        </w:rPr>
        <w:t xml:space="preserve"> знакомство со сходимостью последовательностей; умение суммировать бесконечно убывающие геометрические прогрессии;</w:t>
      </w:r>
    </w:p>
    <w:p w:rsidR="0064103D" w:rsidRPr="0064103D" w:rsidRDefault="0064103D" w:rsidP="0064103D">
      <w:pPr>
        <w:pStyle w:val="a3"/>
        <w:spacing w:line="276" w:lineRule="auto"/>
        <w:jc w:val="both"/>
        <w:rPr>
          <w:rFonts w:ascii="Times New Roman" w:eastAsia="Times New Roman" w:hAnsi="Times New Roman" w:cs="Times New Roman"/>
          <w:sz w:val="24"/>
          <w:szCs w:val="24"/>
        </w:rPr>
      </w:pPr>
      <w:bookmarkStart w:id="268" w:name="dst100723"/>
      <w:bookmarkEnd w:id="268"/>
      <w:r w:rsidRPr="0064103D">
        <w:rPr>
          <w:rFonts w:ascii="Times New Roman" w:eastAsia="Times New Roman" w:hAnsi="Times New Roman" w:cs="Times New Roman"/>
          <w:sz w:val="24"/>
          <w:szCs w:val="24"/>
        </w:rPr>
        <w:lastRenderedPageBreak/>
        <w:t>12)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64103D" w:rsidRPr="0064103D" w:rsidRDefault="0064103D" w:rsidP="0064103D">
      <w:pPr>
        <w:pStyle w:val="a3"/>
        <w:spacing w:line="276" w:lineRule="auto"/>
        <w:jc w:val="both"/>
        <w:rPr>
          <w:rFonts w:ascii="Times New Roman" w:eastAsia="Times New Roman" w:hAnsi="Times New Roman" w:cs="Times New Roman"/>
          <w:sz w:val="24"/>
          <w:szCs w:val="24"/>
        </w:rPr>
      </w:pPr>
      <w:bookmarkStart w:id="269" w:name="dst100724"/>
      <w:bookmarkEnd w:id="269"/>
      <w:r w:rsidRPr="0064103D">
        <w:rPr>
          <w:rFonts w:ascii="Times New Roman" w:eastAsia="Times New Roman" w:hAnsi="Times New Roman" w:cs="Times New Roman"/>
          <w:sz w:val="24"/>
          <w:szCs w:val="24"/>
        </w:rPr>
        <w:t xml:space="preserve">13) умение свободно оперировать понятиями: столбиковые и круговые диаграммы, таблицы, среднее значение, медиана, наибольшее и наименьшее значение, рассеивание, размах, дисперсия и стандартное отклонение числового набора, статистические данные, статистическая устойчивость, группировка данных; знакомство со случайной изменчивостью в природе и обществе; умение выбирать способ представления информации, соответствующий природе данных и целям исследования; </w:t>
      </w:r>
      <w:proofErr w:type="gramStart"/>
      <w:r w:rsidRPr="0064103D">
        <w:rPr>
          <w:rFonts w:ascii="Times New Roman" w:eastAsia="Times New Roman" w:hAnsi="Times New Roman" w:cs="Times New Roman"/>
          <w:sz w:val="24"/>
          <w:szCs w:val="24"/>
        </w:rPr>
        <w:t>анализировать и сравнивать статистические характеристики числовых наборов, в том числе при решении задач из других учебных предметов;</w:t>
      </w:r>
      <w:proofErr w:type="gramEnd"/>
    </w:p>
    <w:p w:rsidR="0064103D" w:rsidRPr="0064103D" w:rsidRDefault="0064103D" w:rsidP="0064103D">
      <w:pPr>
        <w:pStyle w:val="a3"/>
        <w:spacing w:line="276" w:lineRule="auto"/>
        <w:jc w:val="both"/>
        <w:rPr>
          <w:rFonts w:ascii="Times New Roman" w:eastAsia="Times New Roman" w:hAnsi="Times New Roman" w:cs="Times New Roman"/>
          <w:sz w:val="24"/>
          <w:szCs w:val="24"/>
        </w:rPr>
      </w:pPr>
      <w:bookmarkStart w:id="270" w:name="dst100725"/>
      <w:bookmarkEnd w:id="270"/>
      <w:proofErr w:type="gramStart"/>
      <w:r w:rsidRPr="0064103D">
        <w:rPr>
          <w:rFonts w:ascii="Times New Roman" w:eastAsia="Times New Roman" w:hAnsi="Times New Roman" w:cs="Times New Roman"/>
          <w:sz w:val="24"/>
          <w:szCs w:val="24"/>
        </w:rPr>
        <w:t>14) умение свободно оперировать понятиями: случайный опыт (случайный эксперимент), элементарное случайное событие (элементарный исход) опыта, случайное событие, частота и вероятность случайного события, условная вероятность, независимые события, дерево случайного эксперимента; умение находить вероятности событий в опытах с равновозможными элементарными событиями; знакомство с ролью маловероятных и практически достоверных событий в природных и социальных явлениях;</w:t>
      </w:r>
      <w:proofErr w:type="gramEnd"/>
      <w:r w:rsidRPr="0064103D">
        <w:rPr>
          <w:rFonts w:ascii="Times New Roman" w:eastAsia="Times New Roman" w:hAnsi="Times New Roman" w:cs="Times New Roman"/>
          <w:sz w:val="24"/>
          <w:szCs w:val="24"/>
        </w:rPr>
        <w:t xml:space="preserve"> умение оценивать вероятности событий и явлений в природе и обществе; умение выполнять операции над случайными событиями, находить вероятности событий, в том числе с применением формул и графических схем (диаграмм Эйлера, графов); умение приводить примеры случайных величин и находить их числовые характеристики; знакомство с понятием математического ожидания случайной величины; представление о законе больших чисел и о роли закона больших чисел в природе и в социальных явлениях;</w:t>
      </w:r>
    </w:p>
    <w:p w:rsidR="0064103D" w:rsidRPr="0064103D" w:rsidRDefault="0064103D" w:rsidP="0064103D">
      <w:pPr>
        <w:pStyle w:val="a3"/>
        <w:spacing w:line="276" w:lineRule="auto"/>
        <w:jc w:val="both"/>
        <w:rPr>
          <w:rFonts w:ascii="Times New Roman" w:eastAsia="Times New Roman" w:hAnsi="Times New Roman" w:cs="Times New Roman"/>
          <w:sz w:val="24"/>
          <w:szCs w:val="24"/>
        </w:rPr>
      </w:pPr>
      <w:bookmarkStart w:id="271" w:name="dst100726"/>
      <w:bookmarkEnd w:id="271"/>
      <w:proofErr w:type="gramStart"/>
      <w:r w:rsidRPr="0064103D">
        <w:rPr>
          <w:rFonts w:ascii="Times New Roman" w:eastAsia="Times New Roman" w:hAnsi="Times New Roman" w:cs="Times New Roman"/>
          <w:sz w:val="24"/>
          <w:szCs w:val="24"/>
        </w:rPr>
        <w:t>15) умение свободно оперировать понятиями: точка, прямая, отрезок, луч, угол, длина отрезка, параллельность и перпендикулярность прямых, отношение "лежать между", проекция, перпендикуляр и наклонная;</w:t>
      </w:r>
      <w:proofErr w:type="gramEnd"/>
      <w:r w:rsidRPr="0064103D">
        <w:rPr>
          <w:rFonts w:ascii="Times New Roman" w:eastAsia="Times New Roman" w:hAnsi="Times New Roman" w:cs="Times New Roman"/>
          <w:sz w:val="24"/>
          <w:szCs w:val="24"/>
        </w:rPr>
        <w:t xml:space="preserve"> </w:t>
      </w:r>
      <w:proofErr w:type="gramStart"/>
      <w:r w:rsidRPr="0064103D">
        <w:rPr>
          <w:rFonts w:ascii="Times New Roman" w:eastAsia="Times New Roman" w:hAnsi="Times New Roman" w:cs="Times New Roman"/>
          <w:sz w:val="24"/>
          <w:szCs w:val="24"/>
        </w:rPr>
        <w:t>умение свободно оперировать понятиями: треугольник, равнобедренный треугольник, равносторонний (правильный) треугольник, прямоугольный треугольник, угол треугольника, внешний угол треугольника, медиана, высота, биссектриса треугольника, ломаная, многоугольник, четырехугольник, параллелограмм, ромб, прямоугольник, трапеция, окружность и круг, центральный угол, вписанный угол, вписанная в многоугольник окружность, описанная около многоугольника окружность, касательная к окружности;</w:t>
      </w:r>
      <w:proofErr w:type="gramEnd"/>
    </w:p>
    <w:p w:rsidR="0064103D" w:rsidRPr="0064103D" w:rsidRDefault="0064103D" w:rsidP="0064103D">
      <w:pPr>
        <w:pStyle w:val="a3"/>
        <w:spacing w:line="276" w:lineRule="auto"/>
        <w:jc w:val="both"/>
        <w:rPr>
          <w:rFonts w:ascii="Times New Roman" w:eastAsia="Times New Roman" w:hAnsi="Times New Roman" w:cs="Times New Roman"/>
          <w:sz w:val="24"/>
          <w:szCs w:val="24"/>
        </w:rPr>
      </w:pPr>
      <w:bookmarkStart w:id="272" w:name="dst100727"/>
      <w:bookmarkEnd w:id="272"/>
      <w:r w:rsidRPr="0064103D">
        <w:rPr>
          <w:rFonts w:ascii="Times New Roman" w:eastAsia="Times New Roman" w:hAnsi="Times New Roman" w:cs="Times New Roman"/>
          <w:sz w:val="24"/>
          <w:szCs w:val="24"/>
        </w:rPr>
        <w:t>16) умение свободно оперировать понятиями: равные фигуры, равные отрезки, равные углы, равные треугольники, признаки равенства треугольников, признаки равенства прямоугольных треугольников;</w:t>
      </w:r>
    </w:p>
    <w:p w:rsidR="0064103D" w:rsidRPr="0064103D" w:rsidRDefault="0064103D" w:rsidP="0064103D">
      <w:pPr>
        <w:pStyle w:val="a3"/>
        <w:spacing w:line="276" w:lineRule="auto"/>
        <w:jc w:val="both"/>
        <w:rPr>
          <w:rFonts w:ascii="Times New Roman" w:eastAsia="Times New Roman" w:hAnsi="Times New Roman" w:cs="Times New Roman"/>
          <w:sz w:val="24"/>
          <w:szCs w:val="24"/>
        </w:rPr>
      </w:pPr>
      <w:bookmarkStart w:id="273" w:name="dst100728"/>
      <w:bookmarkEnd w:id="273"/>
      <w:r w:rsidRPr="0064103D">
        <w:rPr>
          <w:rFonts w:ascii="Times New Roman" w:eastAsia="Times New Roman" w:hAnsi="Times New Roman" w:cs="Times New Roman"/>
          <w:sz w:val="24"/>
          <w:szCs w:val="24"/>
        </w:rPr>
        <w:t xml:space="preserve">17) умение свободно оперировать понятиями: длина линии, величина угла, тригонометрические функции углов треугольника, площадь фигуры; умение выводить и использовать формулы для нахождения длин, площадей и величин углов; умение свободно оперировать формулами, выражающими свойства изученных фигур; умение использовать свойства равновеликих и равносоставленных фигур, теорему Пифагора, теоремы косинусов и синусов, теорему о вписанном угле, свойства касательных и секущих к окружности, формулы площади треугольника, суммы углов многоугольника </w:t>
      </w:r>
      <w:r w:rsidRPr="0064103D">
        <w:rPr>
          <w:rFonts w:ascii="Times New Roman" w:eastAsia="Times New Roman" w:hAnsi="Times New Roman" w:cs="Times New Roman"/>
          <w:sz w:val="24"/>
          <w:szCs w:val="24"/>
        </w:rPr>
        <w:lastRenderedPageBreak/>
        <w:t>при решении задач; умение выполнять измерения, вычисления и сравнения длин, расстояний, углов, площадей; умение оценивать размеры объектов в окружающем мире;</w:t>
      </w:r>
    </w:p>
    <w:p w:rsidR="0064103D" w:rsidRPr="0064103D" w:rsidRDefault="0064103D" w:rsidP="0064103D">
      <w:pPr>
        <w:pStyle w:val="a3"/>
        <w:spacing w:line="276" w:lineRule="auto"/>
        <w:jc w:val="both"/>
        <w:rPr>
          <w:rFonts w:ascii="Times New Roman" w:eastAsia="Times New Roman" w:hAnsi="Times New Roman" w:cs="Times New Roman"/>
          <w:sz w:val="24"/>
          <w:szCs w:val="24"/>
        </w:rPr>
      </w:pPr>
      <w:bookmarkStart w:id="274" w:name="dst100729"/>
      <w:bookmarkEnd w:id="274"/>
      <w:r w:rsidRPr="0064103D">
        <w:rPr>
          <w:rFonts w:ascii="Times New Roman" w:eastAsia="Times New Roman" w:hAnsi="Times New Roman" w:cs="Times New Roman"/>
          <w:sz w:val="24"/>
          <w:szCs w:val="24"/>
        </w:rPr>
        <w:t>18) умение свободно оперировать понятиями: движение на плоскости, параллельный перенос, симметрия, поворот, преобразование подобия, подобие фигур; распознавать равные и подобные фигуры, в том числе в природе, искусстве, архитектуре и среди предметов окружающей обстановки; умение использовать геометрические отношения для решения задач, возникающих в реальной жизни;</w:t>
      </w:r>
    </w:p>
    <w:p w:rsidR="0064103D" w:rsidRPr="0064103D" w:rsidRDefault="0064103D" w:rsidP="0064103D">
      <w:pPr>
        <w:pStyle w:val="a3"/>
        <w:spacing w:line="276" w:lineRule="auto"/>
        <w:jc w:val="both"/>
        <w:rPr>
          <w:rFonts w:ascii="Times New Roman" w:eastAsia="Times New Roman" w:hAnsi="Times New Roman" w:cs="Times New Roman"/>
          <w:sz w:val="24"/>
          <w:szCs w:val="24"/>
        </w:rPr>
      </w:pPr>
      <w:bookmarkStart w:id="275" w:name="dst100730"/>
      <w:bookmarkEnd w:id="275"/>
      <w:r w:rsidRPr="0064103D">
        <w:rPr>
          <w:rFonts w:ascii="Times New Roman" w:eastAsia="Times New Roman" w:hAnsi="Times New Roman" w:cs="Times New Roman"/>
          <w:sz w:val="24"/>
          <w:szCs w:val="24"/>
        </w:rPr>
        <w:t>19) умение свободно оперировать свойствами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умение выполнять необходимые дополнительные построения, исследовать возможность применения теорем и формул для решения задач;</w:t>
      </w:r>
    </w:p>
    <w:p w:rsidR="0064103D" w:rsidRPr="0064103D" w:rsidRDefault="0064103D" w:rsidP="0064103D">
      <w:pPr>
        <w:pStyle w:val="a3"/>
        <w:spacing w:line="276" w:lineRule="auto"/>
        <w:jc w:val="both"/>
        <w:rPr>
          <w:rFonts w:ascii="Times New Roman" w:eastAsia="Times New Roman" w:hAnsi="Times New Roman" w:cs="Times New Roman"/>
          <w:sz w:val="24"/>
          <w:szCs w:val="24"/>
        </w:rPr>
      </w:pPr>
      <w:bookmarkStart w:id="276" w:name="dst100731"/>
      <w:bookmarkEnd w:id="276"/>
      <w:r w:rsidRPr="0064103D">
        <w:rPr>
          <w:rFonts w:ascii="Times New Roman" w:eastAsia="Times New Roman" w:hAnsi="Times New Roman" w:cs="Times New Roman"/>
          <w:sz w:val="24"/>
          <w:szCs w:val="24"/>
        </w:rPr>
        <w:t xml:space="preserve">20) умение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 ориентированная площадь параллелограмма; умение пользоваться векторным и координатным методом на плоскости для решения задач; </w:t>
      </w:r>
      <w:proofErr w:type="gramStart"/>
      <w:r w:rsidRPr="0064103D">
        <w:rPr>
          <w:rFonts w:ascii="Times New Roman" w:eastAsia="Times New Roman" w:hAnsi="Times New Roman" w:cs="Times New Roman"/>
          <w:sz w:val="24"/>
          <w:szCs w:val="24"/>
        </w:rPr>
        <w:t>умение находить уравнения прямой и окружности по данным элементам, использовать уравнения прямой и окружности для решения задач, использовать векторы и координаты для решения математических задач и задач из других учебных предметов;</w:t>
      </w:r>
      <w:proofErr w:type="gramEnd"/>
    </w:p>
    <w:p w:rsidR="0064103D" w:rsidRDefault="0064103D" w:rsidP="0064103D">
      <w:pPr>
        <w:pStyle w:val="a3"/>
        <w:spacing w:line="276" w:lineRule="auto"/>
        <w:jc w:val="both"/>
        <w:rPr>
          <w:rFonts w:ascii="Times New Roman" w:eastAsia="Times New Roman" w:hAnsi="Times New Roman" w:cs="Times New Roman"/>
          <w:sz w:val="24"/>
          <w:szCs w:val="24"/>
        </w:rPr>
      </w:pPr>
      <w:bookmarkStart w:id="277" w:name="dst100732"/>
      <w:bookmarkEnd w:id="277"/>
      <w:r w:rsidRPr="0064103D">
        <w:rPr>
          <w:rFonts w:ascii="Times New Roman" w:eastAsia="Times New Roman" w:hAnsi="Times New Roman" w:cs="Times New Roman"/>
          <w:sz w:val="24"/>
          <w:szCs w:val="24"/>
        </w:rPr>
        <w:t>21) умение выбирать подходящий метод для решения задачи, приводить примеры математических закономерностей в природе и общественной жизни, распознавать проявление законов математики в искусстве; умение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E73FF5" w:rsidRPr="0064103D" w:rsidRDefault="00E73FF5" w:rsidP="0064103D">
      <w:pPr>
        <w:pStyle w:val="a3"/>
        <w:spacing w:line="276" w:lineRule="auto"/>
        <w:jc w:val="both"/>
        <w:rPr>
          <w:rFonts w:ascii="Times New Roman" w:eastAsia="Times New Roman" w:hAnsi="Times New Roman" w:cs="Times New Roman"/>
          <w:sz w:val="24"/>
          <w:szCs w:val="24"/>
        </w:rPr>
      </w:pPr>
    </w:p>
    <w:p w:rsidR="008D6115" w:rsidRPr="00E73FF5" w:rsidRDefault="008D6115" w:rsidP="00E73FF5">
      <w:pPr>
        <w:pStyle w:val="a3"/>
        <w:spacing w:line="276" w:lineRule="auto"/>
        <w:jc w:val="both"/>
        <w:rPr>
          <w:rFonts w:ascii="Times New Roman" w:eastAsia="Times New Roman" w:hAnsi="Times New Roman" w:cs="Times New Roman"/>
          <w:b/>
          <w:sz w:val="24"/>
          <w:szCs w:val="24"/>
        </w:rPr>
      </w:pPr>
      <w:r w:rsidRPr="00E73FF5">
        <w:rPr>
          <w:rFonts w:ascii="Times New Roman" w:eastAsia="Times New Roman" w:hAnsi="Times New Roman" w:cs="Times New Roman"/>
          <w:b/>
          <w:sz w:val="24"/>
          <w:szCs w:val="24"/>
        </w:rPr>
        <w:t>По учебному предмету "Информатика" (на базовом уровне):</w:t>
      </w:r>
    </w:p>
    <w:p w:rsidR="008D6115" w:rsidRPr="00E73FF5" w:rsidRDefault="008D6115" w:rsidP="00E73FF5">
      <w:pPr>
        <w:pStyle w:val="a3"/>
        <w:spacing w:line="276" w:lineRule="auto"/>
        <w:jc w:val="both"/>
        <w:rPr>
          <w:rFonts w:ascii="Times New Roman" w:eastAsia="Times New Roman" w:hAnsi="Times New Roman" w:cs="Times New Roman"/>
          <w:sz w:val="24"/>
          <w:szCs w:val="24"/>
        </w:rPr>
      </w:pPr>
      <w:bookmarkStart w:id="278" w:name="dst100734"/>
      <w:bookmarkEnd w:id="278"/>
      <w:r w:rsidRPr="00E73FF5">
        <w:rPr>
          <w:rFonts w:ascii="Times New Roman" w:eastAsia="Times New Roman" w:hAnsi="Times New Roman" w:cs="Times New Roman"/>
          <w:sz w:val="24"/>
          <w:szCs w:val="24"/>
        </w:rPr>
        <w:t>1) 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rsidR="008D6115" w:rsidRPr="00E73FF5" w:rsidRDefault="008D6115" w:rsidP="00E73FF5">
      <w:pPr>
        <w:pStyle w:val="a3"/>
        <w:spacing w:line="276" w:lineRule="auto"/>
        <w:jc w:val="both"/>
        <w:rPr>
          <w:rFonts w:ascii="Times New Roman" w:eastAsia="Times New Roman" w:hAnsi="Times New Roman" w:cs="Times New Roman"/>
          <w:sz w:val="24"/>
          <w:szCs w:val="24"/>
        </w:rPr>
      </w:pPr>
      <w:bookmarkStart w:id="279" w:name="dst100735"/>
      <w:bookmarkEnd w:id="279"/>
      <w:r w:rsidRPr="00E73FF5">
        <w:rPr>
          <w:rFonts w:ascii="Times New Roman" w:eastAsia="Times New Roman" w:hAnsi="Times New Roman" w:cs="Times New Roman"/>
          <w:sz w:val="24"/>
          <w:szCs w:val="24"/>
        </w:rPr>
        <w:t>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rsidR="008D6115" w:rsidRPr="00E73FF5" w:rsidRDefault="008D6115" w:rsidP="00E73FF5">
      <w:pPr>
        <w:pStyle w:val="a3"/>
        <w:spacing w:line="276" w:lineRule="auto"/>
        <w:jc w:val="both"/>
        <w:rPr>
          <w:rFonts w:ascii="Times New Roman" w:eastAsia="Times New Roman" w:hAnsi="Times New Roman" w:cs="Times New Roman"/>
          <w:sz w:val="24"/>
          <w:szCs w:val="24"/>
        </w:rPr>
      </w:pPr>
      <w:bookmarkStart w:id="280" w:name="dst100736"/>
      <w:bookmarkEnd w:id="280"/>
      <w:r w:rsidRPr="00E73FF5">
        <w:rPr>
          <w:rFonts w:ascii="Times New Roman" w:eastAsia="Times New Roman" w:hAnsi="Times New Roman" w:cs="Times New Roman"/>
          <w:sz w:val="24"/>
          <w:szCs w:val="24"/>
        </w:rPr>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rsidR="008D6115" w:rsidRPr="00E73FF5" w:rsidRDefault="008D6115" w:rsidP="00E73FF5">
      <w:pPr>
        <w:pStyle w:val="a3"/>
        <w:spacing w:line="276" w:lineRule="auto"/>
        <w:jc w:val="both"/>
        <w:rPr>
          <w:rFonts w:ascii="Times New Roman" w:eastAsia="Times New Roman" w:hAnsi="Times New Roman" w:cs="Times New Roman"/>
          <w:sz w:val="24"/>
          <w:szCs w:val="24"/>
        </w:rPr>
      </w:pPr>
      <w:bookmarkStart w:id="281" w:name="dst100737"/>
      <w:bookmarkEnd w:id="281"/>
      <w:r w:rsidRPr="00E73FF5">
        <w:rPr>
          <w:rFonts w:ascii="Times New Roman" w:eastAsia="Times New Roman" w:hAnsi="Times New Roman" w:cs="Times New Roman"/>
          <w:sz w:val="24"/>
          <w:szCs w:val="24"/>
        </w:rPr>
        <w:t>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rsidR="008D6115" w:rsidRPr="00E73FF5" w:rsidRDefault="008D6115" w:rsidP="00E73FF5">
      <w:pPr>
        <w:pStyle w:val="a3"/>
        <w:spacing w:line="276" w:lineRule="auto"/>
        <w:jc w:val="both"/>
        <w:rPr>
          <w:rFonts w:ascii="Times New Roman" w:eastAsia="Times New Roman" w:hAnsi="Times New Roman" w:cs="Times New Roman"/>
          <w:sz w:val="24"/>
          <w:szCs w:val="24"/>
        </w:rPr>
      </w:pPr>
      <w:bookmarkStart w:id="282" w:name="dst100738"/>
      <w:bookmarkEnd w:id="282"/>
      <w:r w:rsidRPr="00E73FF5">
        <w:rPr>
          <w:rFonts w:ascii="Times New Roman" w:eastAsia="Times New Roman" w:hAnsi="Times New Roman" w:cs="Times New Roman"/>
          <w:sz w:val="24"/>
          <w:szCs w:val="24"/>
        </w:rPr>
        <w:t>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rsidR="008D6115" w:rsidRPr="00E73FF5" w:rsidRDefault="008D6115" w:rsidP="00E73FF5">
      <w:pPr>
        <w:pStyle w:val="a3"/>
        <w:spacing w:line="276" w:lineRule="auto"/>
        <w:jc w:val="both"/>
        <w:rPr>
          <w:rFonts w:ascii="Times New Roman" w:eastAsia="Times New Roman" w:hAnsi="Times New Roman" w:cs="Times New Roman"/>
          <w:sz w:val="24"/>
          <w:szCs w:val="24"/>
        </w:rPr>
      </w:pPr>
      <w:bookmarkStart w:id="283" w:name="dst100739"/>
      <w:bookmarkEnd w:id="283"/>
      <w:proofErr w:type="gramStart"/>
      <w:r w:rsidRPr="00E73FF5">
        <w:rPr>
          <w:rFonts w:ascii="Times New Roman" w:eastAsia="Times New Roman" w:hAnsi="Times New Roman" w:cs="Times New Roman"/>
          <w:sz w:val="24"/>
          <w:szCs w:val="24"/>
        </w:rPr>
        <w:lastRenderedPageBreak/>
        <w:t>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w:t>
      </w:r>
      <w:proofErr w:type="spellStart"/>
      <w:r w:rsidRPr="00E73FF5">
        <w:rPr>
          <w:rFonts w:ascii="Times New Roman" w:eastAsia="Times New Roman" w:hAnsi="Times New Roman" w:cs="Times New Roman"/>
          <w:sz w:val="24"/>
          <w:szCs w:val="24"/>
        </w:rPr>
        <w:t>Python</w:t>
      </w:r>
      <w:proofErr w:type="spellEnd"/>
      <w:r w:rsidRPr="00E73FF5">
        <w:rPr>
          <w:rFonts w:ascii="Times New Roman" w:eastAsia="Times New Roman" w:hAnsi="Times New Roman" w:cs="Times New Roman"/>
          <w:sz w:val="24"/>
          <w:szCs w:val="24"/>
        </w:rPr>
        <w:t xml:space="preserve">, C++, Паскаль, </w:t>
      </w:r>
      <w:proofErr w:type="spellStart"/>
      <w:r w:rsidRPr="00E73FF5">
        <w:rPr>
          <w:rFonts w:ascii="Times New Roman" w:eastAsia="Times New Roman" w:hAnsi="Times New Roman" w:cs="Times New Roman"/>
          <w:sz w:val="24"/>
          <w:szCs w:val="24"/>
        </w:rPr>
        <w:t>Java</w:t>
      </w:r>
      <w:proofErr w:type="spellEnd"/>
      <w:r w:rsidRPr="00E73FF5">
        <w:rPr>
          <w:rFonts w:ascii="Times New Roman" w:eastAsia="Times New Roman" w:hAnsi="Times New Roman" w:cs="Times New Roman"/>
          <w:sz w:val="24"/>
          <w:szCs w:val="24"/>
        </w:rPr>
        <w:t>, C#,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w:t>
      </w:r>
      <w:proofErr w:type="gramEnd"/>
      <w:r w:rsidRPr="00E73FF5">
        <w:rPr>
          <w:rFonts w:ascii="Times New Roman" w:eastAsia="Times New Roman" w:hAnsi="Times New Roman" w:cs="Times New Roman"/>
          <w:sz w:val="24"/>
          <w:szCs w:val="24"/>
        </w:rPr>
        <w:t xml:space="preserve"> анализировать предложенный алгоритм, определять, какие результаты возможны при заданном множестве исходных значений;</w:t>
      </w:r>
    </w:p>
    <w:p w:rsidR="008D6115" w:rsidRPr="00E73FF5" w:rsidRDefault="008D6115" w:rsidP="00E73FF5">
      <w:pPr>
        <w:pStyle w:val="a3"/>
        <w:spacing w:line="276" w:lineRule="auto"/>
        <w:jc w:val="both"/>
        <w:rPr>
          <w:rFonts w:ascii="Times New Roman" w:eastAsia="Times New Roman" w:hAnsi="Times New Roman" w:cs="Times New Roman"/>
          <w:sz w:val="24"/>
          <w:szCs w:val="24"/>
        </w:rPr>
      </w:pPr>
      <w:bookmarkStart w:id="284" w:name="dst100740"/>
      <w:bookmarkEnd w:id="284"/>
      <w:r w:rsidRPr="00E73FF5">
        <w:rPr>
          <w:rFonts w:ascii="Times New Roman" w:eastAsia="Times New Roman" w:hAnsi="Times New Roman" w:cs="Times New Roman"/>
          <w:sz w:val="24"/>
          <w:szCs w:val="24"/>
        </w:rPr>
        <w:t>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w:t>
      </w:r>
    </w:p>
    <w:p w:rsidR="008D6115" w:rsidRPr="00E73FF5" w:rsidRDefault="008D6115" w:rsidP="00E73FF5">
      <w:pPr>
        <w:pStyle w:val="a3"/>
        <w:spacing w:line="276" w:lineRule="auto"/>
        <w:jc w:val="both"/>
        <w:rPr>
          <w:rFonts w:ascii="Times New Roman" w:eastAsia="Times New Roman" w:hAnsi="Times New Roman" w:cs="Times New Roman"/>
          <w:sz w:val="24"/>
          <w:szCs w:val="24"/>
        </w:rPr>
      </w:pPr>
      <w:bookmarkStart w:id="285" w:name="dst100741"/>
      <w:bookmarkEnd w:id="285"/>
      <w:r w:rsidRPr="00E73FF5">
        <w:rPr>
          <w:rFonts w:ascii="Times New Roman" w:eastAsia="Times New Roman" w:hAnsi="Times New Roman" w:cs="Times New Roman"/>
          <w:sz w:val="24"/>
          <w:szCs w:val="24"/>
        </w:rPr>
        <w:t xml:space="preserve">8) </w:t>
      </w:r>
      <w:proofErr w:type="spellStart"/>
      <w:r w:rsidRPr="00E73FF5">
        <w:rPr>
          <w:rFonts w:ascii="Times New Roman" w:eastAsia="Times New Roman" w:hAnsi="Times New Roman" w:cs="Times New Roman"/>
          <w:sz w:val="24"/>
          <w:szCs w:val="24"/>
        </w:rPr>
        <w:t>сформированность</w:t>
      </w:r>
      <w:proofErr w:type="spellEnd"/>
      <w:r w:rsidRPr="00E73FF5">
        <w:rPr>
          <w:rFonts w:ascii="Times New Roman" w:eastAsia="Times New Roman" w:hAnsi="Times New Roman" w:cs="Times New Roman"/>
          <w:sz w:val="24"/>
          <w:szCs w:val="24"/>
        </w:rPr>
        <w:t xml:space="preserve">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w:t>
      </w:r>
      <w:proofErr w:type="gramStart"/>
      <w:r w:rsidRPr="00E73FF5">
        <w:rPr>
          <w:rFonts w:ascii="Times New Roman" w:eastAsia="Times New Roman" w:hAnsi="Times New Roman" w:cs="Times New Roman"/>
          <w:sz w:val="24"/>
          <w:szCs w:val="24"/>
        </w:rPr>
        <w:t>владение умением ориентироваться в иерархической структуре файловой системы,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roofErr w:type="gramEnd"/>
    </w:p>
    <w:p w:rsidR="008D6115" w:rsidRPr="00E73FF5" w:rsidRDefault="008D6115" w:rsidP="00E73FF5">
      <w:pPr>
        <w:pStyle w:val="a3"/>
        <w:spacing w:line="276" w:lineRule="auto"/>
        <w:jc w:val="both"/>
        <w:rPr>
          <w:rFonts w:ascii="Times New Roman" w:eastAsia="Times New Roman" w:hAnsi="Times New Roman" w:cs="Times New Roman"/>
          <w:sz w:val="24"/>
          <w:szCs w:val="24"/>
        </w:rPr>
      </w:pPr>
      <w:bookmarkStart w:id="286" w:name="dst100742"/>
      <w:bookmarkEnd w:id="286"/>
      <w:r w:rsidRPr="00E73FF5">
        <w:rPr>
          <w:rFonts w:ascii="Times New Roman" w:eastAsia="Times New Roman" w:hAnsi="Times New Roman" w:cs="Times New Roman"/>
          <w:sz w:val="24"/>
          <w:szCs w:val="24"/>
        </w:rPr>
        <w:t>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8D6115" w:rsidRPr="00E73FF5" w:rsidRDefault="008D6115" w:rsidP="00E73FF5">
      <w:pPr>
        <w:pStyle w:val="a3"/>
        <w:spacing w:line="276" w:lineRule="auto"/>
        <w:jc w:val="both"/>
        <w:rPr>
          <w:rFonts w:ascii="Times New Roman" w:eastAsia="Times New Roman" w:hAnsi="Times New Roman" w:cs="Times New Roman"/>
          <w:sz w:val="24"/>
          <w:szCs w:val="24"/>
        </w:rPr>
      </w:pPr>
      <w:bookmarkStart w:id="287" w:name="dst100743"/>
      <w:bookmarkEnd w:id="287"/>
      <w:r w:rsidRPr="00E73FF5">
        <w:rPr>
          <w:rFonts w:ascii="Times New Roman" w:eastAsia="Times New Roman" w:hAnsi="Times New Roman" w:cs="Times New Roman"/>
          <w:sz w:val="24"/>
          <w:szCs w:val="24"/>
        </w:rPr>
        <w:t>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rsidR="008D6115" w:rsidRPr="00E73FF5" w:rsidRDefault="008D6115" w:rsidP="00E73FF5">
      <w:pPr>
        <w:pStyle w:val="a3"/>
        <w:spacing w:line="276" w:lineRule="auto"/>
        <w:jc w:val="both"/>
        <w:rPr>
          <w:rFonts w:ascii="Times New Roman" w:eastAsia="Times New Roman" w:hAnsi="Times New Roman" w:cs="Times New Roman"/>
          <w:sz w:val="24"/>
          <w:szCs w:val="24"/>
        </w:rPr>
      </w:pPr>
      <w:bookmarkStart w:id="288" w:name="dst100744"/>
      <w:bookmarkEnd w:id="288"/>
      <w:r w:rsidRPr="00E73FF5">
        <w:rPr>
          <w:rFonts w:ascii="Times New Roman" w:eastAsia="Times New Roman" w:hAnsi="Times New Roman" w:cs="Times New Roman"/>
          <w:sz w:val="24"/>
          <w:szCs w:val="24"/>
        </w:rPr>
        <w:t xml:space="preserve">11) </w:t>
      </w:r>
      <w:proofErr w:type="spellStart"/>
      <w:r w:rsidRPr="00E73FF5">
        <w:rPr>
          <w:rFonts w:ascii="Times New Roman" w:eastAsia="Times New Roman" w:hAnsi="Times New Roman" w:cs="Times New Roman"/>
          <w:sz w:val="24"/>
          <w:szCs w:val="24"/>
        </w:rPr>
        <w:t>сформированность</w:t>
      </w:r>
      <w:proofErr w:type="spellEnd"/>
      <w:r w:rsidRPr="00E73FF5">
        <w:rPr>
          <w:rFonts w:ascii="Times New Roman" w:eastAsia="Times New Roman" w:hAnsi="Times New Roman" w:cs="Times New Roman"/>
          <w:sz w:val="24"/>
          <w:szCs w:val="24"/>
        </w:rPr>
        <w:t xml:space="preserve">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IT-отрасли;</w:t>
      </w:r>
    </w:p>
    <w:p w:rsidR="008D6115" w:rsidRPr="00E73FF5" w:rsidRDefault="008D6115" w:rsidP="00E73FF5">
      <w:pPr>
        <w:pStyle w:val="a3"/>
        <w:spacing w:line="276" w:lineRule="auto"/>
        <w:jc w:val="both"/>
        <w:rPr>
          <w:rFonts w:ascii="Times New Roman" w:eastAsia="Times New Roman" w:hAnsi="Times New Roman" w:cs="Times New Roman"/>
          <w:sz w:val="24"/>
          <w:szCs w:val="24"/>
        </w:rPr>
      </w:pPr>
      <w:bookmarkStart w:id="289" w:name="dst100745"/>
      <w:bookmarkEnd w:id="289"/>
      <w:r w:rsidRPr="00E73FF5">
        <w:rPr>
          <w:rFonts w:ascii="Times New Roman" w:eastAsia="Times New Roman" w:hAnsi="Times New Roman" w:cs="Times New Roman"/>
          <w:sz w:val="24"/>
          <w:szCs w:val="24"/>
        </w:rPr>
        <w:t>12) освоение и соблюдение требований безопасной эксплуатации технических средств информационно-коммуникационных технологий;</w:t>
      </w:r>
    </w:p>
    <w:p w:rsidR="008D6115" w:rsidRPr="00E73FF5" w:rsidRDefault="008D6115" w:rsidP="00E73FF5">
      <w:pPr>
        <w:pStyle w:val="a3"/>
        <w:spacing w:line="276" w:lineRule="auto"/>
        <w:jc w:val="both"/>
        <w:rPr>
          <w:rFonts w:ascii="Times New Roman" w:eastAsia="Times New Roman" w:hAnsi="Times New Roman" w:cs="Times New Roman"/>
          <w:sz w:val="24"/>
          <w:szCs w:val="24"/>
        </w:rPr>
      </w:pPr>
      <w:bookmarkStart w:id="290" w:name="dst100746"/>
      <w:bookmarkEnd w:id="290"/>
      <w:r w:rsidRPr="00E73FF5">
        <w:rPr>
          <w:rFonts w:ascii="Times New Roman" w:eastAsia="Times New Roman" w:hAnsi="Times New Roman" w:cs="Times New Roman"/>
          <w:sz w:val="24"/>
          <w:szCs w:val="24"/>
        </w:rPr>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8D6115" w:rsidRPr="00E73FF5" w:rsidRDefault="008D6115" w:rsidP="00E73FF5">
      <w:pPr>
        <w:pStyle w:val="a3"/>
        <w:spacing w:line="276" w:lineRule="auto"/>
        <w:jc w:val="both"/>
        <w:rPr>
          <w:rFonts w:ascii="Times New Roman" w:eastAsia="Times New Roman" w:hAnsi="Times New Roman" w:cs="Times New Roman"/>
          <w:sz w:val="24"/>
          <w:szCs w:val="24"/>
        </w:rPr>
      </w:pPr>
      <w:bookmarkStart w:id="291" w:name="dst100747"/>
      <w:bookmarkEnd w:id="291"/>
      <w:proofErr w:type="gramStart"/>
      <w:r w:rsidRPr="00E73FF5">
        <w:rPr>
          <w:rFonts w:ascii="Times New Roman" w:eastAsia="Times New Roman" w:hAnsi="Times New Roman" w:cs="Times New Roman"/>
          <w:sz w:val="24"/>
          <w:szCs w:val="24"/>
        </w:rPr>
        <w:t xml:space="preserve">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w:t>
      </w:r>
      <w:r w:rsidRPr="00E73FF5">
        <w:rPr>
          <w:rFonts w:ascii="Times New Roman" w:eastAsia="Times New Roman" w:hAnsi="Times New Roman" w:cs="Times New Roman"/>
          <w:sz w:val="24"/>
          <w:szCs w:val="24"/>
        </w:rPr>
        <w:lastRenderedPageBreak/>
        <w:t>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roofErr w:type="gramEnd"/>
    </w:p>
    <w:p w:rsidR="008D6115" w:rsidRPr="00E73FF5" w:rsidRDefault="008D6115" w:rsidP="00E73FF5">
      <w:pPr>
        <w:pStyle w:val="a3"/>
        <w:spacing w:line="276" w:lineRule="auto"/>
        <w:jc w:val="both"/>
        <w:rPr>
          <w:rFonts w:ascii="Times New Roman" w:eastAsia="Times New Roman" w:hAnsi="Times New Roman" w:cs="Times New Roman"/>
          <w:sz w:val="24"/>
          <w:szCs w:val="24"/>
        </w:rPr>
      </w:pPr>
      <w:bookmarkStart w:id="292" w:name="dst100748"/>
      <w:bookmarkEnd w:id="292"/>
      <w:r w:rsidRPr="00E73FF5">
        <w:rPr>
          <w:rFonts w:ascii="Times New Roman" w:eastAsia="Times New Roman" w:hAnsi="Times New Roman" w:cs="Times New Roman"/>
          <w:sz w:val="24"/>
          <w:szCs w:val="24"/>
        </w:rPr>
        <w:t xml:space="preserve">15) умение распознавать попытки и предупреждать вовлечение себя и окружающих в деструктивные и криминальные формы сетевой активности (в том числе </w:t>
      </w:r>
      <w:proofErr w:type="spellStart"/>
      <w:r w:rsidRPr="00E73FF5">
        <w:rPr>
          <w:rFonts w:ascii="Times New Roman" w:eastAsia="Times New Roman" w:hAnsi="Times New Roman" w:cs="Times New Roman"/>
          <w:sz w:val="24"/>
          <w:szCs w:val="24"/>
        </w:rPr>
        <w:t>кибербуллинг</w:t>
      </w:r>
      <w:proofErr w:type="spellEnd"/>
      <w:r w:rsidRPr="00E73FF5">
        <w:rPr>
          <w:rFonts w:ascii="Times New Roman" w:eastAsia="Times New Roman" w:hAnsi="Times New Roman" w:cs="Times New Roman"/>
          <w:sz w:val="24"/>
          <w:szCs w:val="24"/>
        </w:rPr>
        <w:t xml:space="preserve">, </w:t>
      </w:r>
      <w:proofErr w:type="spellStart"/>
      <w:r w:rsidRPr="00E73FF5">
        <w:rPr>
          <w:rFonts w:ascii="Times New Roman" w:eastAsia="Times New Roman" w:hAnsi="Times New Roman" w:cs="Times New Roman"/>
          <w:sz w:val="24"/>
          <w:szCs w:val="24"/>
        </w:rPr>
        <w:t>фишинг</w:t>
      </w:r>
      <w:proofErr w:type="spellEnd"/>
      <w:r w:rsidRPr="00E73FF5">
        <w:rPr>
          <w:rFonts w:ascii="Times New Roman" w:eastAsia="Times New Roman" w:hAnsi="Times New Roman" w:cs="Times New Roman"/>
          <w:sz w:val="24"/>
          <w:szCs w:val="24"/>
        </w:rPr>
        <w:t>).</w:t>
      </w:r>
    </w:p>
    <w:p w:rsidR="00F91D21" w:rsidRDefault="00F91D21" w:rsidP="00F91D21">
      <w:pPr>
        <w:shd w:val="clear" w:color="auto" w:fill="FFFFFF"/>
        <w:spacing w:line="315" w:lineRule="atLeast"/>
        <w:rPr>
          <w:rFonts w:ascii="Arial" w:eastAsia="Times New Roman" w:hAnsi="Arial" w:cs="Arial"/>
          <w:color w:val="000000"/>
          <w:sz w:val="26"/>
          <w:szCs w:val="26"/>
        </w:rPr>
      </w:pPr>
    </w:p>
    <w:p w:rsidR="008D6115" w:rsidRPr="00F91D21" w:rsidRDefault="008D6115" w:rsidP="00F91D21">
      <w:pPr>
        <w:pStyle w:val="a3"/>
        <w:spacing w:line="276" w:lineRule="auto"/>
        <w:jc w:val="both"/>
        <w:rPr>
          <w:rFonts w:ascii="Times New Roman" w:eastAsia="Times New Roman" w:hAnsi="Times New Roman" w:cs="Times New Roman"/>
          <w:sz w:val="24"/>
          <w:szCs w:val="24"/>
        </w:rPr>
      </w:pPr>
      <w:r w:rsidRPr="00F91D21">
        <w:rPr>
          <w:rFonts w:ascii="Times New Roman" w:eastAsia="Times New Roman" w:hAnsi="Times New Roman" w:cs="Times New Roman"/>
          <w:sz w:val="24"/>
          <w:szCs w:val="24"/>
        </w:rPr>
        <w:t xml:space="preserve">Предметные результаты </w:t>
      </w:r>
      <w:r w:rsidRPr="00F91D21">
        <w:rPr>
          <w:rFonts w:ascii="Times New Roman" w:eastAsia="Times New Roman" w:hAnsi="Times New Roman" w:cs="Times New Roman"/>
          <w:b/>
          <w:sz w:val="24"/>
          <w:szCs w:val="24"/>
        </w:rPr>
        <w:t>по предметной области "Общес</w:t>
      </w:r>
      <w:r w:rsidR="00F91D21" w:rsidRPr="00F91D21">
        <w:rPr>
          <w:rFonts w:ascii="Times New Roman" w:eastAsia="Times New Roman" w:hAnsi="Times New Roman" w:cs="Times New Roman"/>
          <w:b/>
          <w:sz w:val="24"/>
          <w:szCs w:val="24"/>
        </w:rPr>
        <w:t>твенно-научные предметы"</w:t>
      </w:r>
      <w:r w:rsidR="00F91D21" w:rsidRPr="00F91D21">
        <w:rPr>
          <w:rFonts w:ascii="Times New Roman" w:eastAsia="Times New Roman" w:hAnsi="Times New Roman" w:cs="Times New Roman"/>
          <w:sz w:val="24"/>
          <w:szCs w:val="24"/>
        </w:rPr>
        <w:t xml:space="preserve"> обеспечив</w:t>
      </w:r>
      <w:r w:rsidR="00F91D21">
        <w:rPr>
          <w:rFonts w:ascii="Times New Roman" w:eastAsia="Times New Roman" w:hAnsi="Times New Roman" w:cs="Times New Roman"/>
          <w:sz w:val="24"/>
          <w:szCs w:val="24"/>
        </w:rPr>
        <w:t>а</w:t>
      </w:r>
      <w:r w:rsidR="00F91D21" w:rsidRPr="00F91D21">
        <w:rPr>
          <w:rFonts w:ascii="Times New Roman" w:eastAsia="Times New Roman" w:hAnsi="Times New Roman" w:cs="Times New Roman"/>
          <w:sz w:val="24"/>
          <w:szCs w:val="24"/>
        </w:rPr>
        <w:t>ют</w:t>
      </w:r>
      <w:r w:rsidRPr="00F91D21">
        <w:rPr>
          <w:rFonts w:ascii="Times New Roman" w:eastAsia="Times New Roman" w:hAnsi="Times New Roman" w:cs="Times New Roman"/>
          <w:sz w:val="24"/>
          <w:szCs w:val="24"/>
        </w:rPr>
        <w:t>:</w:t>
      </w:r>
    </w:p>
    <w:p w:rsidR="008D6115" w:rsidRPr="00F91D21" w:rsidRDefault="008D6115" w:rsidP="00F91D21">
      <w:pPr>
        <w:pStyle w:val="a3"/>
        <w:spacing w:line="276" w:lineRule="auto"/>
        <w:jc w:val="both"/>
        <w:rPr>
          <w:rFonts w:ascii="Times New Roman" w:eastAsia="Times New Roman" w:hAnsi="Times New Roman" w:cs="Times New Roman"/>
          <w:b/>
          <w:sz w:val="24"/>
          <w:szCs w:val="24"/>
        </w:rPr>
      </w:pPr>
      <w:bookmarkStart w:id="293" w:name="dst100766"/>
      <w:bookmarkEnd w:id="293"/>
      <w:r w:rsidRPr="00F91D21">
        <w:rPr>
          <w:rFonts w:ascii="Times New Roman" w:eastAsia="Times New Roman" w:hAnsi="Times New Roman" w:cs="Times New Roman"/>
          <w:b/>
          <w:sz w:val="24"/>
          <w:szCs w:val="24"/>
        </w:rPr>
        <w:t>По учебному предмету "История":</w:t>
      </w:r>
    </w:p>
    <w:p w:rsidR="008D6115" w:rsidRPr="00F91D21" w:rsidRDefault="008D6115" w:rsidP="00F91D21">
      <w:pPr>
        <w:pStyle w:val="a3"/>
        <w:spacing w:line="276" w:lineRule="auto"/>
        <w:jc w:val="both"/>
        <w:rPr>
          <w:rFonts w:ascii="Times New Roman" w:eastAsia="Times New Roman" w:hAnsi="Times New Roman" w:cs="Times New Roman"/>
          <w:sz w:val="24"/>
          <w:szCs w:val="24"/>
        </w:rPr>
      </w:pPr>
      <w:bookmarkStart w:id="294" w:name="dst100767"/>
      <w:bookmarkEnd w:id="294"/>
      <w:r w:rsidRPr="00F91D21">
        <w:rPr>
          <w:rFonts w:ascii="Times New Roman" w:eastAsia="Times New Roman" w:hAnsi="Times New Roman" w:cs="Times New Roman"/>
          <w:sz w:val="24"/>
          <w:szCs w:val="24"/>
        </w:rP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8D6115" w:rsidRPr="00F91D21" w:rsidRDefault="008D6115" w:rsidP="00F91D21">
      <w:pPr>
        <w:pStyle w:val="a3"/>
        <w:spacing w:line="276" w:lineRule="auto"/>
        <w:jc w:val="both"/>
        <w:rPr>
          <w:rFonts w:ascii="Times New Roman" w:eastAsia="Times New Roman" w:hAnsi="Times New Roman" w:cs="Times New Roman"/>
          <w:sz w:val="24"/>
          <w:szCs w:val="24"/>
        </w:rPr>
      </w:pPr>
      <w:bookmarkStart w:id="295" w:name="dst100768"/>
      <w:bookmarkEnd w:id="295"/>
      <w:r w:rsidRPr="00F91D21">
        <w:rPr>
          <w:rFonts w:ascii="Times New Roman" w:eastAsia="Times New Roman" w:hAnsi="Times New Roman" w:cs="Times New Roman"/>
          <w:sz w:val="24"/>
          <w:szCs w:val="24"/>
        </w:rPr>
        <w:t>2) умение выявлять особенности развития культуры, быта и нравов народов в различные исторические эпохи;</w:t>
      </w:r>
    </w:p>
    <w:p w:rsidR="008D6115" w:rsidRPr="00F91D21" w:rsidRDefault="008D6115" w:rsidP="00F91D21">
      <w:pPr>
        <w:pStyle w:val="a3"/>
        <w:spacing w:line="276" w:lineRule="auto"/>
        <w:jc w:val="both"/>
        <w:rPr>
          <w:rFonts w:ascii="Times New Roman" w:eastAsia="Times New Roman" w:hAnsi="Times New Roman" w:cs="Times New Roman"/>
          <w:sz w:val="24"/>
          <w:szCs w:val="24"/>
        </w:rPr>
      </w:pPr>
      <w:bookmarkStart w:id="296" w:name="dst100769"/>
      <w:bookmarkEnd w:id="296"/>
      <w:r w:rsidRPr="00F91D21">
        <w:rPr>
          <w:rFonts w:ascii="Times New Roman" w:eastAsia="Times New Roman" w:hAnsi="Times New Roman" w:cs="Times New Roman"/>
          <w:sz w:val="24"/>
          <w:szCs w:val="24"/>
        </w:rPr>
        <w:t>3) овладение историческими понятиями и их использование для решения учебных и практических задач;</w:t>
      </w:r>
    </w:p>
    <w:p w:rsidR="008D6115" w:rsidRPr="00F91D21" w:rsidRDefault="008D6115" w:rsidP="00F91D21">
      <w:pPr>
        <w:pStyle w:val="a3"/>
        <w:spacing w:line="276" w:lineRule="auto"/>
        <w:jc w:val="both"/>
        <w:rPr>
          <w:rFonts w:ascii="Times New Roman" w:eastAsia="Times New Roman" w:hAnsi="Times New Roman" w:cs="Times New Roman"/>
          <w:sz w:val="24"/>
          <w:szCs w:val="24"/>
        </w:rPr>
      </w:pPr>
      <w:bookmarkStart w:id="297" w:name="dst100770"/>
      <w:bookmarkEnd w:id="297"/>
      <w:r w:rsidRPr="00F91D21">
        <w:rPr>
          <w:rFonts w:ascii="Times New Roman" w:eastAsia="Times New Roman" w:hAnsi="Times New Roman" w:cs="Times New Roman"/>
          <w:sz w:val="24"/>
          <w:szCs w:val="24"/>
        </w:rP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8D6115" w:rsidRPr="00F91D21" w:rsidRDefault="008D6115" w:rsidP="00F91D21">
      <w:pPr>
        <w:pStyle w:val="a3"/>
        <w:spacing w:line="276" w:lineRule="auto"/>
        <w:jc w:val="both"/>
        <w:rPr>
          <w:rFonts w:ascii="Times New Roman" w:eastAsia="Times New Roman" w:hAnsi="Times New Roman" w:cs="Times New Roman"/>
          <w:sz w:val="24"/>
          <w:szCs w:val="24"/>
        </w:rPr>
      </w:pPr>
      <w:bookmarkStart w:id="298" w:name="dst100771"/>
      <w:bookmarkEnd w:id="298"/>
      <w:r w:rsidRPr="00F91D21">
        <w:rPr>
          <w:rFonts w:ascii="Times New Roman" w:eastAsia="Times New Roman" w:hAnsi="Times New Roman" w:cs="Times New Roman"/>
          <w:sz w:val="24"/>
          <w:szCs w:val="24"/>
        </w:rPr>
        <w:t>5) умение выявлять существенные черты и характерные признаки исторических событий, явлений, процессов;</w:t>
      </w:r>
    </w:p>
    <w:p w:rsidR="008D6115" w:rsidRPr="00F91D21" w:rsidRDefault="008D6115" w:rsidP="00F91D21">
      <w:pPr>
        <w:pStyle w:val="a3"/>
        <w:spacing w:line="276" w:lineRule="auto"/>
        <w:jc w:val="both"/>
        <w:rPr>
          <w:rFonts w:ascii="Times New Roman" w:eastAsia="Times New Roman" w:hAnsi="Times New Roman" w:cs="Times New Roman"/>
          <w:sz w:val="24"/>
          <w:szCs w:val="24"/>
        </w:rPr>
      </w:pPr>
      <w:bookmarkStart w:id="299" w:name="dst100772"/>
      <w:bookmarkEnd w:id="299"/>
      <w:proofErr w:type="gramStart"/>
      <w:r w:rsidRPr="00F91D21">
        <w:rPr>
          <w:rFonts w:ascii="Times New Roman" w:eastAsia="Times New Roman" w:hAnsi="Times New Roman" w:cs="Times New Roman"/>
          <w:sz w:val="24"/>
          <w:szCs w:val="24"/>
        </w:rP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w:t>
      </w:r>
      <w:proofErr w:type="gramEnd"/>
    </w:p>
    <w:p w:rsidR="008D6115" w:rsidRPr="00F91D21" w:rsidRDefault="008D6115" w:rsidP="00F91D21">
      <w:pPr>
        <w:pStyle w:val="a3"/>
        <w:spacing w:line="276" w:lineRule="auto"/>
        <w:jc w:val="both"/>
        <w:rPr>
          <w:rFonts w:ascii="Times New Roman" w:eastAsia="Times New Roman" w:hAnsi="Times New Roman" w:cs="Times New Roman"/>
          <w:sz w:val="24"/>
          <w:szCs w:val="24"/>
        </w:rPr>
      </w:pPr>
      <w:bookmarkStart w:id="300" w:name="dst100773"/>
      <w:bookmarkEnd w:id="300"/>
      <w:r w:rsidRPr="00F91D21">
        <w:rPr>
          <w:rFonts w:ascii="Times New Roman" w:eastAsia="Times New Roman" w:hAnsi="Times New Roman" w:cs="Times New Roman"/>
          <w:sz w:val="24"/>
          <w:szCs w:val="24"/>
        </w:rPr>
        <w:t>7) умение сравнивать исторические события, явления, процессы в различные исторические эпохи;</w:t>
      </w:r>
    </w:p>
    <w:p w:rsidR="008D6115" w:rsidRPr="00F91D21" w:rsidRDefault="008D6115" w:rsidP="00F91D21">
      <w:pPr>
        <w:pStyle w:val="a3"/>
        <w:spacing w:line="276" w:lineRule="auto"/>
        <w:jc w:val="both"/>
        <w:rPr>
          <w:rFonts w:ascii="Times New Roman" w:eastAsia="Times New Roman" w:hAnsi="Times New Roman" w:cs="Times New Roman"/>
          <w:sz w:val="24"/>
          <w:szCs w:val="24"/>
        </w:rPr>
      </w:pPr>
      <w:bookmarkStart w:id="301" w:name="dst100774"/>
      <w:bookmarkEnd w:id="301"/>
      <w:r w:rsidRPr="00F91D21">
        <w:rPr>
          <w:rFonts w:ascii="Times New Roman" w:eastAsia="Times New Roman" w:hAnsi="Times New Roman" w:cs="Times New Roman"/>
          <w:sz w:val="24"/>
          <w:szCs w:val="24"/>
        </w:rP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8D6115" w:rsidRPr="00F91D21" w:rsidRDefault="008D6115" w:rsidP="00F91D21">
      <w:pPr>
        <w:pStyle w:val="a3"/>
        <w:spacing w:line="276" w:lineRule="auto"/>
        <w:jc w:val="both"/>
        <w:rPr>
          <w:rFonts w:ascii="Times New Roman" w:eastAsia="Times New Roman" w:hAnsi="Times New Roman" w:cs="Times New Roman"/>
          <w:sz w:val="24"/>
          <w:szCs w:val="24"/>
        </w:rPr>
      </w:pPr>
      <w:bookmarkStart w:id="302" w:name="dst100775"/>
      <w:bookmarkEnd w:id="302"/>
      <w:r w:rsidRPr="00F91D21">
        <w:rPr>
          <w:rFonts w:ascii="Times New Roman" w:eastAsia="Times New Roman" w:hAnsi="Times New Roman" w:cs="Times New Roman"/>
          <w:sz w:val="24"/>
          <w:szCs w:val="24"/>
        </w:rPr>
        <w:t>9) умение различать основные типы исторических источников: письменные, вещественные, аудиовизуальные;</w:t>
      </w:r>
    </w:p>
    <w:p w:rsidR="008D6115" w:rsidRPr="00F91D21" w:rsidRDefault="008D6115" w:rsidP="00F91D21">
      <w:pPr>
        <w:pStyle w:val="a3"/>
        <w:spacing w:line="276" w:lineRule="auto"/>
        <w:jc w:val="both"/>
        <w:rPr>
          <w:rFonts w:ascii="Times New Roman" w:eastAsia="Times New Roman" w:hAnsi="Times New Roman" w:cs="Times New Roman"/>
          <w:sz w:val="24"/>
          <w:szCs w:val="24"/>
        </w:rPr>
      </w:pPr>
      <w:bookmarkStart w:id="303" w:name="dst100776"/>
      <w:bookmarkEnd w:id="303"/>
      <w:proofErr w:type="gramStart"/>
      <w:r w:rsidRPr="00F91D21">
        <w:rPr>
          <w:rFonts w:ascii="Times New Roman" w:eastAsia="Times New Roman" w:hAnsi="Times New Roman" w:cs="Times New Roman"/>
          <w:sz w:val="24"/>
          <w:szCs w:val="24"/>
        </w:rP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roofErr w:type="gramEnd"/>
    </w:p>
    <w:p w:rsidR="008D6115" w:rsidRPr="00F91D21" w:rsidRDefault="008D6115" w:rsidP="00F91D21">
      <w:pPr>
        <w:pStyle w:val="a3"/>
        <w:spacing w:line="276" w:lineRule="auto"/>
        <w:jc w:val="both"/>
        <w:rPr>
          <w:rFonts w:ascii="Times New Roman" w:eastAsia="Times New Roman" w:hAnsi="Times New Roman" w:cs="Times New Roman"/>
          <w:sz w:val="24"/>
          <w:szCs w:val="24"/>
        </w:rPr>
      </w:pPr>
      <w:bookmarkStart w:id="304" w:name="dst100777"/>
      <w:bookmarkEnd w:id="304"/>
      <w:r w:rsidRPr="00F91D21">
        <w:rPr>
          <w:rFonts w:ascii="Times New Roman" w:eastAsia="Times New Roman" w:hAnsi="Times New Roman" w:cs="Times New Roman"/>
          <w:sz w:val="24"/>
          <w:szCs w:val="24"/>
        </w:rPr>
        <w:lastRenderedPageBreak/>
        <w:t>11) 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rsidR="008D6115" w:rsidRPr="00F91D21" w:rsidRDefault="008D6115" w:rsidP="00F91D21">
      <w:pPr>
        <w:pStyle w:val="a3"/>
        <w:spacing w:line="276" w:lineRule="auto"/>
        <w:jc w:val="both"/>
        <w:rPr>
          <w:rFonts w:ascii="Times New Roman" w:eastAsia="Times New Roman" w:hAnsi="Times New Roman" w:cs="Times New Roman"/>
          <w:sz w:val="24"/>
          <w:szCs w:val="24"/>
        </w:rPr>
      </w:pPr>
      <w:bookmarkStart w:id="305" w:name="dst100778"/>
      <w:bookmarkEnd w:id="305"/>
      <w:r w:rsidRPr="00F91D21">
        <w:rPr>
          <w:rFonts w:ascii="Times New Roman" w:eastAsia="Times New Roman" w:hAnsi="Times New Roman" w:cs="Times New Roman"/>
          <w:sz w:val="24"/>
          <w:szCs w:val="24"/>
        </w:rPr>
        <w:t>12) 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rsidR="008D6115" w:rsidRPr="00F91D21" w:rsidRDefault="008D6115" w:rsidP="00F91D21">
      <w:pPr>
        <w:pStyle w:val="a3"/>
        <w:spacing w:line="276" w:lineRule="auto"/>
        <w:jc w:val="both"/>
        <w:rPr>
          <w:rFonts w:ascii="Times New Roman" w:eastAsia="Times New Roman" w:hAnsi="Times New Roman" w:cs="Times New Roman"/>
          <w:sz w:val="24"/>
          <w:szCs w:val="24"/>
        </w:rPr>
      </w:pPr>
      <w:bookmarkStart w:id="306" w:name="dst100779"/>
      <w:bookmarkEnd w:id="306"/>
      <w:r w:rsidRPr="00F91D21">
        <w:rPr>
          <w:rFonts w:ascii="Times New Roman" w:eastAsia="Times New Roman" w:hAnsi="Times New Roman" w:cs="Times New Roman"/>
          <w:sz w:val="24"/>
          <w:szCs w:val="24"/>
        </w:rP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rsidR="008D6115" w:rsidRDefault="008D6115" w:rsidP="00F91D21">
      <w:pPr>
        <w:pStyle w:val="a3"/>
        <w:spacing w:line="276" w:lineRule="auto"/>
        <w:jc w:val="both"/>
        <w:rPr>
          <w:rFonts w:ascii="Times New Roman" w:eastAsia="Times New Roman" w:hAnsi="Times New Roman" w:cs="Times New Roman"/>
          <w:sz w:val="24"/>
          <w:szCs w:val="24"/>
        </w:rPr>
      </w:pPr>
      <w:bookmarkStart w:id="307" w:name="dst100780"/>
      <w:bookmarkEnd w:id="307"/>
      <w:r w:rsidRPr="00F91D21">
        <w:rPr>
          <w:rFonts w:ascii="Times New Roman" w:eastAsia="Times New Roman" w:hAnsi="Times New Roman" w:cs="Times New Roman"/>
          <w:sz w:val="24"/>
          <w:szCs w:val="24"/>
        </w:rP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rsidR="00F91D21" w:rsidRPr="00F91D21" w:rsidRDefault="00F91D21" w:rsidP="00F91D21">
      <w:pPr>
        <w:pStyle w:val="a3"/>
        <w:spacing w:line="276" w:lineRule="auto"/>
        <w:jc w:val="both"/>
        <w:rPr>
          <w:rFonts w:ascii="Times New Roman" w:eastAsia="Times New Roman" w:hAnsi="Times New Roman" w:cs="Times New Roman"/>
          <w:sz w:val="24"/>
          <w:szCs w:val="24"/>
        </w:rPr>
      </w:pPr>
    </w:p>
    <w:p w:rsidR="008D6115" w:rsidRPr="00F91D21" w:rsidRDefault="008D6115" w:rsidP="00F91D21">
      <w:pPr>
        <w:pStyle w:val="a3"/>
        <w:spacing w:line="276" w:lineRule="auto"/>
        <w:jc w:val="both"/>
        <w:rPr>
          <w:rFonts w:ascii="Times New Roman" w:eastAsia="Times New Roman" w:hAnsi="Times New Roman" w:cs="Times New Roman"/>
          <w:b/>
          <w:sz w:val="24"/>
          <w:szCs w:val="24"/>
        </w:rPr>
      </w:pPr>
      <w:bookmarkStart w:id="308" w:name="dst100781"/>
      <w:bookmarkEnd w:id="308"/>
      <w:r w:rsidRPr="00F91D21">
        <w:rPr>
          <w:rFonts w:ascii="Times New Roman" w:eastAsia="Times New Roman" w:hAnsi="Times New Roman" w:cs="Times New Roman"/>
          <w:b/>
          <w:sz w:val="24"/>
          <w:szCs w:val="24"/>
        </w:rPr>
        <w:t>По учебному курсу "История России":</w:t>
      </w:r>
    </w:p>
    <w:p w:rsidR="008D6115" w:rsidRPr="00F91D21" w:rsidRDefault="008D6115" w:rsidP="00F91D21">
      <w:pPr>
        <w:pStyle w:val="a3"/>
        <w:spacing w:line="276" w:lineRule="auto"/>
        <w:jc w:val="both"/>
        <w:rPr>
          <w:rFonts w:ascii="Times New Roman" w:eastAsia="Times New Roman" w:hAnsi="Times New Roman" w:cs="Times New Roman"/>
          <w:sz w:val="24"/>
          <w:szCs w:val="24"/>
        </w:rPr>
      </w:pPr>
      <w:bookmarkStart w:id="309" w:name="dst100782"/>
      <w:bookmarkEnd w:id="309"/>
      <w:r w:rsidRPr="00F91D21">
        <w:rPr>
          <w:rFonts w:ascii="Times New Roman" w:eastAsia="Times New Roman" w:hAnsi="Times New Roman" w:cs="Times New Roman"/>
          <w:sz w:val="24"/>
          <w:szCs w:val="24"/>
        </w:rPr>
        <w:t>знание ключевых событий, основных дат и этапов истории России и мира с древности до 1914 года; выдающихся деятелей отечественной и всеобщей истории; важнейших достижений культуры и систем ценностей, сформировавшихся в ходе исторического развития, в том числе по истории России:</w:t>
      </w:r>
    </w:p>
    <w:p w:rsidR="008D6115" w:rsidRPr="00F91D21" w:rsidRDefault="008D6115" w:rsidP="00F91D21">
      <w:pPr>
        <w:pStyle w:val="a3"/>
        <w:spacing w:line="276" w:lineRule="auto"/>
        <w:jc w:val="both"/>
        <w:rPr>
          <w:rFonts w:ascii="Times New Roman" w:eastAsia="Times New Roman" w:hAnsi="Times New Roman" w:cs="Times New Roman"/>
          <w:sz w:val="24"/>
          <w:szCs w:val="24"/>
        </w:rPr>
      </w:pPr>
      <w:bookmarkStart w:id="310" w:name="dst100783"/>
      <w:bookmarkEnd w:id="310"/>
      <w:r w:rsidRPr="00F91D21">
        <w:rPr>
          <w:rFonts w:ascii="Times New Roman" w:eastAsia="Times New Roman" w:hAnsi="Times New Roman" w:cs="Times New Roman"/>
          <w:sz w:val="24"/>
          <w:szCs w:val="24"/>
        </w:rPr>
        <w:t>Роль и место России в мировой истории. Периодизация и источники российской истории.</w:t>
      </w:r>
    </w:p>
    <w:p w:rsidR="008D6115" w:rsidRPr="00F91D21" w:rsidRDefault="008D6115" w:rsidP="00F91D21">
      <w:pPr>
        <w:pStyle w:val="a3"/>
        <w:spacing w:line="276" w:lineRule="auto"/>
        <w:jc w:val="both"/>
        <w:rPr>
          <w:rFonts w:ascii="Times New Roman" w:eastAsia="Times New Roman" w:hAnsi="Times New Roman" w:cs="Times New Roman"/>
          <w:sz w:val="24"/>
          <w:szCs w:val="24"/>
        </w:rPr>
      </w:pPr>
      <w:bookmarkStart w:id="311" w:name="dst100784"/>
      <w:bookmarkEnd w:id="311"/>
      <w:r w:rsidRPr="00F91D21">
        <w:rPr>
          <w:rFonts w:ascii="Times New Roman" w:eastAsia="Times New Roman" w:hAnsi="Times New Roman" w:cs="Times New Roman"/>
          <w:sz w:val="24"/>
          <w:szCs w:val="24"/>
        </w:rPr>
        <w:t>Народы и государства на территории нашей страны в древности.</w:t>
      </w:r>
    </w:p>
    <w:p w:rsidR="008D6115" w:rsidRPr="00F91D21" w:rsidRDefault="008D6115" w:rsidP="00F91D21">
      <w:pPr>
        <w:pStyle w:val="a3"/>
        <w:spacing w:line="276" w:lineRule="auto"/>
        <w:jc w:val="both"/>
        <w:rPr>
          <w:rFonts w:ascii="Times New Roman" w:eastAsia="Times New Roman" w:hAnsi="Times New Roman" w:cs="Times New Roman"/>
          <w:sz w:val="24"/>
          <w:szCs w:val="24"/>
        </w:rPr>
      </w:pPr>
      <w:bookmarkStart w:id="312" w:name="dst100785"/>
      <w:bookmarkEnd w:id="312"/>
      <w:r w:rsidRPr="00F91D21">
        <w:rPr>
          <w:rFonts w:ascii="Times New Roman" w:eastAsia="Times New Roman" w:hAnsi="Times New Roman" w:cs="Times New Roman"/>
          <w:sz w:val="24"/>
          <w:szCs w:val="24"/>
        </w:rPr>
        <w:t>Образование Руси: Исторические условия образования государства Русь. Формирование территории. Внутренняя и внешняя политика первых князей. Принятие христианства и его значение. Византийское наследие на Руси.</w:t>
      </w:r>
    </w:p>
    <w:p w:rsidR="008D6115" w:rsidRPr="00F91D21" w:rsidRDefault="008D6115" w:rsidP="00F91D21">
      <w:pPr>
        <w:pStyle w:val="a3"/>
        <w:spacing w:line="276" w:lineRule="auto"/>
        <w:jc w:val="both"/>
        <w:rPr>
          <w:rFonts w:ascii="Times New Roman" w:eastAsia="Times New Roman" w:hAnsi="Times New Roman" w:cs="Times New Roman"/>
          <w:sz w:val="24"/>
          <w:szCs w:val="24"/>
        </w:rPr>
      </w:pPr>
      <w:bookmarkStart w:id="313" w:name="dst100786"/>
      <w:bookmarkEnd w:id="313"/>
      <w:r w:rsidRPr="00F91D21">
        <w:rPr>
          <w:rFonts w:ascii="Times New Roman" w:eastAsia="Times New Roman" w:hAnsi="Times New Roman" w:cs="Times New Roman"/>
          <w:sz w:val="24"/>
          <w:szCs w:val="24"/>
        </w:rPr>
        <w:t xml:space="preserve">Русь в конце X - начале XII </w:t>
      </w:r>
      <w:proofErr w:type="gramStart"/>
      <w:r w:rsidRPr="00F91D21">
        <w:rPr>
          <w:rFonts w:ascii="Times New Roman" w:eastAsia="Times New Roman" w:hAnsi="Times New Roman" w:cs="Times New Roman"/>
          <w:sz w:val="24"/>
          <w:szCs w:val="24"/>
        </w:rPr>
        <w:t>в</w:t>
      </w:r>
      <w:proofErr w:type="gramEnd"/>
      <w:r w:rsidRPr="00F91D21">
        <w:rPr>
          <w:rFonts w:ascii="Times New Roman" w:eastAsia="Times New Roman" w:hAnsi="Times New Roman" w:cs="Times New Roman"/>
          <w:sz w:val="24"/>
          <w:szCs w:val="24"/>
        </w:rPr>
        <w:t xml:space="preserve">.: </w:t>
      </w:r>
      <w:proofErr w:type="gramStart"/>
      <w:r w:rsidRPr="00F91D21">
        <w:rPr>
          <w:rFonts w:ascii="Times New Roman" w:eastAsia="Times New Roman" w:hAnsi="Times New Roman" w:cs="Times New Roman"/>
          <w:sz w:val="24"/>
          <w:szCs w:val="24"/>
        </w:rPr>
        <w:t>Территория</w:t>
      </w:r>
      <w:proofErr w:type="gramEnd"/>
      <w:r w:rsidRPr="00F91D21">
        <w:rPr>
          <w:rFonts w:ascii="Times New Roman" w:eastAsia="Times New Roman" w:hAnsi="Times New Roman" w:cs="Times New Roman"/>
          <w:sz w:val="24"/>
          <w:szCs w:val="24"/>
        </w:rPr>
        <w:t>, органы власти, социальная структура, хозяйственный уклад, крупнейшие города. Новгород как центр освоения Севера Восточной Европы, колонизация Русской равнины. Территориально-политическая структура Руси. Внутриполитическое развитие. Общественный строй Руси. Древнерусское право. Внешняя политика и международные связи. Древнерусская культура.</w:t>
      </w:r>
    </w:p>
    <w:p w:rsidR="008D6115" w:rsidRPr="00F91D21" w:rsidRDefault="008D6115" w:rsidP="00F91D21">
      <w:pPr>
        <w:pStyle w:val="a3"/>
        <w:spacing w:line="276" w:lineRule="auto"/>
        <w:jc w:val="both"/>
        <w:rPr>
          <w:rFonts w:ascii="Times New Roman" w:eastAsia="Times New Roman" w:hAnsi="Times New Roman" w:cs="Times New Roman"/>
          <w:sz w:val="24"/>
          <w:szCs w:val="24"/>
        </w:rPr>
      </w:pPr>
      <w:bookmarkStart w:id="314" w:name="dst100787"/>
      <w:bookmarkEnd w:id="314"/>
      <w:r w:rsidRPr="00F91D21">
        <w:rPr>
          <w:rFonts w:ascii="Times New Roman" w:eastAsia="Times New Roman" w:hAnsi="Times New Roman" w:cs="Times New Roman"/>
          <w:sz w:val="24"/>
          <w:szCs w:val="24"/>
        </w:rPr>
        <w:t>Русь в середине XII - начале XIII в.: Формирование системы земель - самостоятельных государств. Эволюция общественного строя и права. Внешняя политика русских земель в евразийском контексте. Формирование региональных центров культуры.</w:t>
      </w:r>
    </w:p>
    <w:p w:rsidR="008D6115" w:rsidRPr="00F91D21" w:rsidRDefault="008D6115" w:rsidP="00F91D21">
      <w:pPr>
        <w:pStyle w:val="a3"/>
        <w:spacing w:line="276" w:lineRule="auto"/>
        <w:jc w:val="both"/>
        <w:rPr>
          <w:rFonts w:ascii="Times New Roman" w:eastAsia="Times New Roman" w:hAnsi="Times New Roman" w:cs="Times New Roman"/>
          <w:sz w:val="24"/>
          <w:szCs w:val="24"/>
        </w:rPr>
      </w:pPr>
      <w:bookmarkStart w:id="315" w:name="dst100788"/>
      <w:bookmarkEnd w:id="315"/>
      <w:r w:rsidRPr="00F91D21">
        <w:rPr>
          <w:rFonts w:ascii="Times New Roman" w:eastAsia="Times New Roman" w:hAnsi="Times New Roman" w:cs="Times New Roman"/>
          <w:sz w:val="24"/>
          <w:szCs w:val="24"/>
        </w:rPr>
        <w:t xml:space="preserve">Русские земли в середине XIII - XIV </w:t>
      </w:r>
      <w:proofErr w:type="gramStart"/>
      <w:r w:rsidRPr="00F91D21">
        <w:rPr>
          <w:rFonts w:ascii="Times New Roman" w:eastAsia="Times New Roman" w:hAnsi="Times New Roman" w:cs="Times New Roman"/>
          <w:sz w:val="24"/>
          <w:szCs w:val="24"/>
        </w:rPr>
        <w:t>в</w:t>
      </w:r>
      <w:proofErr w:type="gramEnd"/>
      <w:r w:rsidRPr="00F91D21">
        <w:rPr>
          <w:rFonts w:ascii="Times New Roman" w:eastAsia="Times New Roman" w:hAnsi="Times New Roman" w:cs="Times New Roman"/>
          <w:sz w:val="24"/>
          <w:szCs w:val="24"/>
        </w:rPr>
        <w:t xml:space="preserve">.: </w:t>
      </w:r>
      <w:proofErr w:type="gramStart"/>
      <w:r w:rsidRPr="00F91D21">
        <w:rPr>
          <w:rFonts w:ascii="Times New Roman" w:eastAsia="Times New Roman" w:hAnsi="Times New Roman" w:cs="Times New Roman"/>
          <w:sz w:val="24"/>
          <w:szCs w:val="24"/>
        </w:rPr>
        <w:t>Борьба</w:t>
      </w:r>
      <w:proofErr w:type="gramEnd"/>
      <w:r w:rsidRPr="00F91D21">
        <w:rPr>
          <w:rFonts w:ascii="Times New Roman" w:eastAsia="Times New Roman" w:hAnsi="Times New Roman" w:cs="Times New Roman"/>
          <w:sz w:val="24"/>
          <w:szCs w:val="24"/>
        </w:rPr>
        <w:t xml:space="preserve"> Руси против монгольского нашествия. Судьбы русских земель после монгольского завоевания. Система зависимости русских земель от ордынских ханов. Политический строй Новгорода и Пскова. Борьба с экспансией крестоносцев на западных границах Руси. Возвышение Московского княжества. Московское княжество во главе героической борьбы русского народа против ордынского господства. Православная церковь в ордынский период русской истории. Культурное пространство русских земель. Народы и государства степной зоны Восточной Европы и Сибири. Золотая Орда. Межкультурные связи и коммуникации.</w:t>
      </w:r>
    </w:p>
    <w:p w:rsidR="008D6115" w:rsidRPr="00F91D21" w:rsidRDefault="008D6115" w:rsidP="00F91D21">
      <w:pPr>
        <w:pStyle w:val="a3"/>
        <w:spacing w:line="276" w:lineRule="auto"/>
        <w:jc w:val="both"/>
        <w:rPr>
          <w:rFonts w:ascii="Times New Roman" w:eastAsia="Times New Roman" w:hAnsi="Times New Roman" w:cs="Times New Roman"/>
          <w:sz w:val="24"/>
          <w:szCs w:val="24"/>
        </w:rPr>
      </w:pPr>
      <w:bookmarkStart w:id="316" w:name="dst100789"/>
      <w:bookmarkEnd w:id="316"/>
      <w:r w:rsidRPr="00F91D21">
        <w:rPr>
          <w:rFonts w:ascii="Times New Roman" w:eastAsia="Times New Roman" w:hAnsi="Times New Roman" w:cs="Times New Roman"/>
          <w:sz w:val="24"/>
          <w:szCs w:val="24"/>
        </w:rPr>
        <w:t xml:space="preserve">Формирование единого Русского государства в XV веке: Объединение русских земель вокруг Москвы. Междоусобная война в Московском княжестве. Новгород и Псков в XV в. Падение Византии и рост церковно-политической роли Москвы в православном мире. Ликвидация зависимости от Орды. Расширение международных связей Московского </w:t>
      </w:r>
      <w:r w:rsidRPr="00F91D21">
        <w:rPr>
          <w:rFonts w:ascii="Times New Roman" w:eastAsia="Times New Roman" w:hAnsi="Times New Roman" w:cs="Times New Roman"/>
          <w:sz w:val="24"/>
          <w:szCs w:val="24"/>
        </w:rPr>
        <w:lastRenderedPageBreak/>
        <w:t>государства. Принятие общерусского Судебника. Формирование единого аппарата управления. Культурное пространство единого государства.</w:t>
      </w:r>
    </w:p>
    <w:p w:rsidR="008D6115" w:rsidRPr="00F91D21" w:rsidRDefault="008D6115" w:rsidP="00F91D21">
      <w:pPr>
        <w:pStyle w:val="a3"/>
        <w:spacing w:line="276" w:lineRule="auto"/>
        <w:jc w:val="both"/>
        <w:rPr>
          <w:rFonts w:ascii="Times New Roman" w:eastAsia="Times New Roman" w:hAnsi="Times New Roman" w:cs="Times New Roman"/>
          <w:sz w:val="24"/>
          <w:szCs w:val="24"/>
        </w:rPr>
      </w:pPr>
      <w:bookmarkStart w:id="317" w:name="dst100790"/>
      <w:bookmarkEnd w:id="317"/>
      <w:r w:rsidRPr="00F91D21">
        <w:rPr>
          <w:rFonts w:ascii="Times New Roman" w:eastAsia="Times New Roman" w:hAnsi="Times New Roman" w:cs="Times New Roman"/>
          <w:sz w:val="24"/>
          <w:szCs w:val="24"/>
        </w:rPr>
        <w:t>Россия в XVI веке: Завершение объединения русских земель вокруг Москвы. Отмирание удельной системы. Укрепление великокняжеской власти. Сопротивление удельных князей. Органы государственной власти. Унификация денежной системы. Местничество. Государство и церковь.</w:t>
      </w:r>
    </w:p>
    <w:p w:rsidR="008D6115" w:rsidRPr="00F91D21" w:rsidRDefault="008D6115" w:rsidP="00F91D21">
      <w:pPr>
        <w:pStyle w:val="a3"/>
        <w:spacing w:line="276" w:lineRule="auto"/>
        <w:jc w:val="both"/>
        <w:rPr>
          <w:rFonts w:ascii="Times New Roman" w:eastAsia="Times New Roman" w:hAnsi="Times New Roman" w:cs="Times New Roman"/>
          <w:sz w:val="24"/>
          <w:szCs w:val="24"/>
        </w:rPr>
      </w:pPr>
      <w:bookmarkStart w:id="318" w:name="dst100791"/>
      <w:bookmarkEnd w:id="318"/>
      <w:r w:rsidRPr="00F91D21">
        <w:rPr>
          <w:rFonts w:ascii="Times New Roman" w:eastAsia="Times New Roman" w:hAnsi="Times New Roman" w:cs="Times New Roman"/>
          <w:sz w:val="24"/>
          <w:szCs w:val="24"/>
        </w:rPr>
        <w:t>Реформы середины XVI в. Земские соборы. Формирование органов местного самоуправления.</w:t>
      </w:r>
    </w:p>
    <w:p w:rsidR="008D6115" w:rsidRPr="00F91D21" w:rsidRDefault="008D6115" w:rsidP="00F91D21">
      <w:pPr>
        <w:pStyle w:val="a3"/>
        <w:spacing w:line="276" w:lineRule="auto"/>
        <w:jc w:val="both"/>
        <w:rPr>
          <w:rFonts w:ascii="Times New Roman" w:eastAsia="Times New Roman" w:hAnsi="Times New Roman" w:cs="Times New Roman"/>
          <w:sz w:val="24"/>
          <w:szCs w:val="24"/>
        </w:rPr>
      </w:pPr>
      <w:bookmarkStart w:id="319" w:name="dst100792"/>
      <w:bookmarkEnd w:id="319"/>
      <w:r w:rsidRPr="00F91D21">
        <w:rPr>
          <w:rFonts w:ascii="Times New Roman" w:eastAsia="Times New Roman" w:hAnsi="Times New Roman" w:cs="Times New Roman"/>
          <w:sz w:val="24"/>
          <w:szCs w:val="24"/>
        </w:rPr>
        <w:t xml:space="preserve">Внешняя политика России в XVI </w:t>
      </w:r>
      <w:proofErr w:type="gramStart"/>
      <w:r w:rsidRPr="00F91D21">
        <w:rPr>
          <w:rFonts w:ascii="Times New Roman" w:eastAsia="Times New Roman" w:hAnsi="Times New Roman" w:cs="Times New Roman"/>
          <w:sz w:val="24"/>
          <w:szCs w:val="24"/>
        </w:rPr>
        <w:t>в</w:t>
      </w:r>
      <w:proofErr w:type="gramEnd"/>
      <w:r w:rsidRPr="00F91D21">
        <w:rPr>
          <w:rFonts w:ascii="Times New Roman" w:eastAsia="Times New Roman" w:hAnsi="Times New Roman" w:cs="Times New Roman"/>
          <w:sz w:val="24"/>
          <w:szCs w:val="24"/>
        </w:rPr>
        <w:t>.</w:t>
      </w:r>
    </w:p>
    <w:p w:rsidR="008D6115" w:rsidRPr="00F91D21" w:rsidRDefault="008D6115" w:rsidP="00F91D21">
      <w:pPr>
        <w:pStyle w:val="a3"/>
        <w:spacing w:line="276" w:lineRule="auto"/>
        <w:jc w:val="both"/>
        <w:rPr>
          <w:rFonts w:ascii="Times New Roman" w:eastAsia="Times New Roman" w:hAnsi="Times New Roman" w:cs="Times New Roman"/>
          <w:sz w:val="24"/>
          <w:szCs w:val="24"/>
        </w:rPr>
      </w:pPr>
      <w:bookmarkStart w:id="320" w:name="dst100793"/>
      <w:bookmarkEnd w:id="320"/>
      <w:r w:rsidRPr="00F91D21">
        <w:rPr>
          <w:rFonts w:ascii="Times New Roman" w:eastAsia="Times New Roman" w:hAnsi="Times New Roman" w:cs="Times New Roman"/>
          <w:sz w:val="24"/>
          <w:szCs w:val="24"/>
        </w:rPr>
        <w:t>Социальная структура российского общества. Начало закрепощения крестьян. Формирование вольного казачества. Многонациональный состав населения.</w:t>
      </w:r>
    </w:p>
    <w:p w:rsidR="008D6115" w:rsidRPr="00F91D21" w:rsidRDefault="008D6115" w:rsidP="00F91D21">
      <w:pPr>
        <w:pStyle w:val="a3"/>
        <w:spacing w:line="276" w:lineRule="auto"/>
        <w:jc w:val="both"/>
        <w:rPr>
          <w:rFonts w:ascii="Times New Roman" w:eastAsia="Times New Roman" w:hAnsi="Times New Roman" w:cs="Times New Roman"/>
          <w:sz w:val="24"/>
          <w:szCs w:val="24"/>
        </w:rPr>
      </w:pPr>
      <w:bookmarkStart w:id="321" w:name="dst100794"/>
      <w:bookmarkEnd w:id="321"/>
      <w:r w:rsidRPr="00F91D21">
        <w:rPr>
          <w:rFonts w:ascii="Times New Roman" w:eastAsia="Times New Roman" w:hAnsi="Times New Roman" w:cs="Times New Roman"/>
          <w:sz w:val="24"/>
          <w:szCs w:val="24"/>
        </w:rPr>
        <w:t xml:space="preserve">Культурное пространство России в XVI </w:t>
      </w:r>
      <w:proofErr w:type="gramStart"/>
      <w:r w:rsidRPr="00F91D21">
        <w:rPr>
          <w:rFonts w:ascii="Times New Roman" w:eastAsia="Times New Roman" w:hAnsi="Times New Roman" w:cs="Times New Roman"/>
          <w:sz w:val="24"/>
          <w:szCs w:val="24"/>
        </w:rPr>
        <w:t>в</w:t>
      </w:r>
      <w:proofErr w:type="gramEnd"/>
      <w:r w:rsidRPr="00F91D21">
        <w:rPr>
          <w:rFonts w:ascii="Times New Roman" w:eastAsia="Times New Roman" w:hAnsi="Times New Roman" w:cs="Times New Roman"/>
          <w:sz w:val="24"/>
          <w:szCs w:val="24"/>
        </w:rPr>
        <w:t>.</w:t>
      </w:r>
    </w:p>
    <w:p w:rsidR="008D6115" w:rsidRPr="00F91D21" w:rsidRDefault="008D6115" w:rsidP="00F91D21">
      <w:pPr>
        <w:pStyle w:val="a3"/>
        <w:spacing w:line="276" w:lineRule="auto"/>
        <w:jc w:val="both"/>
        <w:rPr>
          <w:rFonts w:ascii="Times New Roman" w:eastAsia="Times New Roman" w:hAnsi="Times New Roman" w:cs="Times New Roman"/>
          <w:sz w:val="24"/>
          <w:szCs w:val="24"/>
        </w:rPr>
      </w:pPr>
      <w:bookmarkStart w:id="322" w:name="dst100795"/>
      <w:bookmarkEnd w:id="322"/>
      <w:r w:rsidRPr="00F91D21">
        <w:rPr>
          <w:rFonts w:ascii="Times New Roman" w:eastAsia="Times New Roman" w:hAnsi="Times New Roman" w:cs="Times New Roman"/>
          <w:sz w:val="24"/>
          <w:szCs w:val="24"/>
        </w:rPr>
        <w:t>Опричнина: сущность, результаты и последствия. Россия в конце XVI в. Пресечение династии Рюриковичей.</w:t>
      </w:r>
    </w:p>
    <w:p w:rsidR="008D6115" w:rsidRPr="00F91D21" w:rsidRDefault="008D6115" w:rsidP="00F91D21">
      <w:pPr>
        <w:pStyle w:val="a3"/>
        <w:spacing w:line="276" w:lineRule="auto"/>
        <w:jc w:val="both"/>
        <w:rPr>
          <w:rFonts w:ascii="Times New Roman" w:eastAsia="Times New Roman" w:hAnsi="Times New Roman" w:cs="Times New Roman"/>
          <w:sz w:val="24"/>
          <w:szCs w:val="24"/>
        </w:rPr>
      </w:pPr>
      <w:bookmarkStart w:id="323" w:name="dst100796"/>
      <w:bookmarkEnd w:id="323"/>
      <w:r w:rsidRPr="00F91D21">
        <w:rPr>
          <w:rFonts w:ascii="Times New Roman" w:eastAsia="Times New Roman" w:hAnsi="Times New Roman" w:cs="Times New Roman"/>
          <w:sz w:val="24"/>
          <w:szCs w:val="24"/>
        </w:rPr>
        <w:t xml:space="preserve">Смута в России: Смутное время начала XVII </w:t>
      </w:r>
      <w:proofErr w:type="gramStart"/>
      <w:r w:rsidRPr="00F91D21">
        <w:rPr>
          <w:rFonts w:ascii="Times New Roman" w:eastAsia="Times New Roman" w:hAnsi="Times New Roman" w:cs="Times New Roman"/>
          <w:sz w:val="24"/>
          <w:szCs w:val="24"/>
        </w:rPr>
        <w:t>в</w:t>
      </w:r>
      <w:proofErr w:type="gramEnd"/>
      <w:r w:rsidRPr="00F91D21">
        <w:rPr>
          <w:rFonts w:ascii="Times New Roman" w:eastAsia="Times New Roman" w:hAnsi="Times New Roman" w:cs="Times New Roman"/>
          <w:sz w:val="24"/>
          <w:szCs w:val="24"/>
        </w:rPr>
        <w:t xml:space="preserve">., </w:t>
      </w:r>
      <w:proofErr w:type="gramStart"/>
      <w:r w:rsidRPr="00F91D21">
        <w:rPr>
          <w:rFonts w:ascii="Times New Roman" w:eastAsia="Times New Roman" w:hAnsi="Times New Roman" w:cs="Times New Roman"/>
          <w:sz w:val="24"/>
          <w:szCs w:val="24"/>
        </w:rPr>
        <w:t>дискуссия</w:t>
      </w:r>
      <w:proofErr w:type="gramEnd"/>
      <w:r w:rsidRPr="00F91D21">
        <w:rPr>
          <w:rFonts w:ascii="Times New Roman" w:eastAsia="Times New Roman" w:hAnsi="Times New Roman" w:cs="Times New Roman"/>
          <w:sz w:val="24"/>
          <w:szCs w:val="24"/>
        </w:rPr>
        <w:t xml:space="preserve"> о его причинах, сущности и основных этапах. Самозванцы и самозванство. Перерастание внутреннего кризиса в гражданскую войну. Вступление в войну против России Речи </w:t>
      </w:r>
      <w:proofErr w:type="spellStart"/>
      <w:r w:rsidRPr="00F91D21">
        <w:rPr>
          <w:rFonts w:ascii="Times New Roman" w:eastAsia="Times New Roman" w:hAnsi="Times New Roman" w:cs="Times New Roman"/>
          <w:sz w:val="24"/>
          <w:szCs w:val="24"/>
        </w:rPr>
        <w:t>Посполитой</w:t>
      </w:r>
      <w:proofErr w:type="spellEnd"/>
      <w:r w:rsidRPr="00F91D21">
        <w:rPr>
          <w:rFonts w:ascii="Times New Roman" w:eastAsia="Times New Roman" w:hAnsi="Times New Roman" w:cs="Times New Roman"/>
          <w:sz w:val="24"/>
          <w:szCs w:val="24"/>
        </w:rPr>
        <w:t>. Подъем национально-освободительного движения. Освобождение Москвы в 1612 году. Земский собор 1613 года и его роль в укреплении государственности. Итоги и последствия Смутного времени.</w:t>
      </w:r>
    </w:p>
    <w:p w:rsidR="008D6115" w:rsidRPr="00F91D21" w:rsidRDefault="008D6115" w:rsidP="00F91D21">
      <w:pPr>
        <w:pStyle w:val="a3"/>
        <w:spacing w:line="276" w:lineRule="auto"/>
        <w:jc w:val="both"/>
        <w:rPr>
          <w:rFonts w:ascii="Times New Roman" w:eastAsia="Times New Roman" w:hAnsi="Times New Roman" w:cs="Times New Roman"/>
          <w:sz w:val="24"/>
          <w:szCs w:val="24"/>
        </w:rPr>
      </w:pPr>
      <w:bookmarkStart w:id="324" w:name="dst100797"/>
      <w:bookmarkEnd w:id="324"/>
      <w:r w:rsidRPr="00F91D21">
        <w:rPr>
          <w:rFonts w:ascii="Times New Roman" w:eastAsia="Times New Roman" w:hAnsi="Times New Roman" w:cs="Times New Roman"/>
          <w:sz w:val="24"/>
          <w:szCs w:val="24"/>
        </w:rPr>
        <w:t xml:space="preserve">Россия в XVII веке: Россия при первых Романовых. Укрепление самодержавия. Церковный раскол. </w:t>
      </w:r>
      <w:proofErr w:type="gramStart"/>
      <w:r w:rsidRPr="00F91D21">
        <w:rPr>
          <w:rFonts w:ascii="Times New Roman" w:eastAsia="Times New Roman" w:hAnsi="Times New Roman" w:cs="Times New Roman"/>
          <w:sz w:val="24"/>
          <w:szCs w:val="24"/>
        </w:rPr>
        <w:t>Экономическое развитие России в XVII в. Социальная структура российского общества.</w:t>
      </w:r>
      <w:proofErr w:type="gramEnd"/>
      <w:r w:rsidRPr="00F91D21">
        <w:rPr>
          <w:rFonts w:ascii="Times New Roman" w:eastAsia="Times New Roman" w:hAnsi="Times New Roman" w:cs="Times New Roman"/>
          <w:sz w:val="24"/>
          <w:szCs w:val="24"/>
        </w:rPr>
        <w:t xml:space="preserve"> Русская деревня в XVII в. Юридическое оформление крепостного права. Социальные движения. Внешняя политика России в XVII в. Культурное пространство. Эпоха Великих географических открытий и русские географические открытия. Начало освоения Сибири и Дальнего Востока. Межэтнические отношения. Формирование многонациональной элиты. Развитие образования и научных знаний.</w:t>
      </w:r>
    </w:p>
    <w:p w:rsidR="008D6115" w:rsidRPr="00F91D21" w:rsidRDefault="008D6115" w:rsidP="00F91D21">
      <w:pPr>
        <w:pStyle w:val="a3"/>
        <w:spacing w:line="276" w:lineRule="auto"/>
        <w:jc w:val="both"/>
        <w:rPr>
          <w:rFonts w:ascii="Times New Roman" w:eastAsia="Times New Roman" w:hAnsi="Times New Roman" w:cs="Times New Roman"/>
          <w:sz w:val="24"/>
          <w:szCs w:val="24"/>
        </w:rPr>
      </w:pPr>
      <w:bookmarkStart w:id="325" w:name="dst100798"/>
      <w:bookmarkEnd w:id="325"/>
      <w:r w:rsidRPr="00F91D21">
        <w:rPr>
          <w:rFonts w:ascii="Times New Roman" w:eastAsia="Times New Roman" w:hAnsi="Times New Roman" w:cs="Times New Roman"/>
          <w:sz w:val="24"/>
          <w:szCs w:val="24"/>
        </w:rPr>
        <w:t>Россия в эпоху преобразований Петра I: Причины и предпосылки преобразований. Экономическая политика Петра I. Роль государства в создании промышленности. Социальная политика. Консолидация дворянского сословия, повышение его роли в управлении страной. Реформы управления. Создание регулярной армии, военного флота. Церковная реформа. Упразднение патриаршества. Оппозиция реформам Петра I. Социальные движения. Внешняя политика. Северная война. Преобразования Петра I в области культуры. Итоги, последствия и значение петровских преобразований.</w:t>
      </w:r>
    </w:p>
    <w:p w:rsidR="008D6115" w:rsidRPr="00F91D21" w:rsidRDefault="008D6115" w:rsidP="00F91D21">
      <w:pPr>
        <w:pStyle w:val="a3"/>
        <w:spacing w:line="276" w:lineRule="auto"/>
        <w:jc w:val="both"/>
        <w:rPr>
          <w:rFonts w:ascii="Times New Roman" w:eastAsia="Times New Roman" w:hAnsi="Times New Roman" w:cs="Times New Roman"/>
          <w:sz w:val="24"/>
          <w:szCs w:val="24"/>
        </w:rPr>
      </w:pPr>
      <w:bookmarkStart w:id="326" w:name="dst100799"/>
      <w:bookmarkEnd w:id="326"/>
      <w:r w:rsidRPr="00F91D21">
        <w:rPr>
          <w:rFonts w:ascii="Times New Roman" w:eastAsia="Times New Roman" w:hAnsi="Times New Roman" w:cs="Times New Roman"/>
          <w:sz w:val="24"/>
          <w:szCs w:val="24"/>
        </w:rPr>
        <w:t>Эпоха "дворцовых переворотов": Причины и сущность дворцовых переворотов. Внутренняя и внешняя политика России в 1725 - 1762 гг.</w:t>
      </w:r>
    </w:p>
    <w:p w:rsidR="008D6115" w:rsidRPr="00F91D21" w:rsidRDefault="008D6115" w:rsidP="00F91D21">
      <w:pPr>
        <w:pStyle w:val="a3"/>
        <w:spacing w:line="276" w:lineRule="auto"/>
        <w:jc w:val="both"/>
        <w:rPr>
          <w:rFonts w:ascii="Times New Roman" w:eastAsia="Times New Roman" w:hAnsi="Times New Roman" w:cs="Times New Roman"/>
          <w:sz w:val="24"/>
          <w:szCs w:val="24"/>
        </w:rPr>
      </w:pPr>
      <w:bookmarkStart w:id="327" w:name="dst100800"/>
      <w:bookmarkEnd w:id="327"/>
      <w:r w:rsidRPr="00F91D21">
        <w:rPr>
          <w:rFonts w:ascii="Times New Roman" w:eastAsia="Times New Roman" w:hAnsi="Times New Roman" w:cs="Times New Roman"/>
          <w:sz w:val="24"/>
          <w:szCs w:val="24"/>
        </w:rPr>
        <w:t>Россия в 1760 - 1790-х гг.: "Просвещенный абсолютизм", его особенности в России. Политическое развитие. Промышленность. Финансы. Сельское хозяйство. Внутренняя и внешняя торговля. Социальный строй. Народы России. Национальная политика. Обострение социальных противоречий, их влияние на внутреннюю политику и развитие общественной мысли.</w:t>
      </w:r>
    </w:p>
    <w:p w:rsidR="008D6115" w:rsidRPr="00F91D21" w:rsidRDefault="008D6115" w:rsidP="00F91D21">
      <w:pPr>
        <w:pStyle w:val="a3"/>
        <w:spacing w:line="276" w:lineRule="auto"/>
        <w:jc w:val="both"/>
        <w:rPr>
          <w:rFonts w:ascii="Times New Roman" w:eastAsia="Times New Roman" w:hAnsi="Times New Roman" w:cs="Times New Roman"/>
          <w:sz w:val="24"/>
          <w:szCs w:val="24"/>
        </w:rPr>
      </w:pPr>
      <w:bookmarkStart w:id="328" w:name="dst100801"/>
      <w:bookmarkEnd w:id="328"/>
      <w:r w:rsidRPr="00F91D21">
        <w:rPr>
          <w:rFonts w:ascii="Times New Roman" w:eastAsia="Times New Roman" w:hAnsi="Times New Roman" w:cs="Times New Roman"/>
          <w:sz w:val="24"/>
          <w:szCs w:val="24"/>
        </w:rPr>
        <w:t>Внешняя политика России в период правления Екатерины II, ее основные задачи, направления, итоги.</w:t>
      </w:r>
    </w:p>
    <w:p w:rsidR="008D6115" w:rsidRPr="00F91D21" w:rsidRDefault="008D6115" w:rsidP="00F91D21">
      <w:pPr>
        <w:pStyle w:val="a3"/>
        <w:spacing w:line="276" w:lineRule="auto"/>
        <w:jc w:val="both"/>
        <w:rPr>
          <w:rFonts w:ascii="Times New Roman" w:eastAsia="Times New Roman" w:hAnsi="Times New Roman" w:cs="Times New Roman"/>
          <w:sz w:val="24"/>
          <w:szCs w:val="24"/>
        </w:rPr>
      </w:pPr>
      <w:bookmarkStart w:id="329" w:name="dst100802"/>
      <w:bookmarkEnd w:id="329"/>
      <w:r w:rsidRPr="00F91D21">
        <w:rPr>
          <w:rFonts w:ascii="Times New Roman" w:eastAsia="Times New Roman" w:hAnsi="Times New Roman" w:cs="Times New Roman"/>
          <w:sz w:val="24"/>
          <w:szCs w:val="24"/>
        </w:rPr>
        <w:lastRenderedPageBreak/>
        <w:t xml:space="preserve">Влияние идей Просвещения на культурное пространство Российской империи в XVIII </w:t>
      </w:r>
      <w:proofErr w:type="gramStart"/>
      <w:r w:rsidRPr="00F91D21">
        <w:rPr>
          <w:rFonts w:ascii="Times New Roman" w:eastAsia="Times New Roman" w:hAnsi="Times New Roman" w:cs="Times New Roman"/>
          <w:sz w:val="24"/>
          <w:szCs w:val="24"/>
        </w:rPr>
        <w:t>в</w:t>
      </w:r>
      <w:proofErr w:type="gramEnd"/>
      <w:r w:rsidRPr="00F91D21">
        <w:rPr>
          <w:rFonts w:ascii="Times New Roman" w:eastAsia="Times New Roman" w:hAnsi="Times New Roman" w:cs="Times New Roman"/>
          <w:sz w:val="24"/>
          <w:szCs w:val="24"/>
        </w:rPr>
        <w:t xml:space="preserve">. </w:t>
      </w:r>
      <w:proofErr w:type="gramStart"/>
      <w:r w:rsidRPr="00F91D21">
        <w:rPr>
          <w:rFonts w:ascii="Times New Roman" w:eastAsia="Times New Roman" w:hAnsi="Times New Roman" w:cs="Times New Roman"/>
          <w:sz w:val="24"/>
          <w:szCs w:val="24"/>
        </w:rPr>
        <w:t>Русская</w:t>
      </w:r>
      <w:proofErr w:type="gramEnd"/>
      <w:r w:rsidRPr="00F91D21">
        <w:rPr>
          <w:rFonts w:ascii="Times New Roman" w:eastAsia="Times New Roman" w:hAnsi="Times New Roman" w:cs="Times New Roman"/>
          <w:sz w:val="24"/>
          <w:szCs w:val="24"/>
        </w:rPr>
        <w:t xml:space="preserve"> культура и культура народов России. Культура и быт российских сословий. Российская наука. Отечественное образование.</w:t>
      </w:r>
    </w:p>
    <w:p w:rsidR="008D6115" w:rsidRPr="00F91D21" w:rsidRDefault="008D6115" w:rsidP="00F91D21">
      <w:pPr>
        <w:pStyle w:val="a3"/>
        <w:spacing w:line="276" w:lineRule="auto"/>
        <w:jc w:val="both"/>
        <w:rPr>
          <w:rFonts w:ascii="Times New Roman" w:eastAsia="Times New Roman" w:hAnsi="Times New Roman" w:cs="Times New Roman"/>
          <w:sz w:val="24"/>
          <w:szCs w:val="24"/>
        </w:rPr>
      </w:pPr>
      <w:bookmarkStart w:id="330" w:name="dst100803"/>
      <w:bookmarkEnd w:id="330"/>
      <w:r w:rsidRPr="00F91D21">
        <w:rPr>
          <w:rFonts w:ascii="Times New Roman" w:eastAsia="Times New Roman" w:hAnsi="Times New Roman" w:cs="Times New Roman"/>
          <w:sz w:val="24"/>
          <w:szCs w:val="24"/>
        </w:rPr>
        <w:t>Внутренняя и внешняя политика Павла I. Ограничение дворянских привилегий.</w:t>
      </w:r>
    </w:p>
    <w:p w:rsidR="008D6115" w:rsidRPr="00F91D21" w:rsidRDefault="008D6115" w:rsidP="00F91D21">
      <w:pPr>
        <w:pStyle w:val="a3"/>
        <w:spacing w:line="276" w:lineRule="auto"/>
        <w:jc w:val="both"/>
        <w:rPr>
          <w:rFonts w:ascii="Times New Roman" w:eastAsia="Times New Roman" w:hAnsi="Times New Roman" w:cs="Times New Roman"/>
          <w:sz w:val="24"/>
          <w:szCs w:val="24"/>
        </w:rPr>
      </w:pPr>
      <w:bookmarkStart w:id="331" w:name="dst100804"/>
      <w:bookmarkEnd w:id="331"/>
      <w:r w:rsidRPr="00F91D21">
        <w:rPr>
          <w:rFonts w:ascii="Times New Roman" w:eastAsia="Times New Roman" w:hAnsi="Times New Roman" w:cs="Times New Roman"/>
          <w:sz w:val="24"/>
          <w:szCs w:val="24"/>
        </w:rPr>
        <w:t xml:space="preserve">Российская империя в XIX - начале XX вв.: Внутренняя политика Александра I в начале царствования. Проекты либеральных реформ. Негласный комитет. Реформы государственного управления. Внешняя политика России. Отечественная война 1812 года - важнейшее событие отечественной и мировой истории XIX </w:t>
      </w:r>
      <w:proofErr w:type="gramStart"/>
      <w:r w:rsidRPr="00F91D21">
        <w:rPr>
          <w:rFonts w:ascii="Times New Roman" w:eastAsia="Times New Roman" w:hAnsi="Times New Roman" w:cs="Times New Roman"/>
          <w:sz w:val="24"/>
          <w:szCs w:val="24"/>
        </w:rPr>
        <w:t>в</w:t>
      </w:r>
      <w:proofErr w:type="gramEnd"/>
      <w:r w:rsidRPr="00F91D21">
        <w:rPr>
          <w:rFonts w:ascii="Times New Roman" w:eastAsia="Times New Roman" w:hAnsi="Times New Roman" w:cs="Times New Roman"/>
          <w:sz w:val="24"/>
          <w:szCs w:val="24"/>
        </w:rPr>
        <w:t>. Россия - великая мировая держава. Либеральные и охранительные тенденции во внутренней политике. Движение и восстание декабристов.</w:t>
      </w:r>
    </w:p>
    <w:p w:rsidR="008D6115" w:rsidRPr="00F91D21" w:rsidRDefault="008D6115" w:rsidP="00F91D21">
      <w:pPr>
        <w:pStyle w:val="a3"/>
        <w:spacing w:line="276" w:lineRule="auto"/>
        <w:jc w:val="both"/>
        <w:rPr>
          <w:rFonts w:ascii="Times New Roman" w:eastAsia="Times New Roman" w:hAnsi="Times New Roman" w:cs="Times New Roman"/>
          <w:sz w:val="24"/>
          <w:szCs w:val="24"/>
        </w:rPr>
      </w:pPr>
      <w:bookmarkStart w:id="332" w:name="dst100805"/>
      <w:bookmarkEnd w:id="332"/>
      <w:r w:rsidRPr="00F91D21">
        <w:rPr>
          <w:rFonts w:ascii="Times New Roman" w:eastAsia="Times New Roman" w:hAnsi="Times New Roman" w:cs="Times New Roman"/>
          <w:sz w:val="24"/>
          <w:szCs w:val="24"/>
        </w:rPr>
        <w:t xml:space="preserve">Внутренняя политика Николая I: реформаторские и консервативные тенденции. Социально-экономическое развитие России в первой половине XIX в. Рост городов. Начало промышленного переворота и его особенности в России. Кодификация права. Оформление официальной идеологии. Сословная структура российского общества. Крестьянский вопрос. Общественная жизнь в 1830 - 1850-е гг. Этнокультурный облик страны. Национальная политика. Кавказская война. Внешняя политика России в период правления Николая I. Крымская война. Культурное пространство империи в первой половине XIX </w:t>
      </w:r>
      <w:proofErr w:type="gramStart"/>
      <w:r w:rsidRPr="00F91D21">
        <w:rPr>
          <w:rFonts w:ascii="Times New Roman" w:eastAsia="Times New Roman" w:hAnsi="Times New Roman" w:cs="Times New Roman"/>
          <w:sz w:val="24"/>
          <w:szCs w:val="24"/>
        </w:rPr>
        <w:t>в</w:t>
      </w:r>
      <w:proofErr w:type="gramEnd"/>
      <w:r w:rsidRPr="00F91D21">
        <w:rPr>
          <w:rFonts w:ascii="Times New Roman" w:eastAsia="Times New Roman" w:hAnsi="Times New Roman" w:cs="Times New Roman"/>
          <w:sz w:val="24"/>
          <w:szCs w:val="24"/>
        </w:rPr>
        <w:t>.</w:t>
      </w:r>
    </w:p>
    <w:p w:rsidR="008D6115" w:rsidRPr="00F91D21" w:rsidRDefault="008D6115" w:rsidP="00F91D21">
      <w:pPr>
        <w:pStyle w:val="a3"/>
        <w:spacing w:line="276" w:lineRule="auto"/>
        <w:jc w:val="both"/>
        <w:rPr>
          <w:rFonts w:ascii="Times New Roman" w:eastAsia="Times New Roman" w:hAnsi="Times New Roman" w:cs="Times New Roman"/>
          <w:sz w:val="24"/>
          <w:szCs w:val="24"/>
        </w:rPr>
      </w:pPr>
      <w:bookmarkStart w:id="333" w:name="dst100806"/>
      <w:bookmarkEnd w:id="333"/>
      <w:r w:rsidRPr="00F91D21">
        <w:rPr>
          <w:rFonts w:ascii="Times New Roman" w:eastAsia="Times New Roman" w:hAnsi="Times New Roman" w:cs="Times New Roman"/>
          <w:sz w:val="24"/>
          <w:szCs w:val="24"/>
        </w:rPr>
        <w:t xml:space="preserve">Социальная и правовая модернизация страны при Александре II. Великие реформы 1860 - 1870-х гг. - движение к правовому государству и гражданскому обществу. Национальная и религиозная политика. Общественное движение в период правления. </w:t>
      </w:r>
      <w:proofErr w:type="spellStart"/>
      <w:r w:rsidRPr="00F91D21">
        <w:rPr>
          <w:rFonts w:ascii="Times New Roman" w:eastAsia="Times New Roman" w:hAnsi="Times New Roman" w:cs="Times New Roman"/>
          <w:sz w:val="24"/>
          <w:szCs w:val="24"/>
        </w:rPr>
        <w:t>Многовекторность</w:t>
      </w:r>
      <w:proofErr w:type="spellEnd"/>
      <w:r w:rsidRPr="00F91D21">
        <w:rPr>
          <w:rFonts w:ascii="Times New Roman" w:eastAsia="Times New Roman" w:hAnsi="Times New Roman" w:cs="Times New Roman"/>
          <w:sz w:val="24"/>
          <w:szCs w:val="24"/>
        </w:rPr>
        <w:t xml:space="preserve"> внешней политики империи.</w:t>
      </w:r>
    </w:p>
    <w:p w:rsidR="008D6115" w:rsidRPr="00F91D21" w:rsidRDefault="008D6115" w:rsidP="00F91D21">
      <w:pPr>
        <w:pStyle w:val="a3"/>
        <w:spacing w:line="276" w:lineRule="auto"/>
        <w:jc w:val="both"/>
        <w:rPr>
          <w:rFonts w:ascii="Times New Roman" w:eastAsia="Times New Roman" w:hAnsi="Times New Roman" w:cs="Times New Roman"/>
          <w:sz w:val="24"/>
          <w:szCs w:val="24"/>
        </w:rPr>
      </w:pPr>
      <w:bookmarkStart w:id="334" w:name="dst100807"/>
      <w:bookmarkEnd w:id="334"/>
      <w:r w:rsidRPr="00F91D21">
        <w:rPr>
          <w:rFonts w:ascii="Times New Roman" w:eastAsia="Times New Roman" w:hAnsi="Times New Roman" w:cs="Times New Roman"/>
          <w:sz w:val="24"/>
          <w:szCs w:val="24"/>
        </w:rPr>
        <w:t xml:space="preserve">Внутренняя политика Александра III. Реформы и "контрреформы". Национальная и религиозная политика. Экономическая модернизация через государственное вмешательство в экономику. Промышленный подъем на рубеже XIX - XX вв. Индустриализация и урбанизация. Пореформенный социум: идейные течения и общественные движения в 1880 - 1890-х гг. Основные регионы Российской империи и их роль в жизни страны. Внешняя политика Александра III. Культура и быт народов России во второй половине XIX </w:t>
      </w:r>
      <w:proofErr w:type="gramStart"/>
      <w:r w:rsidRPr="00F91D21">
        <w:rPr>
          <w:rFonts w:ascii="Times New Roman" w:eastAsia="Times New Roman" w:hAnsi="Times New Roman" w:cs="Times New Roman"/>
          <w:sz w:val="24"/>
          <w:szCs w:val="24"/>
        </w:rPr>
        <w:t>в</w:t>
      </w:r>
      <w:proofErr w:type="gramEnd"/>
      <w:r w:rsidRPr="00F91D21">
        <w:rPr>
          <w:rFonts w:ascii="Times New Roman" w:eastAsia="Times New Roman" w:hAnsi="Times New Roman" w:cs="Times New Roman"/>
          <w:sz w:val="24"/>
          <w:szCs w:val="24"/>
        </w:rPr>
        <w:t>.</w:t>
      </w:r>
    </w:p>
    <w:p w:rsidR="008D6115" w:rsidRDefault="008D6115" w:rsidP="00F91D21">
      <w:pPr>
        <w:pStyle w:val="a3"/>
        <w:spacing w:line="276" w:lineRule="auto"/>
        <w:jc w:val="both"/>
        <w:rPr>
          <w:rFonts w:ascii="Times New Roman" w:eastAsia="Times New Roman" w:hAnsi="Times New Roman" w:cs="Times New Roman"/>
          <w:sz w:val="24"/>
          <w:szCs w:val="24"/>
        </w:rPr>
      </w:pPr>
      <w:bookmarkStart w:id="335" w:name="dst100808"/>
      <w:bookmarkEnd w:id="335"/>
      <w:r w:rsidRPr="00F91D21">
        <w:rPr>
          <w:rFonts w:ascii="Times New Roman" w:eastAsia="Times New Roman" w:hAnsi="Times New Roman" w:cs="Times New Roman"/>
          <w:sz w:val="24"/>
          <w:szCs w:val="24"/>
        </w:rPr>
        <w:t xml:space="preserve">Россия на пороге XX </w:t>
      </w:r>
      <w:proofErr w:type="gramStart"/>
      <w:r w:rsidRPr="00F91D21">
        <w:rPr>
          <w:rFonts w:ascii="Times New Roman" w:eastAsia="Times New Roman" w:hAnsi="Times New Roman" w:cs="Times New Roman"/>
          <w:sz w:val="24"/>
          <w:szCs w:val="24"/>
        </w:rPr>
        <w:t>в</w:t>
      </w:r>
      <w:proofErr w:type="gramEnd"/>
      <w:r w:rsidRPr="00F91D21">
        <w:rPr>
          <w:rFonts w:ascii="Times New Roman" w:eastAsia="Times New Roman" w:hAnsi="Times New Roman" w:cs="Times New Roman"/>
          <w:sz w:val="24"/>
          <w:szCs w:val="24"/>
        </w:rPr>
        <w:t xml:space="preserve">.: </w:t>
      </w:r>
      <w:proofErr w:type="gramStart"/>
      <w:r w:rsidRPr="00F91D21">
        <w:rPr>
          <w:rFonts w:ascii="Times New Roman" w:eastAsia="Times New Roman" w:hAnsi="Times New Roman" w:cs="Times New Roman"/>
          <w:sz w:val="24"/>
          <w:szCs w:val="24"/>
        </w:rPr>
        <w:t>динамика</w:t>
      </w:r>
      <w:proofErr w:type="gramEnd"/>
      <w:r w:rsidRPr="00F91D21">
        <w:rPr>
          <w:rFonts w:ascii="Times New Roman" w:eastAsia="Times New Roman" w:hAnsi="Times New Roman" w:cs="Times New Roman"/>
          <w:sz w:val="24"/>
          <w:szCs w:val="24"/>
        </w:rPr>
        <w:t xml:space="preserve"> и противоречия развития. Демография, социальная стратификация. Разложение сословных структур. Формирование новых социальных страт. Имперский центр и национальные регионы. Система власти. Николай II. Общественно-политические движения и политические партии </w:t>
      </w:r>
      <w:proofErr w:type="gramStart"/>
      <w:r w:rsidRPr="00F91D21">
        <w:rPr>
          <w:rFonts w:ascii="Times New Roman" w:eastAsia="Times New Roman" w:hAnsi="Times New Roman" w:cs="Times New Roman"/>
          <w:sz w:val="24"/>
          <w:szCs w:val="24"/>
        </w:rPr>
        <w:t>в начале</w:t>
      </w:r>
      <w:proofErr w:type="gramEnd"/>
      <w:r w:rsidRPr="00F91D21">
        <w:rPr>
          <w:rFonts w:ascii="Times New Roman" w:eastAsia="Times New Roman" w:hAnsi="Times New Roman" w:cs="Times New Roman"/>
          <w:sz w:val="24"/>
          <w:szCs w:val="24"/>
        </w:rPr>
        <w:t xml:space="preserve"> XX в. Политический терроризм. Первая российская революция 1905 - 1907 гг. Начало парламентаризма в России. "Основные Законы Российской империи" 1906 г. Общественное и политическое развитие России в 1907 - 1914 гг. Россия в системе международных отношений. Внешняя политика Николая II. "Серебряный век" российской культуры: основные тенденции развития русской культуры начала XX в. Развитие науки и образования. Вклад России начала XX </w:t>
      </w:r>
      <w:proofErr w:type="gramStart"/>
      <w:r w:rsidRPr="00F91D21">
        <w:rPr>
          <w:rFonts w:ascii="Times New Roman" w:eastAsia="Times New Roman" w:hAnsi="Times New Roman" w:cs="Times New Roman"/>
          <w:sz w:val="24"/>
          <w:szCs w:val="24"/>
        </w:rPr>
        <w:t>в</w:t>
      </w:r>
      <w:proofErr w:type="gramEnd"/>
      <w:r w:rsidRPr="00F91D21">
        <w:rPr>
          <w:rFonts w:ascii="Times New Roman" w:eastAsia="Times New Roman" w:hAnsi="Times New Roman" w:cs="Times New Roman"/>
          <w:sz w:val="24"/>
          <w:szCs w:val="24"/>
        </w:rPr>
        <w:t xml:space="preserve">. </w:t>
      </w:r>
      <w:proofErr w:type="gramStart"/>
      <w:r w:rsidRPr="00F91D21">
        <w:rPr>
          <w:rFonts w:ascii="Times New Roman" w:eastAsia="Times New Roman" w:hAnsi="Times New Roman" w:cs="Times New Roman"/>
          <w:sz w:val="24"/>
          <w:szCs w:val="24"/>
        </w:rPr>
        <w:t>в</w:t>
      </w:r>
      <w:proofErr w:type="gramEnd"/>
      <w:r w:rsidRPr="00F91D21">
        <w:rPr>
          <w:rFonts w:ascii="Times New Roman" w:eastAsia="Times New Roman" w:hAnsi="Times New Roman" w:cs="Times New Roman"/>
          <w:sz w:val="24"/>
          <w:szCs w:val="24"/>
        </w:rPr>
        <w:t xml:space="preserve"> мировую культуру.</w:t>
      </w:r>
      <w:bookmarkStart w:id="336" w:name="dst100809"/>
      <w:bookmarkEnd w:id="336"/>
    </w:p>
    <w:p w:rsidR="00F91D21" w:rsidRPr="00F91D21" w:rsidRDefault="00F91D21" w:rsidP="00F91D21">
      <w:pPr>
        <w:pStyle w:val="a3"/>
        <w:spacing w:line="276" w:lineRule="auto"/>
        <w:jc w:val="both"/>
        <w:rPr>
          <w:rFonts w:ascii="Times New Roman" w:eastAsia="Times New Roman" w:hAnsi="Times New Roman" w:cs="Times New Roman"/>
          <w:sz w:val="24"/>
          <w:szCs w:val="24"/>
        </w:rPr>
      </w:pPr>
    </w:p>
    <w:p w:rsidR="008D6115" w:rsidRPr="00F91D21" w:rsidRDefault="008D6115" w:rsidP="00F91D21">
      <w:pPr>
        <w:pStyle w:val="a3"/>
        <w:spacing w:line="276" w:lineRule="auto"/>
        <w:jc w:val="both"/>
        <w:rPr>
          <w:rFonts w:ascii="Times New Roman" w:eastAsia="Times New Roman" w:hAnsi="Times New Roman" w:cs="Times New Roman"/>
          <w:b/>
          <w:sz w:val="24"/>
          <w:szCs w:val="24"/>
        </w:rPr>
      </w:pPr>
      <w:r w:rsidRPr="00F91D21">
        <w:rPr>
          <w:rFonts w:ascii="Times New Roman" w:eastAsia="Times New Roman" w:hAnsi="Times New Roman" w:cs="Times New Roman"/>
          <w:b/>
          <w:sz w:val="24"/>
          <w:szCs w:val="24"/>
        </w:rPr>
        <w:t>По учебному курсу «Всеобщая история»:</w:t>
      </w:r>
    </w:p>
    <w:p w:rsidR="008D6115" w:rsidRPr="00F91D21" w:rsidRDefault="008D6115" w:rsidP="00F91D21">
      <w:pPr>
        <w:pStyle w:val="a3"/>
        <w:spacing w:line="276" w:lineRule="auto"/>
        <w:jc w:val="both"/>
        <w:rPr>
          <w:rFonts w:ascii="Times New Roman" w:eastAsia="Times New Roman" w:hAnsi="Times New Roman" w:cs="Times New Roman"/>
          <w:sz w:val="24"/>
          <w:szCs w:val="24"/>
        </w:rPr>
      </w:pPr>
      <w:r w:rsidRPr="00F91D21">
        <w:rPr>
          <w:rFonts w:ascii="Times New Roman" w:eastAsia="Times New Roman" w:hAnsi="Times New Roman" w:cs="Times New Roman"/>
          <w:sz w:val="24"/>
          <w:szCs w:val="24"/>
        </w:rPr>
        <w:t xml:space="preserve">Происхождение человека. Первобытное общество. </w:t>
      </w:r>
    </w:p>
    <w:p w:rsidR="008D6115" w:rsidRPr="00F91D21" w:rsidRDefault="008D6115" w:rsidP="00F91D21">
      <w:pPr>
        <w:pStyle w:val="a3"/>
        <w:spacing w:line="276" w:lineRule="auto"/>
        <w:jc w:val="both"/>
        <w:rPr>
          <w:rFonts w:ascii="Times New Roman" w:eastAsia="Times New Roman" w:hAnsi="Times New Roman" w:cs="Times New Roman"/>
          <w:sz w:val="24"/>
          <w:szCs w:val="24"/>
        </w:rPr>
      </w:pPr>
      <w:r w:rsidRPr="00F91D21">
        <w:rPr>
          <w:rFonts w:ascii="Times New Roman" w:eastAsia="Times New Roman" w:hAnsi="Times New Roman" w:cs="Times New Roman"/>
          <w:sz w:val="24"/>
          <w:szCs w:val="24"/>
        </w:rPr>
        <w:t xml:space="preserve">История Древнего мира: периодизация и характеристика основных этапов. Древний Восток. Зарождение первых цивилизаций на берегах великих рек. </w:t>
      </w:r>
      <w:proofErr w:type="gramStart"/>
      <w:r w:rsidRPr="00F91D21">
        <w:rPr>
          <w:rFonts w:ascii="Times New Roman" w:eastAsia="Times New Roman" w:hAnsi="Times New Roman" w:cs="Times New Roman"/>
          <w:sz w:val="24"/>
          <w:szCs w:val="24"/>
        </w:rPr>
        <w:t xml:space="preserve">Древний Египет, </w:t>
      </w:r>
      <w:r w:rsidRPr="00F91D21">
        <w:rPr>
          <w:rFonts w:ascii="Times New Roman" w:eastAsia="Times New Roman" w:hAnsi="Times New Roman" w:cs="Times New Roman"/>
          <w:sz w:val="24"/>
          <w:szCs w:val="24"/>
        </w:rPr>
        <w:lastRenderedPageBreak/>
        <w:t>Месопотамия, Финикия, Палестина, Персидская держава, Древняя Индия, Древний Китай.</w:t>
      </w:r>
      <w:proofErr w:type="gramEnd"/>
      <w:r w:rsidRPr="00F91D21">
        <w:rPr>
          <w:rFonts w:ascii="Times New Roman" w:eastAsia="Times New Roman" w:hAnsi="Times New Roman" w:cs="Times New Roman"/>
          <w:sz w:val="24"/>
          <w:szCs w:val="24"/>
        </w:rPr>
        <w:t xml:space="preserve"> Культура и религия стран Древнего Востока.</w:t>
      </w:r>
    </w:p>
    <w:p w:rsidR="008D6115" w:rsidRPr="00F91D21" w:rsidRDefault="008D6115" w:rsidP="00F91D21">
      <w:pPr>
        <w:pStyle w:val="a3"/>
        <w:spacing w:line="276" w:lineRule="auto"/>
        <w:jc w:val="both"/>
        <w:rPr>
          <w:rFonts w:ascii="Times New Roman" w:eastAsia="Times New Roman" w:hAnsi="Times New Roman" w:cs="Times New Roman"/>
          <w:sz w:val="24"/>
          <w:szCs w:val="24"/>
        </w:rPr>
      </w:pPr>
      <w:r w:rsidRPr="00F91D21">
        <w:rPr>
          <w:rFonts w:ascii="Times New Roman" w:eastAsia="Times New Roman" w:hAnsi="Times New Roman" w:cs="Times New Roman"/>
          <w:sz w:val="24"/>
          <w:szCs w:val="24"/>
        </w:rPr>
        <w:t xml:space="preserve">Античность. Древняя Греция. Эллинизм. Культура и религия Древней Греции. Культура эллинистического мира. </w:t>
      </w:r>
    </w:p>
    <w:p w:rsidR="008D6115" w:rsidRPr="00F91D21" w:rsidRDefault="008D6115" w:rsidP="00F91D21">
      <w:pPr>
        <w:pStyle w:val="a3"/>
        <w:spacing w:line="276" w:lineRule="auto"/>
        <w:jc w:val="both"/>
        <w:rPr>
          <w:rFonts w:ascii="Times New Roman" w:eastAsia="Times New Roman" w:hAnsi="Times New Roman" w:cs="Times New Roman"/>
          <w:sz w:val="24"/>
          <w:szCs w:val="24"/>
        </w:rPr>
      </w:pPr>
      <w:r w:rsidRPr="00F91D21">
        <w:rPr>
          <w:rFonts w:ascii="Times New Roman" w:eastAsia="Times New Roman" w:hAnsi="Times New Roman" w:cs="Times New Roman"/>
          <w:sz w:val="24"/>
          <w:szCs w:val="24"/>
        </w:rPr>
        <w:t xml:space="preserve">Древний Рим. Культура и религия Древнего Рима. Возникновение и развитие христианства. </w:t>
      </w:r>
    </w:p>
    <w:p w:rsidR="008D6115" w:rsidRPr="00F91D21" w:rsidRDefault="008D6115" w:rsidP="00F91D21">
      <w:pPr>
        <w:pStyle w:val="a3"/>
        <w:spacing w:line="276" w:lineRule="auto"/>
        <w:jc w:val="both"/>
        <w:rPr>
          <w:rFonts w:ascii="Times New Roman" w:eastAsia="Times New Roman" w:hAnsi="Times New Roman" w:cs="Times New Roman"/>
          <w:sz w:val="24"/>
          <w:szCs w:val="24"/>
        </w:rPr>
      </w:pPr>
      <w:r w:rsidRPr="00F91D21">
        <w:rPr>
          <w:rFonts w:ascii="Times New Roman" w:eastAsia="Times New Roman" w:hAnsi="Times New Roman" w:cs="Times New Roman"/>
          <w:sz w:val="24"/>
          <w:szCs w:val="24"/>
        </w:rPr>
        <w:t xml:space="preserve">История Средних веков и раннего Нового времени: Периодизация и характеристика основных этапов. Социально-экономическое и политическое развитие стран Европы в Средние века. Международные отношения в Средние века. Культура Средневековья. Возникновение и развитие ислама. </w:t>
      </w:r>
    </w:p>
    <w:p w:rsidR="008D6115" w:rsidRPr="00F91D21" w:rsidRDefault="008D6115" w:rsidP="00F91D21">
      <w:pPr>
        <w:pStyle w:val="a3"/>
        <w:spacing w:line="276" w:lineRule="auto"/>
        <w:jc w:val="both"/>
        <w:rPr>
          <w:rFonts w:ascii="Times New Roman" w:eastAsia="Times New Roman" w:hAnsi="Times New Roman" w:cs="Times New Roman"/>
          <w:sz w:val="24"/>
          <w:szCs w:val="24"/>
        </w:rPr>
      </w:pPr>
      <w:r w:rsidRPr="00F91D21">
        <w:rPr>
          <w:rFonts w:ascii="Times New Roman" w:eastAsia="Times New Roman" w:hAnsi="Times New Roman" w:cs="Times New Roman"/>
          <w:sz w:val="24"/>
          <w:szCs w:val="24"/>
        </w:rPr>
        <w:t xml:space="preserve">Великие географические открытия. Возникновение капиталистических отношений в Западной Европе. Становление абсолютизма в европейских странах. </w:t>
      </w:r>
    </w:p>
    <w:p w:rsidR="008D6115" w:rsidRPr="00F91D21" w:rsidRDefault="008D6115" w:rsidP="00F91D21">
      <w:pPr>
        <w:pStyle w:val="a3"/>
        <w:spacing w:line="276" w:lineRule="auto"/>
        <w:jc w:val="both"/>
        <w:rPr>
          <w:rFonts w:ascii="Times New Roman" w:eastAsia="Times New Roman" w:hAnsi="Times New Roman" w:cs="Times New Roman"/>
          <w:sz w:val="24"/>
          <w:szCs w:val="24"/>
        </w:rPr>
      </w:pPr>
      <w:r w:rsidRPr="00F91D21">
        <w:rPr>
          <w:rFonts w:ascii="Times New Roman" w:eastAsia="Times New Roman" w:hAnsi="Times New Roman" w:cs="Times New Roman"/>
          <w:sz w:val="24"/>
          <w:szCs w:val="24"/>
        </w:rPr>
        <w:t>Реформация и контрреформация в Европе.</w:t>
      </w:r>
    </w:p>
    <w:p w:rsidR="008D6115" w:rsidRPr="00F91D21" w:rsidRDefault="008D6115" w:rsidP="00F91D21">
      <w:pPr>
        <w:pStyle w:val="a3"/>
        <w:spacing w:line="276" w:lineRule="auto"/>
        <w:jc w:val="both"/>
        <w:rPr>
          <w:rFonts w:ascii="Times New Roman" w:eastAsia="Times New Roman" w:hAnsi="Times New Roman" w:cs="Times New Roman"/>
          <w:sz w:val="24"/>
          <w:szCs w:val="24"/>
        </w:rPr>
      </w:pPr>
      <w:r w:rsidRPr="00F91D21">
        <w:rPr>
          <w:rFonts w:ascii="Times New Roman" w:eastAsia="Times New Roman" w:hAnsi="Times New Roman" w:cs="Times New Roman"/>
          <w:sz w:val="24"/>
          <w:szCs w:val="24"/>
        </w:rPr>
        <w:t xml:space="preserve">Политическое и социально-экономическое развитие Испании, Франции, Англии в конце </w:t>
      </w:r>
      <w:r w:rsidRPr="00F91D21">
        <w:rPr>
          <w:rFonts w:ascii="Times New Roman" w:eastAsia="Times New Roman" w:hAnsi="Times New Roman" w:cs="Times New Roman"/>
          <w:sz w:val="24"/>
          <w:szCs w:val="24"/>
          <w:lang w:val="en-US"/>
        </w:rPr>
        <w:t>XV</w:t>
      </w:r>
      <w:r w:rsidRPr="00F91D21">
        <w:rPr>
          <w:rFonts w:ascii="Times New Roman" w:eastAsia="Times New Roman" w:hAnsi="Times New Roman" w:cs="Times New Roman"/>
          <w:sz w:val="24"/>
          <w:szCs w:val="24"/>
        </w:rPr>
        <w:t>–</w:t>
      </w:r>
      <w:r w:rsidRPr="00F91D21">
        <w:rPr>
          <w:rFonts w:ascii="Times New Roman" w:eastAsia="Times New Roman" w:hAnsi="Times New Roman" w:cs="Times New Roman"/>
          <w:sz w:val="24"/>
          <w:szCs w:val="24"/>
          <w:lang w:val="en-US"/>
        </w:rPr>
        <w:t>XVII</w:t>
      </w:r>
      <w:r w:rsidRPr="00F91D21">
        <w:rPr>
          <w:rFonts w:ascii="Times New Roman" w:eastAsia="Times New Roman" w:hAnsi="Times New Roman" w:cs="Times New Roman"/>
          <w:sz w:val="24"/>
          <w:szCs w:val="24"/>
        </w:rPr>
        <w:t xml:space="preserve"> вв.</w:t>
      </w:r>
    </w:p>
    <w:p w:rsidR="008D6115" w:rsidRPr="00F91D21" w:rsidRDefault="008D6115" w:rsidP="00F91D21">
      <w:pPr>
        <w:pStyle w:val="a3"/>
        <w:spacing w:line="276" w:lineRule="auto"/>
        <w:jc w:val="both"/>
        <w:rPr>
          <w:rFonts w:ascii="Times New Roman" w:eastAsia="Times New Roman" w:hAnsi="Times New Roman" w:cs="Times New Roman"/>
          <w:sz w:val="24"/>
          <w:szCs w:val="24"/>
        </w:rPr>
      </w:pPr>
      <w:r w:rsidRPr="00F91D21">
        <w:rPr>
          <w:rFonts w:ascii="Times New Roman" w:eastAsia="Times New Roman" w:hAnsi="Times New Roman" w:cs="Times New Roman"/>
          <w:sz w:val="24"/>
          <w:szCs w:val="24"/>
        </w:rPr>
        <w:t xml:space="preserve">Борьба христианской Европы с расширением господства Османской империи. Политические и религиозные противоречия начала </w:t>
      </w:r>
      <w:r w:rsidRPr="00F91D21">
        <w:rPr>
          <w:rFonts w:ascii="Times New Roman" w:eastAsia="Times New Roman" w:hAnsi="Times New Roman" w:cs="Times New Roman"/>
          <w:sz w:val="24"/>
          <w:szCs w:val="24"/>
          <w:lang w:val="en-US"/>
        </w:rPr>
        <w:t>XVII</w:t>
      </w:r>
      <w:r w:rsidRPr="00F91D21">
        <w:rPr>
          <w:rFonts w:ascii="Times New Roman" w:eastAsia="Times New Roman" w:hAnsi="Times New Roman" w:cs="Times New Roman"/>
          <w:sz w:val="24"/>
          <w:szCs w:val="24"/>
        </w:rPr>
        <w:t xml:space="preserve"> </w:t>
      </w:r>
      <w:proofErr w:type="gramStart"/>
      <w:r w:rsidRPr="00F91D21">
        <w:rPr>
          <w:rFonts w:ascii="Times New Roman" w:eastAsia="Times New Roman" w:hAnsi="Times New Roman" w:cs="Times New Roman"/>
          <w:sz w:val="24"/>
          <w:szCs w:val="24"/>
        </w:rPr>
        <w:t>в</w:t>
      </w:r>
      <w:proofErr w:type="gramEnd"/>
      <w:r w:rsidRPr="00F91D21">
        <w:rPr>
          <w:rFonts w:ascii="Times New Roman" w:eastAsia="Times New Roman" w:hAnsi="Times New Roman" w:cs="Times New Roman"/>
          <w:sz w:val="24"/>
          <w:szCs w:val="24"/>
        </w:rPr>
        <w:t xml:space="preserve">. Тридцатилетняя война. </w:t>
      </w:r>
    </w:p>
    <w:p w:rsidR="008D6115" w:rsidRPr="00F91D21" w:rsidRDefault="008D6115" w:rsidP="00F91D21">
      <w:pPr>
        <w:pStyle w:val="a3"/>
        <w:spacing w:line="276" w:lineRule="auto"/>
        <w:jc w:val="both"/>
        <w:rPr>
          <w:rFonts w:ascii="Times New Roman" w:eastAsia="Times New Roman" w:hAnsi="Times New Roman" w:cs="Times New Roman"/>
          <w:sz w:val="24"/>
          <w:szCs w:val="24"/>
        </w:rPr>
      </w:pPr>
      <w:r w:rsidRPr="00F91D21">
        <w:rPr>
          <w:rFonts w:ascii="Times New Roman" w:eastAsia="Times New Roman" w:hAnsi="Times New Roman" w:cs="Times New Roman"/>
          <w:sz w:val="24"/>
          <w:szCs w:val="24"/>
        </w:rPr>
        <w:t xml:space="preserve">Международные отношения в конце </w:t>
      </w:r>
      <w:r w:rsidRPr="00F91D21">
        <w:rPr>
          <w:rFonts w:ascii="Times New Roman" w:eastAsia="Times New Roman" w:hAnsi="Times New Roman" w:cs="Times New Roman"/>
          <w:sz w:val="24"/>
          <w:szCs w:val="24"/>
          <w:lang w:val="en-US"/>
        </w:rPr>
        <w:t>XV</w:t>
      </w:r>
      <w:r w:rsidRPr="00F91D21">
        <w:rPr>
          <w:rFonts w:ascii="Times New Roman" w:eastAsia="Times New Roman" w:hAnsi="Times New Roman" w:cs="Times New Roman"/>
          <w:sz w:val="24"/>
          <w:szCs w:val="24"/>
        </w:rPr>
        <w:t>–</w:t>
      </w:r>
      <w:r w:rsidRPr="00F91D21">
        <w:rPr>
          <w:rFonts w:ascii="Times New Roman" w:eastAsia="Times New Roman" w:hAnsi="Times New Roman" w:cs="Times New Roman"/>
          <w:sz w:val="24"/>
          <w:szCs w:val="24"/>
          <w:lang w:val="en-US"/>
        </w:rPr>
        <w:t>XVII</w:t>
      </w:r>
      <w:r w:rsidRPr="00F91D21">
        <w:rPr>
          <w:rFonts w:ascii="Times New Roman" w:eastAsia="Times New Roman" w:hAnsi="Times New Roman" w:cs="Times New Roman"/>
          <w:sz w:val="24"/>
          <w:szCs w:val="24"/>
        </w:rPr>
        <w:t xml:space="preserve"> вв.</w:t>
      </w:r>
    </w:p>
    <w:p w:rsidR="008D6115" w:rsidRPr="00F91D21" w:rsidRDefault="008D6115" w:rsidP="00F91D21">
      <w:pPr>
        <w:pStyle w:val="a3"/>
        <w:spacing w:line="276" w:lineRule="auto"/>
        <w:jc w:val="both"/>
        <w:rPr>
          <w:rFonts w:ascii="Times New Roman" w:eastAsia="Times New Roman" w:hAnsi="Times New Roman" w:cs="Times New Roman"/>
          <w:sz w:val="24"/>
          <w:szCs w:val="24"/>
        </w:rPr>
      </w:pPr>
      <w:r w:rsidRPr="00F91D21">
        <w:rPr>
          <w:rFonts w:ascii="Times New Roman" w:eastAsia="Times New Roman" w:hAnsi="Times New Roman" w:cs="Times New Roman"/>
          <w:sz w:val="24"/>
          <w:szCs w:val="24"/>
        </w:rPr>
        <w:t>Культура и картина мира человека раннего Нового времени.</w:t>
      </w:r>
    </w:p>
    <w:p w:rsidR="008D6115" w:rsidRPr="00F91D21" w:rsidRDefault="008D6115" w:rsidP="00F91D21">
      <w:pPr>
        <w:pStyle w:val="a3"/>
        <w:spacing w:line="276" w:lineRule="auto"/>
        <w:jc w:val="both"/>
        <w:rPr>
          <w:rFonts w:ascii="Times New Roman" w:eastAsia="Times New Roman" w:hAnsi="Times New Roman" w:cs="Times New Roman"/>
          <w:sz w:val="24"/>
          <w:szCs w:val="24"/>
        </w:rPr>
      </w:pPr>
      <w:r w:rsidRPr="00F91D21">
        <w:rPr>
          <w:rFonts w:ascii="Times New Roman" w:eastAsia="Times New Roman" w:hAnsi="Times New Roman" w:cs="Times New Roman"/>
          <w:sz w:val="24"/>
          <w:szCs w:val="24"/>
        </w:rPr>
        <w:t>История Нового времени: Периодизация и характеристика основных этапов.</w:t>
      </w:r>
    </w:p>
    <w:p w:rsidR="008D6115" w:rsidRPr="00F91D21" w:rsidRDefault="008D6115" w:rsidP="00F91D21">
      <w:pPr>
        <w:pStyle w:val="a3"/>
        <w:spacing w:line="276" w:lineRule="auto"/>
        <w:jc w:val="both"/>
        <w:rPr>
          <w:rFonts w:ascii="Times New Roman" w:eastAsia="Times New Roman" w:hAnsi="Times New Roman" w:cs="Times New Roman"/>
          <w:sz w:val="24"/>
          <w:szCs w:val="24"/>
        </w:rPr>
      </w:pPr>
      <w:r w:rsidRPr="00F91D21">
        <w:rPr>
          <w:rFonts w:ascii="Times New Roman" w:eastAsia="Times New Roman" w:hAnsi="Times New Roman" w:cs="Times New Roman"/>
          <w:sz w:val="24"/>
          <w:szCs w:val="24"/>
        </w:rPr>
        <w:t xml:space="preserve">Эпоха Просвещения. Просвещенный абсолютизм: общее и особенное. </w:t>
      </w:r>
    </w:p>
    <w:p w:rsidR="008D6115" w:rsidRPr="00F91D21" w:rsidRDefault="008D6115" w:rsidP="00F91D21">
      <w:pPr>
        <w:pStyle w:val="a3"/>
        <w:spacing w:line="276" w:lineRule="auto"/>
        <w:jc w:val="both"/>
        <w:rPr>
          <w:rFonts w:ascii="Times New Roman" w:eastAsia="Times New Roman" w:hAnsi="Times New Roman" w:cs="Times New Roman"/>
          <w:sz w:val="24"/>
          <w:szCs w:val="24"/>
        </w:rPr>
      </w:pPr>
      <w:r w:rsidRPr="00F91D21">
        <w:rPr>
          <w:rFonts w:ascii="Times New Roman" w:eastAsia="Times New Roman" w:hAnsi="Times New Roman" w:cs="Times New Roman"/>
          <w:sz w:val="24"/>
          <w:szCs w:val="24"/>
        </w:rPr>
        <w:t xml:space="preserve">Социально-экономическое развитие Англии в XVIII в. Промышленный переворот. Развитие парламентской монархии в Англии в XVIII </w:t>
      </w:r>
      <w:proofErr w:type="gramStart"/>
      <w:r w:rsidRPr="00F91D21">
        <w:rPr>
          <w:rFonts w:ascii="Times New Roman" w:eastAsia="Times New Roman" w:hAnsi="Times New Roman" w:cs="Times New Roman"/>
          <w:sz w:val="24"/>
          <w:szCs w:val="24"/>
        </w:rPr>
        <w:t>в</w:t>
      </w:r>
      <w:proofErr w:type="gramEnd"/>
      <w:r w:rsidRPr="00F91D21">
        <w:rPr>
          <w:rFonts w:ascii="Times New Roman" w:eastAsia="Times New Roman" w:hAnsi="Times New Roman" w:cs="Times New Roman"/>
          <w:sz w:val="24"/>
          <w:szCs w:val="24"/>
        </w:rPr>
        <w:t>.</w:t>
      </w:r>
    </w:p>
    <w:p w:rsidR="008D6115" w:rsidRPr="00F91D21" w:rsidRDefault="008D6115" w:rsidP="00F91D21">
      <w:pPr>
        <w:pStyle w:val="a3"/>
        <w:spacing w:line="276" w:lineRule="auto"/>
        <w:jc w:val="both"/>
        <w:rPr>
          <w:rFonts w:ascii="Times New Roman" w:eastAsia="Times New Roman" w:hAnsi="Times New Roman" w:cs="Times New Roman"/>
          <w:sz w:val="24"/>
          <w:szCs w:val="24"/>
        </w:rPr>
      </w:pPr>
      <w:r w:rsidRPr="00F91D21">
        <w:rPr>
          <w:rFonts w:ascii="Times New Roman" w:eastAsia="Times New Roman" w:hAnsi="Times New Roman" w:cs="Times New Roman"/>
          <w:sz w:val="24"/>
          <w:szCs w:val="24"/>
        </w:rPr>
        <w:t xml:space="preserve">Абсолютная монархия </w:t>
      </w:r>
      <w:proofErr w:type="gramStart"/>
      <w:r w:rsidRPr="00F91D21">
        <w:rPr>
          <w:rFonts w:ascii="Times New Roman" w:eastAsia="Times New Roman" w:hAnsi="Times New Roman" w:cs="Times New Roman"/>
          <w:sz w:val="24"/>
          <w:szCs w:val="24"/>
        </w:rPr>
        <w:t>в</w:t>
      </w:r>
      <w:proofErr w:type="gramEnd"/>
      <w:r w:rsidRPr="00F91D21">
        <w:rPr>
          <w:rFonts w:ascii="Times New Roman" w:eastAsia="Times New Roman" w:hAnsi="Times New Roman" w:cs="Times New Roman"/>
          <w:sz w:val="24"/>
          <w:szCs w:val="24"/>
        </w:rPr>
        <w:t xml:space="preserve"> Франции. Особенности положения третьего сословия. Французская революция XVIII </w:t>
      </w:r>
      <w:proofErr w:type="gramStart"/>
      <w:r w:rsidRPr="00F91D21">
        <w:rPr>
          <w:rFonts w:ascii="Times New Roman" w:eastAsia="Times New Roman" w:hAnsi="Times New Roman" w:cs="Times New Roman"/>
          <w:sz w:val="24"/>
          <w:szCs w:val="24"/>
        </w:rPr>
        <w:t>в</w:t>
      </w:r>
      <w:proofErr w:type="gramEnd"/>
      <w:r w:rsidRPr="00F91D21">
        <w:rPr>
          <w:rFonts w:ascii="Times New Roman" w:eastAsia="Times New Roman" w:hAnsi="Times New Roman" w:cs="Times New Roman"/>
          <w:sz w:val="24"/>
          <w:szCs w:val="24"/>
        </w:rPr>
        <w:t>.</w:t>
      </w:r>
    </w:p>
    <w:p w:rsidR="008D6115" w:rsidRPr="00F91D21" w:rsidRDefault="008D6115" w:rsidP="00F91D21">
      <w:pPr>
        <w:pStyle w:val="a3"/>
        <w:spacing w:line="276" w:lineRule="auto"/>
        <w:jc w:val="both"/>
        <w:rPr>
          <w:rFonts w:ascii="Times New Roman" w:eastAsia="Times New Roman" w:hAnsi="Times New Roman" w:cs="Times New Roman"/>
          <w:sz w:val="24"/>
          <w:szCs w:val="24"/>
        </w:rPr>
      </w:pPr>
      <w:bookmarkStart w:id="337" w:name="dst100810"/>
      <w:bookmarkEnd w:id="337"/>
      <w:r w:rsidRPr="00F91D21">
        <w:rPr>
          <w:rFonts w:ascii="Times New Roman" w:eastAsia="Times New Roman" w:hAnsi="Times New Roman" w:cs="Times New Roman"/>
          <w:sz w:val="24"/>
          <w:szCs w:val="24"/>
        </w:rPr>
        <w:t>Своеобразие Священной Римской империи германской нации и государств, входивших в ее состав. Создание королевства Пруссия.</w:t>
      </w:r>
    </w:p>
    <w:p w:rsidR="008D6115" w:rsidRPr="00F91D21" w:rsidRDefault="008D6115" w:rsidP="00F91D21">
      <w:pPr>
        <w:pStyle w:val="a3"/>
        <w:spacing w:line="276" w:lineRule="auto"/>
        <w:jc w:val="both"/>
        <w:rPr>
          <w:rFonts w:ascii="Times New Roman" w:eastAsia="Times New Roman" w:hAnsi="Times New Roman" w:cs="Times New Roman"/>
          <w:sz w:val="24"/>
          <w:szCs w:val="24"/>
        </w:rPr>
      </w:pPr>
      <w:bookmarkStart w:id="338" w:name="dst100811"/>
      <w:bookmarkEnd w:id="338"/>
      <w:r w:rsidRPr="00F91D21">
        <w:rPr>
          <w:rFonts w:ascii="Times New Roman" w:eastAsia="Times New Roman" w:hAnsi="Times New Roman" w:cs="Times New Roman"/>
          <w:sz w:val="24"/>
          <w:szCs w:val="24"/>
        </w:rPr>
        <w:t xml:space="preserve">Характерные черты международных отношений XVIII </w:t>
      </w:r>
      <w:proofErr w:type="gramStart"/>
      <w:r w:rsidRPr="00F91D21">
        <w:rPr>
          <w:rFonts w:ascii="Times New Roman" w:eastAsia="Times New Roman" w:hAnsi="Times New Roman" w:cs="Times New Roman"/>
          <w:sz w:val="24"/>
          <w:szCs w:val="24"/>
        </w:rPr>
        <w:t>в</w:t>
      </w:r>
      <w:proofErr w:type="gramEnd"/>
      <w:r w:rsidRPr="00F91D21">
        <w:rPr>
          <w:rFonts w:ascii="Times New Roman" w:eastAsia="Times New Roman" w:hAnsi="Times New Roman" w:cs="Times New Roman"/>
          <w:sz w:val="24"/>
          <w:szCs w:val="24"/>
        </w:rPr>
        <w:t xml:space="preserve">. </w:t>
      </w:r>
      <w:proofErr w:type="gramStart"/>
      <w:r w:rsidRPr="00F91D21">
        <w:rPr>
          <w:rFonts w:ascii="Times New Roman" w:eastAsia="Times New Roman" w:hAnsi="Times New Roman" w:cs="Times New Roman"/>
          <w:sz w:val="24"/>
          <w:szCs w:val="24"/>
        </w:rPr>
        <w:t>Война</w:t>
      </w:r>
      <w:proofErr w:type="gramEnd"/>
      <w:r w:rsidRPr="00F91D21">
        <w:rPr>
          <w:rFonts w:ascii="Times New Roman" w:eastAsia="Times New Roman" w:hAnsi="Times New Roman" w:cs="Times New Roman"/>
          <w:sz w:val="24"/>
          <w:szCs w:val="24"/>
        </w:rPr>
        <w:t xml:space="preserve"> за независимость британских колоний в Северной Америке и образование США.</w:t>
      </w:r>
    </w:p>
    <w:p w:rsidR="008D6115" w:rsidRPr="00F91D21" w:rsidRDefault="008D6115" w:rsidP="00F91D21">
      <w:pPr>
        <w:pStyle w:val="a3"/>
        <w:spacing w:line="276" w:lineRule="auto"/>
        <w:jc w:val="both"/>
        <w:rPr>
          <w:rFonts w:ascii="Times New Roman" w:eastAsia="Times New Roman" w:hAnsi="Times New Roman" w:cs="Times New Roman"/>
          <w:sz w:val="24"/>
          <w:szCs w:val="24"/>
        </w:rPr>
      </w:pPr>
      <w:bookmarkStart w:id="339" w:name="dst100812"/>
      <w:bookmarkEnd w:id="339"/>
      <w:r w:rsidRPr="00F91D21">
        <w:rPr>
          <w:rFonts w:ascii="Times New Roman" w:eastAsia="Times New Roman" w:hAnsi="Times New Roman" w:cs="Times New Roman"/>
          <w:sz w:val="24"/>
          <w:szCs w:val="24"/>
        </w:rPr>
        <w:t>Создание колониальных империй. Внутренняя и внешняя политика Османской империи, Индии, Китая, Японии. Колониальный период в Латинской Америке.</w:t>
      </w:r>
    </w:p>
    <w:p w:rsidR="008D6115" w:rsidRPr="00F91D21" w:rsidRDefault="008D6115" w:rsidP="00F91D21">
      <w:pPr>
        <w:pStyle w:val="a3"/>
        <w:spacing w:line="276" w:lineRule="auto"/>
        <w:jc w:val="both"/>
        <w:rPr>
          <w:rFonts w:ascii="Times New Roman" w:eastAsia="Times New Roman" w:hAnsi="Times New Roman" w:cs="Times New Roman"/>
          <w:sz w:val="24"/>
          <w:szCs w:val="24"/>
        </w:rPr>
      </w:pPr>
      <w:bookmarkStart w:id="340" w:name="dst100813"/>
      <w:bookmarkEnd w:id="340"/>
      <w:r w:rsidRPr="00F91D21">
        <w:rPr>
          <w:rFonts w:ascii="Times New Roman" w:eastAsia="Times New Roman" w:hAnsi="Times New Roman" w:cs="Times New Roman"/>
          <w:sz w:val="24"/>
          <w:szCs w:val="24"/>
        </w:rPr>
        <w:t>Политическое и социально-экономическое развитие европейских стран в XIX - начале XX в. Европейские революции XIX в. Утверждение конституционных и парламентских монархий. Создание Германской империи. Образование единого государства в Италии.</w:t>
      </w:r>
    </w:p>
    <w:p w:rsidR="008D6115" w:rsidRPr="00F91D21" w:rsidRDefault="008D6115" w:rsidP="00F91D21">
      <w:pPr>
        <w:pStyle w:val="a3"/>
        <w:spacing w:line="276" w:lineRule="auto"/>
        <w:jc w:val="both"/>
        <w:rPr>
          <w:rFonts w:ascii="Times New Roman" w:eastAsia="Times New Roman" w:hAnsi="Times New Roman" w:cs="Times New Roman"/>
          <w:sz w:val="24"/>
          <w:szCs w:val="24"/>
        </w:rPr>
      </w:pPr>
      <w:bookmarkStart w:id="341" w:name="dst100814"/>
      <w:bookmarkEnd w:id="341"/>
      <w:proofErr w:type="gramStart"/>
      <w:r w:rsidRPr="00F91D21">
        <w:rPr>
          <w:rFonts w:ascii="Times New Roman" w:eastAsia="Times New Roman" w:hAnsi="Times New Roman" w:cs="Times New Roman"/>
          <w:sz w:val="24"/>
          <w:szCs w:val="24"/>
        </w:rPr>
        <w:t>США в XIX - начале XX в. Гражданская война в США.</w:t>
      </w:r>
      <w:proofErr w:type="gramEnd"/>
    </w:p>
    <w:p w:rsidR="008D6115" w:rsidRPr="00F91D21" w:rsidRDefault="008D6115" w:rsidP="00F91D21">
      <w:pPr>
        <w:pStyle w:val="a3"/>
        <w:spacing w:line="276" w:lineRule="auto"/>
        <w:jc w:val="both"/>
        <w:rPr>
          <w:rFonts w:ascii="Times New Roman" w:eastAsia="Times New Roman" w:hAnsi="Times New Roman" w:cs="Times New Roman"/>
          <w:sz w:val="24"/>
          <w:szCs w:val="24"/>
        </w:rPr>
      </w:pPr>
      <w:bookmarkStart w:id="342" w:name="dst100815"/>
      <w:bookmarkEnd w:id="342"/>
      <w:r w:rsidRPr="00F91D21">
        <w:rPr>
          <w:rFonts w:ascii="Times New Roman" w:eastAsia="Times New Roman" w:hAnsi="Times New Roman" w:cs="Times New Roman"/>
          <w:sz w:val="24"/>
          <w:szCs w:val="24"/>
        </w:rPr>
        <w:t xml:space="preserve">Борьба за освобождение и образование независимых государств в Латинской Америке в XIX </w:t>
      </w:r>
      <w:proofErr w:type="gramStart"/>
      <w:r w:rsidRPr="00F91D21">
        <w:rPr>
          <w:rFonts w:ascii="Times New Roman" w:eastAsia="Times New Roman" w:hAnsi="Times New Roman" w:cs="Times New Roman"/>
          <w:sz w:val="24"/>
          <w:szCs w:val="24"/>
        </w:rPr>
        <w:t>в</w:t>
      </w:r>
      <w:proofErr w:type="gramEnd"/>
      <w:r w:rsidRPr="00F91D21">
        <w:rPr>
          <w:rFonts w:ascii="Times New Roman" w:eastAsia="Times New Roman" w:hAnsi="Times New Roman" w:cs="Times New Roman"/>
          <w:sz w:val="24"/>
          <w:szCs w:val="24"/>
        </w:rPr>
        <w:t>.</w:t>
      </w:r>
    </w:p>
    <w:p w:rsidR="008D6115" w:rsidRPr="00F91D21" w:rsidRDefault="008D6115" w:rsidP="00F91D21">
      <w:pPr>
        <w:pStyle w:val="a3"/>
        <w:spacing w:line="276" w:lineRule="auto"/>
        <w:jc w:val="both"/>
        <w:rPr>
          <w:rFonts w:ascii="Times New Roman" w:eastAsia="Times New Roman" w:hAnsi="Times New Roman" w:cs="Times New Roman"/>
          <w:sz w:val="24"/>
          <w:szCs w:val="24"/>
        </w:rPr>
      </w:pPr>
      <w:bookmarkStart w:id="343" w:name="dst100816"/>
      <w:bookmarkEnd w:id="343"/>
      <w:r w:rsidRPr="00F91D21">
        <w:rPr>
          <w:rFonts w:ascii="Times New Roman" w:eastAsia="Times New Roman" w:hAnsi="Times New Roman" w:cs="Times New Roman"/>
          <w:sz w:val="24"/>
          <w:szCs w:val="24"/>
        </w:rPr>
        <w:t xml:space="preserve">Политическое и социально-экономическое развитие Османской империи, Индии, Китая, Японии в XIX - начале XX </w:t>
      </w:r>
      <w:proofErr w:type="gramStart"/>
      <w:r w:rsidRPr="00F91D21">
        <w:rPr>
          <w:rFonts w:ascii="Times New Roman" w:eastAsia="Times New Roman" w:hAnsi="Times New Roman" w:cs="Times New Roman"/>
          <w:sz w:val="24"/>
          <w:szCs w:val="24"/>
        </w:rPr>
        <w:t>в</w:t>
      </w:r>
      <w:proofErr w:type="gramEnd"/>
      <w:r w:rsidRPr="00F91D21">
        <w:rPr>
          <w:rFonts w:ascii="Times New Roman" w:eastAsia="Times New Roman" w:hAnsi="Times New Roman" w:cs="Times New Roman"/>
          <w:sz w:val="24"/>
          <w:szCs w:val="24"/>
        </w:rPr>
        <w:t>.</w:t>
      </w:r>
    </w:p>
    <w:p w:rsidR="008D6115" w:rsidRPr="00F91D21" w:rsidRDefault="008D6115" w:rsidP="00F91D21">
      <w:pPr>
        <w:pStyle w:val="a3"/>
        <w:spacing w:line="276" w:lineRule="auto"/>
        <w:jc w:val="both"/>
        <w:rPr>
          <w:rFonts w:ascii="Times New Roman" w:eastAsia="Times New Roman" w:hAnsi="Times New Roman" w:cs="Times New Roman"/>
          <w:sz w:val="24"/>
          <w:szCs w:val="24"/>
        </w:rPr>
      </w:pPr>
      <w:bookmarkStart w:id="344" w:name="dst100817"/>
      <w:bookmarkEnd w:id="344"/>
      <w:r w:rsidRPr="00F91D21">
        <w:rPr>
          <w:rFonts w:ascii="Times New Roman" w:eastAsia="Times New Roman" w:hAnsi="Times New Roman" w:cs="Times New Roman"/>
          <w:sz w:val="24"/>
          <w:szCs w:val="24"/>
        </w:rPr>
        <w:t>Колониальный раздел Африки. Антиколониальные движения.</w:t>
      </w:r>
    </w:p>
    <w:p w:rsidR="008D6115" w:rsidRPr="00F91D21" w:rsidRDefault="008D6115" w:rsidP="00F91D21">
      <w:pPr>
        <w:pStyle w:val="a3"/>
        <w:spacing w:line="276" w:lineRule="auto"/>
        <w:jc w:val="both"/>
        <w:rPr>
          <w:rFonts w:ascii="Times New Roman" w:eastAsia="Times New Roman" w:hAnsi="Times New Roman" w:cs="Times New Roman"/>
          <w:sz w:val="24"/>
          <w:szCs w:val="24"/>
        </w:rPr>
      </w:pPr>
      <w:bookmarkStart w:id="345" w:name="dst100818"/>
      <w:bookmarkEnd w:id="345"/>
      <w:r w:rsidRPr="00F91D21">
        <w:rPr>
          <w:rFonts w:ascii="Times New Roman" w:eastAsia="Times New Roman" w:hAnsi="Times New Roman" w:cs="Times New Roman"/>
          <w:sz w:val="24"/>
          <w:szCs w:val="24"/>
        </w:rPr>
        <w:t xml:space="preserve">Международные отношения в XIX </w:t>
      </w:r>
      <w:proofErr w:type="gramStart"/>
      <w:r w:rsidRPr="00F91D21">
        <w:rPr>
          <w:rFonts w:ascii="Times New Roman" w:eastAsia="Times New Roman" w:hAnsi="Times New Roman" w:cs="Times New Roman"/>
          <w:sz w:val="24"/>
          <w:szCs w:val="24"/>
        </w:rPr>
        <w:t>в</w:t>
      </w:r>
      <w:proofErr w:type="gramEnd"/>
      <w:r w:rsidRPr="00F91D21">
        <w:rPr>
          <w:rFonts w:ascii="Times New Roman" w:eastAsia="Times New Roman" w:hAnsi="Times New Roman" w:cs="Times New Roman"/>
          <w:sz w:val="24"/>
          <w:szCs w:val="24"/>
        </w:rPr>
        <w:t>.</w:t>
      </w:r>
    </w:p>
    <w:p w:rsidR="008D6115" w:rsidRDefault="008D6115" w:rsidP="00F91D21">
      <w:pPr>
        <w:pStyle w:val="a3"/>
        <w:spacing w:line="276" w:lineRule="auto"/>
        <w:jc w:val="both"/>
        <w:rPr>
          <w:rFonts w:ascii="Times New Roman" w:eastAsia="Times New Roman" w:hAnsi="Times New Roman" w:cs="Times New Roman"/>
          <w:sz w:val="24"/>
          <w:szCs w:val="24"/>
        </w:rPr>
      </w:pPr>
      <w:bookmarkStart w:id="346" w:name="dst100819"/>
      <w:bookmarkEnd w:id="346"/>
      <w:r w:rsidRPr="00F91D21">
        <w:rPr>
          <w:rFonts w:ascii="Times New Roman" w:eastAsia="Times New Roman" w:hAnsi="Times New Roman" w:cs="Times New Roman"/>
          <w:sz w:val="24"/>
          <w:szCs w:val="24"/>
        </w:rPr>
        <w:t>Развитие науки, образования и культуры в Новое время.</w:t>
      </w:r>
    </w:p>
    <w:p w:rsidR="00F91D21" w:rsidRPr="00F91D21" w:rsidRDefault="00F91D21" w:rsidP="00F91D21">
      <w:pPr>
        <w:pStyle w:val="a3"/>
        <w:spacing w:line="276" w:lineRule="auto"/>
        <w:jc w:val="both"/>
        <w:rPr>
          <w:rFonts w:ascii="Times New Roman" w:eastAsia="Times New Roman" w:hAnsi="Times New Roman" w:cs="Times New Roman"/>
          <w:sz w:val="24"/>
          <w:szCs w:val="24"/>
        </w:rPr>
      </w:pPr>
    </w:p>
    <w:p w:rsidR="008D6115" w:rsidRPr="00F91D21" w:rsidRDefault="008D6115" w:rsidP="00F91D21">
      <w:pPr>
        <w:pStyle w:val="a3"/>
        <w:spacing w:line="276" w:lineRule="auto"/>
        <w:jc w:val="both"/>
        <w:rPr>
          <w:rFonts w:ascii="Times New Roman" w:eastAsia="Times New Roman" w:hAnsi="Times New Roman" w:cs="Times New Roman"/>
          <w:b/>
          <w:sz w:val="24"/>
          <w:szCs w:val="24"/>
        </w:rPr>
      </w:pPr>
      <w:bookmarkStart w:id="347" w:name="dst100820"/>
      <w:bookmarkEnd w:id="347"/>
      <w:r w:rsidRPr="00F91D21">
        <w:rPr>
          <w:rFonts w:ascii="Times New Roman" w:eastAsia="Times New Roman" w:hAnsi="Times New Roman" w:cs="Times New Roman"/>
          <w:b/>
          <w:sz w:val="24"/>
          <w:szCs w:val="24"/>
        </w:rPr>
        <w:t>По учебному предмету "Обществознание":</w:t>
      </w:r>
    </w:p>
    <w:p w:rsidR="008D6115" w:rsidRPr="00F91D21" w:rsidRDefault="008D6115" w:rsidP="00F91D21">
      <w:pPr>
        <w:pStyle w:val="a3"/>
        <w:spacing w:line="276" w:lineRule="auto"/>
        <w:jc w:val="both"/>
        <w:rPr>
          <w:rFonts w:ascii="Times New Roman" w:eastAsia="Times New Roman" w:hAnsi="Times New Roman" w:cs="Times New Roman"/>
          <w:sz w:val="24"/>
          <w:szCs w:val="24"/>
        </w:rPr>
      </w:pPr>
      <w:bookmarkStart w:id="348" w:name="dst100821"/>
      <w:bookmarkEnd w:id="348"/>
      <w:proofErr w:type="gramStart"/>
      <w:r w:rsidRPr="00F91D21">
        <w:rPr>
          <w:rFonts w:ascii="Times New Roman" w:eastAsia="Times New Roman" w:hAnsi="Times New Roman" w:cs="Times New Roman"/>
          <w:sz w:val="24"/>
          <w:szCs w:val="24"/>
        </w:rPr>
        <w:lastRenderedPageBreak/>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w:t>
      </w:r>
      <w:proofErr w:type="gramEnd"/>
      <w:r w:rsidRPr="00F91D21">
        <w:rPr>
          <w:rFonts w:ascii="Times New Roman" w:eastAsia="Times New Roman" w:hAnsi="Times New Roman" w:cs="Times New Roman"/>
          <w:sz w:val="24"/>
          <w:szCs w:val="24"/>
        </w:rPr>
        <w:t xml:space="preserve"> </w:t>
      </w:r>
      <w:proofErr w:type="gramStart"/>
      <w:r w:rsidRPr="00F91D21">
        <w:rPr>
          <w:rFonts w:ascii="Times New Roman" w:eastAsia="Times New Roman" w:hAnsi="Times New Roman" w:cs="Times New Roman"/>
          <w:sz w:val="24"/>
          <w:szCs w:val="24"/>
        </w:rPr>
        <w:t>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w:t>
      </w:r>
      <w:proofErr w:type="gramEnd"/>
      <w:r w:rsidRPr="00F91D21">
        <w:rPr>
          <w:rFonts w:ascii="Times New Roman" w:eastAsia="Times New Roman" w:hAnsi="Times New Roman" w:cs="Times New Roman"/>
          <w:sz w:val="24"/>
          <w:szCs w:val="24"/>
        </w:rPr>
        <w:t xml:space="preserve"> </w:t>
      </w:r>
      <w:proofErr w:type="gramStart"/>
      <w:r w:rsidRPr="00F91D21">
        <w:rPr>
          <w:rFonts w:ascii="Times New Roman" w:eastAsia="Times New Roman" w:hAnsi="Times New Roman" w:cs="Times New Roman"/>
          <w:sz w:val="24"/>
          <w:szCs w:val="24"/>
        </w:rPr>
        <w:t>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roofErr w:type="gramEnd"/>
    </w:p>
    <w:p w:rsidR="008D6115" w:rsidRPr="00F91D21" w:rsidRDefault="008D6115" w:rsidP="00F91D21">
      <w:pPr>
        <w:pStyle w:val="a3"/>
        <w:spacing w:line="276" w:lineRule="auto"/>
        <w:jc w:val="both"/>
        <w:rPr>
          <w:rFonts w:ascii="Times New Roman" w:eastAsia="Times New Roman" w:hAnsi="Times New Roman" w:cs="Times New Roman"/>
          <w:sz w:val="24"/>
          <w:szCs w:val="24"/>
        </w:rPr>
      </w:pPr>
      <w:bookmarkStart w:id="349" w:name="dst100822"/>
      <w:bookmarkEnd w:id="349"/>
      <w:proofErr w:type="gramStart"/>
      <w:r w:rsidRPr="00F91D21">
        <w:rPr>
          <w:rFonts w:ascii="Times New Roman" w:eastAsia="Times New Roman" w:hAnsi="Times New Roman" w:cs="Times New Roman"/>
          <w:sz w:val="24"/>
          <w:szCs w:val="24"/>
        </w:rP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roofErr w:type="gramEnd"/>
    </w:p>
    <w:p w:rsidR="008D6115" w:rsidRPr="00F91D21" w:rsidRDefault="008D6115" w:rsidP="00F91D21">
      <w:pPr>
        <w:pStyle w:val="a3"/>
        <w:spacing w:line="276" w:lineRule="auto"/>
        <w:jc w:val="both"/>
        <w:rPr>
          <w:rFonts w:ascii="Times New Roman" w:eastAsia="Times New Roman" w:hAnsi="Times New Roman" w:cs="Times New Roman"/>
          <w:sz w:val="24"/>
          <w:szCs w:val="24"/>
        </w:rPr>
      </w:pPr>
      <w:bookmarkStart w:id="350" w:name="dst100823"/>
      <w:bookmarkEnd w:id="350"/>
      <w:proofErr w:type="gramStart"/>
      <w:r w:rsidRPr="00F91D21">
        <w:rPr>
          <w:rFonts w:ascii="Times New Roman" w:eastAsia="Times New Roman" w:hAnsi="Times New Roman" w:cs="Times New Roman"/>
          <w:sz w:val="24"/>
          <w:szCs w:val="24"/>
        </w:rP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roofErr w:type="gramEnd"/>
    </w:p>
    <w:p w:rsidR="008D6115" w:rsidRPr="00F91D21" w:rsidRDefault="008D6115" w:rsidP="00F91D21">
      <w:pPr>
        <w:pStyle w:val="a3"/>
        <w:spacing w:line="276" w:lineRule="auto"/>
        <w:jc w:val="both"/>
        <w:rPr>
          <w:rFonts w:ascii="Times New Roman" w:eastAsia="Times New Roman" w:hAnsi="Times New Roman" w:cs="Times New Roman"/>
          <w:sz w:val="24"/>
          <w:szCs w:val="24"/>
        </w:rPr>
      </w:pPr>
      <w:bookmarkStart w:id="351" w:name="dst100824"/>
      <w:bookmarkEnd w:id="351"/>
      <w:r w:rsidRPr="00F91D21">
        <w:rPr>
          <w:rFonts w:ascii="Times New Roman" w:eastAsia="Times New Roman" w:hAnsi="Times New Roman" w:cs="Times New Roman"/>
          <w:sz w:val="24"/>
          <w:szCs w:val="24"/>
        </w:rP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8D6115" w:rsidRPr="00F91D21" w:rsidRDefault="008D6115" w:rsidP="00F91D21">
      <w:pPr>
        <w:pStyle w:val="a3"/>
        <w:spacing w:line="276" w:lineRule="auto"/>
        <w:jc w:val="both"/>
        <w:rPr>
          <w:rFonts w:ascii="Times New Roman" w:eastAsia="Times New Roman" w:hAnsi="Times New Roman" w:cs="Times New Roman"/>
          <w:sz w:val="24"/>
          <w:szCs w:val="24"/>
        </w:rPr>
      </w:pPr>
      <w:bookmarkStart w:id="352" w:name="dst100825"/>
      <w:bookmarkEnd w:id="352"/>
      <w:r w:rsidRPr="00F91D21">
        <w:rPr>
          <w:rFonts w:ascii="Times New Roman" w:eastAsia="Times New Roman" w:hAnsi="Times New Roman" w:cs="Times New Roman"/>
          <w:sz w:val="24"/>
          <w:szCs w:val="24"/>
        </w:rP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8D6115" w:rsidRPr="00F91D21" w:rsidRDefault="008D6115" w:rsidP="00F91D21">
      <w:pPr>
        <w:pStyle w:val="a3"/>
        <w:spacing w:line="276" w:lineRule="auto"/>
        <w:jc w:val="both"/>
        <w:rPr>
          <w:rFonts w:ascii="Times New Roman" w:eastAsia="Times New Roman" w:hAnsi="Times New Roman" w:cs="Times New Roman"/>
          <w:sz w:val="24"/>
          <w:szCs w:val="24"/>
        </w:rPr>
      </w:pPr>
      <w:bookmarkStart w:id="353" w:name="dst100826"/>
      <w:bookmarkEnd w:id="353"/>
      <w:r w:rsidRPr="00F91D21">
        <w:rPr>
          <w:rFonts w:ascii="Times New Roman" w:eastAsia="Times New Roman" w:hAnsi="Times New Roman" w:cs="Times New Roman"/>
          <w:sz w:val="24"/>
          <w:szCs w:val="24"/>
        </w:rP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8D6115" w:rsidRPr="00F91D21" w:rsidRDefault="008D6115" w:rsidP="00F91D21">
      <w:pPr>
        <w:pStyle w:val="a3"/>
        <w:spacing w:line="276" w:lineRule="auto"/>
        <w:jc w:val="both"/>
        <w:rPr>
          <w:rFonts w:ascii="Times New Roman" w:eastAsia="Times New Roman" w:hAnsi="Times New Roman" w:cs="Times New Roman"/>
          <w:sz w:val="24"/>
          <w:szCs w:val="24"/>
        </w:rPr>
      </w:pPr>
      <w:bookmarkStart w:id="354" w:name="dst100827"/>
      <w:bookmarkEnd w:id="354"/>
      <w:proofErr w:type="gramStart"/>
      <w:r w:rsidRPr="00F91D21">
        <w:rPr>
          <w:rFonts w:ascii="Times New Roman" w:eastAsia="Times New Roman" w:hAnsi="Times New Roman" w:cs="Times New Roman"/>
          <w:sz w:val="24"/>
          <w:szCs w:val="24"/>
        </w:rPr>
        <w:t xml:space="preserve">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w:t>
      </w:r>
      <w:r w:rsidRPr="00F91D21">
        <w:rPr>
          <w:rFonts w:ascii="Times New Roman" w:eastAsia="Times New Roman" w:hAnsi="Times New Roman" w:cs="Times New Roman"/>
          <w:sz w:val="24"/>
          <w:szCs w:val="24"/>
        </w:rPr>
        <w:lastRenderedPageBreak/>
        <w:t>коррупции;</w:t>
      </w:r>
      <w:proofErr w:type="gramEnd"/>
      <w:r w:rsidRPr="00F91D21">
        <w:rPr>
          <w:rFonts w:ascii="Times New Roman" w:eastAsia="Times New Roman" w:hAnsi="Times New Roman" w:cs="Times New Roman"/>
          <w:sz w:val="24"/>
          <w:szCs w:val="24"/>
        </w:rPr>
        <w:t xml:space="preserve">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8D6115" w:rsidRPr="00F91D21" w:rsidRDefault="008D6115" w:rsidP="00F91D21">
      <w:pPr>
        <w:pStyle w:val="a3"/>
        <w:spacing w:line="276" w:lineRule="auto"/>
        <w:jc w:val="both"/>
        <w:rPr>
          <w:rFonts w:ascii="Times New Roman" w:eastAsia="Times New Roman" w:hAnsi="Times New Roman" w:cs="Times New Roman"/>
          <w:sz w:val="24"/>
          <w:szCs w:val="24"/>
        </w:rPr>
      </w:pPr>
      <w:bookmarkStart w:id="355" w:name="dst100828"/>
      <w:bookmarkEnd w:id="355"/>
      <w:r w:rsidRPr="00F91D21">
        <w:rPr>
          <w:rFonts w:ascii="Times New Roman" w:eastAsia="Times New Roman" w:hAnsi="Times New Roman" w:cs="Times New Roman"/>
          <w:sz w:val="24"/>
          <w:szCs w:val="24"/>
        </w:rP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8D6115" w:rsidRPr="00F91D21" w:rsidRDefault="008D6115" w:rsidP="00F91D21">
      <w:pPr>
        <w:pStyle w:val="a3"/>
        <w:spacing w:line="276" w:lineRule="auto"/>
        <w:jc w:val="both"/>
        <w:rPr>
          <w:rFonts w:ascii="Times New Roman" w:eastAsia="Times New Roman" w:hAnsi="Times New Roman" w:cs="Times New Roman"/>
          <w:sz w:val="24"/>
          <w:szCs w:val="24"/>
        </w:rPr>
      </w:pPr>
      <w:bookmarkStart w:id="356" w:name="dst100829"/>
      <w:bookmarkEnd w:id="356"/>
      <w:r w:rsidRPr="00F91D21">
        <w:rPr>
          <w:rFonts w:ascii="Times New Roman" w:eastAsia="Times New Roman" w:hAnsi="Times New Roman" w:cs="Times New Roman"/>
          <w:sz w:val="24"/>
          <w:szCs w:val="24"/>
        </w:rP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8D6115" w:rsidRPr="00F91D21" w:rsidRDefault="008D6115" w:rsidP="00F91D21">
      <w:pPr>
        <w:pStyle w:val="a3"/>
        <w:spacing w:line="276" w:lineRule="auto"/>
        <w:jc w:val="both"/>
        <w:rPr>
          <w:rFonts w:ascii="Times New Roman" w:eastAsia="Times New Roman" w:hAnsi="Times New Roman" w:cs="Times New Roman"/>
          <w:sz w:val="24"/>
          <w:szCs w:val="24"/>
        </w:rPr>
      </w:pPr>
      <w:bookmarkStart w:id="357" w:name="dst100830"/>
      <w:bookmarkEnd w:id="357"/>
      <w:proofErr w:type="gramStart"/>
      <w:r w:rsidRPr="00F91D21">
        <w:rPr>
          <w:rFonts w:ascii="Times New Roman" w:eastAsia="Times New Roman" w:hAnsi="Times New Roman" w:cs="Times New Roman"/>
          <w:sz w:val="24"/>
          <w:szCs w:val="24"/>
        </w:rPr>
        <w:t>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roofErr w:type="gramEnd"/>
    </w:p>
    <w:p w:rsidR="008D6115" w:rsidRPr="00F91D21" w:rsidRDefault="008D6115" w:rsidP="00F91D21">
      <w:pPr>
        <w:pStyle w:val="a3"/>
        <w:spacing w:line="276" w:lineRule="auto"/>
        <w:jc w:val="both"/>
        <w:rPr>
          <w:rFonts w:ascii="Times New Roman" w:eastAsia="Times New Roman" w:hAnsi="Times New Roman" w:cs="Times New Roman"/>
          <w:sz w:val="24"/>
          <w:szCs w:val="24"/>
        </w:rPr>
      </w:pPr>
      <w:bookmarkStart w:id="358" w:name="dst100831"/>
      <w:bookmarkEnd w:id="358"/>
      <w:proofErr w:type="gramStart"/>
      <w:r w:rsidRPr="00F91D21">
        <w:rPr>
          <w:rFonts w:ascii="Times New Roman" w:eastAsia="Times New Roman" w:hAnsi="Times New Roman" w:cs="Times New Roman"/>
          <w:sz w:val="24"/>
          <w:szCs w:val="24"/>
        </w:rP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roofErr w:type="gramEnd"/>
    </w:p>
    <w:p w:rsidR="008D6115" w:rsidRPr="00F91D21" w:rsidRDefault="008D6115" w:rsidP="00F91D21">
      <w:pPr>
        <w:pStyle w:val="a3"/>
        <w:spacing w:line="276" w:lineRule="auto"/>
        <w:jc w:val="both"/>
        <w:rPr>
          <w:rFonts w:ascii="Times New Roman" w:eastAsia="Times New Roman" w:hAnsi="Times New Roman" w:cs="Times New Roman"/>
          <w:sz w:val="24"/>
          <w:szCs w:val="24"/>
        </w:rPr>
      </w:pPr>
      <w:bookmarkStart w:id="359" w:name="dst100832"/>
      <w:bookmarkEnd w:id="359"/>
      <w:r w:rsidRPr="00F91D21">
        <w:rPr>
          <w:rFonts w:ascii="Times New Roman" w:eastAsia="Times New Roman" w:hAnsi="Times New Roman" w:cs="Times New Roman"/>
          <w:sz w:val="24"/>
          <w:szCs w:val="24"/>
        </w:rP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8D6115" w:rsidRPr="00F91D21" w:rsidRDefault="008D6115" w:rsidP="00F91D21">
      <w:pPr>
        <w:pStyle w:val="a3"/>
        <w:spacing w:line="276" w:lineRule="auto"/>
        <w:jc w:val="both"/>
        <w:rPr>
          <w:rFonts w:ascii="Times New Roman" w:eastAsia="Times New Roman" w:hAnsi="Times New Roman" w:cs="Times New Roman"/>
          <w:sz w:val="24"/>
          <w:szCs w:val="24"/>
        </w:rPr>
      </w:pPr>
      <w:bookmarkStart w:id="360" w:name="dst100833"/>
      <w:bookmarkEnd w:id="360"/>
      <w:r w:rsidRPr="00F91D21">
        <w:rPr>
          <w:rFonts w:ascii="Times New Roman" w:eastAsia="Times New Roman" w:hAnsi="Times New Roman" w:cs="Times New Roman"/>
          <w:sz w:val="24"/>
          <w:szCs w:val="24"/>
        </w:rP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rsidR="008D6115" w:rsidRPr="00F91D21" w:rsidRDefault="008D6115" w:rsidP="00F91D21">
      <w:pPr>
        <w:pStyle w:val="a3"/>
        <w:spacing w:line="276" w:lineRule="auto"/>
        <w:jc w:val="both"/>
        <w:rPr>
          <w:rFonts w:ascii="Times New Roman" w:eastAsia="Times New Roman" w:hAnsi="Times New Roman" w:cs="Times New Roman"/>
          <w:sz w:val="24"/>
          <w:szCs w:val="24"/>
        </w:rPr>
      </w:pPr>
      <w:bookmarkStart w:id="361" w:name="dst100834"/>
      <w:bookmarkEnd w:id="361"/>
      <w:proofErr w:type="gramStart"/>
      <w:r w:rsidRPr="00F91D21">
        <w:rPr>
          <w:rFonts w:ascii="Times New Roman" w:eastAsia="Times New Roman" w:hAnsi="Times New Roman" w:cs="Times New Roman"/>
          <w:sz w:val="24"/>
          <w:szCs w:val="24"/>
        </w:rP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w:t>
      </w:r>
      <w:proofErr w:type="gramEnd"/>
      <w:r w:rsidRPr="00F91D21">
        <w:rPr>
          <w:rFonts w:ascii="Times New Roman" w:eastAsia="Times New Roman" w:hAnsi="Times New Roman" w:cs="Times New Roman"/>
          <w:sz w:val="24"/>
          <w:szCs w:val="24"/>
        </w:rPr>
        <w:t xml:space="preserve">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8D6115" w:rsidRPr="00F91D21" w:rsidRDefault="008D6115" w:rsidP="00F91D21">
      <w:pPr>
        <w:pStyle w:val="a3"/>
        <w:spacing w:line="276" w:lineRule="auto"/>
        <w:jc w:val="both"/>
        <w:rPr>
          <w:rFonts w:ascii="Times New Roman" w:eastAsia="Times New Roman" w:hAnsi="Times New Roman" w:cs="Times New Roman"/>
          <w:sz w:val="24"/>
          <w:szCs w:val="24"/>
        </w:rPr>
      </w:pPr>
      <w:bookmarkStart w:id="362" w:name="dst100835"/>
      <w:bookmarkEnd w:id="362"/>
      <w:r w:rsidRPr="00F91D21">
        <w:rPr>
          <w:rFonts w:ascii="Times New Roman" w:eastAsia="Times New Roman" w:hAnsi="Times New Roman" w:cs="Times New Roman"/>
          <w:sz w:val="24"/>
          <w:szCs w:val="24"/>
        </w:rP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8D6115" w:rsidRPr="00F91D21" w:rsidRDefault="008D6115" w:rsidP="00F91D21">
      <w:pPr>
        <w:pStyle w:val="a3"/>
        <w:spacing w:line="276" w:lineRule="auto"/>
        <w:jc w:val="both"/>
        <w:rPr>
          <w:rFonts w:ascii="Times New Roman" w:eastAsia="Times New Roman" w:hAnsi="Times New Roman" w:cs="Times New Roman"/>
          <w:sz w:val="24"/>
          <w:szCs w:val="24"/>
        </w:rPr>
      </w:pPr>
      <w:bookmarkStart w:id="363" w:name="dst100836"/>
      <w:bookmarkEnd w:id="363"/>
      <w:r w:rsidRPr="00F91D21">
        <w:rPr>
          <w:rFonts w:ascii="Times New Roman" w:eastAsia="Times New Roman" w:hAnsi="Times New Roman" w:cs="Times New Roman"/>
          <w:sz w:val="24"/>
          <w:szCs w:val="24"/>
        </w:rPr>
        <w:lastRenderedPageBreak/>
        <w:t>16)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F91D21" w:rsidRDefault="00F91D21" w:rsidP="00F91D21">
      <w:pPr>
        <w:pStyle w:val="a3"/>
        <w:spacing w:line="276" w:lineRule="auto"/>
        <w:jc w:val="both"/>
        <w:rPr>
          <w:rFonts w:ascii="Times New Roman" w:eastAsia="Times New Roman" w:hAnsi="Times New Roman" w:cs="Times New Roman"/>
          <w:sz w:val="24"/>
          <w:szCs w:val="24"/>
        </w:rPr>
      </w:pPr>
      <w:bookmarkStart w:id="364" w:name="dst100837"/>
      <w:bookmarkEnd w:id="364"/>
    </w:p>
    <w:p w:rsidR="008D6115" w:rsidRPr="00F91D21" w:rsidRDefault="008D6115" w:rsidP="00F91D21">
      <w:pPr>
        <w:pStyle w:val="a3"/>
        <w:spacing w:line="276" w:lineRule="auto"/>
        <w:jc w:val="both"/>
        <w:rPr>
          <w:rFonts w:ascii="Times New Roman" w:eastAsia="Times New Roman" w:hAnsi="Times New Roman" w:cs="Times New Roman"/>
          <w:b/>
          <w:sz w:val="24"/>
          <w:szCs w:val="24"/>
        </w:rPr>
      </w:pPr>
      <w:r w:rsidRPr="00F91D21">
        <w:rPr>
          <w:rFonts w:ascii="Times New Roman" w:eastAsia="Times New Roman" w:hAnsi="Times New Roman" w:cs="Times New Roman"/>
          <w:b/>
          <w:sz w:val="24"/>
          <w:szCs w:val="24"/>
        </w:rPr>
        <w:t>По учебному предмету "География":</w:t>
      </w:r>
    </w:p>
    <w:p w:rsidR="008D6115" w:rsidRPr="00F91D21" w:rsidRDefault="008D6115" w:rsidP="00F91D21">
      <w:pPr>
        <w:pStyle w:val="a3"/>
        <w:spacing w:line="276" w:lineRule="auto"/>
        <w:jc w:val="both"/>
        <w:rPr>
          <w:rFonts w:ascii="Times New Roman" w:eastAsia="Times New Roman" w:hAnsi="Times New Roman" w:cs="Times New Roman"/>
          <w:sz w:val="24"/>
          <w:szCs w:val="24"/>
        </w:rPr>
      </w:pPr>
      <w:bookmarkStart w:id="365" w:name="dst100838"/>
      <w:bookmarkEnd w:id="365"/>
      <w:proofErr w:type="gramStart"/>
      <w:r w:rsidRPr="00F91D21">
        <w:rPr>
          <w:rFonts w:ascii="Times New Roman" w:eastAsia="Times New Roman" w:hAnsi="Times New Roman" w:cs="Times New Roman"/>
          <w:sz w:val="24"/>
          <w:szCs w:val="24"/>
        </w:rPr>
        <w:t>1) 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roofErr w:type="gramEnd"/>
    </w:p>
    <w:p w:rsidR="008D6115" w:rsidRPr="00F91D21" w:rsidRDefault="008D6115" w:rsidP="00F91D21">
      <w:pPr>
        <w:pStyle w:val="a3"/>
        <w:spacing w:line="276" w:lineRule="auto"/>
        <w:jc w:val="both"/>
        <w:rPr>
          <w:rFonts w:ascii="Times New Roman" w:eastAsia="Times New Roman" w:hAnsi="Times New Roman" w:cs="Times New Roman"/>
          <w:sz w:val="24"/>
          <w:szCs w:val="24"/>
        </w:rPr>
      </w:pPr>
      <w:bookmarkStart w:id="366" w:name="dst100839"/>
      <w:bookmarkEnd w:id="366"/>
      <w:r w:rsidRPr="00F91D21">
        <w:rPr>
          <w:rFonts w:ascii="Times New Roman" w:eastAsia="Times New Roman" w:hAnsi="Times New Roman" w:cs="Times New Roman"/>
          <w:sz w:val="24"/>
          <w:szCs w:val="24"/>
        </w:rPr>
        <w:t>2) 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8D6115" w:rsidRPr="00F91D21" w:rsidRDefault="008D6115" w:rsidP="00F91D21">
      <w:pPr>
        <w:pStyle w:val="a3"/>
        <w:spacing w:line="276" w:lineRule="auto"/>
        <w:jc w:val="both"/>
        <w:rPr>
          <w:rFonts w:ascii="Times New Roman" w:eastAsia="Times New Roman" w:hAnsi="Times New Roman" w:cs="Times New Roman"/>
          <w:sz w:val="24"/>
          <w:szCs w:val="24"/>
        </w:rPr>
      </w:pPr>
      <w:bookmarkStart w:id="367" w:name="dst100840"/>
      <w:bookmarkEnd w:id="367"/>
      <w:r w:rsidRPr="00F91D21">
        <w:rPr>
          <w:rFonts w:ascii="Times New Roman" w:eastAsia="Times New Roman" w:hAnsi="Times New Roman" w:cs="Times New Roman"/>
          <w:sz w:val="24"/>
          <w:szCs w:val="24"/>
        </w:rPr>
        <w:t>3) 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rsidR="008D6115" w:rsidRPr="00F91D21" w:rsidRDefault="008D6115" w:rsidP="00F91D21">
      <w:pPr>
        <w:pStyle w:val="a3"/>
        <w:spacing w:line="276" w:lineRule="auto"/>
        <w:jc w:val="both"/>
        <w:rPr>
          <w:rFonts w:ascii="Times New Roman" w:eastAsia="Times New Roman" w:hAnsi="Times New Roman" w:cs="Times New Roman"/>
          <w:sz w:val="24"/>
          <w:szCs w:val="24"/>
        </w:rPr>
      </w:pPr>
      <w:bookmarkStart w:id="368" w:name="dst100841"/>
      <w:bookmarkEnd w:id="368"/>
      <w:r w:rsidRPr="00F91D21">
        <w:rPr>
          <w:rFonts w:ascii="Times New Roman" w:eastAsia="Times New Roman" w:hAnsi="Times New Roman" w:cs="Times New Roman"/>
          <w:sz w:val="24"/>
          <w:szCs w:val="24"/>
        </w:rPr>
        <w:t>4) умение сравнивать изученные географические объекты, явления и процессы на основе выделения их существенных признаков;</w:t>
      </w:r>
    </w:p>
    <w:p w:rsidR="008D6115" w:rsidRPr="00F91D21" w:rsidRDefault="008D6115" w:rsidP="00F91D21">
      <w:pPr>
        <w:pStyle w:val="a3"/>
        <w:spacing w:line="276" w:lineRule="auto"/>
        <w:jc w:val="both"/>
        <w:rPr>
          <w:rFonts w:ascii="Times New Roman" w:eastAsia="Times New Roman" w:hAnsi="Times New Roman" w:cs="Times New Roman"/>
          <w:sz w:val="24"/>
          <w:szCs w:val="24"/>
        </w:rPr>
      </w:pPr>
      <w:bookmarkStart w:id="369" w:name="dst100842"/>
      <w:bookmarkEnd w:id="369"/>
      <w:r w:rsidRPr="00F91D21">
        <w:rPr>
          <w:rFonts w:ascii="Times New Roman" w:eastAsia="Times New Roman" w:hAnsi="Times New Roman" w:cs="Times New Roman"/>
          <w:sz w:val="24"/>
          <w:szCs w:val="24"/>
        </w:rPr>
        <w:t>5) умение классифицировать географические объекты и явления на основе их известных характерных свойств;</w:t>
      </w:r>
    </w:p>
    <w:p w:rsidR="008D6115" w:rsidRPr="00F91D21" w:rsidRDefault="008D6115" w:rsidP="00F91D21">
      <w:pPr>
        <w:pStyle w:val="a3"/>
        <w:spacing w:line="276" w:lineRule="auto"/>
        <w:jc w:val="both"/>
        <w:rPr>
          <w:rFonts w:ascii="Times New Roman" w:eastAsia="Times New Roman" w:hAnsi="Times New Roman" w:cs="Times New Roman"/>
          <w:sz w:val="24"/>
          <w:szCs w:val="24"/>
        </w:rPr>
      </w:pPr>
      <w:bookmarkStart w:id="370" w:name="dst100843"/>
      <w:bookmarkEnd w:id="370"/>
      <w:r w:rsidRPr="00F91D21">
        <w:rPr>
          <w:rFonts w:ascii="Times New Roman" w:eastAsia="Times New Roman" w:hAnsi="Times New Roman" w:cs="Times New Roman"/>
          <w:sz w:val="24"/>
          <w:szCs w:val="24"/>
        </w:rPr>
        <w:t>6) 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rsidR="008D6115" w:rsidRPr="00F91D21" w:rsidRDefault="008D6115" w:rsidP="00F91D21">
      <w:pPr>
        <w:pStyle w:val="a3"/>
        <w:spacing w:line="276" w:lineRule="auto"/>
        <w:jc w:val="both"/>
        <w:rPr>
          <w:rFonts w:ascii="Times New Roman" w:eastAsia="Times New Roman" w:hAnsi="Times New Roman" w:cs="Times New Roman"/>
          <w:sz w:val="24"/>
          <w:szCs w:val="24"/>
        </w:rPr>
      </w:pPr>
      <w:bookmarkStart w:id="371" w:name="dst100844"/>
      <w:bookmarkEnd w:id="371"/>
      <w:r w:rsidRPr="00F91D21">
        <w:rPr>
          <w:rFonts w:ascii="Times New Roman" w:eastAsia="Times New Roman" w:hAnsi="Times New Roman" w:cs="Times New Roman"/>
          <w:sz w:val="24"/>
          <w:szCs w:val="24"/>
        </w:rPr>
        <w:t>7) 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w:t>
      </w:r>
    </w:p>
    <w:p w:rsidR="008D6115" w:rsidRPr="00F91D21" w:rsidRDefault="008D6115" w:rsidP="00F91D21">
      <w:pPr>
        <w:pStyle w:val="a3"/>
        <w:spacing w:line="276" w:lineRule="auto"/>
        <w:jc w:val="both"/>
        <w:rPr>
          <w:rFonts w:ascii="Times New Roman" w:eastAsia="Times New Roman" w:hAnsi="Times New Roman" w:cs="Times New Roman"/>
          <w:sz w:val="24"/>
          <w:szCs w:val="24"/>
        </w:rPr>
      </w:pPr>
      <w:bookmarkStart w:id="372" w:name="dst100845"/>
      <w:bookmarkEnd w:id="372"/>
      <w:r w:rsidRPr="00F91D21">
        <w:rPr>
          <w:rFonts w:ascii="Times New Roman" w:eastAsia="Times New Roman" w:hAnsi="Times New Roman" w:cs="Times New Roman"/>
          <w:sz w:val="24"/>
          <w:szCs w:val="24"/>
        </w:rPr>
        <w:t>8) умение объяснять влияние изученных географических объектов и явлений на качество жизни человека и качество окружающей его среды;</w:t>
      </w:r>
    </w:p>
    <w:p w:rsidR="008D6115" w:rsidRPr="00F91D21" w:rsidRDefault="008D6115" w:rsidP="00F91D21">
      <w:pPr>
        <w:pStyle w:val="a3"/>
        <w:spacing w:line="276" w:lineRule="auto"/>
        <w:jc w:val="both"/>
        <w:rPr>
          <w:rFonts w:ascii="Times New Roman" w:eastAsia="Times New Roman" w:hAnsi="Times New Roman" w:cs="Times New Roman"/>
          <w:sz w:val="24"/>
          <w:szCs w:val="24"/>
        </w:rPr>
      </w:pPr>
      <w:bookmarkStart w:id="373" w:name="dst100846"/>
      <w:bookmarkEnd w:id="373"/>
      <w:r w:rsidRPr="00F91D21">
        <w:rPr>
          <w:rFonts w:ascii="Times New Roman" w:eastAsia="Times New Roman" w:hAnsi="Times New Roman" w:cs="Times New Roman"/>
          <w:sz w:val="24"/>
          <w:szCs w:val="24"/>
        </w:rPr>
        <w:t>9) 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w:t>
      </w:r>
    </w:p>
    <w:p w:rsidR="008D6115" w:rsidRPr="00F91D21" w:rsidRDefault="008D6115" w:rsidP="00F91D21">
      <w:pPr>
        <w:pStyle w:val="a3"/>
        <w:spacing w:line="276" w:lineRule="auto"/>
        <w:jc w:val="both"/>
        <w:rPr>
          <w:rFonts w:ascii="Times New Roman" w:eastAsia="Times New Roman" w:hAnsi="Times New Roman" w:cs="Times New Roman"/>
          <w:sz w:val="24"/>
          <w:szCs w:val="24"/>
        </w:rPr>
      </w:pPr>
      <w:bookmarkStart w:id="374" w:name="dst100847"/>
      <w:bookmarkEnd w:id="374"/>
      <w:r w:rsidRPr="00F91D21">
        <w:rPr>
          <w:rFonts w:ascii="Times New Roman" w:eastAsia="Times New Roman" w:hAnsi="Times New Roman" w:cs="Times New Roman"/>
          <w:sz w:val="24"/>
          <w:szCs w:val="24"/>
        </w:rPr>
        <w:t>10) 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8D6115" w:rsidRPr="00F91D21" w:rsidRDefault="008D6115" w:rsidP="00F91D21">
      <w:pPr>
        <w:pStyle w:val="a3"/>
        <w:spacing w:line="276" w:lineRule="auto"/>
        <w:jc w:val="both"/>
        <w:rPr>
          <w:rFonts w:ascii="Times New Roman" w:eastAsia="Times New Roman" w:hAnsi="Times New Roman" w:cs="Times New Roman"/>
          <w:sz w:val="24"/>
          <w:szCs w:val="24"/>
        </w:rPr>
      </w:pPr>
      <w:bookmarkStart w:id="375" w:name="dst100848"/>
      <w:bookmarkEnd w:id="375"/>
      <w:r w:rsidRPr="00F91D21">
        <w:rPr>
          <w:rFonts w:ascii="Times New Roman" w:eastAsia="Times New Roman" w:hAnsi="Times New Roman" w:cs="Times New Roman"/>
          <w:sz w:val="24"/>
          <w:szCs w:val="24"/>
        </w:rPr>
        <w:t>11)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8D6115" w:rsidRPr="00F91D21" w:rsidRDefault="008D6115" w:rsidP="00F91D21">
      <w:pPr>
        <w:pStyle w:val="a3"/>
        <w:spacing w:line="276" w:lineRule="auto"/>
        <w:jc w:val="both"/>
        <w:rPr>
          <w:rFonts w:ascii="Times New Roman" w:eastAsia="Times New Roman" w:hAnsi="Times New Roman" w:cs="Times New Roman"/>
          <w:sz w:val="24"/>
          <w:szCs w:val="24"/>
        </w:rPr>
      </w:pPr>
      <w:bookmarkStart w:id="376" w:name="dst100849"/>
      <w:bookmarkEnd w:id="376"/>
      <w:r w:rsidRPr="00F91D21">
        <w:rPr>
          <w:rFonts w:ascii="Times New Roman" w:eastAsia="Times New Roman" w:hAnsi="Times New Roman" w:cs="Times New Roman"/>
          <w:sz w:val="24"/>
          <w:szCs w:val="24"/>
        </w:rPr>
        <w:t xml:space="preserve">12) умение решать практические задачи </w:t>
      </w:r>
      <w:proofErr w:type="spellStart"/>
      <w:r w:rsidRPr="00F91D21">
        <w:rPr>
          <w:rFonts w:ascii="Times New Roman" w:eastAsia="Times New Roman" w:hAnsi="Times New Roman" w:cs="Times New Roman"/>
          <w:sz w:val="24"/>
          <w:szCs w:val="24"/>
        </w:rPr>
        <w:t>геоэкологического</w:t>
      </w:r>
      <w:proofErr w:type="spellEnd"/>
      <w:r w:rsidRPr="00F91D21">
        <w:rPr>
          <w:rFonts w:ascii="Times New Roman" w:eastAsia="Times New Roman" w:hAnsi="Times New Roman" w:cs="Times New Roman"/>
          <w:sz w:val="24"/>
          <w:szCs w:val="24"/>
        </w:rPr>
        <w:t xml:space="preserve">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rsidR="00F91D21" w:rsidRDefault="00F91D21" w:rsidP="00F91D21">
      <w:pPr>
        <w:pStyle w:val="a3"/>
        <w:spacing w:line="276" w:lineRule="auto"/>
        <w:jc w:val="both"/>
        <w:rPr>
          <w:rFonts w:ascii="Times New Roman" w:eastAsia="Times New Roman" w:hAnsi="Times New Roman" w:cs="Times New Roman"/>
          <w:b/>
          <w:sz w:val="24"/>
          <w:szCs w:val="24"/>
        </w:rPr>
      </w:pPr>
    </w:p>
    <w:p w:rsidR="00E73FF5" w:rsidRPr="00F91D21" w:rsidRDefault="00E73FF5" w:rsidP="00F91D21">
      <w:pPr>
        <w:pStyle w:val="a3"/>
        <w:spacing w:line="276" w:lineRule="auto"/>
        <w:jc w:val="both"/>
        <w:rPr>
          <w:rFonts w:ascii="Times New Roman" w:eastAsia="Times New Roman" w:hAnsi="Times New Roman" w:cs="Times New Roman"/>
          <w:b/>
          <w:sz w:val="24"/>
          <w:szCs w:val="24"/>
        </w:rPr>
      </w:pPr>
      <w:r w:rsidRPr="00F91D21">
        <w:rPr>
          <w:rFonts w:ascii="Times New Roman" w:eastAsia="Times New Roman" w:hAnsi="Times New Roman" w:cs="Times New Roman"/>
          <w:b/>
          <w:sz w:val="24"/>
          <w:szCs w:val="24"/>
        </w:rPr>
        <w:t>Предметные результаты по предметной области "Естественнонаучн</w:t>
      </w:r>
      <w:r w:rsidR="00F91D21">
        <w:rPr>
          <w:rFonts w:ascii="Times New Roman" w:eastAsia="Times New Roman" w:hAnsi="Times New Roman" w:cs="Times New Roman"/>
          <w:b/>
          <w:sz w:val="24"/>
          <w:szCs w:val="24"/>
        </w:rPr>
        <w:t xml:space="preserve">ые предметы" </w:t>
      </w:r>
      <w:r w:rsidR="00F91D21" w:rsidRPr="00F91D21">
        <w:rPr>
          <w:rFonts w:ascii="Times New Roman" w:eastAsia="Times New Roman" w:hAnsi="Times New Roman" w:cs="Times New Roman"/>
          <w:b/>
          <w:sz w:val="24"/>
          <w:szCs w:val="24"/>
        </w:rPr>
        <w:t>обеспечивают</w:t>
      </w:r>
      <w:r w:rsidRPr="00F91D21">
        <w:rPr>
          <w:rFonts w:ascii="Times New Roman" w:eastAsia="Times New Roman" w:hAnsi="Times New Roman" w:cs="Times New Roman"/>
          <w:b/>
          <w:sz w:val="24"/>
          <w:szCs w:val="24"/>
        </w:rPr>
        <w:t>:</w:t>
      </w:r>
    </w:p>
    <w:p w:rsidR="00E73FF5" w:rsidRPr="00F91D21" w:rsidRDefault="00E73FF5" w:rsidP="00F91D21">
      <w:pPr>
        <w:pStyle w:val="a3"/>
        <w:spacing w:line="276" w:lineRule="auto"/>
        <w:jc w:val="both"/>
        <w:rPr>
          <w:rFonts w:ascii="Times New Roman" w:eastAsia="Times New Roman" w:hAnsi="Times New Roman" w:cs="Times New Roman"/>
          <w:b/>
          <w:sz w:val="24"/>
          <w:szCs w:val="24"/>
        </w:rPr>
      </w:pPr>
      <w:bookmarkStart w:id="377" w:name="dst100851"/>
      <w:bookmarkEnd w:id="377"/>
      <w:r w:rsidRPr="00F91D21">
        <w:rPr>
          <w:rFonts w:ascii="Times New Roman" w:eastAsia="Times New Roman" w:hAnsi="Times New Roman" w:cs="Times New Roman"/>
          <w:b/>
          <w:sz w:val="24"/>
          <w:szCs w:val="24"/>
        </w:rPr>
        <w:t>По учебному предмету "Физика" (на базовом уровне):</w:t>
      </w:r>
    </w:p>
    <w:p w:rsidR="00E73FF5" w:rsidRPr="00F91D21" w:rsidRDefault="00E73FF5" w:rsidP="00F91D21">
      <w:pPr>
        <w:pStyle w:val="a3"/>
        <w:spacing w:line="276" w:lineRule="auto"/>
        <w:jc w:val="both"/>
        <w:rPr>
          <w:rFonts w:ascii="Times New Roman" w:eastAsia="Times New Roman" w:hAnsi="Times New Roman" w:cs="Times New Roman"/>
          <w:sz w:val="24"/>
          <w:szCs w:val="24"/>
        </w:rPr>
      </w:pPr>
      <w:bookmarkStart w:id="378" w:name="dst100852"/>
      <w:bookmarkEnd w:id="378"/>
      <w:proofErr w:type="gramStart"/>
      <w:r w:rsidRPr="00F91D21">
        <w:rPr>
          <w:rFonts w:ascii="Times New Roman" w:eastAsia="Times New Roman" w:hAnsi="Times New Roman" w:cs="Times New Roman"/>
          <w:sz w:val="24"/>
          <w:szCs w:val="24"/>
        </w:rPr>
        <w:t xml:space="preserve">1) понимание роли физики в научной картине мира, </w:t>
      </w:r>
      <w:proofErr w:type="spellStart"/>
      <w:r w:rsidRPr="00F91D21">
        <w:rPr>
          <w:rFonts w:ascii="Times New Roman" w:eastAsia="Times New Roman" w:hAnsi="Times New Roman" w:cs="Times New Roman"/>
          <w:sz w:val="24"/>
          <w:szCs w:val="24"/>
        </w:rPr>
        <w:t>сформированность</w:t>
      </w:r>
      <w:proofErr w:type="spellEnd"/>
      <w:r w:rsidRPr="00F91D21">
        <w:rPr>
          <w:rFonts w:ascii="Times New Roman" w:eastAsia="Times New Roman" w:hAnsi="Times New Roman" w:cs="Times New Roman"/>
          <w:sz w:val="24"/>
          <w:szCs w:val="24"/>
        </w:rPr>
        <w:t xml:space="preserve"> базовых представлений о закономерной связи и познаваемости явлений природы, о роли эксперимента в физике, о </w:t>
      </w:r>
      <w:proofErr w:type="spellStart"/>
      <w:r w:rsidRPr="00F91D21">
        <w:rPr>
          <w:rFonts w:ascii="Times New Roman" w:eastAsia="Times New Roman" w:hAnsi="Times New Roman" w:cs="Times New Roman"/>
          <w:sz w:val="24"/>
          <w:szCs w:val="24"/>
        </w:rPr>
        <w:t>системообразующей</w:t>
      </w:r>
      <w:proofErr w:type="spellEnd"/>
      <w:r w:rsidRPr="00F91D21">
        <w:rPr>
          <w:rFonts w:ascii="Times New Roman" w:eastAsia="Times New Roman" w:hAnsi="Times New Roman" w:cs="Times New Roman"/>
          <w:sz w:val="24"/>
          <w:szCs w:val="24"/>
        </w:rPr>
        <w:t xml:space="preserve">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w:t>
      </w:r>
      <w:proofErr w:type="gramEnd"/>
      <w:r w:rsidRPr="00F91D21">
        <w:rPr>
          <w:rFonts w:ascii="Times New Roman" w:eastAsia="Times New Roman" w:hAnsi="Times New Roman" w:cs="Times New Roman"/>
          <w:sz w:val="24"/>
          <w:szCs w:val="24"/>
        </w:rPr>
        <w:t xml:space="preserve"> техники и технологий;</w:t>
      </w:r>
    </w:p>
    <w:p w:rsidR="00E73FF5" w:rsidRPr="00F91D21" w:rsidRDefault="00E73FF5" w:rsidP="00F91D21">
      <w:pPr>
        <w:pStyle w:val="a3"/>
        <w:spacing w:line="276" w:lineRule="auto"/>
        <w:jc w:val="both"/>
        <w:rPr>
          <w:rFonts w:ascii="Times New Roman" w:eastAsia="Times New Roman" w:hAnsi="Times New Roman" w:cs="Times New Roman"/>
          <w:sz w:val="24"/>
          <w:szCs w:val="24"/>
        </w:rPr>
      </w:pPr>
      <w:bookmarkStart w:id="379" w:name="dst100853"/>
      <w:bookmarkEnd w:id="379"/>
      <w:r w:rsidRPr="00F91D21">
        <w:rPr>
          <w:rFonts w:ascii="Times New Roman" w:eastAsia="Times New Roman" w:hAnsi="Times New Roman" w:cs="Times New Roman"/>
          <w:sz w:val="24"/>
          <w:szCs w:val="24"/>
        </w:rPr>
        <w:t xml:space="preserve">2) 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w:t>
      </w:r>
      <w:proofErr w:type="gramStart"/>
      <w:r w:rsidRPr="00F91D21">
        <w:rPr>
          <w:rFonts w:ascii="Times New Roman" w:eastAsia="Times New Roman" w:hAnsi="Times New Roman" w:cs="Times New Roman"/>
          <w:sz w:val="24"/>
          <w:szCs w:val="24"/>
        </w:rPr>
        <w:t>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w:t>
      </w:r>
      <w:proofErr w:type="gramEnd"/>
      <w:r w:rsidRPr="00F91D21">
        <w:rPr>
          <w:rFonts w:ascii="Times New Roman" w:eastAsia="Times New Roman" w:hAnsi="Times New Roman" w:cs="Times New Roman"/>
          <w:sz w:val="24"/>
          <w:szCs w:val="24"/>
        </w:rPr>
        <w:t xml:space="preserve"> </w:t>
      </w:r>
      <w:proofErr w:type="gramStart"/>
      <w:r w:rsidRPr="00F91D21">
        <w:rPr>
          <w:rFonts w:ascii="Times New Roman" w:eastAsia="Times New Roman" w:hAnsi="Times New Roman" w:cs="Times New Roman"/>
          <w:sz w:val="24"/>
          <w:szCs w:val="24"/>
        </w:rPr>
        <w:t>тел, взаимодействие 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w:t>
      </w:r>
      <w:proofErr w:type="gramEnd"/>
      <w:r w:rsidRPr="00F91D21">
        <w:rPr>
          <w:rFonts w:ascii="Times New Roman" w:eastAsia="Times New Roman" w:hAnsi="Times New Roman" w:cs="Times New Roman"/>
          <w:sz w:val="24"/>
          <w:szCs w:val="24"/>
        </w:rPr>
        <w:t xml:space="preserve"> умение распознавать проявление изученных физических явлений в окружающем мире, выделяя их существенные свойства/признаки;</w:t>
      </w:r>
    </w:p>
    <w:p w:rsidR="00E73FF5" w:rsidRPr="00F91D21" w:rsidRDefault="00E73FF5" w:rsidP="00F91D21">
      <w:pPr>
        <w:pStyle w:val="a3"/>
        <w:spacing w:line="276" w:lineRule="auto"/>
        <w:jc w:val="both"/>
        <w:rPr>
          <w:rFonts w:ascii="Times New Roman" w:eastAsia="Times New Roman" w:hAnsi="Times New Roman" w:cs="Times New Roman"/>
          <w:sz w:val="24"/>
          <w:szCs w:val="24"/>
        </w:rPr>
      </w:pPr>
      <w:bookmarkStart w:id="380" w:name="dst100854"/>
      <w:bookmarkEnd w:id="380"/>
      <w:proofErr w:type="gramStart"/>
      <w:r w:rsidRPr="00F91D21">
        <w:rPr>
          <w:rFonts w:ascii="Times New Roman" w:eastAsia="Times New Roman" w:hAnsi="Times New Roman" w:cs="Times New Roman"/>
          <w:sz w:val="24"/>
          <w:szCs w:val="24"/>
        </w:rPr>
        <w:t>3) 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w:t>
      </w:r>
      <w:proofErr w:type="gramEnd"/>
      <w:r w:rsidRPr="00F91D21">
        <w:rPr>
          <w:rFonts w:ascii="Times New Roman" w:eastAsia="Times New Roman" w:hAnsi="Times New Roman" w:cs="Times New Roman"/>
          <w:sz w:val="24"/>
          <w:szCs w:val="24"/>
        </w:rPr>
        <w:t xml:space="preserve">, законы Ньютона, закон всемирного тяготения, теорема о 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w:t>
      </w:r>
      <w:proofErr w:type="spellStart"/>
      <w:proofErr w:type="gramStart"/>
      <w:r w:rsidRPr="00F91D21">
        <w:rPr>
          <w:rFonts w:ascii="Times New Roman" w:eastAsia="Times New Roman" w:hAnsi="Times New Roman" w:cs="Times New Roman"/>
          <w:sz w:val="24"/>
          <w:szCs w:val="24"/>
        </w:rPr>
        <w:t>Джоуля-Ленца</w:t>
      </w:r>
      <w:proofErr w:type="spellEnd"/>
      <w:proofErr w:type="gramEnd"/>
      <w:r w:rsidRPr="00F91D21">
        <w:rPr>
          <w:rFonts w:ascii="Times New Roman" w:eastAsia="Times New Roman" w:hAnsi="Times New Roman" w:cs="Times New Roman"/>
          <w:sz w:val="24"/>
          <w:szCs w:val="24"/>
        </w:rPr>
        <w:t>, законы прямолинейного распространения, отражения и преломления света); умение описывать изученные свойства тел и физические явления, используя физические величины;</w:t>
      </w:r>
    </w:p>
    <w:p w:rsidR="00E73FF5" w:rsidRPr="00F91D21" w:rsidRDefault="00E73FF5" w:rsidP="00F91D21">
      <w:pPr>
        <w:pStyle w:val="a3"/>
        <w:spacing w:line="276" w:lineRule="auto"/>
        <w:jc w:val="both"/>
        <w:rPr>
          <w:rFonts w:ascii="Times New Roman" w:eastAsia="Times New Roman" w:hAnsi="Times New Roman" w:cs="Times New Roman"/>
          <w:sz w:val="24"/>
          <w:szCs w:val="24"/>
        </w:rPr>
      </w:pPr>
      <w:bookmarkStart w:id="381" w:name="dst100855"/>
      <w:bookmarkEnd w:id="381"/>
      <w:proofErr w:type="gramStart"/>
      <w:r w:rsidRPr="00F91D21">
        <w:rPr>
          <w:rFonts w:ascii="Times New Roman" w:eastAsia="Times New Roman" w:hAnsi="Times New Roman" w:cs="Times New Roman"/>
          <w:sz w:val="24"/>
          <w:szCs w:val="24"/>
        </w:rPr>
        <w:t xml:space="preserve">4) 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 </w:t>
      </w:r>
      <w:r w:rsidRPr="00F91D21">
        <w:rPr>
          <w:rFonts w:ascii="Times New Roman" w:eastAsia="Times New Roman" w:hAnsi="Times New Roman" w:cs="Times New Roman"/>
          <w:sz w:val="24"/>
          <w:szCs w:val="24"/>
        </w:rPr>
        <w:lastRenderedPageBreak/>
        <w:t>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учитывать погрешность измерений;</w:t>
      </w:r>
      <w:proofErr w:type="gramEnd"/>
    </w:p>
    <w:p w:rsidR="00E73FF5" w:rsidRPr="00F91D21" w:rsidRDefault="00E73FF5" w:rsidP="00F91D21">
      <w:pPr>
        <w:pStyle w:val="a3"/>
        <w:spacing w:line="276" w:lineRule="auto"/>
        <w:jc w:val="both"/>
        <w:rPr>
          <w:rFonts w:ascii="Times New Roman" w:eastAsia="Times New Roman" w:hAnsi="Times New Roman" w:cs="Times New Roman"/>
          <w:sz w:val="24"/>
          <w:szCs w:val="24"/>
        </w:rPr>
      </w:pPr>
      <w:bookmarkStart w:id="382" w:name="dst100856"/>
      <w:bookmarkEnd w:id="382"/>
      <w:r w:rsidRPr="00F91D21">
        <w:rPr>
          <w:rFonts w:ascii="Times New Roman" w:eastAsia="Times New Roman" w:hAnsi="Times New Roman" w:cs="Times New Roman"/>
          <w:sz w:val="24"/>
          <w:szCs w:val="24"/>
        </w:rPr>
        <w:t>5) владение основами методов научного познания с учетом соблюдения правил безопасного труда:</w:t>
      </w:r>
    </w:p>
    <w:p w:rsidR="00E73FF5" w:rsidRPr="00F91D21" w:rsidRDefault="00E73FF5" w:rsidP="00F91D21">
      <w:pPr>
        <w:pStyle w:val="a3"/>
        <w:spacing w:line="276" w:lineRule="auto"/>
        <w:jc w:val="both"/>
        <w:rPr>
          <w:rFonts w:ascii="Times New Roman" w:eastAsia="Times New Roman" w:hAnsi="Times New Roman" w:cs="Times New Roman"/>
          <w:sz w:val="24"/>
          <w:szCs w:val="24"/>
        </w:rPr>
      </w:pPr>
      <w:bookmarkStart w:id="383" w:name="dst100857"/>
      <w:bookmarkEnd w:id="383"/>
      <w:r w:rsidRPr="00F91D21">
        <w:rPr>
          <w:rFonts w:ascii="Times New Roman" w:eastAsia="Times New Roman" w:hAnsi="Times New Roman" w:cs="Times New Roman"/>
          <w:sz w:val="24"/>
          <w:szCs w:val="24"/>
        </w:rPr>
        <w:t>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p>
    <w:p w:rsidR="00E73FF5" w:rsidRPr="00F91D21" w:rsidRDefault="00E73FF5" w:rsidP="00F91D21">
      <w:pPr>
        <w:pStyle w:val="a3"/>
        <w:spacing w:line="276" w:lineRule="auto"/>
        <w:jc w:val="both"/>
        <w:rPr>
          <w:rFonts w:ascii="Times New Roman" w:eastAsia="Times New Roman" w:hAnsi="Times New Roman" w:cs="Times New Roman"/>
          <w:sz w:val="24"/>
          <w:szCs w:val="24"/>
        </w:rPr>
      </w:pPr>
      <w:bookmarkStart w:id="384" w:name="dst100858"/>
      <w:bookmarkEnd w:id="384"/>
      <w:r w:rsidRPr="00F91D21">
        <w:rPr>
          <w:rFonts w:ascii="Times New Roman" w:eastAsia="Times New Roman" w:hAnsi="Times New Roman" w:cs="Times New Roman"/>
          <w:sz w:val="24"/>
          <w:szCs w:val="24"/>
        </w:rPr>
        <w:t>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w:t>
      </w:r>
    </w:p>
    <w:p w:rsidR="00E73FF5" w:rsidRPr="00F91D21" w:rsidRDefault="00E73FF5" w:rsidP="00F91D21">
      <w:pPr>
        <w:pStyle w:val="a3"/>
        <w:spacing w:line="276" w:lineRule="auto"/>
        <w:jc w:val="both"/>
        <w:rPr>
          <w:rFonts w:ascii="Times New Roman" w:eastAsia="Times New Roman" w:hAnsi="Times New Roman" w:cs="Times New Roman"/>
          <w:sz w:val="24"/>
          <w:szCs w:val="24"/>
        </w:rPr>
      </w:pPr>
      <w:bookmarkStart w:id="385" w:name="dst100859"/>
      <w:bookmarkEnd w:id="385"/>
      <w:r w:rsidRPr="00F91D21">
        <w:rPr>
          <w:rFonts w:ascii="Times New Roman" w:eastAsia="Times New Roman" w:hAnsi="Times New Roman" w:cs="Times New Roman"/>
          <w:sz w:val="24"/>
          <w:szCs w:val="24"/>
        </w:rPr>
        <w:t>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w:t>
      </w:r>
    </w:p>
    <w:p w:rsidR="00E73FF5" w:rsidRPr="00F91D21" w:rsidRDefault="00E73FF5" w:rsidP="00F91D21">
      <w:pPr>
        <w:pStyle w:val="a3"/>
        <w:spacing w:line="276" w:lineRule="auto"/>
        <w:jc w:val="both"/>
        <w:rPr>
          <w:rFonts w:ascii="Times New Roman" w:eastAsia="Times New Roman" w:hAnsi="Times New Roman" w:cs="Times New Roman"/>
          <w:sz w:val="24"/>
          <w:szCs w:val="24"/>
        </w:rPr>
      </w:pPr>
      <w:bookmarkStart w:id="386" w:name="dst100860"/>
      <w:bookmarkEnd w:id="386"/>
      <w:r w:rsidRPr="00F91D21">
        <w:rPr>
          <w:rFonts w:ascii="Times New Roman" w:eastAsia="Times New Roman" w:hAnsi="Times New Roman" w:cs="Times New Roman"/>
          <w:sz w:val="24"/>
          <w:szCs w:val="24"/>
        </w:rPr>
        <w:t>6) 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w:t>
      </w:r>
    </w:p>
    <w:p w:rsidR="00E73FF5" w:rsidRPr="00F91D21" w:rsidRDefault="00E73FF5" w:rsidP="00F91D21">
      <w:pPr>
        <w:pStyle w:val="a3"/>
        <w:spacing w:line="276" w:lineRule="auto"/>
        <w:jc w:val="both"/>
        <w:rPr>
          <w:rFonts w:ascii="Times New Roman" w:eastAsia="Times New Roman" w:hAnsi="Times New Roman" w:cs="Times New Roman"/>
          <w:sz w:val="24"/>
          <w:szCs w:val="24"/>
        </w:rPr>
      </w:pPr>
      <w:bookmarkStart w:id="387" w:name="dst100861"/>
      <w:bookmarkEnd w:id="387"/>
      <w:r w:rsidRPr="00F91D21">
        <w:rPr>
          <w:rFonts w:ascii="Times New Roman" w:eastAsia="Times New Roman" w:hAnsi="Times New Roman" w:cs="Times New Roman"/>
          <w:sz w:val="24"/>
          <w:szCs w:val="24"/>
        </w:rPr>
        <w:t>7) 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модели;</w:t>
      </w:r>
    </w:p>
    <w:p w:rsidR="00E73FF5" w:rsidRPr="00F91D21" w:rsidRDefault="00E73FF5" w:rsidP="00F91D21">
      <w:pPr>
        <w:pStyle w:val="a3"/>
        <w:spacing w:line="276" w:lineRule="auto"/>
        <w:jc w:val="both"/>
        <w:rPr>
          <w:rFonts w:ascii="Times New Roman" w:eastAsia="Times New Roman" w:hAnsi="Times New Roman" w:cs="Times New Roman"/>
          <w:sz w:val="24"/>
          <w:szCs w:val="24"/>
        </w:rPr>
      </w:pPr>
      <w:bookmarkStart w:id="388" w:name="dst100862"/>
      <w:bookmarkEnd w:id="388"/>
      <w:proofErr w:type="gramStart"/>
      <w:r w:rsidRPr="00F91D21">
        <w:rPr>
          <w:rFonts w:ascii="Times New Roman" w:eastAsia="Times New Roman" w:hAnsi="Times New Roman" w:cs="Times New Roman"/>
          <w:sz w:val="24"/>
          <w:szCs w:val="24"/>
        </w:rPr>
        <w:t>8) умение решать расчетные задачи (на базе 2 - 3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roofErr w:type="gramEnd"/>
    </w:p>
    <w:p w:rsidR="00E73FF5" w:rsidRPr="00F91D21" w:rsidRDefault="00E73FF5" w:rsidP="00F91D21">
      <w:pPr>
        <w:pStyle w:val="a3"/>
        <w:spacing w:line="276" w:lineRule="auto"/>
        <w:jc w:val="both"/>
        <w:rPr>
          <w:rFonts w:ascii="Times New Roman" w:eastAsia="Times New Roman" w:hAnsi="Times New Roman" w:cs="Times New Roman"/>
          <w:sz w:val="24"/>
          <w:szCs w:val="24"/>
        </w:rPr>
      </w:pPr>
      <w:bookmarkStart w:id="389" w:name="dst100863"/>
      <w:bookmarkEnd w:id="389"/>
      <w:r w:rsidRPr="00F91D21">
        <w:rPr>
          <w:rFonts w:ascii="Times New Roman" w:eastAsia="Times New Roman" w:hAnsi="Times New Roman" w:cs="Times New Roman"/>
          <w:sz w:val="24"/>
          <w:szCs w:val="24"/>
        </w:rPr>
        <w:t>9)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E73FF5" w:rsidRPr="00F91D21" w:rsidRDefault="00E73FF5" w:rsidP="00F91D21">
      <w:pPr>
        <w:pStyle w:val="a3"/>
        <w:spacing w:line="276" w:lineRule="auto"/>
        <w:jc w:val="both"/>
        <w:rPr>
          <w:rFonts w:ascii="Times New Roman" w:eastAsia="Times New Roman" w:hAnsi="Times New Roman" w:cs="Times New Roman"/>
          <w:sz w:val="24"/>
          <w:szCs w:val="24"/>
        </w:rPr>
      </w:pPr>
      <w:bookmarkStart w:id="390" w:name="dst100864"/>
      <w:bookmarkEnd w:id="390"/>
      <w:r w:rsidRPr="00F91D21">
        <w:rPr>
          <w:rFonts w:ascii="Times New Roman" w:eastAsia="Times New Roman" w:hAnsi="Times New Roman" w:cs="Times New Roman"/>
          <w:sz w:val="24"/>
          <w:szCs w:val="24"/>
        </w:rP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E73FF5" w:rsidRPr="00F91D21" w:rsidRDefault="00E73FF5" w:rsidP="00F91D21">
      <w:pPr>
        <w:pStyle w:val="a3"/>
        <w:spacing w:line="276" w:lineRule="auto"/>
        <w:jc w:val="both"/>
        <w:rPr>
          <w:rFonts w:ascii="Times New Roman" w:eastAsia="Times New Roman" w:hAnsi="Times New Roman" w:cs="Times New Roman"/>
          <w:sz w:val="24"/>
          <w:szCs w:val="24"/>
        </w:rPr>
      </w:pPr>
      <w:bookmarkStart w:id="391" w:name="dst100865"/>
      <w:bookmarkEnd w:id="391"/>
      <w:proofErr w:type="gramStart"/>
      <w:r w:rsidRPr="00F91D21">
        <w:rPr>
          <w:rFonts w:ascii="Times New Roman" w:eastAsia="Times New Roman" w:hAnsi="Times New Roman" w:cs="Times New Roman"/>
          <w:sz w:val="24"/>
          <w:szCs w:val="24"/>
        </w:rPr>
        <w:t xml:space="preserve">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w:t>
      </w:r>
      <w:r w:rsidRPr="00F91D21">
        <w:rPr>
          <w:rFonts w:ascii="Times New Roman" w:eastAsia="Times New Roman" w:hAnsi="Times New Roman" w:cs="Times New Roman"/>
          <w:sz w:val="24"/>
          <w:szCs w:val="24"/>
        </w:rPr>
        <w:lastRenderedPageBreak/>
        <w:t>справочные материалы, ресурсы сети Интернет;</w:t>
      </w:r>
      <w:proofErr w:type="gramEnd"/>
      <w:r w:rsidRPr="00F91D21">
        <w:rPr>
          <w:rFonts w:ascii="Times New Roman" w:eastAsia="Times New Roman" w:hAnsi="Times New Roman" w:cs="Times New Roman"/>
          <w:sz w:val="24"/>
          <w:szCs w:val="24"/>
        </w:rPr>
        <w:t xml:space="preserve">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rsidR="00E73FF5" w:rsidRPr="00F91D21" w:rsidRDefault="00E73FF5" w:rsidP="00F91D21">
      <w:pPr>
        <w:pStyle w:val="a3"/>
        <w:spacing w:line="276" w:lineRule="auto"/>
        <w:jc w:val="both"/>
        <w:rPr>
          <w:rFonts w:ascii="Times New Roman" w:eastAsia="Times New Roman" w:hAnsi="Times New Roman" w:cs="Times New Roman"/>
          <w:sz w:val="24"/>
          <w:szCs w:val="24"/>
        </w:rPr>
      </w:pPr>
      <w:bookmarkStart w:id="392" w:name="dst100866"/>
      <w:bookmarkEnd w:id="392"/>
      <w:r w:rsidRPr="00F91D21">
        <w:rPr>
          <w:rFonts w:ascii="Times New Roman" w:eastAsia="Times New Roman" w:hAnsi="Times New Roman" w:cs="Times New Roman"/>
          <w:sz w:val="24"/>
          <w:szCs w:val="24"/>
        </w:rPr>
        <w:t>12) 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rsidR="00E73FF5" w:rsidRDefault="00E73FF5" w:rsidP="00F91D21">
      <w:pPr>
        <w:pStyle w:val="a3"/>
        <w:spacing w:line="276" w:lineRule="auto"/>
        <w:jc w:val="both"/>
        <w:rPr>
          <w:rFonts w:ascii="Times New Roman" w:eastAsia="Times New Roman" w:hAnsi="Times New Roman" w:cs="Times New Roman"/>
          <w:sz w:val="24"/>
          <w:szCs w:val="24"/>
        </w:rPr>
      </w:pPr>
      <w:bookmarkStart w:id="393" w:name="dst100867"/>
      <w:bookmarkEnd w:id="393"/>
      <w:r w:rsidRPr="00F91D21">
        <w:rPr>
          <w:rFonts w:ascii="Times New Roman" w:eastAsia="Times New Roman" w:hAnsi="Times New Roman" w:cs="Times New Roman"/>
          <w:sz w:val="24"/>
          <w:szCs w:val="24"/>
        </w:rPr>
        <w:t>13)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p w:rsidR="00F91D21" w:rsidRPr="00F91D21" w:rsidRDefault="00F91D21" w:rsidP="00F91D21">
      <w:pPr>
        <w:pStyle w:val="a3"/>
        <w:spacing w:line="276" w:lineRule="auto"/>
        <w:jc w:val="both"/>
        <w:rPr>
          <w:rFonts w:ascii="Times New Roman" w:eastAsia="Times New Roman" w:hAnsi="Times New Roman" w:cs="Times New Roman"/>
          <w:sz w:val="24"/>
          <w:szCs w:val="24"/>
        </w:rPr>
      </w:pPr>
    </w:p>
    <w:p w:rsidR="00E73FF5" w:rsidRPr="00F91D21" w:rsidRDefault="00E73FF5" w:rsidP="00F91D21">
      <w:pPr>
        <w:pStyle w:val="a3"/>
        <w:spacing w:line="276" w:lineRule="auto"/>
        <w:jc w:val="both"/>
        <w:rPr>
          <w:rFonts w:ascii="Times New Roman" w:eastAsia="Times New Roman" w:hAnsi="Times New Roman" w:cs="Times New Roman"/>
          <w:b/>
          <w:sz w:val="24"/>
          <w:szCs w:val="24"/>
        </w:rPr>
      </w:pPr>
      <w:r w:rsidRPr="00F91D21">
        <w:rPr>
          <w:rFonts w:ascii="Times New Roman" w:eastAsia="Times New Roman" w:hAnsi="Times New Roman" w:cs="Times New Roman"/>
          <w:b/>
          <w:sz w:val="24"/>
          <w:szCs w:val="24"/>
        </w:rPr>
        <w:t>По учебному предмету "Химия" (на базовом уровне):</w:t>
      </w:r>
    </w:p>
    <w:p w:rsidR="00E73FF5" w:rsidRPr="00F91D21" w:rsidRDefault="00E73FF5" w:rsidP="00F91D21">
      <w:pPr>
        <w:pStyle w:val="a3"/>
        <w:spacing w:line="276" w:lineRule="auto"/>
        <w:jc w:val="both"/>
        <w:rPr>
          <w:rFonts w:ascii="Times New Roman" w:eastAsia="Times New Roman" w:hAnsi="Times New Roman" w:cs="Times New Roman"/>
          <w:sz w:val="24"/>
          <w:szCs w:val="24"/>
        </w:rPr>
      </w:pPr>
      <w:bookmarkStart w:id="394" w:name="dst100886"/>
      <w:bookmarkEnd w:id="394"/>
      <w:r w:rsidRPr="00F91D21">
        <w:rPr>
          <w:rFonts w:ascii="Times New Roman" w:eastAsia="Times New Roman" w:hAnsi="Times New Roman" w:cs="Times New Roman"/>
          <w:sz w:val="24"/>
          <w:szCs w:val="24"/>
        </w:rPr>
        <w:t>1) 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rsidR="00E73FF5" w:rsidRPr="00F91D21" w:rsidRDefault="00E73FF5" w:rsidP="00F91D21">
      <w:pPr>
        <w:pStyle w:val="a3"/>
        <w:spacing w:line="276" w:lineRule="auto"/>
        <w:jc w:val="both"/>
        <w:rPr>
          <w:rFonts w:ascii="Times New Roman" w:eastAsia="Times New Roman" w:hAnsi="Times New Roman" w:cs="Times New Roman"/>
          <w:sz w:val="24"/>
          <w:szCs w:val="24"/>
        </w:rPr>
      </w:pPr>
      <w:bookmarkStart w:id="395" w:name="dst100887"/>
      <w:bookmarkEnd w:id="395"/>
      <w:r w:rsidRPr="00F91D21">
        <w:rPr>
          <w:rFonts w:ascii="Times New Roman" w:eastAsia="Times New Roman" w:hAnsi="Times New Roman" w:cs="Times New Roman"/>
          <w:sz w:val="24"/>
          <w:szCs w:val="24"/>
        </w:rPr>
        <w:t>2) 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решения учебно-познавательных задач; умение использовать модели для объяснения строения атомов и молекул;</w:t>
      </w:r>
    </w:p>
    <w:p w:rsidR="00E73FF5" w:rsidRPr="00F91D21" w:rsidRDefault="00E73FF5" w:rsidP="00F91D21">
      <w:pPr>
        <w:pStyle w:val="a3"/>
        <w:spacing w:line="276" w:lineRule="auto"/>
        <w:jc w:val="both"/>
        <w:rPr>
          <w:rFonts w:ascii="Times New Roman" w:eastAsia="Times New Roman" w:hAnsi="Times New Roman" w:cs="Times New Roman"/>
          <w:sz w:val="24"/>
          <w:szCs w:val="24"/>
        </w:rPr>
      </w:pPr>
      <w:bookmarkStart w:id="396" w:name="dst100888"/>
      <w:bookmarkEnd w:id="396"/>
      <w:r w:rsidRPr="00F91D21">
        <w:rPr>
          <w:rFonts w:ascii="Times New Roman" w:eastAsia="Times New Roman" w:hAnsi="Times New Roman" w:cs="Times New Roman"/>
          <w:sz w:val="24"/>
          <w:szCs w:val="24"/>
        </w:rPr>
        <w:t>3) владение системой химических знаний и умение применять систему химических знаний, которая включает:</w:t>
      </w:r>
    </w:p>
    <w:p w:rsidR="00E73FF5" w:rsidRPr="00F91D21" w:rsidRDefault="00E73FF5" w:rsidP="00F91D21">
      <w:pPr>
        <w:pStyle w:val="a3"/>
        <w:spacing w:line="276" w:lineRule="auto"/>
        <w:jc w:val="both"/>
        <w:rPr>
          <w:rFonts w:ascii="Times New Roman" w:eastAsia="Times New Roman" w:hAnsi="Times New Roman" w:cs="Times New Roman"/>
          <w:sz w:val="24"/>
          <w:szCs w:val="24"/>
        </w:rPr>
      </w:pPr>
      <w:bookmarkStart w:id="397" w:name="dst100889"/>
      <w:bookmarkEnd w:id="397"/>
      <w:r w:rsidRPr="00F91D21">
        <w:rPr>
          <w:rFonts w:ascii="Times New Roman" w:eastAsia="Times New Roman" w:hAnsi="Times New Roman" w:cs="Times New Roman"/>
          <w:sz w:val="24"/>
          <w:szCs w:val="24"/>
        </w:rPr>
        <w:t>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w:t>
      </w:r>
      <w:proofErr w:type="gramStart"/>
      <w:r w:rsidRPr="00F91D21">
        <w:rPr>
          <w:rFonts w:ascii="Times New Roman" w:eastAsia="Times New Roman" w:hAnsi="Times New Roman" w:cs="Times New Roman"/>
          <w:sz w:val="24"/>
          <w:szCs w:val="24"/>
        </w:rPr>
        <w:t>о-</w:t>
      </w:r>
      <w:proofErr w:type="gramEnd"/>
      <w:r w:rsidRPr="00F91D21">
        <w:rPr>
          <w:rFonts w:ascii="Times New Roman" w:eastAsia="Times New Roman" w:hAnsi="Times New Roman" w:cs="Times New Roman"/>
          <w:sz w:val="24"/>
          <w:szCs w:val="24"/>
        </w:rPr>
        <w:t xml:space="preserve"> и эндотермические реакции, раствор, массовая доля химического элемента в соединении, массовая доля и </w:t>
      </w:r>
      <w:proofErr w:type="gramStart"/>
      <w:r w:rsidRPr="00F91D21">
        <w:rPr>
          <w:rFonts w:ascii="Times New Roman" w:eastAsia="Times New Roman" w:hAnsi="Times New Roman" w:cs="Times New Roman"/>
          <w:sz w:val="24"/>
          <w:szCs w:val="24"/>
        </w:rPr>
        <w:t xml:space="preserve">процентная концентрация вещества в растворе, ядро атома, электрический слой атома, атомная </w:t>
      </w:r>
      <w:proofErr w:type="spellStart"/>
      <w:r w:rsidRPr="00F91D21">
        <w:rPr>
          <w:rFonts w:ascii="Times New Roman" w:eastAsia="Times New Roman" w:hAnsi="Times New Roman" w:cs="Times New Roman"/>
          <w:sz w:val="24"/>
          <w:szCs w:val="24"/>
        </w:rPr>
        <w:t>орбиталь</w:t>
      </w:r>
      <w:proofErr w:type="spellEnd"/>
      <w:r w:rsidRPr="00F91D21">
        <w:rPr>
          <w:rFonts w:ascii="Times New Roman" w:eastAsia="Times New Roman" w:hAnsi="Times New Roman" w:cs="Times New Roman"/>
          <w:sz w:val="24"/>
          <w:szCs w:val="24"/>
        </w:rPr>
        <w:t xml:space="preserve">, радиус атома, валентность, степень окисления, химическая связь, </w:t>
      </w:r>
      <w:proofErr w:type="spellStart"/>
      <w:r w:rsidRPr="00F91D21">
        <w:rPr>
          <w:rFonts w:ascii="Times New Roman" w:eastAsia="Times New Roman" w:hAnsi="Times New Roman" w:cs="Times New Roman"/>
          <w:sz w:val="24"/>
          <w:szCs w:val="24"/>
        </w:rPr>
        <w:t>электроотрицательность</w:t>
      </w:r>
      <w:proofErr w:type="spellEnd"/>
      <w:r w:rsidRPr="00F91D21">
        <w:rPr>
          <w:rFonts w:ascii="Times New Roman" w:eastAsia="Times New Roman" w:hAnsi="Times New Roman" w:cs="Times New Roman"/>
          <w:sz w:val="24"/>
          <w:szCs w:val="24"/>
        </w:rPr>
        <w:t xml:space="preserve">,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w:t>
      </w:r>
      <w:proofErr w:type="spellStart"/>
      <w:r w:rsidRPr="00F91D21">
        <w:rPr>
          <w:rFonts w:ascii="Times New Roman" w:eastAsia="Times New Roman" w:hAnsi="Times New Roman" w:cs="Times New Roman"/>
          <w:sz w:val="24"/>
          <w:szCs w:val="24"/>
        </w:rPr>
        <w:t>неэлектролит</w:t>
      </w:r>
      <w:proofErr w:type="spellEnd"/>
      <w:r w:rsidRPr="00F91D21">
        <w:rPr>
          <w:rFonts w:ascii="Times New Roman" w:eastAsia="Times New Roman" w:hAnsi="Times New Roman" w:cs="Times New Roman"/>
          <w:sz w:val="24"/>
          <w:szCs w:val="24"/>
        </w:rPr>
        <w:t>,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электролиз, химическое равновесие, обратимые и необратимые</w:t>
      </w:r>
      <w:proofErr w:type="gramEnd"/>
      <w:r w:rsidRPr="00F91D21">
        <w:rPr>
          <w:rFonts w:ascii="Times New Roman" w:eastAsia="Times New Roman" w:hAnsi="Times New Roman" w:cs="Times New Roman"/>
          <w:sz w:val="24"/>
          <w:szCs w:val="24"/>
        </w:rPr>
        <w:t xml:space="preserve"> реакции, скорость химической реакции, катализатор, предельно допустимая концентрация (ПДК), коррозия металлов, сплавы;</w:t>
      </w:r>
    </w:p>
    <w:p w:rsidR="00E73FF5" w:rsidRPr="00F91D21" w:rsidRDefault="00E73FF5" w:rsidP="00F91D21">
      <w:pPr>
        <w:pStyle w:val="a3"/>
        <w:spacing w:line="276" w:lineRule="auto"/>
        <w:jc w:val="both"/>
        <w:rPr>
          <w:rFonts w:ascii="Times New Roman" w:eastAsia="Times New Roman" w:hAnsi="Times New Roman" w:cs="Times New Roman"/>
          <w:sz w:val="24"/>
          <w:szCs w:val="24"/>
        </w:rPr>
      </w:pPr>
      <w:bookmarkStart w:id="398" w:name="dst100890"/>
      <w:bookmarkEnd w:id="398"/>
      <w:r w:rsidRPr="00F91D21">
        <w:rPr>
          <w:rFonts w:ascii="Times New Roman" w:eastAsia="Times New Roman" w:hAnsi="Times New Roman" w:cs="Times New Roman"/>
          <w:sz w:val="24"/>
          <w:szCs w:val="24"/>
        </w:rPr>
        <w:t>основополагающие законы химии: закон сохранения массы, периодический закон Д.И. Менделеева, закон постоянства состава, закон Авогадро;</w:t>
      </w:r>
    </w:p>
    <w:p w:rsidR="00E73FF5" w:rsidRPr="00F91D21" w:rsidRDefault="00E73FF5" w:rsidP="00F91D21">
      <w:pPr>
        <w:pStyle w:val="a3"/>
        <w:spacing w:line="276" w:lineRule="auto"/>
        <w:jc w:val="both"/>
        <w:rPr>
          <w:rFonts w:ascii="Times New Roman" w:eastAsia="Times New Roman" w:hAnsi="Times New Roman" w:cs="Times New Roman"/>
          <w:sz w:val="24"/>
          <w:szCs w:val="24"/>
        </w:rPr>
      </w:pPr>
      <w:bookmarkStart w:id="399" w:name="dst100891"/>
      <w:bookmarkEnd w:id="399"/>
      <w:r w:rsidRPr="00F91D21">
        <w:rPr>
          <w:rFonts w:ascii="Times New Roman" w:eastAsia="Times New Roman" w:hAnsi="Times New Roman" w:cs="Times New Roman"/>
          <w:sz w:val="24"/>
          <w:szCs w:val="24"/>
        </w:rPr>
        <w:lastRenderedPageBreak/>
        <w:t>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rsidR="00E73FF5" w:rsidRPr="00F91D21" w:rsidRDefault="00E73FF5" w:rsidP="00F91D21">
      <w:pPr>
        <w:pStyle w:val="a3"/>
        <w:spacing w:line="276" w:lineRule="auto"/>
        <w:jc w:val="both"/>
        <w:rPr>
          <w:rFonts w:ascii="Times New Roman" w:eastAsia="Times New Roman" w:hAnsi="Times New Roman" w:cs="Times New Roman"/>
          <w:sz w:val="24"/>
          <w:szCs w:val="24"/>
        </w:rPr>
      </w:pPr>
      <w:bookmarkStart w:id="400" w:name="dst100892"/>
      <w:bookmarkEnd w:id="400"/>
      <w:r w:rsidRPr="00F91D21">
        <w:rPr>
          <w:rFonts w:ascii="Times New Roman" w:eastAsia="Times New Roman" w:hAnsi="Times New Roman" w:cs="Times New Roman"/>
          <w:sz w:val="24"/>
          <w:szCs w:val="24"/>
        </w:rPr>
        <w:t xml:space="preserve">4) представление о периодической зависимости свойств химических элементов (радиус атома, </w:t>
      </w:r>
      <w:proofErr w:type="spellStart"/>
      <w:r w:rsidRPr="00F91D21">
        <w:rPr>
          <w:rFonts w:ascii="Times New Roman" w:eastAsia="Times New Roman" w:hAnsi="Times New Roman" w:cs="Times New Roman"/>
          <w:sz w:val="24"/>
          <w:szCs w:val="24"/>
        </w:rPr>
        <w:t>электроотрицательность</w:t>
      </w:r>
      <w:proofErr w:type="spellEnd"/>
      <w:r w:rsidRPr="00F91D21">
        <w:rPr>
          <w:rFonts w:ascii="Times New Roman" w:eastAsia="Times New Roman" w:hAnsi="Times New Roman" w:cs="Times New Roman"/>
          <w:sz w:val="24"/>
          <w:szCs w:val="24"/>
        </w:rPr>
        <w:t>),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rsidR="00E73FF5" w:rsidRPr="00F91D21" w:rsidRDefault="00E73FF5" w:rsidP="00F91D21">
      <w:pPr>
        <w:pStyle w:val="a3"/>
        <w:spacing w:line="276" w:lineRule="auto"/>
        <w:jc w:val="both"/>
        <w:rPr>
          <w:rFonts w:ascii="Times New Roman" w:eastAsia="Times New Roman" w:hAnsi="Times New Roman" w:cs="Times New Roman"/>
          <w:sz w:val="24"/>
          <w:szCs w:val="24"/>
        </w:rPr>
      </w:pPr>
      <w:bookmarkStart w:id="401" w:name="dst100893"/>
      <w:bookmarkEnd w:id="401"/>
      <w:r w:rsidRPr="00F91D21">
        <w:rPr>
          <w:rFonts w:ascii="Times New Roman" w:eastAsia="Times New Roman" w:hAnsi="Times New Roman" w:cs="Times New Roman"/>
          <w:sz w:val="24"/>
          <w:szCs w:val="24"/>
        </w:rPr>
        <w:t>5) 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rsidR="00E73FF5" w:rsidRPr="00F91D21" w:rsidRDefault="00E73FF5" w:rsidP="00F91D21">
      <w:pPr>
        <w:pStyle w:val="a3"/>
        <w:spacing w:line="276" w:lineRule="auto"/>
        <w:jc w:val="both"/>
        <w:rPr>
          <w:rFonts w:ascii="Times New Roman" w:eastAsia="Times New Roman" w:hAnsi="Times New Roman" w:cs="Times New Roman"/>
          <w:sz w:val="24"/>
          <w:szCs w:val="24"/>
        </w:rPr>
      </w:pPr>
      <w:bookmarkStart w:id="402" w:name="dst100894"/>
      <w:bookmarkEnd w:id="402"/>
      <w:r w:rsidRPr="00F91D21">
        <w:rPr>
          <w:rFonts w:ascii="Times New Roman" w:eastAsia="Times New Roman" w:hAnsi="Times New Roman" w:cs="Times New Roman"/>
          <w:sz w:val="24"/>
          <w:szCs w:val="24"/>
        </w:rPr>
        <w:t xml:space="preserve">6) 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w:t>
      </w:r>
      <w:proofErr w:type="spellStart"/>
      <w:r w:rsidRPr="00F91D21">
        <w:rPr>
          <w:rFonts w:ascii="Times New Roman" w:eastAsia="Times New Roman" w:hAnsi="Times New Roman" w:cs="Times New Roman"/>
          <w:sz w:val="24"/>
          <w:szCs w:val="24"/>
        </w:rPr>
        <w:t>хлороводород</w:t>
      </w:r>
      <w:proofErr w:type="spellEnd"/>
      <w:r w:rsidRPr="00F91D21">
        <w:rPr>
          <w:rFonts w:ascii="Times New Roman" w:eastAsia="Times New Roman" w:hAnsi="Times New Roman" w:cs="Times New Roman"/>
          <w:sz w:val="24"/>
          <w:szCs w:val="24"/>
        </w:rPr>
        <w:t xml:space="preserve">, сероводород, оксиды и </w:t>
      </w:r>
      <w:proofErr w:type="spellStart"/>
      <w:r w:rsidRPr="00F91D21">
        <w:rPr>
          <w:rFonts w:ascii="Times New Roman" w:eastAsia="Times New Roman" w:hAnsi="Times New Roman" w:cs="Times New Roman"/>
          <w:sz w:val="24"/>
          <w:szCs w:val="24"/>
        </w:rPr>
        <w:t>гидроксиды</w:t>
      </w:r>
      <w:proofErr w:type="spellEnd"/>
      <w:r w:rsidRPr="00F91D21">
        <w:rPr>
          <w:rFonts w:ascii="Times New Roman" w:eastAsia="Times New Roman" w:hAnsi="Times New Roman" w:cs="Times New Roman"/>
          <w:sz w:val="24"/>
          <w:szCs w:val="24"/>
        </w:rPr>
        <w:t xml:space="preserve"> металлов I - II</w:t>
      </w:r>
      <w:proofErr w:type="gramStart"/>
      <w:r w:rsidRPr="00F91D21">
        <w:rPr>
          <w:rFonts w:ascii="Times New Roman" w:eastAsia="Times New Roman" w:hAnsi="Times New Roman" w:cs="Times New Roman"/>
          <w:sz w:val="24"/>
          <w:szCs w:val="24"/>
        </w:rPr>
        <w:t>А</w:t>
      </w:r>
      <w:proofErr w:type="gramEnd"/>
      <w:r w:rsidRPr="00F91D21">
        <w:rPr>
          <w:rFonts w:ascii="Times New Roman" w:eastAsia="Times New Roman" w:hAnsi="Times New Roman" w:cs="Times New Roman"/>
          <w:sz w:val="24"/>
          <w:szCs w:val="24"/>
        </w:rPr>
        <w:t xml:space="preserve">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rsidR="00E73FF5" w:rsidRPr="00F91D21" w:rsidRDefault="00E73FF5" w:rsidP="00F91D21">
      <w:pPr>
        <w:pStyle w:val="a3"/>
        <w:spacing w:line="276" w:lineRule="auto"/>
        <w:jc w:val="both"/>
        <w:rPr>
          <w:rFonts w:ascii="Times New Roman" w:eastAsia="Times New Roman" w:hAnsi="Times New Roman" w:cs="Times New Roman"/>
          <w:sz w:val="24"/>
          <w:szCs w:val="24"/>
        </w:rPr>
      </w:pPr>
      <w:bookmarkStart w:id="403" w:name="dst100895"/>
      <w:bookmarkEnd w:id="403"/>
      <w:r w:rsidRPr="00F91D21">
        <w:rPr>
          <w:rFonts w:ascii="Times New Roman" w:eastAsia="Times New Roman" w:hAnsi="Times New Roman" w:cs="Times New Roman"/>
          <w:sz w:val="24"/>
          <w:szCs w:val="24"/>
        </w:rPr>
        <w:t>7) умение составлять молекулярные и ионные уравнения реакций (в том числе реакций ионного обмена и окислительно-восстановительных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rsidR="00E73FF5" w:rsidRPr="00F91D21" w:rsidRDefault="00E73FF5" w:rsidP="00F91D21">
      <w:pPr>
        <w:pStyle w:val="a3"/>
        <w:spacing w:line="276" w:lineRule="auto"/>
        <w:jc w:val="both"/>
        <w:rPr>
          <w:rFonts w:ascii="Times New Roman" w:eastAsia="Times New Roman" w:hAnsi="Times New Roman" w:cs="Times New Roman"/>
          <w:sz w:val="24"/>
          <w:szCs w:val="24"/>
        </w:rPr>
      </w:pPr>
      <w:bookmarkStart w:id="404" w:name="dst100896"/>
      <w:bookmarkEnd w:id="404"/>
      <w:r w:rsidRPr="00F91D21">
        <w:rPr>
          <w:rFonts w:ascii="Times New Roman" w:eastAsia="Times New Roman" w:hAnsi="Times New Roman" w:cs="Times New Roman"/>
          <w:sz w:val="24"/>
          <w:szCs w:val="24"/>
        </w:rPr>
        <w:t>8) 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rsidR="00E73FF5" w:rsidRPr="00F91D21" w:rsidRDefault="00E73FF5" w:rsidP="00F91D21">
      <w:pPr>
        <w:pStyle w:val="a3"/>
        <w:spacing w:line="276" w:lineRule="auto"/>
        <w:jc w:val="both"/>
        <w:rPr>
          <w:rFonts w:ascii="Times New Roman" w:eastAsia="Times New Roman" w:hAnsi="Times New Roman" w:cs="Times New Roman"/>
          <w:sz w:val="24"/>
          <w:szCs w:val="24"/>
        </w:rPr>
      </w:pPr>
      <w:bookmarkStart w:id="405" w:name="dst100897"/>
      <w:bookmarkEnd w:id="405"/>
      <w:r w:rsidRPr="00F91D21">
        <w:rPr>
          <w:rFonts w:ascii="Times New Roman" w:eastAsia="Times New Roman" w:hAnsi="Times New Roman" w:cs="Times New Roman"/>
          <w:sz w:val="24"/>
          <w:szCs w:val="24"/>
        </w:rPr>
        <w:t>9) 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rsidR="00E73FF5" w:rsidRPr="00F91D21" w:rsidRDefault="00E73FF5" w:rsidP="00F91D21">
      <w:pPr>
        <w:pStyle w:val="a3"/>
        <w:spacing w:line="276" w:lineRule="auto"/>
        <w:jc w:val="both"/>
        <w:rPr>
          <w:rFonts w:ascii="Times New Roman" w:eastAsia="Times New Roman" w:hAnsi="Times New Roman" w:cs="Times New Roman"/>
          <w:sz w:val="24"/>
          <w:szCs w:val="24"/>
        </w:rPr>
      </w:pPr>
      <w:bookmarkStart w:id="406" w:name="dst100898"/>
      <w:bookmarkEnd w:id="406"/>
      <w:r w:rsidRPr="00F91D21">
        <w:rPr>
          <w:rFonts w:ascii="Times New Roman" w:eastAsia="Times New Roman" w:hAnsi="Times New Roman" w:cs="Times New Roman"/>
          <w:sz w:val="24"/>
          <w:szCs w:val="24"/>
        </w:rPr>
        <w:t>10) наличие практических навыков планирования и осуществления следующих химических экспериментов:</w:t>
      </w:r>
    </w:p>
    <w:p w:rsidR="00E73FF5" w:rsidRPr="00F91D21" w:rsidRDefault="00E73FF5" w:rsidP="00F91D21">
      <w:pPr>
        <w:pStyle w:val="a3"/>
        <w:spacing w:line="276" w:lineRule="auto"/>
        <w:jc w:val="both"/>
        <w:rPr>
          <w:rFonts w:ascii="Times New Roman" w:eastAsia="Times New Roman" w:hAnsi="Times New Roman" w:cs="Times New Roman"/>
          <w:sz w:val="24"/>
          <w:szCs w:val="24"/>
        </w:rPr>
      </w:pPr>
      <w:bookmarkStart w:id="407" w:name="dst100899"/>
      <w:bookmarkEnd w:id="407"/>
      <w:r w:rsidRPr="00F91D21">
        <w:rPr>
          <w:rFonts w:ascii="Times New Roman" w:eastAsia="Times New Roman" w:hAnsi="Times New Roman" w:cs="Times New Roman"/>
          <w:sz w:val="24"/>
          <w:szCs w:val="24"/>
        </w:rPr>
        <w:t>изучение и описание физических свойств веществ;</w:t>
      </w:r>
    </w:p>
    <w:p w:rsidR="00E73FF5" w:rsidRPr="00F91D21" w:rsidRDefault="00E73FF5" w:rsidP="00F91D21">
      <w:pPr>
        <w:pStyle w:val="a3"/>
        <w:spacing w:line="276" w:lineRule="auto"/>
        <w:jc w:val="both"/>
        <w:rPr>
          <w:rFonts w:ascii="Times New Roman" w:eastAsia="Times New Roman" w:hAnsi="Times New Roman" w:cs="Times New Roman"/>
          <w:sz w:val="24"/>
          <w:szCs w:val="24"/>
        </w:rPr>
      </w:pPr>
      <w:bookmarkStart w:id="408" w:name="dst100900"/>
      <w:bookmarkEnd w:id="408"/>
      <w:r w:rsidRPr="00F91D21">
        <w:rPr>
          <w:rFonts w:ascii="Times New Roman" w:eastAsia="Times New Roman" w:hAnsi="Times New Roman" w:cs="Times New Roman"/>
          <w:sz w:val="24"/>
          <w:szCs w:val="24"/>
        </w:rPr>
        <w:t>ознакомление с физическими и химическими явлениями;</w:t>
      </w:r>
    </w:p>
    <w:p w:rsidR="00E73FF5" w:rsidRPr="00F91D21" w:rsidRDefault="00E73FF5" w:rsidP="00F91D21">
      <w:pPr>
        <w:pStyle w:val="a3"/>
        <w:spacing w:line="276" w:lineRule="auto"/>
        <w:jc w:val="both"/>
        <w:rPr>
          <w:rFonts w:ascii="Times New Roman" w:eastAsia="Times New Roman" w:hAnsi="Times New Roman" w:cs="Times New Roman"/>
          <w:sz w:val="24"/>
          <w:szCs w:val="24"/>
        </w:rPr>
      </w:pPr>
      <w:bookmarkStart w:id="409" w:name="dst100901"/>
      <w:bookmarkEnd w:id="409"/>
      <w:r w:rsidRPr="00F91D21">
        <w:rPr>
          <w:rFonts w:ascii="Times New Roman" w:eastAsia="Times New Roman" w:hAnsi="Times New Roman" w:cs="Times New Roman"/>
          <w:sz w:val="24"/>
          <w:szCs w:val="24"/>
        </w:rPr>
        <w:t>опыты, иллюстрирующие признаки протекания химических реакций;</w:t>
      </w:r>
    </w:p>
    <w:p w:rsidR="00E73FF5" w:rsidRPr="00F91D21" w:rsidRDefault="00E73FF5" w:rsidP="00F91D21">
      <w:pPr>
        <w:pStyle w:val="a3"/>
        <w:spacing w:line="276" w:lineRule="auto"/>
        <w:jc w:val="both"/>
        <w:rPr>
          <w:rFonts w:ascii="Times New Roman" w:eastAsia="Times New Roman" w:hAnsi="Times New Roman" w:cs="Times New Roman"/>
          <w:sz w:val="24"/>
          <w:szCs w:val="24"/>
        </w:rPr>
      </w:pPr>
      <w:bookmarkStart w:id="410" w:name="dst100902"/>
      <w:bookmarkEnd w:id="410"/>
      <w:r w:rsidRPr="00F91D21">
        <w:rPr>
          <w:rFonts w:ascii="Times New Roman" w:eastAsia="Times New Roman" w:hAnsi="Times New Roman" w:cs="Times New Roman"/>
          <w:sz w:val="24"/>
          <w:szCs w:val="24"/>
        </w:rPr>
        <w:t>изучение способов разделения смесей;</w:t>
      </w:r>
    </w:p>
    <w:p w:rsidR="00E73FF5" w:rsidRPr="00F91D21" w:rsidRDefault="00E73FF5" w:rsidP="00F91D21">
      <w:pPr>
        <w:pStyle w:val="a3"/>
        <w:spacing w:line="276" w:lineRule="auto"/>
        <w:jc w:val="both"/>
        <w:rPr>
          <w:rFonts w:ascii="Times New Roman" w:eastAsia="Times New Roman" w:hAnsi="Times New Roman" w:cs="Times New Roman"/>
          <w:sz w:val="24"/>
          <w:szCs w:val="24"/>
        </w:rPr>
      </w:pPr>
      <w:bookmarkStart w:id="411" w:name="dst100903"/>
      <w:bookmarkEnd w:id="411"/>
      <w:r w:rsidRPr="00F91D21">
        <w:rPr>
          <w:rFonts w:ascii="Times New Roman" w:eastAsia="Times New Roman" w:hAnsi="Times New Roman" w:cs="Times New Roman"/>
          <w:sz w:val="24"/>
          <w:szCs w:val="24"/>
        </w:rPr>
        <w:lastRenderedPageBreak/>
        <w:t>получение кислорода и изучение его свойств;</w:t>
      </w:r>
    </w:p>
    <w:p w:rsidR="00E73FF5" w:rsidRPr="00F91D21" w:rsidRDefault="00E73FF5" w:rsidP="00F91D21">
      <w:pPr>
        <w:pStyle w:val="a3"/>
        <w:spacing w:line="276" w:lineRule="auto"/>
        <w:jc w:val="both"/>
        <w:rPr>
          <w:rFonts w:ascii="Times New Roman" w:eastAsia="Times New Roman" w:hAnsi="Times New Roman" w:cs="Times New Roman"/>
          <w:sz w:val="24"/>
          <w:szCs w:val="24"/>
        </w:rPr>
      </w:pPr>
      <w:bookmarkStart w:id="412" w:name="dst100904"/>
      <w:bookmarkEnd w:id="412"/>
      <w:r w:rsidRPr="00F91D21">
        <w:rPr>
          <w:rFonts w:ascii="Times New Roman" w:eastAsia="Times New Roman" w:hAnsi="Times New Roman" w:cs="Times New Roman"/>
          <w:sz w:val="24"/>
          <w:szCs w:val="24"/>
        </w:rPr>
        <w:t>получение водорода и изучение его свойств;</w:t>
      </w:r>
    </w:p>
    <w:p w:rsidR="00E73FF5" w:rsidRPr="00F91D21" w:rsidRDefault="00E73FF5" w:rsidP="00F91D21">
      <w:pPr>
        <w:pStyle w:val="a3"/>
        <w:spacing w:line="276" w:lineRule="auto"/>
        <w:jc w:val="both"/>
        <w:rPr>
          <w:rFonts w:ascii="Times New Roman" w:eastAsia="Times New Roman" w:hAnsi="Times New Roman" w:cs="Times New Roman"/>
          <w:sz w:val="24"/>
          <w:szCs w:val="24"/>
        </w:rPr>
      </w:pPr>
      <w:bookmarkStart w:id="413" w:name="dst100905"/>
      <w:bookmarkEnd w:id="413"/>
      <w:r w:rsidRPr="00F91D21">
        <w:rPr>
          <w:rFonts w:ascii="Times New Roman" w:eastAsia="Times New Roman" w:hAnsi="Times New Roman" w:cs="Times New Roman"/>
          <w:sz w:val="24"/>
          <w:szCs w:val="24"/>
        </w:rPr>
        <w:t>получение углекислого газа и изучение его свойств;</w:t>
      </w:r>
    </w:p>
    <w:p w:rsidR="00E73FF5" w:rsidRPr="00F91D21" w:rsidRDefault="00E73FF5" w:rsidP="00F91D21">
      <w:pPr>
        <w:pStyle w:val="a3"/>
        <w:spacing w:line="276" w:lineRule="auto"/>
        <w:jc w:val="both"/>
        <w:rPr>
          <w:rFonts w:ascii="Times New Roman" w:eastAsia="Times New Roman" w:hAnsi="Times New Roman" w:cs="Times New Roman"/>
          <w:sz w:val="24"/>
          <w:szCs w:val="24"/>
        </w:rPr>
      </w:pPr>
      <w:bookmarkStart w:id="414" w:name="dst100906"/>
      <w:bookmarkEnd w:id="414"/>
      <w:r w:rsidRPr="00F91D21">
        <w:rPr>
          <w:rFonts w:ascii="Times New Roman" w:eastAsia="Times New Roman" w:hAnsi="Times New Roman" w:cs="Times New Roman"/>
          <w:sz w:val="24"/>
          <w:szCs w:val="24"/>
        </w:rPr>
        <w:t>получение аммиака и изучение его свойств;</w:t>
      </w:r>
    </w:p>
    <w:p w:rsidR="00E73FF5" w:rsidRPr="00F91D21" w:rsidRDefault="00E73FF5" w:rsidP="00F91D21">
      <w:pPr>
        <w:pStyle w:val="a3"/>
        <w:spacing w:line="276" w:lineRule="auto"/>
        <w:jc w:val="both"/>
        <w:rPr>
          <w:rFonts w:ascii="Times New Roman" w:eastAsia="Times New Roman" w:hAnsi="Times New Roman" w:cs="Times New Roman"/>
          <w:sz w:val="24"/>
          <w:szCs w:val="24"/>
        </w:rPr>
      </w:pPr>
      <w:bookmarkStart w:id="415" w:name="dst100907"/>
      <w:bookmarkEnd w:id="415"/>
      <w:r w:rsidRPr="00F91D21">
        <w:rPr>
          <w:rFonts w:ascii="Times New Roman" w:eastAsia="Times New Roman" w:hAnsi="Times New Roman" w:cs="Times New Roman"/>
          <w:sz w:val="24"/>
          <w:szCs w:val="24"/>
        </w:rPr>
        <w:t>приготовление растворов с определенной массовой долей растворенного вещества;</w:t>
      </w:r>
    </w:p>
    <w:p w:rsidR="00E73FF5" w:rsidRPr="00F91D21" w:rsidRDefault="00E73FF5" w:rsidP="00F91D21">
      <w:pPr>
        <w:pStyle w:val="a3"/>
        <w:spacing w:line="276" w:lineRule="auto"/>
        <w:jc w:val="both"/>
        <w:rPr>
          <w:rFonts w:ascii="Times New Roman" w:eastAsia="Times New Roman" w:hAnsi="Times New Roman" w:cs="Times New Roman"/>
          <w:sz w:val="24"/>
          <w:szCs w:val="24"/>
        </w:rPr>
      </w:pPr>
      <w:bookmarkStart w:id="416" w:name="dst100908"/>
      <w:bookmarkEnd w:id="416"/>
      <w:r w:rsidRPr="00F91D21">
        <w:rPr>
          <w:rFonts w:ascii="Times New Roman" w:eastAsia="Times New Roman" w:hAnsi="Times New Roman" w:cs="Times New Roman"/>
          <w:sz w:val="24"/>
          <w:szCs w:val="24"/>
        </w:rPr>
        <w:t>исследование и описание свойств неорганических веществ различных классов;</w:t>
      </w:r>
    </w:p>
    <w:p w:rsidR="00E73FF5" w:rsidRPr="00F91D21" w:rsidRDefault="00E73FF5" w:rsidP="00F91D21">
      <w:pPr>
        <w:pStyle w:val="a3"/>
        <w:spacing w:line="276" w:lineRule="auto"/>
        <w:jc w:val="both"/>
        <w:rPr>
          <w:rFonts w:ascii="Times New Roman" w:eastAsia="Times New Roman" w:hAnsi="Times New Roman" w:cs="Times New Roman"/>
          <w:sz w:val="24"/>
          <w:szCs w:val="24"/>
        </w:rPr>
      </w:pPr>
      <w:bookmarkStart w:id="417" w:name="dst100909"/>
      <w:bookmarkEnd w:id="417"/>
      <w:r w:rsidRPr="00F91D21">
        <w:rPr>
          <w:rFonts w:ascii="Times New Roman" w:eastAsia="Times New Roman" w:hAnsi="Times New Roman" w:cs="Times New Roman"/>
          <w:sz w:val="24"/>
          <w:szCs w:val="24"/>
        </w:rPr>
        <w:t>применение индикаторов (лакмуса, метилоранжа и фенолфталеина) для определения характера среды в растворах кислот и щелочей;</w:t>
      </w:r>
    </w:p>
    <w:p w:rsidR="00E73FF5" w:rsidRPr="00F91D21" w:rsidRDefault="00E73FF5" w:rsidP="00F91D21">
      <w:pPr>
        <w:pStyle w:val="a3"/>
        <w:spacing w:line="276" w:lineRule="auto"/>
        <w:jc w:val="both"/>
        <w:rPr>
          <w:rFonts w:ascii="Times New Roman" w:eastAsia="Times New Roman" w:hAnsi="Times New Roman" w:cs="Times New Roman"/>
          <w:sz w:val="24"/>
          <w:szCs w:val="24"/>
        </w:rPr>
      </w:pPr>
      <w:bookmarkStart w:id="418" w:name="dst100910"/>
      <w:bookmarkEnd w:id="418"/>
      <w:r w:rsidRPr="00F91D21">
        <w:rPr>
          <w:rFonts w:ascii="Times New Roman" w:eastAsia="Times New Roman" w:hAnsi="Times New Roman" w:cs="Times New Roman"/>
          <w:sz w:val="24"/>
          <w:szCs w:val="24"/>
        </w:rPr>
        <w:t>изучение взаимодействия кислот с металлами, оксидами металлов, растворимыми и нерастворимыми основаниями, солями;</w:t>
      </w:r>
    </w:p>
    <w:p w:rsidR="00E73FF5" w:rsidRPr="00F91D21" w:rsidRDefault="00E73FF5" w:rsidP="00F91D21">
      <w:pPr>
        <w:pStyle w:val="a3"/>
        <w:spacing w:line="276" w:lineRule="auto"/>
        <w:jc w:val="both"/>
        <w:rPr>
          <w:rFonts w:ascii="Times New Roman" w:eastAsia="Times New Roman" w:hAnsi="Times New Roman" w:cs="Times New Roman"/>
          <w:sz w:val="24"/>
          <w:szCs w:val="24"/>
        </w:rPr>
      </w:pPr>
      <w:bookmarkStart w:id="419" w:name="dst100911"/>
      <w:bookmarkEnd w:id="419"/>
      <w:r w:rsidRPr="00F91D21">
        <w:rPr>
          <w:rFonts w:ascii="Times New Roman" w:eastAsia="Times New Roman" w:hAnsi="Times New Roman" w:cs="Times New Roman"/>
          <w:sz w:val="24"/>
          <w:szCs w:val="24"/>
        </w:rPr>
        <w:t>получение нерастворимых оснований;</w:t>
      </w:r>
    </w:p>
    <w:p w:rsidR="00E73FF5" w:rsidRPr="00F91D21" w:rsidRDefault="00E73FF5" w:rsidP="00F91D21">
      <w:pPr>
        <w:pStyle w:val="a3"/>
        <w:spacing w:line="276" w:lineRule="auto"/>
        <w:jc w:val="both"/>
        <w:rPr>
          <w:rFonts w:ascii="Times New Roman" w:eastAsia="Times New Roman" w:hAnsi="Times New Roman" w:cs="Times New Roman"/>
          <w:sz w:val="24"/>
          <w:szCs w:val="24"/>
        </w:rPr>
      </w:pPr>
      <w:bookmarkStart w:id="420" w:name="dst100912"/>
      <w:bookmarkEnd w:id="420"/>
      <w:r w:rsidRPr="00F91D21">
        <w:rPr>
          <w:rFonts w:ascii="Times New Roman" w:eastAsia="Times New Roman" w:hAnsi="Times New Roman" w:cs="Times New Roman"/>
          <w:sz w:val="24"/>
          <w:szCs w:val="24"/>
        </w:rPr>
        <w:t>вытеснение одного металла другим из раствора соли;</w:t>
      </w:r>
    </w:p>
    <w:p w:rsidR="00E73FF5" w:rsidRPr="00F91D21" w:rsidRDefault="00E73FF5" w:rsidP="00F91D21">
      <w:pPr>
        <w:pStyle w:val="a3"/>
        <w:spacing w:line="276" w:lineRule="auto"/>
        <w:jc w:val="both"/>
        <w:rPr>
          <w:rFonts w:ascii="Times New Roman" w:eastAsia="Times New Roman" w:hAnsi="Times New Roman" w:cs="Times New Roman"/>
          <w:sz w:val="24"/>
          <w:szCs w:val="24"/>
        </w:rPr>
      </w:pPr>
      <w:bookmarkStart w:id="421" w:name="dst100913"/>
      <w:bookmarkEnd w:id="421"/>
      <w:r w:rsidRPr="00F91D21">
        <w:rPr>
          <w:rFonts w:ascii="Times New Roman" w:eastAsia="Times New Roman" w:hAnsi="Times New Roman" w:cs="Times New Roman"/>
          <w:sz w:val="24"/>
          <w:szCs w:val="24"/>
        </w:rPr>
        <w:t xml:space="preserve">исследование </w:t>
      </w:r>
      <w:proofErr w:type="spellStart"/>
      <w:r w:rsidRPr="00F91D21">
        <w:rPr>
          <w:rFonts w:ascii="Times New Roman" w:eastAsia="Times New Roman" w:hAnsi="Times New Roman" w:cs="Times New Roman"/>
          <w:sz w:val="24"/>
          <w:szCs w:val="24"/>
        </w:rPr>
        <w:t>амфотерных</w:t>
      </w:r>
      <w:proofErr w:type="spellEnd"/>
      <w:r w:rsidRPr="00F91D21">
        <w:rPr>
          <w:rFonts w:ascii="Times New Roman" w:eastAsia="Times New Roman" w:hAnsi="Times New Roman" w:cs="Times New Roman"/>
          <w:sz w:val="24"/>
          <w:szCs w:val="24"/>
        </w:rPr>
        <w:t xml:space="preserve"> свойств </w:t>
      </w:r>
      <w:proofErr w:type="spellStart"/>
      <w:r w:rsidRPr="00F91D21">
        <w:rPr>
          <w:rFonts w:ascii="Times New Roman" w:eastAsia="Times New Roman" w:hAnsi="Times New Roman" w:cs="Times New Roman"/>
          <w:sz w:val="24"/>
          <w:szCs w:val="24"/>
        </w:rPr>
        <w:t>гидроксидов</w:t>
      </w:r>
      <w:proofErr w:type="spellEnd"/>
      <w:r w:rsidRPr="00F91D21">
        <w:rPr>
          <w:rFonts w:ascii="Times New Roman" w:eastAsia="Times New Roman" w:hAnsi="Times New Roman" w:cs="Times New Roman"/>
          <w:sz w:val="24"/>
          <w:szCs w:val="24"/>
        </w:rPr>
        <w:t xml:space="preserve"> алюминия и цинка;</w:t>
      </w:r>
    </w:p>
    <w:p w:rsidR="00E73FF5" w:rsidRPr="00F91D21" w:rsidRDefault="00E73FF5" w:rsidP="00F91D21">
      <w:pPr>
        <w:pStyle w:val="a3"/>
        <w:spacing w:line="276" w:lineRule="auto"/>
        <w:jc w:val="both"/>
        <w:rPr>
          <w:rFonts w:ascii="Times New Roman" w:eastAsia="Times New Roman" w:hAnsi="Times New Roman" w:cs="Times New Roman"/>
          <w:sz w:val="24"/>
          <w:szCs w:val="24"/>
        </w:rPr>
      </w:pPr>
      <w:bookmarkStart w:id="422" w:name="dst100914"/>
      <w:bookmarkEnd w:id="422"/>
      <w:r w:rsidRPr="00F91D21">
        <w:rPr>
          <w:rFonts w:ascii="Times New Roman" w:eastAsia="Times New Roman" w:hAnsi="Times New Roman" w:cs="Times New Roman"/>
          <w:sz w:val="24"/>
          <w:szCs w:val="24"/>
        </w:rPr>
        <w:t>решение экспериментальных задач по теме "Основные классы неорганических соединений";</w:t>
      </w:r>
    </w:p>
    <w:p w:rsidR="00E73FF5" w:rsidRPr="00F91D21" w:rsidRDefault="00E73FF5" w:rsidP="00F91D21">
      <w:pPr>
        <w:pStyle w:val="a3"/>
        <w:spacing w:line="276" w:lineRule="auto"/>
        <w:jc w:val="both"/>
        <w:rPr>
          <w:rFonts w:ascii="Times New Roman" w:eastAsia="Times New Roman" w:hAnsi="Times New Roman" w:cs="Times New Roman"/>
          <w:sz w:val="24"/>
          <w:szCs w:val="24"/>
        </w:rPr>
      </w:pPr>
      <w:bookmarkStart w:id="423" w:name="dst100915"/>
      <w:bookmarkEnd w:id="423"/>
      <w:r w:rsidRPr="00F91D21">
        <w:rPr>
          <w:rFonts w:ascii="Times New Roman" w:eastAsia="Times New Roman" w:hAnsi="Times New Roman" w:cs="Times New Roman"/>
          <w:sz w:val="24"/>
          <w:szCs w:val="24"/>
        </w:rPr>
        <w:t>решение экспериментальных задач по теме "Электролитическая диссоциация";</w:t>
      </w:r>
    </w:p>
    <w:p w:rsidR="00E73FF5" w:rsidRPr="00F91D21" w:rsidRDefault="00E73FF5" w:rsidP="00F91D21">
      <w:pPr>
        <w:pStyle w:val="a3"/>
        <w:spacing w:line="276" w:lineRule="auto"/>
        <w:jc w:val="both"/>
        <w:rPr>
          <w:rFonts w:ascii="Times New Roman" w:eastAsia="Times New Roman" w:hAnsi="Times New Roman" w:cs="Times New Roman"/>
          <w:sz w:val="24"/>
          <w:szCs w:val="24"/>
        </w:rPr>
      </w:pPr>
      <w:bookmarkStart w:id="424" w:name="dst100916"/>
      <w:bookmarkEnd w:id="424"/>
      <w:r w:rsidRPr="00F91D21">
        <w:rPr>
          <w:rFonts w:ascii="Times New Roman" w:eastAsia="Times New Roman" w:hAnsi="Times New Roman" w:cs="Times New Roman"/>
          <w:sz w:val="24"/>
          <w:szCs w:val="24"/>
        </w:rPr>
        <w:t>решение экспериментальных задач по теме "Важнейшие неметаллы и их соединения";</w:t>
      </w:r>
    </w:p>
    <w:p w:rsidR="00E73FF5" w:rsidRPr="00F91D21" w:rsidRDefault="00E73FF5" w:rsidP="00F91D21">
      <w:pPr>
        <w:pStyle w:val="a3"/>
        <w:spacing w:line="276" w:lineRule="auto"/>
        <w:jc w:val="both"/>
        <w:rPr>
          <w:rFonts w:ascii="Times New Roman" w:eastAsia="Times New Roman" w:hAnsi="Times New Roman" w:cs="Times New Roman"/>
          <w:sz w:val="24"/>
          <w:szCs w:val="24"/>
        </w:rPr>
      </w:pPr>
      <w:bookmarkStart w:id="425" w:name="dst100917"/>
      <w:bookmarkEnd w:id="425"/>
      <w:r w:rsidRPr="00F91D21">
        <w:rPr>
          <w:rFonts w:ascii="Times New Roman" w:eastAsia="Times New Roman" w:hAnsi="Times New Roman" w:cs="Times New Roman"/>
          <w:sz w:val="24"/>
          <w:szCs w:val="24"/>
        </w:rPr>
        <w:t>решение экспериментальных задач по теме "Важнейшие металлы и их соединения";</w:t>
      </w:r>
    </w:p>
    <w:p w:rsidR="00E73FF5" w:rsidRPr="00F91D21" w:rsidRDefault="00E73FF5" w:rsidP="00F91D21">
      <w:pPr>
        <w:pStyle w:val="a3"/>
        <w:spacing w:line="276" w:lineRule="auto"/>
        <w:jc w:val="both"/>
        <w:rPr>
          <w:rFonts w:ascii="Times New Roman" w:eastAsia="Times New Roman" w:hAnsi="Times New Roman" w:cs="Times New Roman"/>
          <w:sz w:val="24"/>
          <w:szCs w:val="24"/>
        </w:rPr>
      </w:pPr>
      <w:bookmarkStart w:id="426" w:name="dst100918"/>
      <w:bookmarkEnd w:id="426"/>
      <w:r w:rsidRPr="00F91D21">
        <w:rPr>
          <w:rFonts w:ascii="Times New Roman" w:eastAsia="Times New Roman" w:hAnsi="Times New Roman" w:cs="Times New Roman"/>
          <w:sz w:val="24"/>
          <w:szCs w:val="24"/>
        </w:rPr>
        <w:t>химические эксперименты, иллюстрирующие признаки протекания реакций ионного обмена;</w:t>
      </w:r>
    </w:p>
    <w:p w:rsidR="00E73FF5" w:rsidRPr="00F91D21" w:rsidRDefault="00E73FF5" w:rsidP="00F91D21">
      <w:pPr>
        <w:pStyle w:val="a3"/>
        <w:spacing w:line="276" w:lineRule="auto"/>
        <w:jc w:val="both"/>
        <w:rPr>
          <w:rFonts w:ascii="Times New Roman" w:eastAsia="Times New Roman" w:hAnsi="Times New Roman" w:cs="Times New Roman"/>
          <w:sz w:val="24"/>
          <w:szCs w:val="24"/>
        </w:rPr>
      </w:pPr>
      <w:bookmarkStart w:id="427" w:name="dst100919"/>
      <w:bookmarkEnd w:id="427"/>
      <w:r w:rsidRPr="00F91D21">
        <w:rPr>
          <w:rFonts w:ascii="Times New Roman" w:eastAsia="Times New Roman" w:hAnsi="Times New Roman" w:cs="Times New Roman"/>
          <w:sz w:val="24"/>
          <w:szCs w:val="24"/>
        </w:rPr>
        <w:t>качественные реакции на присутствующие в водных растворах ионы: хлорид-, бромид-, иодид-, сульфат-, фосфат-, карбона</w:t>
      </w:r>
      <w:proofErr w:type="gramStart"/>
      <w:r w:rsidRPr="00F91D21">
        <w:rPr>
          <w:rFonts w:ascii="Times New Roman" w:eastAsia="Times New Roman" w:hAnsi="Times New Roman" w:cs="Times New Roman"/>
          <w:sz w:val="24"/>
          <w:szCs w:val="24"/>
        </w:rPr>
        <w:t>т-</w:t>
      </w:r>
      <w:proofErr w:type="gramEnd"/>
      <w:r w:rsidRPr="00F91D21">
        <w:rPr>
          <w:rFonts w:ascii="Times New Roman" w:eastAsia="Times New Roman" w:hAnsi="Times New Roman" w:cs="Times New Roman"/>
          <w:sz w:val="24"/>
          <w:szCs w:val="24"/>
        </w:rPr>
        <w:t xml:space="preserve">, </w:t>
      </w:r>
      <w:proofErr w:type="spellStart"/>
      <w:r w:rsidRPr="00F91D21">
        <w:rPr>
          <w:rFonts w:ascii="Times New Roman" w:eastAsia="Times New Roman" w:hAnsi="Times New Roman" w:cs="Times New Roman"/>
          <w:sz w:val="24"/>
          <w:szCs w:val="24"/>
        </w:rPr>
        <w:t>силикат-анионы</w:t>
      </w:r>
      <w:proofErr w:type="spellEnd"/>
      <w:r w:rsidRPr="00F91D21">
        <w:rPr>
          <w:rFonts w:ascii="Times New Roman" w:eastAsia="Times New Roman" w:hAnsi="Times New Roman" w:cs="Times New Roman"/>
          <w:sz w:val="24"/>
          <w:szCs w:val="24"/>
        </w:rPr>
        <w:t xml:space="preserve">, </w:t>
      </w:r>
      <w:proofErr w:type="spellStart"/>
      <w:r w:rsidRPr="00F91D21">
        <w:rPr>
          <w:rFonts w:ascii="Times New Roman" w:eastAsia="Times New Roman" w:hAnsi="Times New Roman" w:cs="Times New Roman"/>
          <w:sz w:val="24"/>
          <w:szCs w:val="24"/>
        </w:rPr>
        <w:t>гидроксид-ионы</w:t>
      </w:r>
      <w:proofErr w:type="spellEnd"/>
      <w:r w:rsidRPr="00F91D21">
        <w:rPr>
          <w:rFonts w:ascii="Times New Roman" w:eastAsia="Times New Roman" w:hAnsi="Times New Roman" w:cs="Times New Roman"/>
          <w:sz w:val="24"/>
          <w:szCs w:val="24"/>
        </w:rPr>
        <w:t>, катионы аммония, магния, кальция, алюминия, железа (2+) и железа (3+), меди (2+), цинка;</w:t>
      </w:r>
    </w:p>
    <w:p w:rsidR="00E73FF5" w:rsidRPr="00F91D21" w:rsidRDefault="00E73FF5" w:rsidP="00F91D21">
      <w:pPr>
        <w:pStyle w:val="a3"/>
        <w:spacing w:line="276" w:lineRule="auto"/>
        <w:jc w:val="both"/>
        <w:rPr>
          <w:rFonts w:ascii="Times New Roman" w:eastAsia="Times New Roman" w:hAnsi="Times New Roman" w:cs="Times New Roman"/>
          <w:sz w:val="24"/>
          <w:szCs w:val="24"/>
        </w:rPr>
      </w:pPr>
      <w:bookmarkStart w:id="428" w:name="dst100920"/>
      <w:bookmarkEnd w:id="428"/>
      <w:r w:rsidRPr="00F91D21">
        <w:rPr>
          <w:rFonts w:ascii="Times New Roman" w:eastAsia="Times New Roman" w:hAnsi="Times New Roman" w:cs="Times New Roman"/>
          <w:sz w:val="24"/>
          <w:szCs w:val="24"/>
        </w:rPr>
        <w:t>умение представлять результаты эксперимента в форме выводов, доказательств, графиков и таблиц и выявлять эмпирические закономерности;</w:t>
      </w:r>
    </w:p>
    <w:p w:rsidR="00E73FF5" w:rsidRPr="00F91D21" w:rsidRDefault="00E73FF5" w:rsidP="00F91D21">
      <w:pPr>
        <w:pStyle w:val="a3"/>
        <w:spacing w:line="276" w:lineRule="auto"/>
        <w:jc w:val="both"/>
        <w:rPr>
          <w:rFonts w:ascii="Times New Roman" w:eastAsia="Times New Roman" w:hAnsi="Times New Roman" w:cs="Times New Roman"/>
          <w:sz w:val="24"/>
          <w:szCs w:val="24"/>
        </w:rPr>
      </w:pPr>
      <w:bookmarkStart w:id="429" w:name="dst100921"/>
      <w:bookmarkEnd w:id="429"/>
      <w:r w:rsidRPr="00F91D21">
        <w:rPr>
          <w:rFonts w:ascii="Times New Roman" w:eastAsia="Times New Roman" w:hAnsi="Times New Roman" w:cs="Times New Roman"/>
          <w:sz w:val="24"/>
          <w:szCs w:val="24"/>
        </w:rPr>
        <w:t>11) 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rsidR="00E73FF5" w:rsidRPr="00F91D21" w:rsidRDefault="00E73FF5" w:rsidP="00F91D21">
      <w:pPr>
        <w:pStyle w:val="a3"/>
        <w:spacing w:line="276" w:lineRule="auto"/>
        <w:jc w:val="both"/>
        <w:rPr>
          <w:rFonts w:ascii="Times New Roman" w:eastAsia="Times New Roman" w:hAnsi="Times New Roman" w:cs="Times New Roman"/>
          <w:sz w:val="24"/>
          <w:szCs w:val="24"/>
        </w:rPr>
      </w:pPr>
      <w:bookmarkStart w:id="430" w:name="dst100922"/>
      <w:bookmarkEnd w:id="430"/>
      <w:r w:rsidRPr="00F91D21">
        <w:rPr>
          <w:rFonts w:ascii="Times New Roman" w:eastAsia="Times New Roman" w:hAnsi="Times New Roman" w:cs="Times New Roman"/>
          <w:sz w:val="24"/>
          <w:szCs w:val="24"/>
        </w:rPr>
        <w:t>12) 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w:t>
      </w:r>
    </w:p>
    <w:p w:rsidR="00E73FF5" w:rsidRPr="00F91D21" w:rsidRDefault="00E73FF5" w:rsidP="00F91D21">
      <w:pPr>
        <w:pStyle w:val="a3"/>
        <w:spacing w:line="276" w:lineRule="auto"/>
        <w:jc w:val="both"/>
        <w:rPr>
          <w:rFonts w:ascii="Times New Roman" w:eastAsia="Times New Roman" w:hAnsi="Times New Roman" w:cs="Times New Roman"/>
          <w:sz w:val="24"/>
          <w:szCs w:val="24"/>
        </w:rPr>
      </w:pPr>
      <w:bookmarkStart w:id="431" w:name="dst100923"/>
      <w:bookmarkEnd w:id="431"/>
      <w:r w:rsidRPr="00F91D21">
        <w:rPr>
          <w:rFonts w:ascii="Times New Roman" w:eastAsia="Times New Roman" w:hAnsi="Times New Roman" w:cs="Times New Roman"/>
          <w:sz w:val="24"/>
          <w:szCs w:val="24"/>
        </w:rPr>
        <w:t>13) 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rsidR="00E73FF5" w:rsidRPr="00F91D21" w:rsidRDefault="00E73FF5" w:rsidP="00F91D21">
      <w:pPr>
        <w:pStyle w:val="a3"/>
        <w:spacing w:line="276" w:lineRule="auto"/>
        <w:jc w:val="both"/>
        <w:rPr>
          <w:rFonts w:ascii="Times New Roman" w:eastAsia="Times New Roman" w:hAnsi="Times New Roman" w:cs="Times New Roman"/>
          <w:sz w:val="24"/>
          <w:szCs w:val="24"/>
        </w:rPr>
      </w:pPr>
      <w:bookmarkStart w:id="432" w:name="dst100924"/>
      <w:bookmarkEnd w:id="432"/>
      <w:proofErr w:type="gramStart"/>
      <w:r w:rsidRPr="00F91D21">
        <w:rPr>
          <w:rFonts w:ascii="Times New Roman" w:eastAsia="Times New Roman" w:hAnsi="Times New Roman" w:cs="Times New Roman"/>
          <w:sz w:val="24"/>
          <w:szCs w:val="24"/>
        </w:rPr>
        <w:t>14) 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roofErr w:type="gramEnd"/>
    </w:p>
    <w:p w:rsidR="00E73FF5" w:rsidRDefault="00E73FF5" w:rsidP="00F91D21">
      <w:pPr>
        <w:pStyle w:val="a3"/>
        <w:spacing w:line="276" w:lineRule="auto"/>
        <w:jc w:val="both"/>
        <w:rPr>
          <w:rFonts w:ascii="Times New Roman" w:eastAsia="Times New Roman" w:hAnsi="Times New Roman" w:cs="Times New Roman"/>
          <w:sz w:val="24"/>
          <w:szCs w:val="24"/>
        </w:rPr>
      </w:pPr>
      <w:bookmarkStart w:id="433" w:name="dst100925"/>
      <w:bookmarkEnd w:id="433"/>
      <w:r w:rsidRPr="00F91D21">
        <w:rPr>
          <w:rFonts w:ascii="Times New Roman" w:eastAsia="Times New Roman" w:hAnsi="Times New Roman" w:cs="Times New Roman"/>
          <w:sz w:val="24"/>
          <w:szCs w:val="24"/>
        </w:rPr>
        <w:t xml:space="preserve">15) наличие опыта работы с различными источниками информации по химии (научная и научно-популярная литература, словари, справочники, интернет-ресурсы); умение </w:t>
      </w:r>
      <w:r w:rsidRPr="00F91D21">
        <w:rPr>
          <w:rFonts w:ascii="Times New Roman" w:eastAsia="Times New Roman" w:hAnsi="Times New Roman" w:cs="Times New Roman"/>
          <w:sz w:val="24"/>
          <w:szCs w:val="24"/>
        </w:rPr>
        <w:lastRenderedPageBreak/>
        <w:t>объективно оценивать информацию о веществах, их превращениях и практическом применении.</w:t>
      </w:r>
    </w:p>
    <w:p w:rsidR="00F91D21" w:rsidRPr="00F91D21" w:rsidRDefault="00F91D21" w:rsidP="00F91D21">
      <w:pPr>
        <w:pStyle w:val="a3"/>
        <w:spacing w:line="276" w:lineRule="auto"/>
        <w:jc w:val="both"/>
        <w:rPr>
          <w:rFonts w:ascii="Times New Roman" w:eastAsia="Times New Roman" w:hAnsi="Times New Roman" w:cs="Times New Roman"/>
          <w:sz w:val="24"/>
          <w:szCs w:val="24"/>
        </w:rPr>
      </w:pPr>
    </w:p>
    <w:p w:rsidR="00E73FF5" w:rsidRPr="00F91D21" w:rsidRDefault="00E73FF5" w:rsidP="00F91D21">
      <w:pPr>
        <w:pStyle w:val="a3"/>
        <w:spacing w:line="276" w:lineRule="auto"/>
        <w:jc w:val="both"/>
        <w:rPr>
          <w:rFonts w:ascii="Times New Roman" w:eastAsia="Times New Roman" w:hAnsi="Times New Roman" w:cs="Times New Roman"/>
          <w:b/>
          <w:sz w:val="24"/>
          <w:szCs w:val="24"/>
        </w:rPr>
      </w:pPr>
      <w:r w:rsidRPr="00F91D21">
        <w:rPr>
          <w:rFonts w:ascii="Times New Roman" w:eastAsia="Times New Roman" w:hAnsi="Times New Roman" w:cs="Times New Roman"/>
          <w:b/>
          <w:sz w:val="24"/>
          <w:szCs w:val="24"/>
        </w:rPr>
        <w:t>По учебному предмету "Биология" (на базовом уровне):</w:t>
      </w:r>
    </w:p>
    <w:p w:rsidR="00E73FF5" w:rsidRPr="00F91D21" w:rsidRDefault="00E73FF5" w:rsidP="00F91D21">
      <w:pPr>
        <w:pStyle w:val="a3"/>
        <w:spacing w:line="276" w:lineRule="auto"/>
        <w:jc w:val="both"/>
        <w:rPr>
          <w:rFonts w:ascii="Times New Roman" w:eastAsia="Times New Roman" w:hAnsi="Times New Roman" w:cs="Times New Roman"/>
          <w:sz w:val="24"/>
          <w:szCs w:val="24"/>
        </w:rPr>
      </w:pPr>
      <w:bookmarkStart w:id="434" w:name="dst100944"/>
      <w:bookmarkEnd w:id="434"/>
      <w:r w:rsidRPr="00F91D21">
        <w:rPr>
          <w:rFonts w:ascii="Times New Roman" w:eastAsia="Times New Roman" w:hAnsi="Times New Roman" w:cs="Times New Roman"/>
          <w:sz w:val="24"/>
          <w:szCs w:val="24"/>
        </w:rPr>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rsidR="00E73FF5" w:rsidRPr="00F91D21" w:rsidRDefault="00E73FF5" w:rsidP="00F91D21">
      <w:pPr>
        <w:pStyle w:val="a3"/>
        <w:spacing w:line="276" w:lineRule="auto"/>
        <w:jc w:val="both"/>
        <w:rPr>
          <w:rFonts w:ascii="Times New Roman" w:eastAsia="Times New Roman" w:hAnsi="Times New Roman" w:cs="Times New Roman"/>
          <w:sz w:val="24"/>
          <w:szCs w:val="24"/>
        </w:rPr>
      </w:pPr>
      <w:bookmarkStart w:id="435" w:name="dst100945"/>
      <w:bookmarkEnd w:id="435"/>
      <w:proofErr w:type="gramStart"/>
      <w:r w:rsidRPr="00F91D21">
        <w:rPr>
          <w:rFonts w:ascii="Times New Roman" w:eastAsia="Times New Roman" w:hAnsi="Times New Roman" w:cs="Times New Roman"/>
          <w:sz w:val="24"/>
          <w:szCs w:val="24"/>
        </w:rPr>
        <w:t xml:space="preserve">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w:t>
      </w:r>
      <w:proofErr w:type="spellStart"/>
      <w:r w:rsidRPr="00F91D21">
        <w:rPr>
          <w:rFonts w:ascii="Times New Roman" w:eastAsia="Times New Roman" w:hAnsi="Times New Roman" w:cs="Times New Roman"/>
          <w:sz w:val="24"/>
          <w:szCs w:val="24"/>
        </w:rPr>
        <w:t>сформированность</w:t>
      </w:r>
      <w:proofErr w:type="spellEnd"/>
      <w:r w:rsidRPr="00F91D21">
        <w:rPr>
          <w:rFonts w:ascii="Times New Roman" w:eastAsia="Times New Roman" w:hAnsi="Times New Roman" w:cs="Times New Roman"/>
          <w:sz w:val="24"/>
          <w:szCs w:val="24"/>
        </w:rPr>
        <w:t xml:space="preserve"> представлений о современной теории эволюции и основных свидетельствах эволюции;</w:t>
      </w:r>
      <w:proofErr w:type="gramEnd"/>
    </w:p>
    <w:p w:rsidR="00E73FF5" w:rsidRPr="00F91D21" w:rsidRDefault="00E73FF5" w:rsidP="00F91D21">
      <w:pPr>
        <w:pStyle w:val="a3"/>
        <w:spacing w:line="276" w:lineRule="auto"/>
        <w:jc w:val="both"/>
        <w:rPr>
          <w:rFonts w:ascii="Times New Roman" w:eastAsia="Times New Roman" w:hAnsi="Times New Roman" w:cs="Times New Roman"/>
          <w:sz w:val="24"/>
          <w:szCs w:val="24"/>
        </w:rPr>
      </w:pPr>
      <w:bookmarkStart w:id="436" w:name="dst100946"/>
      <w:bookmarkEnd w:id="436"/>
      <w:r w:rsidRPr="00F91D21">
        <w:rPr>
          <w:rFonts w:ascii="Times New Roman" w:eastAsia="Times New Roman" w:hAnsi="Times New Roman" w:cs="Times New Roman"/>
          <w:sz w:val="24"/>
          <w:szCs w:val="24"/>
        </w:rPr>
        <w:t>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rsidR="00E73FF5" w:rsidRPr="00F91D21" w:rsidRDefault="00E73FF5" w:rsidP="00F91D21">
      <w:pPr>
        <w:pStyle w:val="a3"/>
        <w:spacing w:line="276" w:lineRule="auto"/>
        <w:jc w:val="both"/>
        <w:rPr>
          <w:rFonts w:ascii="Times New Roman" w:eastAsia="Times New Roman" w:hAnsi="Times New Roman" w:cs="Times New Roman"/>
          <w:sz w:val="24"/>
          <w:szCs w:val="24"/>
        </w:rPr>
      </w:pPr>
      <w:bookmarkStart w:id="437" w:name="dst100947"/>
      <w:bookmarkEnd w:id="437"/>
      <w:r w:rsidRPr="00F91D21">
        <w:rPr>
          <w:rFonts w:ascii="Times New Roman" w:eastAsia="Times New Roman" w:hAnsi="Times New Roman" w:cs="Times New Roman"/>
          <w:sz w:val="24"/>
          <w:szCs w:val="24"/>
        </w:rPr>
        <w:t>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rsidR="00E73FF5" w:rsidRPr="00F91D21" w:rsidRDefault="00E73FF5" w:rsidP="00F91D21">
      <w:pPr>
        <w:pStyle w:val="a3"/>
        <w:spacing w:line="276" w:lineRule="auto"/>
        <w:jc w:val="both"/>
        <w:rPr>
          <w:rFonts w:ascii="Times New Roman" w:eastAsia="Times New Roman" w:hAnsi="Times New Roman" w:cs="Times New Roman"/>
          <w:sz w:val="24"/>
          <w:szCs w:val="24"/>
        </w:rPr>
      </w:pPr>
      <w:bookmarkStart w:id="438" w:name="dst100948"/>
      <w:bookmarkEnd w:id="438"/>
      <w:r w:rsidRPr="00F91D21">
        <w:rPr>
          <w:rFonts w:ascii="Times New Roman" w:eastAsia="Times New Roman" w:hAnsi="Times New Roman" w:cs="Times New Roman"/>
          <w:sz w:val="24"/>
          <w:szCs w:val="24"/>
        </w:rPr>
        <w:t>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rsidR="00E73FF5" w:rsidRPr="00F91D21" w:rsidRDefault="00E73FF5" w:rsidP="00F91D21">
      <w:pPr>
        <w:pStyle w:val="a3"/>
        <w:spacing w:line="276" w:lineRule="auto"/>
        <w:jc w:val="both"/>
        <w:rPr>
          <w:rFonts w:ascii="Times New Roman" w:eastAsia="Times New Roman" w:hAnsi="Times New Roman" w:cs="Times New Roman"/>
          <w:sz w:val="24"/>
          <w:szCs w:val="24"/>
        </w:rPr>
      </w:pPr>
      <w:bookmarkStart w:id="439" w:name="dst100949"/>
      <w:bookmarkEnd w:id="439"/>
      <w:r w:rsidRPr="00F91D21">
        <w:rPr>
          <w:rFonts w:ascii="Times New Roman" w:eastAsia="Times New Roman" w:hAnsi="Times New Roman" w:cs="Times New Roman"/>
          <w:sz w:val="24"/>
          <w:szCs w:val="24"/>
        </w:rPr>
        <w:t>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rsidR="00E73FF5" w:rsidRPr="00F91D21" w:rsidRDefault="00E73FF5" w:rsidP="00F91D21">
      <w:pPr>
        <w:pStyle w:val="a3"/>
        <w:spacing w:line="276" w:lineRule="auto"/>
        <w:jc w:val="both"/>
        <w:rPr>
          <w:rFonts w:ascii="Times New Roman" w:eastAsia="Times New Roman" w:hAnsi="Times New Roman" w:cs="Times New Roman"/>
          <w:sz w:val="24"/>
          <w:szCs w:val="24"/>
        </w:rPr>
      </w:pPr>
      <w:bookmarkStart w:id="440" w:name="dst100950"/>
      <w:bookmarkEnd w:id="440"/>
      <w:r w:rsidRPr="00F91D21">
        <w:rPr>
          <w:rFonts w:ascii="Times New Roman" w:eastAsia="Times New Roman" w:hAnsi="Times New Roman" w:cs="Times New Roman"/>
          <w:sz w:val="24"/>
          <w:szCs w:val="24"/>
        </w:rPr>
        <w:t>7) 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rsidR="00E73FF5" w:rsidRPr="00F91D21" w:rsidRDefault="00E73FF5" w:rsidP="00F91D21">
      <w:pPr>
        <w:pStyle w:val="a3"/>
        <w:spacing w:line="276" w:lineRule="auto"/>
        <w:jc w:val="both"/>
        <w:rPr>
          <w:rFonts w:ascii="Times New Roman" w:eastAsia="Times New Roman" w:hAnsi="Times New Roman" w:cs="Times New Roman"/>
          <w:sz w:val="24"/>
          <w:szCs w:val="24"/>
        </w:rPr>
      </w:pPr>
      <w:bookmarkStart w:id="441" w:name="dst100951"/>
      <w:bookmarkEnd w:id="441"/>
      <w:r w:rsidRPr="00F91D21">
        <w:rPr>
          <w:rFonts w:ascii="Times New Roman" w:eastAsia="Times New Roman" w:hAnsi="Times New Roman" w:cs="Times New Roman"/>
          <w:sz w:val="24"/>
          <w:szCs w:val="24"/>
        </w:rPr>
        <w:t xml:space="preserve">8) </w:t>
      </w:r>
      <w:proofErr w:type="spellStart"/>
      <w:r w:rsidRPr="00F91D21">
        <w:rPr>
          <w:rFonts w:ascii="Times New Roman" w:eastAsia="Times New Roman" w:hAnsi="Times New Roman" w:cs="Times New Roman"/>
          <w:sz w:val="24"/>
          <w:szCs w:val="24"/>
        </w:rPr>
        <w:t>сформированность</w:t>
      </w:r>
      <w:proofErr w:type="spellEnd"/>
      <w:r w:rsidRPr="00F91D21">
        <w:rPr>
          <w:rFonts w:ascii="Times New Roman" w:eastAsia="Times New Roman" w:hAnsi="Times New Roman" w:cs="Times New Roman"/>
          <w:sz w:val="24"/>
          <w:szCs w:val="24"/>
        </w:rPr>
        <w:t xml:space="preserve">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rsidR="00E73FF5" w:rsidRPr="00F91D21" w:rsidRDefault="00E73FF5" w:rsidP="00F91D21">
      <w:pPr>
        <w:pStyle w:val="a3"/>
        <w:spacing w:line="276" w:lineRule="auto"/>
        <w:jc w:val="both"/>
        <w:rPr>
          <w:rFonts w:ascii="Times New Roman" w:eastAsia="Times New Roman" w:hAnsi="Times New Roman" w:cs="Times New Roman"/>
          <w:sz w:val="24"/>
          <w:szCs w:val="24"/>
        </w:rPr>
      </w:pPr>
      <w:bookmarkStart w:id="442" w:name="dst100952"/>
      <w:bookmarkEnd w:id="442"/>
      <w:r w:rsidRPr="00F91D21">
        <w:rPr>
          <w:rFonts w:ascii="Times New Roman" w:eastAsia="Times New Roman" w:hAnsi="Times New Roman" w:cs="Times New Roman"/>
          <w:sz w:val="24"/>
          <w:szCs w:val="24"/>
        </w:rPr>
        <w:t xml:space="preserve">9) </w:t>
      </w:r>
      <w:proofErr w:type="spellStart"/>
      <w:r w:rsidRPr="00F91D21">
        <w:rPr>
          <w:rFonts w:ascii="Times New Roman" w:eastAsia="Times New Roman" w:hAnsi="Times New Roman" w:cs="Times New Roman"/>
          <w:sz w:val="24"/>
          <w:szCs w:val="24"/>
        </w:rPr>
        <w:t>сформированность</w:t>
      </w:r>
      <w:proofErr w:type="spellEnd"/>
      <w:r w:rsidRPr="00F91D21">
        <w:rPr>
          <w:rFonts w:ascii="Times New Roman" w:eastAsia="Times New Roman" w:hAnsi="Times New Roman" w:cs="Times New Roman"/>
          <w:sz w:val="24"/>
          <w:szCs w:val="24"/>
        </w:rPr>
        <w:t xml:space="preserve"> представлений об основных факторах окружающей среды, их роли в жизнедеятельности и эволюции организмов; представление об антропогенном факторе;</w:t>
      </w:r>
    </w:p>
    <w:p w:rsidR="00E73FF5" w:rsidRPr="00F91D21" w:rsidRDefault="00E73FF5" w:rsidP="00F91D21">
      <w:pPr>
        <w:pStyle w:val="a3"/>
        <w:spacing w:line="276" w:lineRule="auto"/>
        <w:jc w:val="both"/>
        <w:rPr>
          <w:rFonts w:ascii="Times New Roman" w:eastAsia="Times New Roman" w:hAnsi="Times New Roman" w:cs="Times New Roman"/>
          <w:sz w:val="24"/>
          <w:szCs w:val="24"/>
        </w:rPr>
      </w:pPr>
      <w:bookmarkStart w:id="443" w:name="dst100953"/>
      <w:bookmarkEnd w:id="443"/>
      <w:r w:rsidRPr="00F91D21">
        <w:rPr>
          <w:rFonts w:ascii="Times New Roman" w:eastAsia="Times New Roman" w:hAnsi="Times New Roman" w:cs="Times New Roman"/>
          <w:sz w:val="24"/>
          <w:szCs w:val="24"/>
        </w:rPr>
        <w:t xml:space="preserve">10) </w:t>
      </w:r>
      <w:proofErr w:type="spellStart"/>
      <w:r w:rsidRPr="00F91D21">
        <w:rPr>
          <w:rFonts w:ascii="Times New Roman" w:eastAsia="Times New Roman" w:hAnsi="Times New Roman" w:cs="Times New Roman"/>
          <w:sz w:val="24"/>
          <w:szCs w:val="24"/>
        </w:rPr>
        <w:t>сформированность</w:t>
      </w:r>
      <w:proofErr w:type="spellEnd"/>
      <w:r w:rsidRPr="00F91D21">
        <w:rPr>
          <w:rFonts w:ascii="Times New Roman" w:eastAsia="Times New Roman" w:hAnsi="Times New Roman" w:cs="Times New Roman"/>
          <w:sz w:val="24"/>
          <w:szCs w:val="24"/>
        </w:rPr>
        <w:t xml:space="preserve"> представлений об экосистемах и значении </w:t>
      </w:r>
      <w:proofErr w:type="spellStart"/>
      <w:r w:rsidRPr="00F91D21">
        <w:rPr>
          <w:rFonts w:ascii="Times New Roman" w:eastAsia="Times New Roman" w:hAnsi="Times New Roman" w:cs="Times New Roman"/>
          <w:sz w:val="24"/>
          <w:szCs w:val="24"/>
        </w:rPr>
        <w:t>биоразнообразия</w:t>
      </w:r>
      <w:proofErr w:type="spellEnd"/>
      <w:r w:rsidRPr="00F91D21">
        <w:rPr>
          <w:rFonts w:ascii="Times New Roman" w:eastAsia="Times New Roman" w:hAnsi="Times New Roman" w:cs="Times New Roman"/>
          <w:sz w:val="24"/>
          <w:szCs w:val="24"/>
        </w:rPr>
        <w:t>; о глобальных экологических проблемах, стоящих перед человечеством и способах их преодоления;</w:t>
      </w:r>
    </w:p>
    <w:p w:rsidR="00E73FF5" w:rsidRPr="00F91D21" w:rsidRDefault="00E73FF5" w:rsidP="00F91D21">
      <w:pPr>
        <w:pStyle w:val="a3"/>
        <w:spacing w:line="276" w:lineRule="auto"/>
        <w:jc w:val="both"/>
        <w:rPr>
          <w:rFonts w:ascii="Times New Roman" w:eastAsia="Times New Roman" w:hAnsi="Times New Roman" w:cs="Times New Roman"/>
          <w:sz w:val="24"/>
          <w:szCs w:val="24"/>
        </w:rPr>
      </w:pPr>
      <w:bookmarkStart w:id="444" w:name="dst100954"/>
      <w:bookmarkEnd w:id="444"/>
      <w:r w:rsidRPr="00F91D21">
        <w:rPr>
          <w:rFonts w:ascii="Times New Roman" w:eastAsia="Times New Roman" w:hAnsi="Times New Roman" w:cs="Times New Roman"/>
          <w:sz w:val="24"/>
          <w:szCs w:val="24"/>
        </w:rPr>
        <w:t>11) 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rsidR="00E73FF5" w:rsidRPr="00F91D21" w:rsidRDefault="00E73FF5" w:rsidP="00F91D21">
      <w:pPr>
        <w:pStyle w:val="a3"/>
        <w:spacing w:line="276" w:lineRule="auto"/>
        <w:jc w:val="both"/>
        <w:rPr>
          <w:rFonts w:ascii="Times New Roman" w:eastAsia="Times New Roman" w:hAnsi="Times New Roman" w:cs="Times New Roman"/>
          <w:sz w:val="24"/>
          <w:szCs w:val="24"/>
        </w:rPr>
      </w:pPr>
      <w:bookmarkStart w:id="445" w:name="dst100955"/>
      <w:bookmarkEnd w:id="445"/>
      <w:r w:rsidRPr="00F91D21">
        <w:rPr>
          <w:rFonts w:ascii="Times New Roman" w:eastAsia="Times New Roman" w:hAnsi="Times New Roman" w:cs="Times New Roman"/>
          <w:sz w:val="24"/>
          <w:szCs w:val="24"/>
        </w:rPr>
        <w:t>12) умение создавать и применять словесные и графические модели для объяснения строения живых систем, явлений и процессов живой природы;</w:t>
      </w:r>
    </w:p>
    <w:p w:rsidR="00E73FF5" w:rsidRPr="00F91D21" w:rsidRDefault="00E73FF5" w:rsidP="00F91D21">
      <w:pPr>
        <w:pStyle w:val="a3"/>
        <w:spacing w:line="276" w:lineRule="auto"/>
        <w:jc w:val="both"/>
        <w:rPr>
          <w:rFonts w:ascii="Times New Roman" w:eastAsia="Times New Roman" w:hAnsi="Times New Roman" w:cs="Times New Roman"/>
          <w:sz w:val="24"/>
          <w:szCs w:val="24"/>
        </w:rPr>
      </w:pPr>
      <w:bookmarkStart w:id="446" w:name="dst100956"/>
      <w:bookmarkEnd w:id="446"/>
      <w:r w:rsidRPr="00F91D21">
        <w:rPr>
          <w:rFonts w:ascii="Times New Roman" w:eastAsia="Times New Roman" w:hAnsi="Times New Roman" w:cs="Times New Roman"/>
          <w:sz w:val="24"/>
          <w:szCs w:val="24"/>
        </w:rPr>
        <w:t>13) понимание вклада российских и зарубежных ученых в развитие биологических наук;</w:t>
      </w:r>
    </w:p>
    <w:p w:rsidR="00E73FF5" w:rsidRPr="00F91D21" w:rsidRDefault="00E73FF5" w:rsidP="00F91D21">
      <w:pPr>
        <w:pStyle w:val="a3"/>
        <w:spacing w:line="276" w:lineRule="auto"/>
        <w:jc w:val="both"/>
        <w:rPr>
          <w:rFonts w:ascii="Times New Roman" w:eastAsia="Times New Roman" w:hAnsi="Times New Roman" w:cs="Times New Roman"/>
          <w:sz w:val="24"/>
          <w:szCs w:val="24"/>
        </w:rPr>
      </w:pPr>
      <w:bookmarkStart w:id="447" w:name="dst100957"/>
      <w:bookmarkEnd w:id="447"/>
      <w:r w:rsidRPr="00F91D21">
        <w:rPr>
          <w:rFonts w:ascii="Times New Roman" w:eastAsia="Times New Roman" w:hAnsi="Times New Roman" w:cs="Times New Roman"/>
          <w:sz w:val="24"/>
          <w:szCs w:val="24"/>
        </w:rPr>
        <w:lastRenderedPageBreak/>
        <w:t>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rsidR="00E73FF5" w:rsidRPr="00F91D21" w:rsidRDefault="00E73FF5" w:rsidP="00F91D21">
      <w:pPr>
        <w:pStyle w:val="a3"/>
        <w:spacing w:line="276" w:lineRule="auto"/>
        <w:jc w:val="both"/>
        <w:rPr>
          <w:rFonts w:ascii="Times New Roman" w:eastAsia="Times New Roman" w:hAnsi="Times New Roman" w:cs="Times New Roman"/>
          <w:sz w:val="24"/>
          <w:szCs w:val="24"/>
        </w:rPr>
      </w:pPr>
      <w:bookmarkStart w:id="448" w:name="dst100958"/>
      <w:bookmarkEnd w:id="448"/>
      <w:r w:rsidRPr="00F91D21">
        <w:rPr>
          <w:rFonts w:ascii="Times New Roman" w:eastAsia="Times New Roman" w:hAnsi="Times New Roman" w:cs="Times New Roman"/>
          <w:sz w:val="24"/>
          <w:szCs w:val="24"/>
        </w:rPr>
        <w:t>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rsidR="00E73FF5" w:rsidRPr="00F91D21" w:rsidRDefault="00E73FF5" w:rsidP="00F91D21">
      <w:pPr>
        <w:pStyle w:val="a3"/>
        <w:spacing w:line="276" w:lineRule="auto"/>
        <w:jc w:val="both"/>
        <w:rPr>
          <w:rFonts w:ascii="Times New Roman" w:eastAsia="Times New Roman" w:hAnsi="Times New Roman" w:cs="Times New Roman"/>
          <w:sz w:val="24"/>
          <w:szCs w:val="24"/>
        </w:rPr>
      </w:pPr>
      <w:bookmarkStart w:id="449" w:name="dst100959"/>
      <w:bookmarkEnd w:id="449"/>
      <w:r w:rsidRPr="00F91D21">
        <w:rPr>
          <w:rFonts w:ascii="Times New Roman" w:eastAsia="Times New Roman" w:hAnsi="Times New Roman" w:cs="Times New Roman"/>
          <w:sz w:val="24"/>
          <w:szCs w:val="24"/>
        </w:rPr>
        <w:t>16) умение интегрировать биологические знания со знаниями других учебных предметов;</w:t>
      </w:r>
    </w:p>
    <w:p w:rsidR="00E73FF5" w:rsidRPr="00F91D21" w:rsidRDefault="00E73FF5" w:rsidP="00F91D21">
      <w:pPr>
        <w:pStyle w:val="a3"/>
        <w:spacing w:line="276" w:lineRule="auto"/>
        <w:jc w:val="both"/>
        <w:rPr>
          <w:rFonts w:ascii="Times New Roman" w:eastAsia="Times New Roman" w:hAnsi="Times New Roman" w:cs="Times New Roman"/>
          <w:sz w:val="24"/>
          <w:szCs w:val="24"/>
        </w:rPr>
      </w:pPr>
      <w:bookmarkStart w:id="450" w:name="dst100960"/>
      <w:bookmarkEnd w:id="450"/>
      <w:r w:rsidRPr="00F91D21">
        <w:rPr>
          <w:rFonts w:ascii="Times New Roman" w:eastAsia="Times New Roman" w:hAnsi="Times New Roman" w:cs="Times New Roman"/>
          <w:sz w:val="24"/>
          <w:szCs w:val="24"/>
        </w:rPr>
        <w:t xml:space="preserve">17) </w:t>
      </w:r>
      <w:proofErr w:type="spellStart"/>
      <w:r w:rsidRPr="00F91D21">
        <w:rPr>
          <w:rFonts w:ascii="Times New Roman" w:eastAsia="Times New Roman" w:hAnsi="Times New Roman" w:cs="Times New Roman"/>
          <w:sz w:val="24"/>
          <w:szCs w:val="24"/>
        </w:rPr>
        <w:t>сформированность</w:t>
      </w:r>
      <w:proofErr w:type="spellEnd"/>
      <w:r w:rsidRPr="00F91D21">
        <w:rPr>
          <w:rFonts w:ascii="Times New Roman" w:eastAsia="Times New Roman" w:hAnsi="Times New Roman" w:cs="Times New Roman"/>
          <w:sz w:val="24"/>
          <w:szCs w:val="24"/>
        </w:rPr>
        <w:t xml:space="preserve"> основ экологической грамотности: осознание необходимости действий по сохранению </w:t>
      </w:r>
      <w:proofErr w:type="spellStart"/>
      <w:r w:rsidRPr="00F91D21">
        <w:rPr>
          <w:rFonts w:ascii="Times New Roman" w:eastAsia="Times New Roman" w:hAnsi="Times New Roman" w:cs="Times New Roman"/>
          <w:sz w:val="24"/>
          <w:szCs w:val="24"/>
        </w:rPr>
        <w:t>биоразнообразия</w:t>
      </w:r>
      <w:proofErr w:type="spellEnd"/>
      <w:r w:rsidRPr="00F91D21">
        <w:rPr>
          <w:rFonts w:ascii="Times New Roman" w:eastAsia="Times New Roman" w:hAnsi="Times New Roman" w:cs="Times New Roman"/>
          <w:sz w:val="24"/>
          <w:szCs w:val="24"/>
        </w:rPr>
        <w:t xml:space="preserve">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rsidR="00E73FF5" w:rsidRPr="00F91D21" w:rsidRDefault="00E73FF5" w:rsidP="00F91D21">
      <w:pPr>
        <w:pStyle w:val="a3"/>
        <w:spacing w:line="276" w:lineRule="auto"/>
        <w:jc w:val="both"/>
        <w:rPr>
          <w:rFonts w:ascii="Times New Roman" w:eastAsia="Times New Roman" w:hAnsi="Times New Roman" w:cs="Times New Roman"/>
          <w:sz w:val="24"/>
          <w:szCs w:val="24"/>
        </w:rPr>
      </w:pPr>
      <w:bookmarkStart w:id="451" w:name="dst100961"/>
      <w:bookmarkEnd w:id="451"/>
      <w:r w:rsidRPr="00F91D21">
        <w:rPr>
          <w:rFonts w:ascii="Times New Roman" w:eastAsia="Times New Roman" w:hAnsi="Times New Roman" w:cs="Times New Roman"/>
          <w:sz w:val="24"/>
          <w:szCs w:val="24"/>
        </w:rPr>
        <w:t>18)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w:t>
      </w:r>
    </w:p>
    <w:p w:rsidR="00E73FF5" w:rsidRDefault="00E73FF5" w:rsidP="00F91D21">
      <w:pPr>
        <w:pStyle w:val="a3"/>
        <w:spacing w:line="276" w:lineRule="auto"/>
        <w:jc w:val="both"/>
        <w:rPr>
          <w:rFonts w:ascii="Times New Roman" w:eastAsia="Times New Roman" w:hAnsi="Times New Roman" w:cs="Times New Roman"/>
          <w:sz w:val="24"/>
          <w:szCs w:val="24"/>
        </w:rPr>
      </w:pPr>
      <w:bookmarkStart w:id="452" w:name="dst100962"/>
      <w:bookmarkEnd w:id="452"/>
      <w:r w:rsidRPr="00F91D21">
        <w:rPr>
          <w:rFonts w:ascii="Times New Roman" w:eastAsia="Times New Roman" w:hAnsi="Times New Roman" w:cs="Times New Roman"/>
          <w:sz w:val="24"/>
          <w:szCs w:val="24"/>
        </w:rPr>
        <w:t>19) овладение приемами оказания первой помощи человеку, выращивания культурных растений и ухода за домашними животными.</w:t>
      </w:r>
    </w:p>
    <w:p w:rsidR="0037102D" w:rsidRPr="00F91D21" w:rsidRDefault="0037102D" w:rsidP="00F91D21">
      <w:pPr>
        <w:pStyle w:val="a3"/>
        <w:spacing w:line="276" w:lineRule="auto"/>
        <w:jc w:val="both"/>
        <w:rPr>
          <w:rFonts w:ascii="Times New Roman" w:eastAsia="Times New Roman" w:hAnsi="Times New Roman" w:cs="Times New Roman"/>
          <w:sz w:val="24"/>
          <w:szCs w:val="24"/>
        </w:rPr>
      </w:pPr>
    </w:p>
    <w:p w:rsidR="00E73FF5" w:rsidRPr="00132E16" w:rsidRDefault="00E73FF5" w:rsidP="0037102D">
      <w:pPr>
        <w:pStyle w:val="a3"/>
        <w:spacing w:line="276" w:lineRule="auto"/>
        <w:jc w:val="both"/>
        <w:rPr>
          <w:rFonts w:ascii="Times New Roman" w:eastAsia="Times New Roman" w:hAnsi="Times New Roman" w:cs="Times New Roman"/>
          <w:b/>
          <w:sz w:val="24"/>
          <w:szCs w:val="24"/>
        </w:rPr>
      </w:pPr>
      <w:r w:rsidRPr="00132E16">
        <w:rPr>
          <w:rFonts w:ascii="Times New Roman" w:eastAsia="Times New Roman" w:hAnsi="Times New Roman" w:cs="Times New Roman"/>
          <w:b/>
          <w:sz w:val="24"/>
          <w:szCs w:val="24"/>
        </w:rPr>
        <w:t>Предметные результаты по предметной области "Основы духовно-нравственной культуры</w:t>
      </w:r>
      <w:r w:rsidR="0037102D" w:rsidRPr="00132E16">
        <w:rPr>
          <w:rFonts w:ascii="Times New Roman" w:eastAsia="Times New Roman" w:hAnsi="Times New Roman" w:cs="Times New Roman"/>
          <w:b/>
          <w:sz w:val="24"/>
          <w:szCs w:val="24"/>
        </w:rPr>
        <w:t xml:space="preserve"> народов России"  обеспечивают</w:t>
      </w:r>
      <w:r w:rsidRPr="00132E16">
        <w:rPr>
          <w:rFonts w:ascii="Times New Roman" w:eastAsia="Times New Roman" w:hAnsi="Times New Roman" w:cs="Times New Roman"/>
          <w:b/>
          <w:sz w:val="24"/>
          <w:szCs w:val="24"/>
        </w:rPr>
        <w:t>:</w:t>
      </w:r>
    </w:p>
    <w:p w:rsidR="00E73FF5" w:rsidRPr="0037102D" w:rsidRDefault="00E73FF5" w:rsidP="0037102D">
      <w:pPr>
        <w:pStyle w:val="a3"/>
        <w:spacing w:line="276" w:lineRule="auto"/>
        <w:jc w:val="both"/>
        <w:rPr>
          <w:rFonts w:ascii="Times New Roman" w:eastAsia="Times New Roman" w:hAnsi="Times New Roman" w:cs="Times New Roman"/>
          <w:sz w:val="24"/>
          <w:szCs w:val="24"/>
        </w:rPr>
      </w:pPr>
      <w:bookmarkStart w:id="453" w:name="dst100973"/>
      <w:bookmarkEnd w:id="453"/>
      <w:r w:rsidRPr="0037102D">
        <w:rPr>
          <w:rFonts w:ascii="Times New Roman" w:eastAsia="Times New Roman" w:hAnsi="Times New Roman" w:cs="Times New Roman"/>
          <w:sz w:val="24"/>
          <w:szCs w:val="24"/>
        </w:rPr>
        <w:t xml:space="preserve">1) понимание вклада представителей различных народов России в формирования ее </w:t>
      </w:r>
      <w:proofErr w:type="spellStart"/>
      <w:r w:rsidRPr="0037102D">
        <w:rPr>
          <w:rFonts w:ascii="Times New Roman" w:eastAsia="Times New Roman" w:hAnsi="Times New Roman" w:cs="Times New Roman"/>
          <w:sz w:val="24"/>
          <w:szCs w:val="24"/>
        </w:rPr>
        <w:t>цивилизационного</w:t>
      </w:r>
      <w:proofErr w:type="spellEnd"/>
      <w:r w:rsidRPr="0037102D">
        <w:rPr>
          <w:rFonts w:ascii="Times New Roman" w:eastAsia="Times New Roman" w:hAnsi="Times New Roman" w:cs="Times New Roman"/>
          <w:sz w:val="24"/>
          <w:szCs w:val="24"/>
        </w:rPr>
        <w:t xml:space="preserve"> наследия;</w:t>
      </w:r>
    </w:p>
    <w:p w:rsidR="00E73FF5" w:rsidRPr="0037102D" w:rsidRDefault="00E73FF5" w:rsidP="0037102D">
      <w:pPr>
        <w:pStyle w:val="a3"/>
        <w:spacing w:line="276" w:lineRule="auto"/>
        <w:jc w:val="both"/>
        <w:rPr>
          <w:rFonts w:ascii="Times New Roman" w:eastAsia="Times New Roman" w:hAnsi="Times New Roman" w:cs="Times New Roman"/>
          <w:sz w:val="24"/>
          <w:szCs w:val="24"/>
        </w:rPr>
      </w:pPr>
      <w:bookmarkStart w:id="454" w:name="dst100974"/>
      <w:bookmarkEnd w:id="454"/>
      <w:r w:rsidRPr="0037102D">
        <w:rPr>
          <w:rFonts w:ascii="Times New Roman" w:eastAsia="Times New Roman" w:hAnsi="Times New Roman" w:cs="Times New Roman"/>
          <w:sz w:val="24"/>
          <w:szCs w:val="24"/>
        </w:rPr>
        <w:t>2) понимание ценности многообразия культурных укладов народов, Российской Федерации;</w:t>
      </w:r>
    </w:p>
    <w:p w:rsidR="00E73FF5" w:rsidRPr="0037102D" w:rsidRDefault="00E73FF5" w:rsidP="0037102D">
      <w:pPr>
        <w:pStyle w:val="a3"/>
        <w:spacing w:line="276" w:lineRule="auto"/>
        <w:jc w:val="both"/>
        <w:rPr>
          <w:rFonts w:ascii="Times New Roman" w:eastAsia="Times New Roman" w:hAnsi="Times New Roman" w:cs="Times New Roman"/>
          <w:sz w:val="24"/>
          <w:szCs w:val="24"/>
        </w:rPr>
      </w:pPr>
      <w:bookmarkStart w:id="455" w:name="dst100975"/>
      <w:bookmarkEnd w:id="455"/>
      <w:r w:rsidRPr="0037102D">
        <w:rPr>
          <w:rFonts w:ascii="Times New Roman" w:eastAsia="Times New Roman" w:hAnsi="Times New Roman" w:cs="Times New Roman"/>
          <w:sz w:val="24"/>
          <w:szCs w:val="24"/>
        </w:rPr>
        <w:t>3) поддержку интереса к традициям собственного народа и народов, проживающих в Российской Федерации;</w:t>
      </w:r>
    </w:p>
    <w:p w:rsidR="00E73FF5" w:rsidRPr="0037102D" w:rsidRDefault="00E73FF5" w:rsidP="0037102D">
      <w:pPr>
        <w:pStyle w:val="a3"/>
        <w:spacing w:line="276" w:lineRule="auto"/>
        <w:jc w:val="both"/>
        <w:rPr>
          <w:rFonts w:ascii="Times New Roman" w:eastAsia="Times New Roman" w:hAnsi="Times New Roman" w:cs="Times New Roman"/>
          <w:sz w:val="24"/>
          <w:szCs w:val="24"/>
        </w:rPr>
      </w:pPr>
      <w:bookmarkStart w:id="456" w:name="dst100976"/>
      <w:bookmarkEnd w:id="456"/>
      <w:r w:rsidRPr="0037102D">
        <w:rPr>
          <w:rFonts w:ascii="Times New Roman" w:eastAsia="Times New Roman" w:hAnsi="Times New Roman" w:cs="Times New Roman"/>
          <w:sz w:val="24"/>
          <w:szCs w:val="24"/>
        </w:rPr>
        <w:t>4) знание исторических примеров взаимопомощи и сотрудничества народов Российской Федерации;</w:t>
      </w:r>
    </w:p>
    <w:p w:rsidR="00E73FF5" w:rsidRPr="0037102D" w:rsidRDefault="00E73FF5" w:rsidP="0037102D">
      <w:pPr>
        <w:pStyle w:val="a3"/>
        <w:spacing w:line="276" w:lineRule="auto"/>
        <w:jc w:val="both"/>
        <w:rPr>
          <w:rFonts w:ascii="Times New Roman" w:eastAsia="Times New Roman" w:hAnsi="Times New Roman" w:cs="Times New Roman"/>
          <w:sz w:val="24"/>
          <w:szCs w:val="24"/>
        </w:rPr>
      </w:pPr>
      <w:bookmarkStart w:id="457" w:name="dst100977"/>
      <w:bookmarkEnd w:id="457"/>
      <w:r w:rsidRPr="0037102D">
        <w:rPr>
          <w:rFonts w:ascii="Times New Roman" w:eastAsia="Times New Roman" w:hAnsi="Times New Roman" w:cs="Times New Roman"/>
          <w:sz w:val="24"/>
          <w:szCs w:val="24"/>
        </w:rPr>
        <w:t>5) формирование уважительного отношения к национальным и этническим ценностям, религиозным чувствам народов Российской Федерации;</w:t>
      </w:r>
    </w:p>
    <w:p w:rsidR="00E73FF5" w:rsidRPr="0037102D" w:rsidRDefault="00E73FF5" w:rsidP="0037102D">
      <w:pPr>
        <w:pStyle w:val="a3"/>
        <w:spacing w:line="276" w:lineRule="auto"/>
        <w:jc w:val="both"/>
        <w:rPr>
          <w:rFonts w:ascii="Times New Roman" w:eastAsia="Times New Roman" w:hAnsi="Times New Roman" w:cs="Times New Roman"/>
          <w:sz w:val="24"/>
          <w:szCs w:val="24"/>
        </w:rPr>
      </w:pPr>
      <w:bookmarkStart w:id="458" w:name="dst100978"/>
      <w:bookmarkEnd w:id="458"/>
      <w:r w:rsidRPr="0037102D">
        <w:rPr>
          <w:rFonts w:ascii="Times New Roman" w:eastAsia="Times New Roman" w:hAnsi="Times New Roman" w:cs="Times New Roman"/>
          <w:sz w:val="24"/>
          <w:szCs w:val="24"/>
        </w:rPr>
        <w:t>6) осознание ценности межнационального и межрелигиозного согласия;</w:t>
      </w:r>
    </w:p>
    <w:p w:rsidR="00E73FF5" w:rsidRDefault="00E73FF5" w:rsidP="0037102D">
      <w:pPr>
        <w:pStyle w:val="a3"/>
        <w:spacing w:line="276" w:lineRule="auto"/>
        <w:jc w:val="both"/>
        <w:rPr>
          <w:rFonts w:ascii="Times New Roman" w:eastAsia="Times New Roman" w:hAnsi="Times New Roman" w:cs="Times New Roman"/>
          <w:sz w:val="24"/>
          <w:szCs w:val="24"/>
        </w:rPr>
      </w:pPr>
      <w:bookmarkStart w:id="459" w:name="dst100979"/>
      <w:bookmarkEnd w:id="459"/>
      <w:r w:rsidRPr="0037102D">
        <w:rPr>
          <w:rFonts w:ascii="Times New Roman" w:eastAsia="Times New Roman" w:hAnsi="Times New Roman" w:cs="Times New Roman"/>
          <w:sz w:val="24"/>
          <w:szCs w:val="24"/>
        </w:rPr>
        <w:t>7) формирование представлений об образцах и примерах традиционного духовного наследия народов Российской Федерации.</w:t>
      </w:r>
    </w:p>
    <w:p w:rsidR="00132E16" w:rsidRDefault="00E73FF5" w:rsidP="00C52C49">
      <w:pPr>
        <w:pStyle w:val="a3"/>
        <w:spacing w:line="276" w:lineRule="auto"/>
        <w:jc w:val="both"/>
        <w:rPr>
          <w:rFonts w:ascii="Times New Roman" w:eastAsia="Times New Roman" w:hAnsi="Times New Roman" w:cs="Times New Roman"/>
          <w:sz w:val="24"/>
          <w:szCs w:val="24"/>
        </w:rPr>
      </w:pPr>
      <w:bookmarkStart w:id="460" w:name="dst100980"/>
      <w:bookmarkEnd w:id="460"/>
      <w:r w:rsidRPr="00C52C49">
        <w:rPr>
          <w:rFonts w:ascii="Times New Roman" w:eastAsia="Times New Roman" w:hAnsi="Times New Roman" w:cs="Times New Roman"/>
          <w:sz w:val="24"/>
          <w:szCs w:val="24"/>
        </w:rPr>
        <w:t xml:space="preserve">Предметные результаты по предметной области "Основы духовно-нравственной культуры народов России" </w:t>
      </w:r>
      <w:r w:rsidR="00132E16" w:rsidRPr="00C52C49">
        <w:rPr>
          <w:rFonts w:ascii="Times New Roman" w:eastAsia="Times New Roman" w:hAnsi="Times New Roman" w:cs="Times New Roman"/>
          <w:sz w:val="24"/>
          <w:szCs w:val="24"/>
        </w:rPr>
        <w:t>отражены в рабочей программе учебного предмета «Основы духовно – нравственной культуры народов России». По заявлениям родителей единогласно был выбран модуль «Основы религи</w:t>
      </w:r>
      <w:r w:rsidR="00C52C49" w:rsidRPr="00C52C49">
        <w:rPr>
          <w:rFonts w:ascii="Times New Roman" w:eastAsia="Times New Roman" w:hAnsi="Times New Roman" w:cs="Times New Roman"/>
          <w:sz w:val="24"/>
          <w:szCs w:val="24"/>
        </w:rPr>
        <w:t>озных культур народов России</w:t>
      </w:r>
      <w:r w:rsidR="00132E16" w:rsidRPr="00C52C49">
        <w:rPr>
          <w:rFonts w:ascii="Times New Roman" w:eastAsia="Times New Roman" w:hAnsi="Times New Roman" w:cs="Times New Roman"/>
          <w:sz w:val="24"/>
          <w:szCs w:val="24"/>
        </w:rPr>
        <w:t>»</w:t>
      </w:r>
      <w:r w:rsidR="00C52C49" w:rsidRPr="00C52C49">
        <w:rPr>
          <w:rFonts w:ascii="Times New Roman" w:eastAsia="Times New Roman" w:hAnsi="Times New Roman" w:cs="Times New Roman"/>
          <w:sz w:val="24"/>
          <w:szCs w:val="24"/>
        </w:rPr>
        <w:t>.</w:t>
      </w:r>
      <w:bookmarkStart w:id="461" w:name="dst100981"/>
      <w:bookmarkEnd w:id="461"/>
    </w:p>
    <w:p w:rsidR="00C52C49" w:rsidRPr="00C52C49" w:rsidRDefault="00C52C49" w:rsidP="00C52C49">
      <w:pPr>
        <w:pStyle w:val="a3"/>
        <w:spacing w:line="276" w:lineRule="auto"/>
        <w:jc w:val="both"/>
        <w:rPr>
          <w:rFonts w:ascii="Times New Roman" w:eastAsia="Times New Roman" w:hAnsi="Times New Roman" w:cs="Times New Roman"/>
          <w:sz w:val="24"/>
          <w:szCs w:val="24"/>
        </w:rPr>
      </w:pPr>
    </w:p>
    <w:p w:rsidR="00E73FF5" w:rsidRPr="00C52C49" w:rsidRDefault="00E73FF5" w:rsidP="00C52C49">
      <w:pPr>
        <w:pStyle w:val="a3"/>
        <w:spacing w:line="276" w:lineRule="auto"/>
        <w:jc w:val="both"/>
        <w:rPr>
          <w:rFonts w:ascii="Times New Roman" w:eastAsia="Times New Roman" w:hAnsi="Times New Roman" w:cs="Times New Roman"/>
          <w:b/>
          <w:sz w:val="24"/>
          <w:szCs w:val="24"/>
        </w:rPr>
      </w:pPr>
      <w:r w:rsidRPr="00C52C49">
        <w:rPr>
          <w:rFonts w:ascii="Times New Roman" w:eastAsia="Times New Roman" w:hAnsi="Times New Roman" w:cs="Times New Roman"/>
          <w:b/>
          <w:sz w:val="24"/>
          <w:szCs w:val="24"/>
        </w:rPr>
        <w:t>Предметные результаты по предме</w:t>
      </w:r>
      <w:r w:rsidR="00C52C49" w:rsidRPr="00C52C49">
        <w:rPr>
          <w:rFonts w:ascii="Times New Roman" w:eastAsia="Times New Roman" w:hAnsi="Times New Roman" w:cs="Times New Roman"/>
          <w:b/>
          <w:sz w:val="24"/>
          <w:szCs w:val="24"/>
        </w:rPr>
        <w:t>тной области "Искусство" обеспечивают</w:t>
      </w:r>
      <w:r w:rsidRPr="00C52C49">
        <w:rPr>
          <w:rFonts w:ascii="Times New Roman" w:eastAsia="Times New Roman" w:hAnsi="Times New Roman" w:cs="Times New Roman"/>
          <w:b/>
          <w:sz w:val="24"/>
          <w:szCs w:val="24"/>
        </w:rPr>
        <w:t>:</w:t>
      </w:r>
    </w:p>
    <w:p w:rsidR="00E73FF5" w:rsidRPr="00C52C49" w:rsidRDefault="00E73FF5" w:rsidP="00C52C49">
      <w:pPr>
        <w:pStyle w:val="a3"/>
        <w:spacing w:line="276" w:lineRule="auto"/>
        <w:jc w:val="both"/>
        <w:rPr>
          <w:rFonts w:ascii="Times New Roman" w:eastAsia="Times New Roman" w:hAnsi="Times New Roman" w:cs="Times New Roman"/>
          <w:b/>
          <w:sz w:val="24"/>
          <w:szCs w:val="24"/>
        </w:rPr>
      </w:pPr>
      <w:bookmarkStart w:id="462" w:name="dst100982"/>
      <w:bookmarkEnd w:id="462"/>
      <w:r w:rsidRPr="00C52C49">
        <w:rPr>
          <w:rFonts w:ascii="Times New Roman" w:eastAsia="Times New Roman" w:hAnsi="Times New Roman" w:cs="Times New Roman"/>
          <w:b/>
          <w:sz w:val="24"/>
          <w:szCs w:val="24"/>
        </w:rPr>
        <w:t>По учебному предмету "Изобразительное искусство":</w:t>
      </w:r>
    </w:p>
    <w:p w:rsidR="00E73FF5" w:rsidRPr="00C52C49" w:rsidRDefault="00E73FF5" w:rsidP="00C52C49">
      <w:pPr>
        <w:pStyle w:val="a3"/>
        <w:spacing w:line="276" w:lineRule="auto"/>
        <w:jc w:val="both"/>
        <w:rPr>
          <w:rFonts w:ascii="Times New Roman" w:eastAsia="Times New Roman" w:hAnsi="Times New Roman" w:cs="Times New Roman"/>
          <w:sz w:val="24"/>
          <w:szCs w:val="24"/>
        </w:rPr>
      </w:pPr>
      <w:bookmarkStart w:id="463" w:name="dst100983"/>
      <w:bookmarkEnd w:id="463"/>
      <w:proofErr w:type="gramStart"/>
      <w:r w:rsidRPr="00C52C49">
        <w:rPr>
          <w:rFonts w:ascii="Times New Roman" w:eastAsia="Times New Roman" w:hAnsi="Times New Roman" w:cs="Times New Roman"/>
          <w:sz w:val="24"/>
          <w:szCs w:val="24"/>
        </w:rPr>
        <w:t xml:space="preserve">1) </w:t>
      </w:r>
      <w:proofErr w:type="spellStart"/>
      <w:r w:rsidRPr="00C52C49">
        <w:rPr>
          <w:rFonts w:ascii="Times New Roman" w:eastAsia="Times New Roman" w:hAnsi="Times New Roman" w:cs="Times New Roman"/>
          <w:sz w:val="24"/>
          <w:szCs w:val="24"/>
        </w:rPr>
        <w:t>сформированность</w:t>
      </w:r>
      <w:proofErr w:type="spellEnd"/>
      <w:r w:rsidRPr="00C52C49">
        <w:rPr>
          <w:rFonts w:ascii="Times New Roman" w:eastAsia="Times New Roman" w:hAnsi="Times New Roman" w:cs="Times New Roman"/>
          <w:sz w:val="24"/>
          <w:szCs w:val="24"/>
        </w:rPr>
        <w:t xml:space="preserve">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w:t>
      </w:r>
      <w:proofErr w:type="spellStart"/>
      <w:r w:rsidRPr="00C52C49">
        <w:rPr>
          <w:rFonts w:ascii="Times New Roman" w:eastAsia="Times New Roman" w:hAnsi="Times New Roman" w:cs="Times New Roman"/>
          <w:sz w:val="24"/>
          <w:szCs w:val="24"/>
        </w:rPr>
        <w:t>цветоведения</w:t>
      </w:r>
      <w:proofErr w:type="spellEnd"/>
      <w:r w:rsidRPr="00C52C49">
        <w:rPr>
          <w:rFonts w:ascii="Times New Roman" w:eastAsia="Times New Roman" w:hAnsi="Times New Roman" w:cs="Times New Roman"/>
          <w:sz w:val="24"/>
          <w:szCs w:val="24"/>
        </w:rPr>
        <w:t xml:space="preserve">; пропорции человеческой фигуры и </w:t>
      </w:r>
      <w:r w:rsidRPr="00C52C49">
        <w:rPr>
          <w:rFonts w:ascii="Times New Roman" w:eastAsia="Times New Roman" w:hAnsi="Times New Roman" w:cs="Times New Roman"/>
          <w:sz w:val="24"/>
          <w:szCs w:val="24"/>
        </w:rPr>
        <w:lastRenderedPageBreak/>
        <w:t>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w:t>
      </w:r>
      <w:proofErr w:type="gramEnd"/>
      <w:r w:rsidRPr="00C52C49">
        <w:rPr>
          <w:rFonts w:ascii="Times New Roman" w:eastAsia="Times New Roman" w:hAnsi="Times New Roman" w:cs="Times New Roman"/>
          <w:sz w:val="24"/>
          <w:szCs w:val="24"/>
        </w:rPr>
        <w:t xml:space="preserve">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w:t>
      </w:r>
    </w:p>
    <w:p w:rsidR="00E73FF5" w:rsidRPr="00C52C49" w:rsidRDefault="00E73FF5" w:rsidP="00C52C49">
      <w:pPr>
        <w:pStyle w:val="a3"/>
        <w:spacing w:line="276" w:lineRule="auto"/>
        <w:jc w:val="both"/>
        <w:rPr>
          <w:rFonts w:ascii="Times New Roman" w:eastAsia="Times New Roman" w:hAnsi="Times New Roman" w:cs="Times New Roman"/>
          <w:sz w:val="24"/>
          <w:szCs w:val="24"/>
        </w:rPr>
      </w:pPr>
      <w:bookmarkStart w:id="464" w:name="dst100984"/>
      <w:bookmarkEnd w:id="464"/>
      <w:proofErr w:type="gramStart"/>
      <w:r w:rsidRPr="00C52C49">
        <w:rPr>
          <w:rFonts w:ascii="Times New Roman" w:eastAsia="Times New Roman" w:hAnsi="Times New Roman" w:cs="Times New Roman"/>
          <w:sz w:val="24"/>
          <w:szCs w:val="24"/>
        </w:rPr>
        <w:t xml:space="preserve">2) </w:t>
      </w:r>
      <w:proofErr w:type="spellStart"/>
      <w:r w:rsidRPr="00C52C49">
        <w:rPr>
          <w:rFonts w:ascii="Times New Roman" w:eastAsia="Times New Roman" w:hAnsi="Times New Roman" w:cs="Times New Roman"/>
          <w:sz w:val="24"/>
          <w:szCs w:val="24"/>
        </w:rPr>
        <w:t>сформированность</w:t>
      </w:r>
      <w:proofErr w:type="spellEnd"/>
      <w:r w:rsidRPr="00C52C49">
        <w:rPr>
          <w:rFonts w:ascii="Times New Roman" w:eastAsia="Times New Roman" w:hAnsi="Times New Roman" w:cs="Times New Roman"/>
          <w:sz w:val="24"/>
          <w:szCs w:val="24"/>
        </w:rPr>
        <w:t xml:space="preserve">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w:t>
      </w:r>
      <w:proofErr w:type="gramEnd"/>
      <w:r w:rsidRPr="00C52C49">
        <w:rPr>
          <w:rFonts w:ascii="Times New Roman" w:eastAsia="Times New Roman" w:hAnsi="Times New Roman" w:cs="Times New Roman"/>
          <w:sz w:val="24"/>
          <w:szCs w:val="24"/>
        </w:rPr>
        <w:t xml:space="preserve"> </w:t>
      </w:r>
      <w:proofErr w:type="gramStart"/>
      <w:r w:rsidRPr="00C52C49">
        <w:rPr>
          <w:rFonts w:ascii="Times New Roman" w:eastAsia="Times New Roman" w:hAnsi="Times New Roman" w:cs="Times New Roman"/>
          <w:sz w:val="24"/>
          <w:szCs w:val="24"/>
        </w:rPr>
        <w:t>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w:t>
      </w:r>
      <w:proofErr w:type="gramEnd"/>
      <w:r w:rsidRPr="00C52C49">
        <w:rPr>
          <w:rFonts w:ascii="Times New Roman" w:eastAsia="Times New Roman" w:hAnsi="Times New Roman" w:cs="Times New Roman"/>
          <w:sz w:val="24"/>
          <w:szCs w:val="24"/>
        </w:rPr>
        <w:t xml:space="preserve">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p>
    <w:p w:rsidR="00E73FF5" w:rsidRDefault="00E73FF5" w:rsidP="00C52C49">
      <w:pPr>
        <w:pStyle w:val="a3"/>
        <w:spacing w:line="276" w:lineRule="auto"/>
        <w:jc w:val="both"/>
        <w:rPr>
          <w:rFonts w:ascii="Times New Roman" w:eastAsia="Times New Roman" w:hAnsi="Times New Roman" w:cs="Times New Roman"/>
          <w:sz w:val="24"/>
          <w:szCs w:val="24"/>
        </w:rPr>
      </w:pPr>
      <w:bookmarkStart w:id="465" w:name="dst100985"/>
      <w:bookmarkEnd w:id="465"/>
      <w:r w:rsidRPr="00C52C49">
        <w:rPr>
          <w:rFonts w:ascii="Times New Roman" w:eastAsia="Times New Roman" w:hAnsi="Times New Roman" w:cs="Times New Roman"/>
          <w:sz w:val="24"/>
          <w:szCs w:val="24"/>
        </w:rPr>
        <w:t>3) выполнение учебно-творческих работ с применением различных материалов и техник.</w:t>
      </w:r>
    </w:p>
    <w:p w:rsidR="00C52C49" w:rsidRPr="00C52C49" w:rsidRDefault="00C52C49" w:rsidP="00C52C49">
      <w:pPr>
        <w:pStyle w:val="a3"/>
        <w:spacing w:line="276" w:lineRule="auto"/>
        <w:jc w:val="both"/>
        <w:rPr>
          <w:rFonts w:ascii="Times New Roman" w:eastAsia="Times New Roman" w:hAnsi="Times New Roman" w:cs="Times New Roman"/>
          <w:sz w:val="24"/>
          <w:szCs w:val="24"/>
        </w:rPr>
      </w:pPr>
    </w:p>
    <w:p w:rsidR="00E73FF5" w:rsidRPr="00C52C49" w:rsidRDefault="00E73FF5" w:rsidP="00C52C49">
      <w:pPr>
        <w:pStyle w:val="a3"/>
        <w:spacing w:line="276" w:lineRule="auto"/>
        <w:jc w:val="both"/>
        <w:rPr>
          <w:rFonts w:ascii="Times New Roman" w:eastAsia="Times New Roman" w:hAnsi="Times New Roman" w:cs="Times New Roman"/>
          <w:b/>
          <w:sz w:val="24"/>
          <w:szCs w:val="24"/>
        </w:rPr>
      </w:pPr>
      <w:bookmarkStart w:id="466" w:name="dst100986"/>
      <w:bookmarkEnd w:id="466"/>
      <w:r w:rsidRPr="00C52C49">
        <w:rPr>
          <w:rFonts w:ascii="Times New Roman" w:eastAsia="Times New Roman" w:hAnsi="Times New Roman" w:cs="Times New Roman"/>
          <w:b/>
          <w:sz w:val="24"/>
          <w:szCs w:val="24"/>
        </w:rPr>
        <w:t>По учебному предмету "Музыка":</w:t>
      </w:r>
    </w:p>
    <w:p w:rsidR="00E73FF5" w:rsidRPr="00C52C49" w:rsidRDefault="00E73FF5" w:rsidP="00C52C49">
      <w:pPr>
        <w:pStyle w:val="a3"/>
        <w:spacing w:line="276" w:lineRule="auto"/>
        <w:jc w:val="both"/>
        <w:rPr>
          <w:rFonts w:ascii="Times New Roman" w:eastAsia="Times New Roman" w:hAnsi="Times New Roman" w:cs="Times New Roman"/>
          <w:sz w:val="24"/>
          <w:szCs w:val="24"/>
        </w:rPr>
      </w:pPr>
      <w:bookmarkStart w:id="467" w:name="dst100987"/>
      <w:bookmarkEnd w:id="467"/>
      <w:r w:rsidRPr="00C52C49">
        <w:rPr>
          <w:rFonts w:ascii="Times New Roman" w:eastAsia="Times New Roman" w:hAnsi="Times New Roman" w:cs="Times New Roman"/>
          <w:sz w:val="24"/>
          <w:szCs w:val="24"/>
        </w:rPr>
        <w:t>1) 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rsidR="00E73FF5" w:rsidRPr="00C52C49" w:rsidRDefault="00E73FF5" w:rsidP="00C52C49">
      <w:pPr>
        <w:pStyle w:val="a3"/>
        <w:spacing w:line="276" w:lineRule="auto"/>
        <w:jc w:val="both"/>
        <w:rPr>
          <w:rFonts w:ascii="Times New Roman" w:eastAsia="Times New Roman" w:hAnsi="Times New Roman" w:cs="Times New Roman"/>
          <w:sz w:val="24"/>
          <w:szCs w:val="24"/>
        </w:rPr>
      </w:pPr>
      <w:bookmarkStart w:id="468" w:name="dst100988"/>
      <w:bookmarkEnd w:id="468"/>
      <w:r w:rsidRPr="00C52C49">
        <w:rPr>
          <w:rFonts w:ascii="Times New Roman" w:eastAsia="Times New Roman" w:hAnsi="Times New Roman" w:cs="Times New Roman"/>
          <w:sz w:val="24"/>
          <w:szCs w:val="24"/>
        </w:rPr>
        <w:t>2) 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rsidR="00E73FF5" w:rsidRPr="00C52C49" w:rsidRDefault="00E73FF5" w:rsidP="00C52C49">
      <w:pPr>
        <w:pStyle w:val="a3"/>
        <w:spacing w:line="276" w:lineRule="auto"/>
        <w:jc w:val="both"/>
        <w:rPr>
          <w:rFonts w:ascii="Times New Roman" w:eastAsia="Times New Roman" w:hAnsi="Times New Roman" w:cs="Times New Roman"/>
          <w:sz w:val="24"/>
          <w:szCs w:val="24"/>
        </w:rPr>
      </w:pPr>
      <w:bookmarkStart w:id="469" w:name="dst100989"/>
      <w:bookmarkEnd w:id="469"/>
      <w:r w:rsidRPr="00C52C49">
        <w:rPr>
          <w:rFonts w:ascii="Times New Roman" w:eastAsia="Times New Roman" w:hAnsi="Times New Roman" w:cs="Times New Roman"/>
          <w:sz w:val="24"/>
          <w:szCs w:val="24"/>
        </w:rPr>
        <w:t>3) 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rsidR="00E73FF5" w:rsidRPr="00C52C49" w:rsidRDefault="00E73FF5" w:rsidP="00C52C49">
      <w:pPr>
        <w:pStyle w:val="a3"/>
        <w:spacing w:line="276" w:lineRule="auto"/>
        <w:jc w:val="both"/>
        <w:rPr>
          <w:rFonts w:ascii="Times New Roman" w:eastAsia="Times New Roman" w:hAnsi="Times New Roman" w:cs="Times New Roman"/>
          <w:sz w:val="24"/>
          <w:szCs w:val="24"/>
        </w:rPr>
      </w:pPr>
      <w:bookmarkStart w:id="470" w:name="dst100990"/>
      <w:bookmarkEnd w:id="470"/>
      <w:r w:rsidRPr="00C52C49">
        <w:rPr>
          <w:rFonts w:ascii="Times New Roman" w:eastAsia="Times New Roman" w:hAnsi="Times New Roman" w:cs="Times New Roman"/>
          <w:sz w:val="24"/>
          <w:szCs w:val="24"/>
        </w:rPr>
        <w:t>4) умение выразительно исполнять народные песни, песни композиторов-классиков и современных композиторов (в хоре и индивидуально), воспроизводить мелодии произведений инструментальных и вокальных жанров;</w:t>
      </w:r>
    </w:p>
    <w:p w:rsidR="00E73FF5" w:rsidRPr="00C52C49" w:rsidRDefault="00E73FF5" w:rsidP="00C52C49">
      <w:pPr>
        <w:pStyle w:val="a3"/>
        <w:spacing w:line="276" w:lineRule="auto"/>
        <w:jc w:val="both"/>
        <w:rPr>
          <w:rFonts w:ascii="Times New Roman" w:eastAsia="Times New Roman" w:hAnsi="Times New Roman" w:cs="Times New Roman"/>
          <w:sz w:val="24"/>
          <w:szCs w:val="24"/>
        </w:rPr>
      </w:pPr>
      <w:bookmarkStart w:id="471" w:name="dst100991"/>
      <w:bookmarkEnd w:id="471"/>
      <w:r w:rsidRPr="00C52C49">
        <w:rPr>
          <w:rFonts w:ascii="Times New Roman" w:eastAsia="Times New Roman" w:hAnsi="Times New Roman" w:cs="Times New Roman"/>
          <w:sz w:val="24"/>
          <w:szCs w:val="24"/>
        </w:rPr>
        <w:t>5) умение выявлять особенности интерпретации одной и той же художественной идеи, сюжета в творчестве различных композиторов;</w:t>
      </w:r>
    </w:p>
    <w:p w:rsidR="00E73FF5" w:rsidRPr="00C52C49" w:rsidRDefault="00E73FF5" w:rsidP="00C52C49">
      <w:pPr>
        <w:pStyle w:val="a3"/>
        <w:spacing w:line="276" w:lineRule="auto"/>
        <w:jc w:val="both"/>
        <w:rPr>
          <w:rFonts w:ascii="Times New Roman" w:eastAsia="Times New Roman" w:hAnsi="Times New Roman" w:cs="Times New Roman"/>
          <w:sz w:val="24"/>
          <w:szCs w:val="24"/>
        </w:rPr>
      </w:pPr>
      <w:bookmarkStart w:id="472" w:name="dst100992"/>
      <w:bookmarkEnd w:id="472"/>
      <w:r w:rsidRPr="00C52C49">
        <w:rPr>
          <w:rFonts w:ascii="Times New Roman" w:eastAsia="Times New Roman" w:hAnsi="Times New Roman" w:cs="Times New Roman"/>
          <w:sz w:val="24"/>
          <w:szCs w:val="24"/>
        </w:rPr>
        <w:t>6) умение различать звучание отдельных музыкальных инструментов, виды хора и оркестра.</w:t>
      </w:r>
    </w:p>
    <w:p w:rsidR="00E73FF5" w:rsidRDefault="00E73FF5" w:rsidP="00C52C49">
      <w:pPr>
        <w:pStyle w:val="a3"/>
        <w:spacing w:line="276" w:lineRule="auto"/>
        <w:jc w:val="both"/>
        <w:rPr>
          <w:rFonts w:ascii="Times New Roman" w:eastAsia="Times New Roman" w:hAnsi="Times New Roman" w:cs="Times New Roman"/>
          <w:sz w:val="24"/>
          <w:szCs w:val="24"/>
        </w:rPr>
      </w:pPr>
      <w:bookmarkStart w:id="473" w:name="dst100993"/>
      <w:bookmarkEnd w:id="473"/>
      <w:r w:rsidRPr="00C52C49">
        <w:rPr>
          <w:rFonts w:ascii="Times New Roman" w:eastAsia="Times New Roman" w:hAnsi="Times New Roman" w:cs="Times New Roman"/>
          <w:sz w:val="24"/>
          <w:szCs w:val="24"/>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области "Искусство".</w:t>
      </w:r>
      <w:r w:rsidR="00C52C49">
        <w:rPr>
          <w:rFonts w:ascii="Times New Roman" w:eastAsia="Times New Roman" w:hAnsi="Times New Roman" w:cs="Times New Roman"/>
          <w:sz w:val="24"/>
          <w:szCs w:val="24"/>
        </w:rPr>
        <w:t xml:space="preserve"> Школа </w:t>
      </w:r>
      <w:bookmarkStart w:id="474" w:name="dst100994"/>
      <w:bookmarkEnd w:id="474"/>
      <w:r w:rsidR="00C52C49">
        <w:rPr>
          <w:rFonts w:ascii="Times New Roman" w:eastAsia="Times New Roman" w:hAnsi="Times New Roman" w:cs="Times New Roman"/>
          <w:sz w:val="24"/>
          <w:szCs w:val="24"/>
        </w:rPr>
        <w:t>самостоятельно определяет</w:t>
      </w:r>
      <w:r w:rsidRPr="00C52C49">
        <w:rPr>
          <w:rFonts w:ascii="Times New Roman" w:eastAsia="Times New Roman" w:hAnsi="Times New Roman" w:cs="Times New Roman"/>
          <w:sz w:val="24"/>
          <w:szCs w:val="24"/>
        </w:rPr>
        <w:t xml:space="preserve"> последовательность модулей и количество часов для освоения обучающимися модулей предметов </w:t>
      </w:r>
      <w:r w:rsidR="00C52C49">
        <w:rPr>
          <w:rFonts w:ascii="Times New Roman" w:eastAsia="Times New Roman" w:hAnsi="Times New Roman" w:cs="Times New Roman"/>
          <w:sz w:val="24"/>
          <w:szCs w:val="24"/>
        </w:rPr>
        <w:t xml:space="preserve">предметной области "Искусство" </w:t>
      </w:r>
      <w:r w:rsidRPr="00C52C49">
        <w:rPr>
          <w:rFonts w:ascii="Times New Roman" w:eastAsia="Times New Roman" w:hAnsi="Times New Roman" w:cs="Times New Roman"/>
          <w:sz w:val="24"/>
          <w:szCs w:val="24"/>
        </w:rPr>
        <w:t>с учетом возможностей материаль</w:t>
      </w:r>
      <w:r w:rsidR="00C52C49">
        <w:rPr>
          <w:rFonts w:ascii="Times New Roman" w:eastAsia="Times New Roman" w:hAnsi="Times New Roman" w:cs="Times New Roman"/>
          <w:sz w:val="24"/>
          <w:szCs w:val="24"/>
        </w:rPr>
        <w:t>но-технической базы школы (см</w:t>
      </w:r>
      <w:proofErr w:type="gramStart"/>
      <w:r w:rsidR="00C52C49">
        <w:rPr>
          <w:rFonts w:ascii="Times New Roman" w:eastAsia="Times New Roman" w:hAnsi="Times New Roman" w:cs="Times New Roman"/>
          <w:sz w:val="24"/>
          <w:szCs w:val="24"/>
        </w:rPr>
        <w:t>.р</w:t>
      </w:r>
      <w:proofErr w:type="gramEnd"/>
      <w:r w:rsidR="00C52C49">
        <w:rPr>
          <w:rFonts w:ascii="Times New Roman" w:eastAsia="Times New Roman" w:hAnsi="Times New Roman" w:cs="Times New Roman"/>
          <w:sz w:val="24"/>
          <w:szCs w:val="24"/>
        </w:rPr>
        <w:t>абочую программу)</w:t>
      </w:r>
      <w:r w:rsidRPr="00C52C49">
        <w:rPr>
          <w:rFonts w:ascii="Times New Roman" w:eastAsia="Times New Roman" w:hAnsi="Times New Roman" w:cs="Times New Roman"/>
          <w:sz w:val="24"/>
          <w:szCs w:val="24"/>
        </w:rPr>
        <w:t>.</w:t>
      </w:r>
    </w:p>
    <w:p w:rsidR="001C304E" w:rsidRPr="00C52C49" w:rsidRDefault="001C304E" w:rsidP="00C52C49">
      <w:pPr>
        <w:pStyle w:val="a3"/>
        <w:spacing w:line="276" w:lineRule="auto"/>
        <w:jc w:val="both"/>
        <w:rPr>
          <w:rFonts w:ascii="Times New Roman" w:eastAsia="Times New Roman" w:hAnsi="Times New Roman" w:cs="Times New Roman"/>
          <w:sz w:val="24"/>
          <w:szCs w:val="24"/>
        </w:rPr>
      </w:pPr>
    </w:p>
    <w:p w:rsidR="00E73FF5" w:rsidRPr="001C304E" w:rsidRDefault="00E73FF5" w:rsidP="001C304E">
      <w:pPr>
        <w:pStyle w:val="a3"/>
        <w:spacing w:line="276" w:lineRule="auto"/>
        <w:jc w:val="both"/>
        <w:rPr>
          <w:rFonts w:ascii="Times New Roman" w:eastAsia="Times New Roman" w:hAnsi="Times New Roman" w:cs="Times New Roman"/>
          <w:b/>
          <w:sz w:val="24"/>
          <w:szCs w:val="24"/>
        </w:rPr>
      </w:pPr>
      <w:bookmarkStart w:id="475" w:name="dst100995"/>
      <w:bookmarkEnd w:id="475"/>
      <w:r w:rsidRPr="001C304E">
        <w:rPr>
          <w:rFonts w:ascii="Times New Roman" w:eastAsia="Times New Roman" w:hAnsi="Times New Roman" w:cs="Times New Roman"/>
          <w:b/>
          <w:sz w:val="24"/>
          <w:szCs w:val="24"/>
        </w:rPr>
        <w:t>Предметные результаты по учебному предмету "Технология" предме</w:t>
      </w:r>
      <w:r w:rsidR="001C304E" w:rsidRPr="001C304E">
        <w:rPr>
          <w:rFonts w:ascii="Times New Roman" w:eastAsia="Times New Roman" w:hAnsi="Times New Roman" w:cs="Times New Roman"/>
          <w:b/>
          <w:sz w:val="24"/>
          <w:szCs w:val="24"/>
        </w:rPr>
        <w:t>тной области "Технология"  обеспечивают</w:t>
      </w:r>
      <w:r w:rsidRPr="001C304E">
        <w:rPr>
          <w:rFonts w:ascii="Times New Roman" w:eastAsia="Times New Roman" w:hAnsi="Times New Roman" w:cs="Times New Roman"/>
          <w:b/>
          <w:sz w:val="24"/>
          <w:szCs w:val="24"/>
        </w:rPr>
        <w:t>:</w:t>
      </w:r>
    </w:p>
    <w:p w:rsidR="00E73FF5" w:rsidRPr="001C304E" w:rsidRDefault="00E73FF5" w:rsidP="001C304E">
      <w:pPr>
        <w:pStyle w:val="a3"/>
        <w:spacing w:line="276" w:lineRule="auto"/>
        <w:jc w:val="both"/>
        <w:rPr>
          <w:rFonts w:ascii="Times New Roman" w:eastAsia="Times New Roman" w:hAnsi="Times New Roman" w:cs="Times New Roman"/>
          <w:sz w:val="24"/>
          <w:szCs w:val="24"/>
        </w:rPr>
      </w:pPr>
      <w:bookmarkStart w:id="476" w:name="dst100996"/>
      <w:bookmarkEnd w:id="476"/>
      <w:r w:rsidRPr="001C304E">
        <w:rPr>
          <w:rFonts w:ascii="Times New Roman" w:eastAsia="Times New Roman" w:hAnsi="Times New Roman" w:cs="Times New Roman"/>
          <w:sz w:val="24"/>
          <w:szCs w:val="24"/>
        </w:rPr>
        <w:t xml:space="preserve">1) </w:t>
      </w:r>
      <w:proofErr w:type="spellStart"/>
      <w:r w:rsidRPr="001C304E">
        <w:rPr>
          <w:rFonts w:ascii="Times New Roman" w:eastAsia="Times New Roman" w:hAnsi="Times New Roman" w:cs="Times New Roman"/>
          <w:sz w:val="24"/>
          <w:szCs w:val="24"/>
        </w:rPr>
        <w:t>сформированность</w:t>
      </w:r>
      <w:proofErr w:type="spellEnd"/>
      <w:r w:rsidRPr="001C304E">
        <w:rPr>
          <w:rFonts w:ascii="Times New Roman" w:eastAsia="Times New Roman" w:hAnsi="Times New Roman" w:cs="Times New Roman"/>
          <w:sz w:val="24"/>
          <w:szCs w:val="24"/>
        </w:rPr>
        <w:t xml:space="preserve"> целостного представления о </w:t>
      </w:r>
      <w:proofErr w:type="spellStart"/>
      <w:r w:rsidRPr="001C304E">
        <w:rPr>
          <w:rFonts w:ascii="Times New Roman" w:eastAsia="Times New Roman" w:hAnsi="Times New Roman" w:cs="Times New Roman"/>
          <w:sz w:val="24"/>
          <w:szCs w:val="24"/>
        </w:rPr>
        <w:t>техносфере</w:t>
      </w:r>
      <w:proofErr w:type="spellEnd"/>
      <w:r w:rsidRPr="001C304E">
        <w:rPr>
          <w:rFonts w:ascii="Times New Roman" w:eastAsia="Times New Roman" w:hAnsi="Times New Roman" w:cs="Times New Roman"/>
          <w:sz w:val="24"/>
          <w:szCs w:val="24"/>
        </w:rPr>
        <w:t>,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E73FF5" w:rsidRPr="001C304E" w:rsidRDefault="00E73FF5" w:rsidP="001C304E">
      <w:pPr>
        <w:pStyle w:val="a3"/>
        <w:spacing w:line="276" w:lineRule="auto"/>
        <w:jc w:val="both"/>
        <w:rPr>
          <w:rFonts w:ascii="Times New Roman" w:eastAsia="Times New Roman" w:hAnsi="Times New Roman" w:cs="Times New Roman"/>
          <w:sz w:val="24"/>
          <w:szCs w:val="24"/>
        </w:rPr>
      </w:pPr>
      <w:bookmarkStart w:id="477" w:name="dst100997"/>
      <w:bookmarkEnd w:id="477"/>
      <w:r w:rsidRPr="001C304E">
        <w:rPr>
          <w:rFonts w:ascii="Times New Roman" w:eastAsia="Times New Roman" w:hAnsi="Times New Roman" w:cs="Times New Roman"/>
          <w:sz w:val="24"/>
          <w:szCs w:val="24"/>
        </w:rPr>
        <w:t xml:space="preserve">2) </w:t>
      </w:r>
      <w:proofErr w:type="spellStart"/>
      <w:r w:rsidRPr="001C304E">
        <w:rPr>
          <w:rFonts w:ascii="Times New Roman" w:eastAsia="Times New Roman" w:hAnsi="Times New Roman" w:cs="Times New Roman"/>
          <w:sz w:val="24"/>
          <w:szCs w:val="24"/>
        </w:rPr>
        <w:t>сформированность</w:t>
      </w:r>
      <w:proofErr w:type="spellEnd"/>
      <w:r w:rsidRPr="001C304E">
        <w:rPr>
          <w:rFonts w:ascii="Times New Roman" w:eastAsia="Times New Roman" w:hAnsi="Times New Roman" w:cs="Times New Roman"/>
          <w:sz w:val="24"/>
          <w:szCs w:val="24"/>
        </w:rPr>
        <w:t xml:space="preserve">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rsidR="00E73FF5" w:rsidRPr="001C304E" w:rsidRDefault="00E73FF5" w:rsidP="001C304E">
      <w:pPr>
        <w:pStyle w:val="a3"/>
        <w:spacing w:line="276" w:lineRule="auto"/>
        <w:jc w:val="both"/>
        <w:rPr>
          <w:rFonts w:ascii="Times New Roman" w:eastAsia="Times New Roman" w:hAnsi="Times New Roman" w:cs="Times New Roman"/>
          <w:sz w:val="24"/>
          <w:szCs w:val="24"/>
        </w:rPr>
      </w:pPr>
      <w:bookmarkStart w:id="478" w:name="dst100998"/>
      <w:bookmarkEnd w:id="478"/>
      <w:r w:rsidRPr="001C304E">
        <w:rPr>
          <w:rFonts w:ascii="Times New Roman" w:eastAsia="Times New Roman" w:hAnsi="Times New Roman" w:cs="Times New Roman"/>
          <w:sz w:val="24"/>
          <w:szCs w:val="24"/>
        </w:rPr>
        <w:t>3)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E73FF5" w:rsidRPr="001C304E" w:rsidRDefault="00E73FF5" w:rsidP="001C304E">
      <w:pPr>
        <w:pStyle w:val="a3"/>
        <w:spacing w:line="276" w:lineRule="auto"/>
        <w:jc w:val="both"/>
        <w:rPr>
          <w:rFonts w:ascii="Times New Roman" w:eastAsia="Times New Roman" w:hAnsi="Times New Roman" w:cs="Times New Roman"/>
          <w:sz w:val="24"/>
          <w:szCs w:val="24"/>
        </w:rPr>
      </w:pPr>
      <w:bookmarkStart w:id="479" w:name="dst100999"/>
      <w:bookmarkEnd w:id="479"/>
      <w:r w:rsidRPr="001C304E">
        <w:rPr>
          <w:rFonts w:ascii="Times New Roman" w:eastAsia="Times New Roman" w:hAnsi="Times New Roman" w:cs="Times New Roman"/>
          <w:sz w:val="24"/>
          <w:szCs w:val="24"/>
        </w:rPr>
        <w:t>4) овладение средствами и формами графического отображения объектов или процессов, знаниями правил выполнения графической документации;</w:t>
      </w:r>
    </w:p>
    <w:p w:rsidR="00E73FF5" w:rsidRPr="001C304E" w:rsidRDefault="00E73FF5" w:rsidP="001C304E">
      <w:pPr>
        <w:pStyle w:val="a3"/>
        <w:spacing w:line="276" w:lineRule="auto"/>
        <w:jc w:val="both"/>
        <w:rPr>
          <w:rFonts w:ascii="Times New Roman" w:eastAsia="Times New Roman" w:hAnsi="Times New Roman" w:cs="Times New Roman"/>
          <w:sz w:val="24"/>
          <w:szCs w:val="24"/>
        </w:rPr>
      </w:pPr>
      <w:bookmarkStart w:id="480" w:name="dst101000"/>
      <w:bookmarkEnd w:id="480"/>
      <w:r w:rsidRPr="001C304E">
        <w:rPr>
          <w:rFonts w:ascii="Times New Roman" w:eastAsia="Times New Roman" w:hAnsi="Times New Roman" w:cs="Times New Roman"/>
          <w:sz w:val="24"/>
          <w:szCs w:val="24"/>
        </w:rPr>
        <w:t xml:space="preserve">5) </w:t>
      </w:r>
      <w:proofErr w:type="spellStart"/>
      <w:r w:rsidRPr="001C304E">
        <w:rPr>
          <w:rFonts w:ascii="Times New Roman" w:eastAsia="Times New Roman" w:hAnsi="Times New Roman" w:cs="Times New Roman"/>
          <w:sz w:val="24"/>
          <w:szCs w:val="24"/>
        </w:rPr>
        <w:t>сформированность</w:t>
      </w:r>
      <w:proofErr w:type="spellEnd"/>
      <w:r w:rsidRPr="001C304E">
        <w:rPr>
          <w:rFonts w:ascii="Times New Roman" w:eastAsia="Times New Roman" w:hAnsi="Times New Roman" w:cs="Times New Roman"/>
          <w:sz w:val="24"/>
          <w:szCs w:val="24"/>
        </w:rPr>
        <w:t xml:space="preserve"> умений устанавливать взаимосвязь знаний по разным учебным предметам для решения прикладных учебных задач;</w:t>
      </w:r>
    </w:p>
    <w:p w:rsidR="00E73FF5" w:rsidRPr="001C304E" w:rsidRDefault="00E73FF5" w:rsidP="001C304E">
      <w:pPr>
        <w:pStyle w:val="a3"/>
        <w:spacing w:line="276" w:lineRule="auto"/>
        <w:jc w:val="both"/>
        <w:rPr>
          <w:rFonts w:ascii="Times New Roman" w:eastAsia="Times New Roman" w:hAnsi="Times New Roman" w:cs="Times New Roman"/>
          <w:sz w:val="24"/>
          <w:szCs w:val="24"/>
        </w:rPr>
      </w:pPr>
      <w:bookmarkStart w:id="481" w:name="dst101001"/>
      <w:bookmarkEnd w:id="481"/>
      <w:r w:rsidRPr="001C304E">
        <w:rPr>
          <w:rFonts w:ascii="Times New Roman" w:eastAsia="Times New Roman" w:hAnsi="Times New Roman" w:cs="Times New Roman"/>
          <w:sz w:val="24"/>
          <w:szCs w:val="24"/>
        </w:rPr>
        <w:t xml:space="preserve">6) </w:t>
      </w:r>
      <w:proofErr w:type="spellStart"/>
      <w:r w:rsidRPr="001C304E">
        <w:rPr>
          <w:rFonts w:ascii="Times New Roman" w:eastAsia="Times New Roman" w:hAnsi="Times New Roman" w:cs="Times New Roman"/>
          <w:sz w:val="24"/>
          <w:szCs w:val="24"/>
        </w:rPr>
        <w:t>сформированность</w:t>
      </w:r>
      <w:proofErr w:type="spellEnd"/>
      <w:r w:rsidRPr="001C304E">
        <w:rPr>
          <w:rFonts w:ascii="Times New Roman" w:eastAsia="Times New Roman" w:hAnsi="Times New Roman" w:cs="Times New Roman"/>
          <w:sz w:val="24"/>
          <w:szCs w:val="24"/>
        </w:rPr>
        <w:t xml:space="preserve">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73FF5" w:rsidRPr="001C304E" w:rsidRDefault="00E73FF5" w:rsidP="001C304E">
      <w:pPr>
        <w:pStyle w:val="a3"/>
        <w:spacing w:line="276" w:lineRule="auto"/>
        <w:jc w:val="both"/>
        <w:rPr>
          <w:rFonts w:ascii="Times New Roman" w:eastAsia="Times New Roman" w:hAnsi="Times New Roman" w:cs="Times New Roman"/>
          <w:sz w:val="24"/>
          <w:szCs w:val="24"/>
        </w:rPr>
      </w:pPr>
      <w:bookmarkStart w:id="482" w:name="dst101002"/>
      <w:bookmarkEnd w:id="482"/>
      <w:r w:rsidRPr="001C304E">
        <w:rPr>
          <w:rFonts w:ascii="Times New Roman" w:eastAsia="Times New Roman" w:hAnsi="Times New Roman" w:cs="Times New Roman"/>
          <w:sz w:val="24"/>
          <w:szCs w:val="24"/>
        </w:rPr>
        <w:t xml:space="preserve">7) </w:t>
      </w:r>
      <w:proofErr w:type="spellStart"/>
      <w:r w:rsidRPr="001C304E">
        <w:rPr>
          <w:rFonts w:ascii="Times New Roman" w:eastAsia="Times New Roman" w:hAnsi="Times New Roman" w:cs="Times New Roman"/>
          <w:sz w:val="24"/>
          <w:szCs w:val="24"/>
        </w:rPr>
        <w:t>сформированность</w:t>
      </w:r>
      <w:proofErr w:type="spellEnd"/>
      <w:r w:rsidRPr="001C304E">
        <w:rPr>
          <w:rFonts w:ascii="Times New Roman" w:eastAsia="Times New Roman" w:hAnsi="Times New Roman" w:cs="Times New Roman"/>
          <w:sz w:val="24"/>
          <w:szCs w:val="24"/>
        </w:rPr>
        <w:t xml:space="preserve"> представлений о мире профессий, связанных с изучаемыми технологиями, их </w:t>
      </w:r>
      <w:proofErr w:type="spellStart"/>
      <w:r w:rsidRPr="001C304E">
        <w:rPr>
          <w:rFonts w:ascii="Times New Roman" w:eastAsia="Times New Roman" w:hAnsi="Times New Roman" w:cs="Times New Roman"/>
          <w:sz w:val="24"/>
          <w:szCs w:val="24"/>
        </w:rPr>
        <w:t>востребованности</w:t>
      </w:r>
      <w:proofErr w:type="spellEnd"/>
      <w:r w:rsidRPr="001C304E">
        <w:rPr>
          <w:rFonts w:ascii="Times New Roman" w:eastAsia="Times New Roman" w:hAnsi="Times New Roman" w:cs="Times New Roman"/>
          <w:sz w:val="24"/>
          <w:szCs w:val="24"/>
        </w:rPr>
        <w:t xml:space="preserve"> на рынке труда.</w:t>
      </w:r>
    </w:p>
    <w:p w:rsidR="00E73FF5" w:rsidRPr="001C304E" w:rsidRDefault="00E73FF5" w:rsidP="001C304E">
      <w:pPr>
        <w:pStyle w:val="a3"/>
        <w:spacing w:line="276" w:lineRule="auto"/>
        <w:jc w:val="both"/>
        <w:rPr>
          <w:rFonts w:ascii="Times New Roman" w:eastAsia="Times New Roman" w:hAnsi="Times New Roman" w:cs="Times New Roman"/>
          <w:sz w:val="24"/>
          <w:szCs w:val="24"/>
        </w:rPr>
      </w:pPr>
      <w:bookmarkStart w:id="483" w:name="dst101003"/>
      <w:bookmarkEnd w:id="483"/>
      <w:r w:rsidRPr="001C304E">
        <w:rPr>
          <w:rFonts w:ascii="Times New Roman" w:eastAsia="Times New Roman" w:hAnsi="Times New Roman" w:cs="Times New Roman"/>
          <w:sz w:val="24"/>
          <w:szCs w:val="24"/>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"Технология".</w:t>
      </w:r>
    </w:p>
    <w:p w:rsidR="00E73FF5" w:rsidRDefault="00E73FF5" w:rsidP="001C304E">
      <w:pPr>
        <w:pStyle w:val="a3"/>
        <w:spacing w:line="276" w:lineRule="auto"/>
        <w:jc w:val="both"/>
        <w:rPr>
          <w:rFonts w:ascii="Times New Roman" w:eastAsia="Times New Roman" w:hAnsi="Times New Roman" w:cs="Times New Roman"/>
          <w:sz w:val="24"/>
          <w:szCs w:val="24"/>
        </w:rPr>
      </w:pPr>
      <w:bookmarkStart w:id="484" w:name="dst101004"/>
      <w:bookmarkEnd w:id="484"/>
      <w:r w:rsidRPr="001C304E">
        <w:rPr>
          <w:rFonts w:ascii="Times New Roman" w:eastAsia="Times New Roman" w:hAnsi="Times New Roman" w:cs="Times New Roman"/>
          <w:sz w:val="24"/>
          <w:szCs w:val="24"/>
        </w:rPr>
        <w:t>Организация вправе самостоятельно определять последовательность модулей и количество часов для освоения обучающимися модулей учебного предмета "Технология" (с учетом возможностей материально-технической базы Организации).</w:t>
      </w:r>
    </w:p>
    <w:p w:rsidR="001C304E" w:rsidRPr="001C304E" w:rsidRDefault="001C304E" w:rsidP="001C304E">
      <w:pPr>
        <w:pStyle w:val="a3"/>
        <w:spacing w:line="276" w:lineRule="auto"/>
        <w:jc w:val="both"/>
        <w:rPr>
          <w:rFonts w:ascii="Times New Roman" w:eastAsia="Times New Roman" w:hAnsi="Times New Roman" w:cs="Times New Roman"/>
          <w:sz w:val="24"/>
          <w:szCs w:val="24"/>
        </w:rPr>
      </w:pPr>
    </w:p>
    <w:p w:rsidR="00E73FF5" w:rsidRPr="001C304E" w:rsidRDefault="00E73FF5" w:rsidP="001C304E">
      <w:pPr>
        <w:pStyle w:val="a3"/>
        <w:spacing w:line="276" w:lineRule="auto"/>
        <w:jc w:val="both"/>
        <w:rPr>
          <w:rFonts w:ascii="Times New Roman" w:eastAsia="Times New Roman" w:hAnsi="Times New Roman" w:cs="Times New Roman"/>
          <w:b/>
          <w:sz w:val="24"/>
          <w:szCs w:val="24"/>
        </w:rPr>
      </w:pPr>
      <w:bookmarkStart w:id="485" w:name="dst101005"/>
      <w:bookmarkEnd w:id="485"/>
      <w:r w:rsidRPr="001C304E">
        <w:rPr>
          <w:rFonts w:ascii="Times New Roman" w:eastAsia="Times New Roman" w:hAnsi="Times New Roman" w:cs="Times New Roman"/>
          <w:b/>
          <w:sz w:val="24"/>
          <w:szCs w:val="24"/>
        </w:rPr>
        <w:t>Предметные результаты по предметной области "Физическая культура и основы безопа</w:t>
      </w:r>
      <w:r w:rsidR="001C304E" w:rsidRPr="001C304E">
        <w:rPr>
          <w:rFonts w:ascii="Times New Roman" w:eastAsia="Times New Roman" w:hAnsi="Times New Roman" w:cs="Times New Roman"/>
          <w:b/>
          <w:sz w:val="24"/>
          <w:szCs w:val="24"/>
        </w:rPr>
        <w:t>сности жизнедеятельности"  обеспечивают</w:t>
      </w:r>
      <w:r w:rsidRPr="001C304E">
        <w:rPr>
          <w:rFonts w:ascii="Times New Roman" w:eastAsia="Times New Roman" w:hAnsi="Times New Roman" w:cs="Times New Roman"/>
          <w:b/>
          <w:sz w:val="24"/>
          <w:szCs w:val="24"/>
        </w:rPr>
        <w:t>:</w:t>
      </w:r>
    </w:p>
    <w:p w:rsidR="00E73FF5" w:rsidRPr="001C304E" w:rsidRDefault="00E73FF5" w:rsidP="001C304E">
      <w:pPr>
        <w:pStyle w:val="a3"/>
        <w:spacing w:line="276" w:lineRule="auto"/>
        <w:jc w:val="both"/>
        <w:rPr>
          <w:rFonts w:ascii="Times New Roman" w:eastAsia="Times New Roman" w:hAnsi="Times New Roman" w:cs="Times New Roman"/>
          <w:b/>
          <w:sz w:val="24"/>
          <w:szCs w:val="24"/>
        </w:rPr>
      </w:pPr>
      <w:bookmarkStart w:id="486" w:name="dst101006"/>
      <w:bookmarkEnd w:id="486"/>
      <w:r w:rsidRPr="001C304E">
        <w:rPr>
          <w:rFonts w:ascii="Times New Roman" w:eastAsia="Times New Roman" w:hAnsi="Times New Roman" w:cs="Times New Roman"/>
          <w:b/>
          <w:sz w:val="24"/>
          <w:szCs w:val="24"/>
        </w:rPr>
        <w:t>По учебному предмету "Физическая культура":</w:t>
      </w:r>
    </w:p>
    <w:p w:rsidR="00E73FF5" w:rsidRPr="001C304E" w:rsidRDefault="00E73FF5" w:rsidP="001C304E">
      <w:pPr>
        <w:pStyle w:val="a3"/>
        <w:spacing w:line="276" w:lineRule="auto"/>
        <w:jc w:val="both"/>
        <w:rPr>
          <w:rFonts w:ascii="Times New Roman" w:eastAsia="Times New Roman" w:hAnsi="Times New Roman" w:cs="Times New Roman"/>
          <w:sz w:val="24"/>
          <w:szCs w:val="24"/>
        </w:rPr>
      </w:pPr>
      <w:bookmarkStart w:id="487" w:name="dst101007"/>
      <w:bookmarkEnd w:id="487"/>
      <w:r w:rsidRPr="001C304E">
        <w:rPr>
          <w:rFonts w:ascii="Times New Roman" w:eastAsia="Times New Roman" w:hAnsi="Times New Roman" w:cs="Times New Roman"/>
          <w:sz w:val="24"/>
          <w:szCs w:val="24"/>
        </w:rPr>
        <w:t>1) формирование привычки к здоровому образу жизни и занятиям физической культурой;</w:t>
      </w:r>
    </w:p>
    <w:p w:rsidR="00E73FF5" w:rsidRPr="001C304E" w:rsidRDefault="00E73FF5" w:rsidP="001C304E">
      <w:pPr>
        <w:pStyle w:val="a3"/>
        <w:spacing w:line="276" w:lineRule="auto"/>
        <w:jc w:val="both"/>
        <w:rPr>
          <w:rFonts w:ascii="Times New Roman" w:eastAsia="Times New Roman" w:hAnsi="Times New Roman" w:cs="Times New Roman"/>
          <w:sz w:val="24"/>
          <w:szCs w:val="24"/>
        </w:rPr>
      </w:pPr>
      <w:bookmarkStart w:id="488" w:name="dst101008"/>
      <w:bookmarkEnd w:id="488"/>
      <w:r w:rsidRPr="001C304E">
        <w:rPr>
          <w:rFonts w:ascii="Times New Roman" w:eastAsia="Times New Roman" w:hAnsi="Times New Roman" w:cs="Times New Roman"/>
          <w:sz w:val="24"/>
          <w:szCs w:val="24"/>
        </w:rPr>
        <w:t>2) умение планировать самостоятельные занятия физической культурой и строить индивидуальные программы оздоровления и физического развития;</w:t>
      </w:r>
    </w:p>
    <w:p w:rsidR="00E73FF5" w:rsidRPr="001C304E" w:rsidRDefault="00E73FF5" w:rsidP="001C304E">
      <w:pPr>
        <w:pStyle w:val="a3"/>
        <w:spacing w:line="276" w:lineRule="auto"/>
        <w:jc w:val="both"/>
        <w:rPr>
          <w:rFonts w:ascii="Times New Roman" w:eastAsia="Times New Roman" w:hAnsi="Times New Roman" w:cs="Times New Roman"/>
          <w:sz w:val="24"/>
          <w:szCs w:val="24"/>
        </w:rPr>
      </w:pPr>
      <w:bookmarkStart w:id="489" w:name="dst101009"/>
      <w:bookmarkEnd w:id="489"/>
      <w:r w:rsidRPr="001C304E">
        <w:rPr>
          <w:rFonts w:ascii="Times New Roman" w:eastAsia="Times New Roman" w:hAnsi="Times New Roman" w:cs="Times New Roman"/>
          <w:sz w:val="24"/>
          <w:szCs w:val="24"/>
        </w:rPr>
        <w:lastRenderedPageBreak/>
        <w:t>3)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p>
    <w:p w:rsidR="00E73FF5" w:rsidRPr="001C304E" w:rsidRDefault="00E73FF5" w:rsidP="001C304E">
      <w:pPr>
        <w:pStyle w:val="a3"/>
        <w:spacing w:line="276" w:lineRule="auto"/>
        <w:jc w:val="both"/>
        <w:rPr>
          <w:rFonts w:ascii="Times New Roman" w:eastAsia="Times New Roman" w:hAnsi="Times New Roman" w:cs="Times New Roman"/>
          <w:sz w:val="24"/>
          <w:szCs w:val="24"/>
        </w:rPr>
      </w:pPr>
      <w:bookmarkStart w:id="490" w:name="dst101010"/>
      <w:bookmarkEnd w:id="490"/>
      <w:r w:rsidRPr="001C304E">
        <w:rPr>
          <w:rFonts w:ascii="Times New Roman" w:eastAsia="Times New Roman" w:hAnsi="Times New Roman" w:cs="Times New Roman"/>
          <w:sz w:val="24"/>
          <w:szCs w:val="24"/>
        </w:rPr>
        <w:t>4) организацию самостоятельных систематических занятий физическими упражнениями с соблюдением правил техники безопасности и профилактики травматизма;</w:t>
      </w:r>
    </w:p>
    <w:p w:rsidR="00E73FF5" w:rsidRPr="001C304E" w:rsidRDefault="00E73FF5" w:rsidP="001C304E">
      <w:pPr>
        <w:pStyle w:val="a3"/>
        <w:spacing w:line="276" w:lineRule="auto"/>
        <w:jc w:val="both"/>
        <w:rPr>
          <w:rFonts w:ascii="Times New Roman" w:eastAsia="Times New Roman" w:hAnsi="Times New Roman" w:cs="Times New Roman"/>
          <w:sz w:val="24"/>
          <w:szCs w:val="24"/>
        </w:rPr>
      </w:pPr>
      <w:bookmarkStart w:id="491" w:name="dst101011"/>
      <w:bookmarkEnd w:id="491"/>
      <w:r w:rsidRPr="001C304E">
        <w:rPr>
          <w:rFonts w:ascii="Times New Roman" w:eastAsia="Times New Roman" w:hAnsi="Times New Roman" w:cs="Times New Roman"/>
          <w:sz w:val="24"/>
          <w:szCs w:val="24"/>
        </w:rPr>
        <w:t>5) умение оказывать первую помощь при травмах (например: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p>
    <w:p w:rsidR="00E73FF5" w:rsidRPr="001C304E" w:rsidRDefault="00E73FF5" w:rsidP="001C304E">
      <w:pPr>
        <w:pStyle w:val="a3"/>
        <w:spacing w:line="276" w:lineRule="auto"/>
        <w:jc w:val="both"/>
        <w:rPr>
          <w:rFonts w:ascii="Times New Roman" w:eastAsia="Times New Roman" w:hAnsi="Times New Roman" w:cs="Times New Roman"/>
          <w:sz w:val="24"/>
          <w:szCs w:val="24"/>
        </w:rPr>
      </w:pPr>
      <w:bookmarkStart w:id="492" w:name="dst101012"/>
      <w:bookmarkEnd w:id="492"/>
      <w:r w:rsidRPr="001C304E">
        <w:rPr>
          <w:rFonts w:ascii="Times New Roman" w:eastAsia="Times New Roman" w:hAnsi="Times New Roman" w:cs="Times New Roman"/>
          <w:sz w:val="24"/>
          <w:szCs w:val="24"/>
        </w:rPr>
        <w:t>6) 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p>
    <w:p w:rsidR="00E73FF5" w:rsidRPr="001C304E" w:rsidRDefault="00E73FF5" w:rsidP="001C304E">
      <w:pPr>
        <w:pStyle w:val="a3"/>
        <w:spacing w:line="276" w:lineRule="auto"/>
        <w:jc w:val="both"/>
        <w:rPr>
          <w:rFonts w:ascii="Times New Roman" w:eastAsia="Times New Roman" w:hAnsi="Times New Roman" w:cs="Times New Roman"/>
          <w:sz w:val="24"/>
          <w:szCs w:val="24"/>
        </w:rPr>
      </w:pPr>
      <w:bookmarkStart w:id="493" w:name="dst101013"/>
      <w:bookmarkEnd w:id="493"/>
      <w:r w:rsidRPr="001C304E">
        <w:rPr>
          <w:rFonts w:ascii="Times New Roman" w:eastAsia="Times New Roman" w:hAnsi="Times New Roman" w:cs="Times New Roman"/>
          <w:sz w:val="24"/>
          <w:szCs w:val="24"/>
        </w:rPr>
        <w:t xml:space="preserve">7) умение выполнять комплексы </w:t>
      </w:r>
      <w:proofErr w:type="spellStart"/>
      <w:r w:rsidRPr="001C304E">
        <w:rPr>
          <w:rFonts w:ascii="Times New Roman" w:eastAsia="Times New Roman" w:hAnsi="Times New Roman" w:cs="Times New Roman"/>
          <w:sz w:val="24"/>
          <w:szCs w:val="24"/>
        </w:rPr>
        <w:t>общеразвивающих</w:t>
      </w:r>
      <w:proofErr w:type="spellEnd"/>
      <w:r w:rsidRPr="001C304E">
        <w:rPr>
          <w:rFonts w:ascii="Times New Roman" w:eastAsia="Times New Roman" w:hAnsi="Times New Roman" w:cs="Times New Roman"/>
          <w:sz w:val="24"/>
          <w:szCs w:val="24"/>
        </w:rPr>
        <w:t xml:space="preserve"> и корригирующих упражнений;</w:t>
      </w:r>
    </w:p>
    <w:p w:rsidR="00E73FF5" w:rsidRPr="001C304E" w:rsidRDefault="00E73FF5" w:rsidP="001C304E">
      <w:pPr>
        <w:pStyle w:val="a3"/>
        <w:spacing w:line="276" w:lineRule="auto"/>
        <w:jc w:val="both"/>
        <w:rPr>
          <w:rFonts w:ascii="Times New Roman" w:eastAsia="Times New Roman" w:hAnsi="Times New Roman" w:cs="Times New Roman"/>
          <w:sz w:val="24"/>
          <w:szCs w:val="24"/>
        </w:rPr>
      </w:pPr>
      <w:bookmarkStart w:id="494" w:name="dst101014"/>
      <w:bookmarkEnd w:id="494"/>
      <w:r w:rsidRPr="001C304E">
        <w:rPr>
          <w:rFonts w:ascii="Times New Roman" w:eastAsia="Times New Roman" w:hAnsi="Times New Roman" w:cs="Times New Roman"/>
          <w:sz w:val="24"/>
          <w:szCs w:val="24"/>
        </w:rPr>
        <w:t>8) владение основами технических действий и приемами различных видов спорта, их использование в игровой и соревновательной деятельности;</w:t>
      </w:r>
    </w:p>
    <w:p w:rsidR="00E73FF5" w:rsidRPr="001C304E" w:rsidRDefault="00E73FF5" w:rsidP="001C304E">
      <w:pPr>
        <w:pStyle w:val="a3"/>
        <w:spacing w:line="276" w:lineRule="auto"/>
        <w:jc w:val="both"/>
        <w:rPr>
          <w:rFonts w:ascii="Times New Roman" w:eastAsia="Times New Roman" w:hAnsi="Times New Roman" w:cs="Times New Roman"/>
          <w:sz w:val="24"/>
          <w:szCs w:val="24"/>
        </w:rPr>
      </w:pPr>
      <w:bookmarkStart w:id="495" w:name="dst101015"/>
      <w:bookmarkEnd w:id="495"/>
      <w:r w:rsidRPr="001C304E">
        <w:rPr>
          <w:rFonts w:ascii="Times New Roman" w:eastAsia="Times New Roman" w:hAnsi="Times New Roman" w:cs="Times New Roman"/>
          <w:sz w:val="24"/>
          <w:szCs w:val="24"/>
        </w:rPr>
        <w:t>9) умение повышать функциональные возможности систем организма при подготовке к выполнению нормативов Всероссийского физкультурно-спортивного комплекса "Готов к труду и обороне" (ГТО).</w:t>
      </w:r>
    </w:p>
    <w:p w:rsidR="00E73FF5" w:rsidRDefault="00E73FF5" w:rsidP="001C304E">
      <w:pPr>
        <w:pStyle w:val="a3"/>
        <w:spacing w:line="276" w:lineRule="auto"/>
        <w:jc w:val="both"/>
        <w:rPr>
          <w:rFonts w:ascii="Times New Roman" w:eastAsia="Times New Roman" w:hAnsi="Times New Roman" w:cs="Times New Roman"/>
          <w:sz w:val="24"/>
          <w:szCs w:val="24"/>
        </w:rPr>
      </w:pPr>
      <w:bookmarkStart w:id="496" w:name="dst101016"/>
      <w:bookmarkEnd w:id="496"/>
      <w:r w:rsidRPr="001C304E">
        <w:rPr>
          <w:rFonts w:ascii="Times New Roman" w:eastAsia="Times New Roman" w:hAnsi="Times New Roman" w:cs="Times New Roman"/>
          <w:sz w:val="24"/>
          <w:szCs w:val="24"/>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"Физическая культура".</w:t>
      </w:r>
      <w:r w:rsidR="001C304E">
        <w:rPr>
          <w:rFonts w:ascii="Times New Roman" w:eastAsia="Times New Roman" w:hAnsi="Times New Roman" w:cs="Times New Roman"/>
          <w:sz w:val="24"/>
          <w:szCs w:val="24"/>
        </w:rPr>
        <w:t xml:space="preserve"> Школа </w:t>
      </w:r>
      <w:bookmarkStart w:id="497" w:name="dst101017"/>
      <w:bookmarkEnd w:id="497"/>
      <w:r w:rsidR="001C304E">
        <w:rPr>
          <w:rFonts w:ascii="Times New Roman" w:eastAsia="Times New Roman" w:hAnsi="Times New Roman" w:cs="Times New Roman"/>
          <w:sz w:val="24"/>
          <w:szCs w:val="24"/>
        </w:rPr>
        <w:t xml:space="preserve"> самостоятельно определяет</w:t>
      </w:r>
      <w:r w:rsidRPr="001C304E">
        <w:rPr>
          <w:rFonts w:ascii="Times New Roman" w:eastAsia="Times New Roman" w:hAnsi="Times New Roman" w:cs="Times New Roman"/>
          <w:sz w:val="24"/>
          <w:szCs w:val="24"/>
        </w:rPr>
        <w:t xml:space="preserve"> последовательность модулей и количество часов для освоения обучающимися модулей учебного </w:t>
      </w:r>
      <w:r w:rsidR="001C304E">
        <w:rPr>
          <w:rFonts w:ascii="Times New Roman" w:eastAsia="Times New Roman" w:hAnsi="Times New Roman" w:cs="Times New Roman"/>
          <w:sz w:val="24"/>
          <w:szCs w:val="24"/>
        </w:rPr>
        <w:t xml:space="preserve">предмета "Физическая культура" </w:t>
      </w:r>
      <w:r w:rsidRPr="001C304E">
        <w:rPr>
          <w:rFonts w:ascii="Times New Roman" w:eastAsia="Times New Roman" w:hAnsi="Times New Roman" w:cs="Times New Roman"/>
          <w:sz w:val="24"/>
          <w:szCs w:val="24"/>
        </w:rPr>
        <w:t>с учетом возможностей материал</w:t>
      </w:r>
      <w:r w:rsidR="001C304E">
        <w:rPr>
          <w:rFonts w:ascii="Times New Roman" w:eastAsia="Times New Roman" w:hAnsi="Times New Roman" w:cs="Times New Roman"/>
          <w:sz w:val="24"/>
          <w:szCs w:val="24"/>
        </w:rPr>
        <w:t>ьно-технической базы школы</w:t>
      </w:r>
      <w:r w:rsidRPr="001C304E">
        <w:rPr>
          <w:rFonts w:ascii="Times New Roman" w:eastAsia="Times New Roman" w:hAnsi="Times New Roman" w:cs="Times New Roman"/>
          <w:sz w:val="24"/>
          <w:szCs w:val="24"/>
        </w:rPr>
        <w:t xml:space="preserve"> и природн</w:t>
      </w:r>
      <w:r w:rsidR="001C304E">
        <w:rPr>
          <w:rFonts w:ascii="Times New Roman" w:eastAsia="Times New Roman" w:hAnsi="Times New Roman" w:cs="Times New Roman"/>
          <w:sz w:val="24"/>
          <w:szCs w:val="24"/>
        </w:rPr>
        <w:t>о-климатических условий региона</w:t>
      </w:r>
      <w:proofErr w:type="gramStart"/>
      <w:r w:rsidRPr="001C304E">
        <w:rPr>
          <w:rFonts w:ascii="Times New Roman" w:eastAsia="Times New Roman" w:hAnsi="Times New Roman" w:cs="Times New Roman"/>
          <w:sz w:val="24"/>
          <w:szCs w:val="24"/>
        </w:rPr>
        <w:t>.</w:t>
      </w:r>
      <w:proofErr w:type="gramEnd"/>
      <w:r w:rsidR="001C304E">
        <w:rPr>
          <w:rFonts w:ascii="Times New Roman" w:eastAsia="Times New Roman" w:hAnsi="Times New Roman" w:cs="Times New Roman"/>
          <w:sz w:val="24"/>
          <w:szCs w:val="24"/>
        </w:rPr>
        <w:t xml:space="preserve"> (</w:t>
      </w:r>
      <w:proofErr w:type="gramStart"/>
      <w:r w:rsidR="001C304E">
        <w:rPr>
          <w:rFonts w:ascii="Times New Roman" w:eastAsia="Times New Roman" w:hAnsi="Times New Roman" w:cs="Times New Roman"/>
          <w:sz w:val="24"/>
          <w:szCs w:val="24"/>
        </w:rPr>
        <w:t>с</w:t>
      </w:r>
      <w:proofErr w:type="gramEnd"/>
      <w:r w:rsidR="001C304E">
        <w:rPr>
          <w:rFonts w:ascii="Times New Roman" w:eastAsia="Times New Roman" w:hAnsi="Times New Roman" w:cs="Times New Roman"/>
          <w:sz w:val="24"/>
          <w:szCs w:val="24"/>
        </w:rPr>
        <w:t>м. рабочую программу)</w:t>
      </w:r>
      <w:r w:rsidR="007D7E47">
        <w:rPr>
          <w:rFonts w:ascii="Times New Roman" w:eastAsia="Times New Roman" w:hAnsi="Times New Roman" w:cs="Times New Roman"/>
          <w:sz w:val="24"/>
          <w:szCs w:val="24"/>
        </w:rPr>
        <w:t>.</w:t>
      </w:r>
    </w:p>
    <w:p w:rsidR="007D7E47" w:rsidRPr="001C304E" w:rsidRDefault="007D7E47" w:rsidP="001C304E">
      <w:pPr>
        <w:pStyle w:val="a3"/>
        <w:spacing w:line="276" w:lineRule="auto"/>
        <w:jc w:val="both"/>
        <w:rPr>
          <w:rFonts w:ascii="Times New Roman" w:eastAsia="Times New Roman" w:hAnsi="Times New Roman" w:cs="Times New Roman"/>
          <w:sz w:val="24"/>
          <w:szCs w:val="24"/>
        </w:rPr>
      </w:pPr>
    </w:p>
    <w:p w:rsidR="00E73FF5" w:rsidRPr="007D7E47" w:rsidRDefault="00E73FF5" w:rsidP="007D7E47">
      <w:pPr>
        <w:pStyle w:val="a3"/>
        <w:spacing w:line="276" w:lineRule="auto"/>
        <w:jc w:val="both"/>
        <w:rPr>
          <w:rFonts w:ascii="Times New Roman" w:eastAsia="Times New Roman" w:hAnsi="Times New Roman" w:cs="Times New Roman"/>
          <w:b/>
          <w:sz w:val="24"/>
          <w:szCs w:val="24"/>
        </w:rPr>
      </w:pPr>
      <w:bookmarkStart w:id="498" w:name="dst101018"/>
      <w:bookmarkEnd w:id="498"/>
      <w:r w:rsidRPr="007D7E47">
        <w:rPr>
          <w:rFonts w:ascii="Times New Roman" w:eastAsia="Times New Roman" w:hAnsi="Times New Roman" w:cs="Times New Roman"/>
          <w:b/>
          <w:sz w:val="24"/>
          <w:szCs w:val="24"/>
        </w:rPr>
        <w:t>По учебному предмету "Основы безопасности жизнедеятельности":</w:t>
      </w:r>
    </w:p>
    <w:p w:rsidR="00E73FF5" w:rsidRPr="007D7E47" w:rsidRDefault="00E73FF5" w:rsidP="007D7E47">
      <w:pPr>
        <w:pStyle w:val="a3"/>
        <w:spacing w:line="276" w:lineRule="auto"/>
        <w:jc w:val="both"/>
        <w:rPr>
          <w:rFonts w:ascii="Times New Roman" w:eastAsia="Times New Roman" w:hAnsi="Times New Roman" w:cs="Times New Roman"/>
          <w:sz w:val="24"/>
          <w:szCs w:val="24"/>
        </w:rPr>
      </w:pPr>
      <w:bookmarkStart w:id="499" w:name="dst101019"/>
      <w:bookmarkEnd w:id="499"/>
      <w:r w:rsidRPr="007D7E47">
        <w:rPr>
          <w:rFonts w:ascii="Times New Roman" w:eastAsia="Times New Roman" w:hAnsi="Times New Roman" w:cs="Times New Roman"/>
          <w:sz w:val="24"/>
          <w:szCs w:val="24"/>
        </w:rPr>
        <w:t xml:space="preserve">1) </w:t>
      </w:r>
      <w:proofErr w:type="spellStart"/>
      <w:r w:rsidRPr="007D7E47">
        <w:rPr>
          <w:rFonts w:ascii="Times New Roman" w:eastAsia="Times New Roman" w:hAnsi="Times New Roman" w:cs="Times New Roman"/>
          <w:sz w:val="24"/>
          <w:szCs w:val="24"/>
        </w:rPr>
        <w:t>сформированность</w:t>
      </w:r>
      <w:proofErr w:type="spellEnd"/>
      <w:r w:rsidRPr="007D7E47">
        <w:rPr>
          <w:rFonts w:ascii="Times New Roman" w:eastAsia="Times New Roman" w:hAnsi="Times New Roman" w:cs="Times New Roman"/>
          <w:sz w:val="24"/>
          <w:szCs w:val="24"/>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E73FF5" w:rsidRPr="007D7E47" w:rsidRDefault="00E73FF5" w:rsidP="007D7E47">
      <w:pPr>
        <w:pStyle w:val="a3"/>
        <w:spacing w:line="276" w:lineRule="auto"/>
        <w:jc w:val="both"/>
        <w:rPr>
          <w:rFonts w:ascii="Times New Roman" w:eastAsia="Times New Roman" w:hAnsi="Times New Roman" w:cs="Times New Roman"/>
          <w:sz w:val="24"/>
          <w:szCs w:val="24"/>
        </w:rPr>
      </w:pPr>
      <w:bookmarkStart w:id="500" w:name="dst101020"/>
      <w:bookmarkEnd w:id="500"/>
      <w:r w:rsidRPr="007D7E47">
        <w:rPr>
          <w:rFonts w:ascii="Times New Roman" w:eastAsia="Times New Roman" w:hAnsi="Times New Roman" w:cs="Times New Roman"/>
          <w:sz w:val="24"/>
          <w:szCs w:val="24"/>
        </w:rPr>
        <w:t xml:space="preserve">2) </w:t>
      </w:r>
      <w:proofErr w:type="spellStart"/>
      <w:r w:rsidRPr="007D7E47">
        <w:rPr>
          <w:rFonts w:ascii="Times New Roman" w:eastAsia="Times New Roman" w:hAnsi="Times New Roman" w:cs="Times New Roman"/>
          <w:sz w:val="24"/>
          <w:szCs w:val="24"/>
        </w:rPr>
        <w:t>сформированность</w:t>
      </w:r>
      <w:proofErr w:type="spellEnd"/>
      <w:r w:rsidRPr="007D7E47">
        <w:rPr>
          <w:rFonts w:ascii="Times New Roman" w:eastAsia="Times New Roman" w:hAnsi="Times New Roman" w:cs="Times New Roman"/>
          <w:sz w:val="24"/>
          <w:szCs w:val="24"/>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E73FF5" w:rsidRPr="007D7E47" w:rsidRDefault="00E73FF5" w:rsidP="007D7E47">
      <w:pPr>
        <w:pStyle w:val="a3"/>
        <w:spacing w:line="276" w:lineRule="auto"/>
        <w:jc w:val="both"/>
        <w:rPr>
          <w:rFonts w:ascii="Times New Roman" w:eastAsia="Times New Roman" w:hAnsi="Times New Roman" w:cs="Times New Roman"/>
          <w:sz w:val="24"/>
          <w:szCs w:val="24"/>
        </w:rPr>
      </w:pPr>
      <w:bookmarkStart w:id="501" w:name="dst101021"/>
      <w:bookmarkEnd w:id="501"/>
      <w:r w:rsidRPr="007D7E47">
        <w:rPr>
          <w:rFonts w:ascii="Times New Roman" w:eastAsia="Times New Roman" w:hAnsi="Times New Roman" w:cs="Times New Roman"/>
          <w:sz w:val="24"/>
          <w:szCs w:val="24"/>
        </w:rPr>
        <w:t xml:space="preserve">3) </w:t>
      </w:r>
      <w:proofErr w:type="spellStart"/>
      <w:r w:rsidRPr="007D7E47">
        <w:rPr>
          <w:rFonts w:ascii="Times New Roman" w:eastAsia="Times New Roman" w:hAnsi="Times New Roman" w:cs="Times New Roman"/>
          <w:sz w:val="24"/>
          <w:szCs w:val="24"/>
        </w:rPr>
        <w:t>сформированность</w:t>
      </w:r>
      <w:proofErr w:type="spellEnd"/>
      <w:r w:rsidRPr="007D7E47">
        <w:rPr>
          <w:rFonts w:ascii="Times New Roman" w:eastAsia="Times New Roman" w:hAnsi="Times New Roman" w:cs="Times New Roman"/>
          <w:sz w:val="24"/>
          <w:szCs w:val="24"/>
        </w:rPr>
        <w:t xml:space="preserve"> активной жизненной позиции, умений и навыков личного участия в обеспечении мер безопасности личности, общества и государства;</w:t>
      </w:r>
    </w:p>
    <w:p w:rsidR="00E73FF5" w:rsidRPr="007D7E47" w:rsidRDefault="00E73FF5" w:rsidP="007D7E47">
      <w:pPr>
        <w:pStyle w:val="a3"/>
        <w:spacing w:line="276" w:lineRule="auto"/>
        <w:jc w:val="both"/>
        <w:rPr>
          <w:rFonts w:ascii="Times New Roman" w:eastAsia="Times New Roman" w:hAnsi="Times New Roman" w:cs="Times New Roman"/>
          <w:sz w:val="24"/>
          <w:szCs w:val="24"/>
        </w:rPr>
      </w:pPr>
      <w:bookmarkStart w:id="502" w:name="dst101022"/>
      <w:bookmarkEnd w:id="502"/>
      <w:r w:rsidRPr="007D7E47">
        <w:rPr>
          <w:rFonts w:ascii="Times New Roman" w:eastAsia="Times New Roman" w:hAnsi="Times New Roman" w:cs="Times New Roman"/>
          <w:sz w:val="24"/>
          <w:szCs w:val="24"/>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E73FF5" w:rsidRPr="007D7E47" w:rsidRDefault="00E73FF5" w:rsidP="007D7E47">
      <w:pPr>
        <w:pStyle w:val="a3"/>
        <w:spacing w:line="276" w:lineRule="auto"/>
        <w:jc w:val="both"/>
        <w:rPr>
          <w:rFonts w:ascii="Times New Roman" w:eastAsia="Times New Roman" w:hAnsi="Times New Roman" w:cs="Times New Roman"/>
          <w:sz w:val="24"/>
          <w:szCs w:val="24"/>
        </w:rPr>
      </w:pPr>
      <w:bookmarkStart w:id="503" w:name="dst101023"/>
      <w:bookmarkEnd w:id="503"/>
      <w:r w:rsidRPr="007D7E47">
        <w:rPr>
          <w:rFonts w:ascii="Times New Roman" w:eastAsia="Times New Roman" w:hAnsi="Times New Roman" w:cs="Times New Roman"/>
          <w:sz w:val="24"/>
          <w:szCs w:val="24"/>
        </w:rPr>
        <w:lastRenderedPageBreak/>
        <w:t xml:space="preserve">5) </w:t>
      </w:r>
      <w:proofErr w:type="spellStart"/>
      <w:r w:rsidRPr="007D7E47">
        <w:rPr>
          <w:rFonts w:ascii="Times New Roman" w:eastAsia="Times New Roman" w:hAnsi="Times New Roman" w:cs="Times New Roman"/>
          <w:sz w:val="24"/>
          <w:szCs w:val="24"/>
        </w:rPr>
        <w:t>сформированность</w:t>
      </w:r>
      <w:proofErr w:type="spellEnd"/>
      <w:r w:rsidRPr="007D7E47">
        <w:rPr>
          <w:rFonts w:ascii="Times New Roman" w:eastAsia="Times New Roman" w:hAnsi="Times New Roman" w:cs="Times New Roman"/>
          <w:sz w:val="24"/>
          <w:szCs w:val="24"/>
        </w:rPr>
        <w:t xml:space="preserve"> чувства гордости за свою Родину, ответственного отношения к выполнению конституционного долга - защите Отечества;</w:t>
      </w:r>
    </w:p>
    <w:p w:rsidR="00E73FF5" w:rsidRPr="007D7E47" w:rsidRDefault="00E73FF5" w:rsidP="007D7E47">
      <w:pPr>
        <w:pStyle w:val="a3"/>
        <w:spacing w:line="276" w:lineRule="auto"/>
        <w:jc w:val="both"/>
        <w:rPr>
          <w:rFonts w:ascii="Times New Roman" w:eastAsia="Times New Roman" w:hAnsi="Times New Roman" w:cs="Times New Roman"/>
          <w:sz w:val="24"/>
          <w:szCs w:val="24"/>
        </w:rPr>
      </w:pPr>
      <w:bookmarkStart w:id="504" w:name="dst101024"/>
      <w:bookmarkEnd w:id="504"/>
      <w:r w:rsidRPr="007D7E47">
        <w:rPr>
          <w:rFonts w:ascii="Times New Roman" w:eastAsia="Times New Roman" w:hAnsi="Times New Roman" w:cs="Times New Roman"/>
          <w:sz w:val="24"/>
          <w:szCs w:val="24"/>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E73FF5" w:rsidRPr="007D7E47" w:rsidRDefault="00E73FF5" w:rsidP="007D7E47">
      <w:pPr>
        <w:pStyle w:val="a3"/>
        <w:spacing w:line="276" w:lineRule="auto"/>
        <w:jc w:val="both"/>
        <w:rPr>
          <w:rFonts w:ascii="Times New Roman" w:eastAsia="Times New Roman" w:hAnsi="Times New Roman" w:cs="Times New Roman"/>
          <w:sz w:val="24"/>
          <w:szCs w:val="24"/>
        </w:rPr>
      </w:pPr>
      <w:bookmarkStart w:id="505" w:name="dst101025"/>
      <w:bookmarkEnd w:id="505"/>
      <w:r w:rsidRPr="007D7E47">
        <w:rPr>
          <w:rFonts w:ascii="Times New Roman" w:eastAsia="Times New Roman" w:hAnsi="Times New Roman" w:cs="Times New Roman"/>
          <w:sz w:val="24"/>
          <w:szCs w:val="24"/>
        </w:rPr>
        <w:t xml:space="preserve">7) понимание причин, механизмов возникновения и последствий распространенных </w:t>
      </w:r>
      <w:proofErr w:type="gramStart"/>
      <w:r w:rsidRPr="007D7E47">
        <w:rPr>
          <w:rFonts w:ascii="Times New Roman" w:eastAsia="Times New Roman" w:hAnsi="Times New Roman" w:cs="Times New Roman"/>
          <w:sz w:val="24"/>
          <w:szCs w:val="24"/>
        </w:rPr>
        <w:t>видов</w:t>
      </w:r>
      <w:proofErr w:type="gramEnd"/>
      <w:r w:rsidRPr="007D7E47">
        <w:rPr>
          <w:rFonts w:ascii="Times New Roman" w:eastAsia="Times New Roman" w:hAnsi="Times New Roman" w:cs="Times New Roman"/>
          <w:sz w:val="24"/>
          <w:szCs w:val="24"/>
        </w:rPr>
        <w:t xml:space="preserve">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E73FF5" w:rsidRPr="007D7E47" w:rsidRDefault="00E73FF5" w:rsidP="007D7E47">
      <w:pPr>
        <w:pStyle w:val="a3"/>
        <w:spacing w:line="276" w:lineRule="auto"/>
        <w:jc w:val="both"/>
        <w:rPr>
          <w:rFonts w:ascii="Times New Roman" w:eastAsia="Times New Roman" w:hAnsi="Times New Roman" w:cs="Times New Roman"/>
          <w:sz w:val="24"/>
          <w:szCs w:val="24"/>
        </w:rPr>
      </w:pPr>
      <w:bookmarkStart w:id="506" w:name="dst101026"/>
      <w:bookmarkEnd w:id="506"/>
      <w:r w:rsidRPr="007D7E47">
        <w:rPr>
          <w:rFonts w:ascii="Times New Roman" w:eastAsia="Times New Roman" w:hAnsi="Times New Roman" w:cs="Times New Roman"/>
          <w:sz w:val="24"/>
          <w:szCs w:val="24"/>
        </w:rPr>
        <w:t>8) 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p>
    <w:p w:rsidR="00E73FF5" w:rsidRPr="007D7E47" w:rsidRDefault="00E73FF5" w:rsidP="007D7E47">
      <w:pPr>
        <w:pStyle w:val="a3"/>
        <w:spacing w:line="276" w:lineRule="auto"/>
        <w:jc w:val="both"/>
        <w:rPr>
          <w:rFonts w:ascii="Times New Roman" w:eastAsia="Times New Roman" w:hAnsi="Times New Roman" w:cs="Times New Roman"/>
          <w:sz w:val="24"/>
          <w:szCs w:val="24"/>
        </w:rPr>
      </w:pPr>
      <w:bookmarkStart w:id="507" w:name="dst101027"/>
      <w:bookmarkEnd w:id="507"/>
      <w:r w:rsidRPr="007D7E47">
        <w:rPr>
          <w:rFonts w:ascii="Times New Roman" w:eastAsia="Times New Roman" w:hAnsi="Times New Roman" w:cs="Times New Roman"/>
          <w:sz w:val="24"/>
          <w:szCs w:val="24"/>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E73FF5" w:rsidRPr="007D7E47" w:rsidRDefault="00E73FF5" w:rsidP="007D7E47">
      <w:pPr>
        <w:pStyle w:val="a3"/>
        <w:spacing w:line="276" w:lineRule="auto"/>
        <w:jc w:val="both"/>
        <w:rPr>
          <w:rFonts w:ascii="Times New Roman" w:eastAsia="Times New Roman" w:hAnsi="Times New Roman" w:cs="Times New Roman"/>
          <w:sz w:val="24"/>
          <w:szCs w:val="24"/>
        </w:rPr>
      </w:pPr>
      <w:bookmarkStart w:id="508" w:name="dst101028"/>
      <w:bookmarkEnd w:id="508"/>
      <w:r w:rsidRPr="007D7E47">
        <w:rPr>
          <w:rFonts w:ascii="Times New Roman" w:eastAsia="Times New Roman" w:hAnsi="Times New Roman" w:cs="Times New Roman"/>
          <w:sz w:val="24"/>
          <w:szCs w:val="24"/>
        </w:rP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E73FF5" w:rsidRPr="007D7E47" w:rsidRDefault="00E73FF5" w:rsidP="007D7E47">
      <w:pPr>
        <w:pStyle w:val="a3"/>
        <w:spacing w:line="276" w:lineRule="auto"/>
        <w:jc w:val="both"/>
        <w:rPr>
          <w:rFonts w:ascii="Times New Roman" w:eastAsia="Times New Roman" w:hAnsi="Times New Roman" w:cs="Times New Roman"/>
          <w:sz w:val="24"/>
          <w:szCs w:val="24"/>
        </w:rPr>
      </w:pPr>
      <w:bookmarkStart w:id="509" w:name="dst101029"/>
      <w:bookmarkEnd w:id="509"/>
      <w:r w:rsidRPr="007D7E47">
        <w:rPr>
          <w:rFonts w:ascii="Times New Roman" w:eastAsia="Times New Roman" w:hAnsi="Times New Roman" w:cs="Times New Roman"/>
          <w:sz w:val="24"/>
          <w:szCs w:val="24"/>
        </w:rP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E73FF5" w:rsidRPr="007D7E47" w:rsidRDefault="00E73FF5" w:rsidP="007D7E47">
      <w:pPr>
        <w:pStyle w:val="a3"/>
        <w:spacing w:line="276" w:lineRule="auto"/>
        <w:jc w:val="both"/>
        <w:rPr>
          <w:rFonts w:ascii="Times New Roman" w:eastAsia="Times New Roman" w:hAnsi="Times New Roman" w:cs="Times New Roman"/>
          <w:sz w:val="24"/>
          <w:szCs w:val="24"/>
        </w:rPr>
      </w:pPr>
      <w:bookmarkStart w:id="510" w:name="dst101030"/>
      <w:bookmarkEnd w:id="510"/>
      <w:r w:rsidRPr="007D7E47">
        <w:rPr>
          <w:rFonts w:ascii="Times New Roman" w:eastAsia="Times New Roman" w:hAnsi="Times New Roman" w:cs="Times New Roman"/>
          <w:sz w:val="24"/>
          <w:szCs w:val="24"/>
        </w:rPr>
        <w:t>12)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E73FF5" w:rsidRPr="007D7E47" w:rsidRDefault="00E73FF5" w:rsidP="007D7E47">
      <w:pPr>
        <w:pStyle w:val="a3"/>
        <w:spacing w:line="276" w:lineRule="auto"/>
        <w:jc w:val="both"/>
        <w:rPr>
          <w:rFonts w:ascii="Times New Roman" w:eastAsia="Times New Roman" w:hAnsi="Times New Roman" w:cs="Times New Roman"/>
          <w:sz w:val="24"/>
          <w:szCs w:val="24"/>
        </w:rPr>
      </w:pPr>
      <w:bookmarkStart w:id="511" w:name="dst101031"/>
      <w:bookmarkEnd w:id="511"/>
      <w:r w:rsidRPr="007D7E47">
        <w:rPr>
          <w:rFonts w:ascii="Times New Roman" w:eastAsia="Times New Roman" w:hAnsi="Times New Roman" w:cs="Times New Roman"/>
          <w:sz w:val="24"/>
          <w:szCs w:val="24"/>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r w:rsidR="007D7E47">
        <w:rPr>
          <w:rFonts w:ascii="Times New Roman" w:eastAsia="Times New Roman" w:hAnsi="Times New Roman" w:cs="Times New Roman"/>
          <w:sz w:val="24"/>
          <w:szCs w:val="24"/>
        </w:rPr>
        <w:t xml:space="preserve"> Школа самостоятельно определяет </w:t>
      </w:r>
      <w:bookmarkStart w:id="512" w:name="dst101032"/>
      <w:bookmarkEnd w:id="512"/>
      <w:r w:rsidRPr="007D7E47">
        <w:rPr>
          <w:rFonts w:ascii="Times New Roman" w:eastAsia="Times New Roman" w:hAnsi="Times New Roman" w:cs="Times New Roman"/>
          <w:sz w:val="24"/>
          <w:szCs w:val="24"/>
        </w:rPr>
        <w:t xml:space="preserve">последовательность модулей для освоения </w:t>
      </w:r>
      <w:proofErr w:type="gramStart"/>
      <w:r w:rsidRPr="007D7E47">
        <w:rPr>
          <w:rFonts w:ascii="Times New Roman" w:eastAsia="Times New Roman" w:hAnsi="Times New Roman" w:cs="Times New Roman"/>
          <w:sz w:val="24"/>
          <w:szCs w:val="24"/>
        </w:rPr>
        <w:t>обучающимися</w:t>
      </w:r>
      <w:proofErr w:type="gramEnd"/>
      <w:r w:rsidRPr="007D7E47">
        <w:rPr>
          <w:rFonts w:ascii="Times New Roman" w:eastAsia="Times New Roman" w:hAnsi="Times New Roman" w:cs="Times New Roman"/>
          <w:sz w:val="24"/>
          <w:szCs w:val="24"/>
        </w:rPr>
        <w:t xml:space="preserve"> модулей учебного предмета "Основы безопасности жизнедеятельности".</w:t>
      </w:r>
    </w:p>
    <w:p w:rsidR="003024A7" w:rsidRPr="00A91EAB" w:rsidRDefault="003024A7" w:rsidP="003024A7">
      <w:pPr>
        <w:pStyle w:val="a3"/>
        <w:spacing w:line="276" w:lineRule="auto"/>
        <w:jc w:val="both"/>
        <w:rPr>
          <w:rFonts w:ascii="Times New Roman" w:hAnsi="Times New Roman" w:cs="Times New Roman"/>
          <w:sz w:val="24"/>
          <w:szCs w:val="24"/>
        </w:rPr>
      </w:pPr>
    </w:p>
    <w:p w:rsidR="0019239C" w:rsidRPr="00A56216" w:rsidRDefault="0019239C" w:rsidP="0019239C">
      <w:pPr>
        <w:pStyle w:val="a3"/>
        <w:spacing w:line="276" w:lineRule="auto"/>
        <w:jc w:val="both"/>
        <w:rPr>
          <w:rFonts w:ascii="Times New Roman" w:hAnsi="Times New Roman" w:cs="Times New Roman"/>
          <w:b/>
          <w:sz w:val="24"/>
          <w:szCs w:val="24"/>
        </w:rPr>
      </w:pPr>
      <w:bookmarkStart w:id="513" w:name="_Toc105502771"/>
      <w:r>
        <w:rPr>
          <w:rFonts w:ascii="Times New Roman" w:hAnsi="Times New Roman" w:cs="Times New Roman"/>
          <w:b/>
          <w:sz w:val="24"/>
          <w:szCs w:val="24"/>
        </w:rPr>
        <w:t>1.3.</w:t>
      </w:r>
      <w:r w:rsidRPr="00A56216">
        <w:rPr>
          <w:rFonts w:ascii="Times New Roman" w:hAnsi="Times New Roman" w:cs="Times New Roman"/>
          <w:b/>
          <w:sz w:val="24"/>
          <w:szCs w:val="24"/>
        </w:rPr>
        <w:t xml:space="preserve">СИСТЕМА </w:t>
      </w:r>
      <w:proofErr w:type="gramStart"/>
      <w:r w:rsidRPr="00A56216">
        <w:rPr>
          <w:rFonts w:ascii="Times New Roman" w:hAnsi="Times New Roman" w:cs="Times New Roman"/>
          <w:b/>
          <w:sz w:val="24"/>
          <w:szCs w:val="24"/>
        </w:rPr>
        <w:t>ОЦЕНКИ ДОСТИЖЕНИЯ ПЛАНИРУЕМ</w:t>
      </w:r>
      <w:r w:rsidR="001D7075">
        <w:rPr>
          <w:rFonts w:ascii="Times New Roman" w:hAnsi="Times New Roman" w:cs="Times New Roman"/>
          <w:b/>
          <w:sz w:val="24"/>
          <w:szCs w:val="24"/>
        </w:rPr>
        <w:t xml:space="preserve">ЫХ РЕЗУЛЬТАТОВ ОСВОЕНИЯ </w:t>
      </w:r>
      <w:r w:rsidRPr="00A56216">
        <w:rPr>
          <w:rFonts w:ascii="Times New Roman" w:hAnsi="Times New Roman" w:cs="Times New Roman"/>
          <w:b/>
          <w:sz w:val="24"/>
          <w:szCs w:val="24"/>
        </w:rPr>
        <w:t xml:space="preserve"> ОБРАЗОВАТЕЛЬНОЙ ПРОГРАММЫ</w:t>
      </w:r>
      <w:bookmarkStart w:id="514" w:name="bookmark19"/>
      <w:bookmarkStart w:id="515" w:name="_Toc105502772"/>
      <w:bookmarkEnd w:id="513"/>
      <w:r w:rsidR="001D7075">
        <w:rPr>
          <w:rFonts w:ascii="Times New Roman" w:hAnsi="Times New Roman" w:cs="Times New Roman"/>
          <w:b/>
          <w:sz w:val="24"/>
          <w:szCs w:val="24"/>
        </w:rPr>
        <w:t xml:space="preserve"> ОСНОВНОГО ОБЩЕГО ОБРАЗОВАНИЯ</w:t>
      </w:r>
      <w:proofErr w:type="gramEnd"/>
    </w:p>
    <w:bookmarkEnd w:id="514"/>
    <w:bookmarkEnd w:id="515"/>
    <w:p w:rsidR="00B15838" w:rsidRDefault="00B15838" w:rsidP="00B15838">
      <w:pPr>
        <w:pStyle w:val="a3"/>
        <w:spacing w:line="276" w:lineRule="auto"/>
        <w:jc w:val="both"/>
        <w:rPr>
          <w:rFonts w:ascii="Times New Roman" w:hAnsi="Times New Roman" w:cs="Times New Roman"/>
          <w:sz w:val="24"/>
          <w:szCs w:val="24"/>
        </w:rPr>
      </w:pPr>
      <w:r w:rsidRPr="00A56216">
        <w:rPr>
          <w:rFonts w:ascii="Times New Roman" w:hAnsi="Times New Roman" w:cs="Times New Roman"/>
          <w:sz w:val="24"/>
          <w:szCs w:val="24"/>
        </w:rPr>
        <w:t xml:space="preserve">Система оценки достижения планируемых результатов </w:t>
      </w:r>
      <w:r>
        <w:rPr>
          <w:rFonts w:ascii="Times New Roman" w:hAnsi="Times New Roman" w:cs="Times New Roman"/>
          <w:sz w:val="24"/>
          <w:szCs w:val="24"/>
        </w:rPr>
        <w:t>(далее – система оценки) являет</w:t>
      </w:r>
      <w:r w:rsidRPr="00A56216">
        <w:rPr>
          <w:rFonts w:ascii="Times New Roman" w:hAnsi="Times New Roman" w:cs="Times New Roman"/>
          <w:sz w:val="24"/>
          <w:szCs w:val="24"/>
        </w:rPr>
        <w:t>ся частью системы оценки и управления качеством</w:t>
      </w:r>
      <w:r>
        <w:rPr>
          <w:rFonts w:ascii="Times New Roman" w:hAnsi="Times New Roman" w:cs="Times New Roman"/>
          <w:sz w:val="24"/>
          <w:szCs w:val="24"/>
        </w:rPr>
        <w:t xml:space="preserve"> образования в МБОУ СОШ с. Тербуны</w:t>
      </w:r>
      <w:r w:rsidRPr="00A56216">
        <w:rPr>
          <w:rFonts w:ascii="Times New Roman" w:hAnsi="Times New Roman" w:cs="Times New Roman"/>
          <w:sz w:val="24"/>
          <w:szCs w:val="24"/>
        </w:rPr>
        <w:t xml:space="preserve">. </w:t>
      </w:r>
    </w:p>
    <w:p w:rsidR="00B15838" w:rsidRPr="00B15838" w:rsidRDefault="00B15838" w:rsidP="0019239C">
      <w:pPr>
        <w:pStyle w:val="a3"/>
        <w:spacing w:line="276" w:lineRule="auto"/>
        <w:jc w:val="both"/>
        <w:rPr>
          <w:rFonts w:ascii="Times New Roman" w:hAnsi="Times New Roman" w:cs="Times New Roman"/>
          <w:sz w:val="24"/>
          <w:szCs w:val="24"/>
        </w:rPr>
      </w:pPr>
      <w:r w:rsidRPr="00A56216">
        <w:rPr>
          <w:rFonts w:ascii="Times New Roman" w:hAnsi="Times New Roman" w:cs="Times New Roman"/>
          <w:sz w:val="24"/>
          <w:szCs w:val="24"/>
        </w:rPr>
        <w:t>Система оценки призвана способствовать поддержан</w:t>
      </w:r>
      <w:r>
        <w:rPr>
          <w:rFonts w:ascii="Times New Roman" w:hAnsi="Times New Roman" w:cs="Times New Roman"/>
          <w:sz w:val="24"/>
          <w:szCs w:val="24"/>
        </w:rPr>
        <w:t>ию единства всей системы образо</w:t>
      </w:r>
      <w:r w:rsidRPr="00A56216">
        <w:rPr>
          <w:rFonts w:ascii="Times New Roman" w:hAnsi="Times New Roman" w:cs="Times New Roman"/>
          <w:sz w:val="24"/>
          <w:szCs w:val="24"/>
        </w:rPr>
        <w:t>вания, обеспечению преемственности в системе непрерывного образования. Ее основными функциями являются ориентация образовательного процес</w:t>
      </w:r>
      <w:r>
        <w:rPr>
          <w:rFonts w:ascii="Times New Roman" w:hAnsi="Times New Roman" w:cs="Times New Roman"/>
          <w:sz w:val="24"/>
          <w:szCs w:val="24"/>
        </w:rPr>
        <w:t>са на достижение планируемых ре</w:t>
      </w:r>
      <w:r w:rsidRPr="00A56216">
        <w:rPr>
          <w:rFonts w:ascii="Times New Roman" w:hAnsi="Times New Roman" w:cs="Times New Roman"/>
          <w:sz w:val="24"/>
          <w:szCs w:val="24"/>
        </w:rPr>
        <w:t>зультатов освоения основной образовательной программы основного общего образования и обеспечение эффективной «обратной связи», позволяющей о</w:t>
      </w:r>
      <w:r>
        <w:rPr>
          <w:rFonts w:ascii="Times New Roman" w:hAnsi="Times New Roman" w:cs="Times New Roman"/>
          <w:sz w:val="24"/>
          <w:szCs w:val="24"/>
        </w:rPr>
        <w:t>существлять управление образова</w:t>
      </w:r>
      <w:r w:rsidRPr="00A56216">
        <w:rPr>
          <w:rFonts w:ascii="Times New Roman" w:hAnsi="Times New Roman" w:cs="Times New Roman"/>
          <w:sz w:val="24"/>
          <w:szCs w:val="24"/>
        </w:rPr>
        <w:t>тельным процессом.</w:t>
      </w:r>
    </w:p>
    <w:p w:rsidR="0019239C" w:rsidRPr="00B15838" w:rsidRDefault="0019239C" w:rsidP="0019239C">
      <w:pPr>
        <w:pStyle w:val="a3"/>
        <w:spacing w:line="276" w:lineRule="auto"/>
        <w:jc w:val="both"/>
        <w:rPr>
          <w:rFonts w:ascii="Times New Roman" w:hAnsi="Times New Roman" w:cs="Times New Roman"/>
          <w:b/>
          <w:sz w:val="24"/>
          <w:szCs w:val="24"/>
        </w:rPr>
      </w:pPr>
      <w:r w:rsidRPr="00A56216">
        <w:rPr>
          <w:rFonts w:ascii="Times New Roman" w:hAnsi="Times New Roman" w:cs="Times New Roman"/>
          <w:sz w:val="24"/>
          <w:szCs w:val="24"/>
        </w:rPr>
        <w:t xml:space="preserve">Система </w:t>
      </w:r>
      <w:proofErr w:type="gramStart"/>
      <w:r w:rsidRPr="00A56216">
        <w:rPr>
          <w:rFonts w:ascii="Times New Roman" w:hAnsi="Times New Roman" w:cs="Times New Roman"/>
          <w:sz w:val="24"/>
          <w:szCs w:val="24"/>
        </w:rPr>
        <w:t>оценки достижения планируемых результатов освоения программы основного общего образования</w:t>
      </w:r>
      <w:proofErr w:type="gramEnd"/>
      <w:r w:rsidRPr="00A56216">
        <w:rPr>
          <w:rFonts w:ascii="Times New Roman" w:hAnsi="Times New Roman" w:cs="Times New Roman"/>
          <w:sz w:val="24"/>
          <w:szCs w:val="24"/>
        </w:rPr>
        <w:t xml:space="preserve">: </w:t>
      </w:r>
    </w:p>
    <w:p w:rsidR="0019239C" w:rsidRDefault="0019239C" w:rsidP="0019239C">
      <w:pPr>
        <w:pStyle w:val="a3"/>
        <w:spacing w:line="276" w:lineRule="auto"/>
        <w:jc w:val="both"/>
        <w:rPr>
          <w:rFonts w:ascii="Times New Roman" w:hAnsi="Times New Roman" w:cs="Times New Roman"/>
          <w:sz w:val="24"/>
          <w:szCs w:val="24"/>
        </w:rPr>
      </w:pPr>
      <w:r w:rsidRPr="00A56216">
        <w:rPr>
          <w:rFonts w:ascii="Times New Roman" w:hAnsi="Times New Roman" w:cs="Times New Roman"/>
          <w:sz w:val="24"/>
          <w:szCs w:val="24"/>
        </w:rPr>
        <w:lastRenderedPageBreak/>
        <w:t>-отражает содержание и критерии оценки, формы представления резу</w:t>
      </w:r>
      <w:r>
        <w:rPr>
          <w:rFonts w:ascii="Times New Roman" w:hAnsi="Times New Roman" w:cs="Times New Roman"/>
          <w:sz w:val="24"/>
          <w:szCs w:val="24"/>
        </w:rPr>
        <w:t>льтатов оценочной деятельности;</w:t>
      </w:r>
    </w:p>
    <w:p w:rsidR="0019239C" w:rsidRDefault="0019239C" w:rsidP="0019239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A56216">
        <w:rPr>
          <w:rFonts w:ascii="Times New Roman" w:hAnsi="Times New Roman" w:cs="Times New Roman"/>
          <w:sz w:val="24"/>
          <w:szCs w:val="24"/>
        </w:rPr>
        <w:t xml:space="preserve">обеспечивает комплексный подход к оценке результатов освоения программы основного общего образования, позволяющий осуществлять оценку предметных и </w:t>
      </w:r>
      <w:proofErr w:type="spellStart"/>
      <w:r w:rsidRPr="00A56216">
        <w:rPr>
          <w:rFonts w:ascii="Times New Roman" w:hAnsi="Times New Roman" w:cs="Times New Roman"/>
          <w:sz w:val="24"/>
          <w:szCs w:val="24"/>
        </w:rPr>
        <w:t>метапредметных</w:t>
      </w:r>
      <w:proofErr w:type="spellEnd"/>
      <w:r w:rsidRPr="00A56216">
        <w:rPr>
          <w:rFonts w:ascii="Times New Roman" w:hAnsi="Times New Roman" w:cs="Times New Roman"/>
          <w:sz w:val="24"/>
          <w:szCs w:val="24"/>
        </w:rPr>
        <w:t xml:space="preserve"> результатов; </w:t>
      </w:r>
    </w:p>
    <w:p w:rsidR="0019239C" w:rsidRDefault="0019239C" w:rsidP="0019239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A56216">
        <w:rPr>
          <w:rFonts w:ascii="Times New Roman" w:hAnsi="Times New Roman" w:cs="Times New Roman"/>
          <w:sz w:val="24"/>
          <w:szCs w:val="24"/>
        </w:rPr>
        <w:t xml:space="preserve">предусматривает оценку и учет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w:t>
      </w:r>
      <w:proofErr w:type="spellStart"/>
      <w:r w:rsidRPr="00A56216">
        <w:rPr>
          <w:rFonts w:ascii="Times New Roman" w:hAnsi="Times New Roman" w:cs="Times New Roman"/>
          <w:sz w:val="24"/>
          <w:szCs w:val="24"/>
        </w:rPr>
        <w:t>взаимооценки</w:t>
      </w:r>
      <w:proofErr w:type="spellEnd"/>
      <w:r w:rsidRPr="00A56216">
        <w:rPr>
          <w:rFonts w:ascii="Times New Roman" w:hAnsi="Times New Roman" w:cs="Times New Roman"/>
          <w:sz w:val="24"/>
          <w:szCs w:val="24"/>
        </w:rPr>
        <w:t xml:space="preserve">, наблюдения, испытаний (тестов), динамических показателей освоения навыков и знаний, в том числе формируемых с использованием цифровых технологий; </w:t>
      </w:r>
    </w:p>
    <w:p w:rsidR="0019239C" w:rsidRDefault="0019239C" w:rsidP="0019239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A56216">
        <w:rPr>
          <w:rFonts w:ascii="Times New Roman" w:hAnsi="Times New Roman" w:cs="Times New Roman"/>
          <w:sz w:val="24"/>
          <w:szCs w:val="24"/>
        </w:rPr>
        <w:t xml:space="preserve">предусматривает оценку динамики учебных достижений обучающихся; </w:t>
      </w:r>
    </w:p>
    <w:p w:rsidR="0019239C" w:rsidRDefault="0019239C" w:rsidP="0019239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A56216">
        <w:rPr>
          <w:rFonts w:ascii="Times New Roman" w:hAnsi="Times New Roman" w:cs="Times New Roman"/>
          <w:sz w:val="24"/>
          <w:szCs w:val="24"/>
        </w:rPr>
        <w:t xml:space="preserve">обеспечивает возможность получения объективной информации о качестве подготовки обучающихся в интересах всех участников образовательных отношений. </w:t>
      </w:r>
    </w:p>
    <w:p w:rsidR="0019239C" w:rsidRDefault="0019239C" w:rsidP="0019239C">
      <w:pPr>
        <w:pStyle w:val="a3"/>
        <w:spacing w:line="276" w:lineRule="auto"/>
        <w:jc w:val="both"/>
        <w:rPr>
          <w:rFonts w:ascii="Times New Roman" w:hAnsi="Times New Roman" w:cs="Times New Roman"/>
          <w:sz w:val="24"/>
          <w:szCs w:val="24"/>
        </w:rPr>
      </w:pPr>
      <w:r w:rsidRPr="00A56216">
        <w:rPr>
          <w:rFonts w:ascii="Times New Roman" w:hAnsi="Times New Roman" w:cs="Times New Roman"/>
          <w:sz w:val="24"/>
          <w:szCs w:val="24"/>
        </w:rPr>
        <w:t xml:space="preserve">Система </w:t>
      </w:r>
      <w:proofErr w:type="gramStart"/>
      <w:r w:rsidRPr="00A56216">
        <w:rPr>
          <w:rFonts w:ascii="Times New Roman" w:hAnsi="Times New Roman" w:cs="Times New Roman"/>
          <w:sz w:val="24"/>
          <w:szCs w:val="24"/>
        </w:rPr>
        <w:t>оценки достижения планируемых результатов освоения программы основного общего образования</w:t>
      </w:r>
      <w:proofErr w:type="gramEnd"/>
      <w:r w:rsidRPr="00A56216">
        <w:rPr>
          <w:rFonts w:ascii="Times New Roman" w:hAnsi="Times New Roman" w:cs="Times New Roman"/>
          <w:sz w:val="24"/>
          <w:szCs w:val="24"/>
        </w:rPr>
        <w:t xml:space="preserve"> включает описание организации и содержания: </w:t>
      </w:r>
    </w:p>
    <w:p w:rsidR="0019239C" w:rsidRDefault="0019239C" w:rsidP="0019239C">
      <w:pPr>
        <w:pStyle w:val="a3"/>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Pr="00A56216">
        <w:rPr>
          <w:rFonts w:ascii="Times New Roman" w:hAnsi="Times New Roman" w:cs="Times New Roman"/>
          <w:sz w:val="24"/>
          <w:szCs w:val="24"/>
        </w:rPr>
        <w:t xml:space="preserve">промежуточной аттестации обучающихся в рамках урочной и внеурочной деятельности; </w:t>
      </w:r>
      <w:proofErr w:type="gramEnd"/>
    </w:p>
    <w:p w:rsidR="0019239C" w:rsidRDefault="0019239C" w:rsidP="0019239C">
      <w:pPr>
        <w:pStyle w:val="a3"/>
        <w:spacing w:line="276" w:lineRule="auto"/>
        <w:jc w:val="both"/>
        <w:rPr>
          <w:rFonts w:ascii="Times New Roman" w:hAnsi="Times New Roman" w:cs="Times New Roman"/>
          <w:sz w:val="24"/>
          <w:szCs w:val="24"/>
        </w:rPr>
      </w:pPr>
      <w:r w:rsidRPr="00A56216">
        <w:rPr>
          <w:rFonts w:ascii="Times New Roman" w:hAnsi="Times New Roman" w:cs="Times New Roman"/>
          <w:sz w:val="24"/>
          <w:szCs w:val="24"/>
        </w:rPr>
        <w:t xml:space="preserve">- оценки проектной деятельности </w:t>
      </w:r>
      <w:proofErr w:type="gramStart"/>
      <w:r w:rsidRPr="00A56216">
        <w:rPr>
          <w:rFonts w:ascii="Times New Roman" w:hAnsi="Times New Roman" w:cs="Times New Roman"/>
          <w:sz w:val="24"/>
          <w:szCs w:val="24"/>
        </w:rPr>
        <w:t>обучающихся</w:t>
      </w:r>
      <w:proofErr w:type="gramEnd"/>
      <w:r w:rsidRPr="00A56216">
        <w:rPr>
          <w:rFonts w:ascii="Times New Roman" w:hAnsi="Times New Roman" w:cs="Times New Roman"/>
          <w:sz w:val="24"/>
          <w:szCs w:val="24"/>
        </w:rPr>
        <w:t>.</w:t>
      </w:r>
    </w:p>
    <w:p w:rsidR="00B15838" w:rsidRPr="00A56216" w:rsidRDefault="00B15838" w:rsidP="0019239C">
      <w:pPr>
        <w:pStyle w:val="a3"/>
        <w:spacing w:line="276" w:lineRule="auto"/>
        <w:jc w:val="both"/>
        <w:rPr>
          <w:rFonts w:ascii="Times New Roman" w:hAnsi="Times New Roman" w:cs="Times New Roman"/>
          <w:sz w:val="24"/>
          <w:szCs w:val="24"/>
        </w:rPr>
      </w:pPr>
    </w:p>
    <w:p w:rsidR="0019239C" w:rsidRPr="005F1CD3" w:rsidRDefault="0019239C" w:rsidP="00B15838">
      <w:pPr>
        <w:pStyle w:val="13"/>
        <w:spacing w:line="276" w:lineRule="auto"/>
        <w:ind w:firstLine="0"/>
        <w:jc w:val="both"/>
        <w:rPr>
          <w:color w:val="auto"/>
          <w:sz w:val="24"/>
          <w:szCs w:val="24"/>
        </w:rPr>
      </w:pPr>
      <w:r w:rsidRPr="005F1CD3">
        <w:rPr>
          <w:b/>
          <w:bCs/>
          <w:color w:val="auto"/>
          <w:sz w:val="24"/>
          <w:szCs w:val="24"/>
        </w:rPr>
        <w:t xml:space="preserve">Основными направлениями и целями оценочной деятельности </w:t>
      </w:r>
      <w:r>
        <w:rPr>
          <w:color w:val="auto"/>
          <w:sz w:val="24"/>
          <w:szCs w:val="24"/>
        </w:rPr>
        <w:t>в МБОУ СОШ с. Тербуны</w:t>
      </w:r>
      <w:r w:rsidRPr="005F1CD3">
        <w:rPr>
          <w:color w:val="auto"/>
          <w:sz w:val="24"/>
          <w:szCs w:val="24"/>
        </w:rPr>
        <w:t xml:space="preserve"> являются:</w:t>
      </w:r>
    </w:p>
    <w:p w:rsidR="0019239C" w:rsidRPr="005F1CD3" w:rsidRDefault="0019239C" w:rsidP="0019239C">
      <w:pPr>
        <w:pStyle w:val="13"/>
        <w:spacing w:line="276" w:lineRule="auto"/>
        <w:ind w:firstLine="0"/>
        <w:jc w:val="both"/>
        <w:rPr>
          <w:color w:val="auto"/>
          <w:sz w:val="24"/>
          <w:szCs w:val="24"/>
        </w:rPr>
      </w:pPr>
      <w:r>
        <w:rPr>
          <w:color w:val="auto"/>
          <w:sz w:val="24"/>
          <w:szCs w:val="24"/>
        </w:rPr>
        <w:t xml:space="preserve">- </w:t>
      </w:r>
      <w:r w:rsidRPr="005F1CD3">
        <w:rPr>
          <w:color w:val="auto"/>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19239C" w:rsidRPr="005F1CD3" w:rsidRDefault="0019239C" w:rsidP="0019239C">
      <w:pPr>
        <w:pStyle w:val="13"/>
        <w:spacing w:line="276" w:lineRule="auto"/>
        <w:ind w:firstLine="0"/>
        <w:jc w:val="both"/>
        <w:rPr>
          <w:color w:val="auto"/>
          <w:sz w:val="24"/>
          <w:szCs w:val="24"/>
        </w:rPr>
      </w:pPr>
      <w:r>
        <w:rPr>
          <w:color w:val="auto"/>
          <w:sz w:val="24"/>
          <w:szCs w:val="24"/>
        </w:rPr>
        <w:t xml:space="preserve">- </w:t>
      </w:r>
      <w:r w:rsidRPr="005F1CD3">
        <w:rPr>
          <w:color w:val="auto"/>
          <w:sz w:val="24"/>
          <w:szCs w:val="24"/>
        </w:rPr>
        <w:t>оценка результатов деятельности педагогических кадров как основа аттестационных процедур;</w:t>
      </w:r>
    </w:p>
    <w:p w:rsidR="0019239C" w:rsidRDefault="0019239C" w:rsidP="0019239C">
      <w:pPr>
        <w:pStyle w:val="13"/>
        <w:spacing w:line="276" w:lineRule="auto"/>
        <w:ind w:firstLine="0"/>
        <w:jc w:val="both"/>
        <w:rPr>
          <w:color w:val="auto"/>
          <w:sz w:val="24"/>
          <w:szCs w:val="24"/>
        </w:rPr>
      </w:pPr>
      <w:r>
        <w:rPr>
          <w:color w:val="auto"/>
          <w:sz w:val="24"/>
          <w:szCs w:val="24"/>
        </w:rPr>
        <w:t xml:space="preserve">- </w:t>
      </w:r>
      <w:r w:rsidRPr="005F1CD3">
        <w:rPr>
          <w:color w:val="auto"/>
          <w:sz w:val="24"/>
          <w:szCs w:val="24"/>
        </w:rPr>
        <w:t xml:space="preserve">оценка результатов деятельности образовательной организации как основа </w:t>
      </w:r>
      <w:proofErr w:type="spellStart"/>
      <w:r w:rsidRPr="005F1CD3">
        <w:rPr>
          <w:color w:val="auto"/>
          <w:sz w:val="24"/>
          <w:szCs w:val="24"/>
        </w:rPr>
        <w:t>аккредитационных</w:t>
      </w:r>
      <w:proofErr w:type="spellEnd"/>
      <w:r w:rsidRPr="005F1CD3">
        <w:rPr>
          <w:color w:val="auto"/>
          <w:sz w:val="24"/>
          <w:szCs w:val="24"/>
        </w:rPr>
        <w:t xml:space="preserve"> процедур.</w:t>
      </w:r>
    </w:p>
    <w:p w:rsidR="000832BC" w:rsidRDefault="000832BC" w:rsidP="0019239C">
      <w:pPr>
        <w:pStyle w:val="13"/>
        <w:spacing w:line="276" w:lineRule="auto"/>
        <w:ind w:firstLine="0"/>
        <w:jc w:val="both"/>
        <w:rPr>
          <w:color w:val="auto"/>
          <w:sz w:val="24"/>
          <w:szCs w:val="24"/>
        </w:rPr>
      </w:pPr>
      <w:r w:rsidRPr="000832BC">
        <w:rPr>
          <w:b/>
          <w:color w:val="auto"/>
          <w:sz w:val="24"/>
          <w:szCs w:val="24"/>
        </w:rPr>
        <w:t>Функции оценочной деятельности</w:t>
      </w:r>
      <w:r>
        <w:rPr>
          <w:color w:val="auto"/>
          <w:sz w:val="24"/>
          <w:szCs w:val="24"/>
        </w:rPr>
        <w:t xml:space="preserve"> в МБОУ СОШ с. Тербуны:</w:t>
      </w:r>
    </w:p>
    <w:p w:rsidR="000832BC" w:rsidRPr="00F7661C" w:rsidRDefault="000832BC" w:rsidP="00F7661C">
      <w:pPr>
        <w:pStyle w:val="a3"/>
        <w:spacing w:line="276" w:lineRule="auto"/>
        <w:jc w:val="both"/>
        <w:rPr>
          <w:rFonts w:ascii="Times New Roman" w:hAnsi="Times New Roman" w:cs="Times New Roman"/>
          <w:sz w:val="24"/>
          <w:szCs w:val="24"/>
        </w:rPr>
      </w:pPr>
      <w:r w:rsidRPr="00F7661C">
        <w:rPr>
          <w:rFonts w:ascii="Times New Roman" w:hAnsi="Times New Roman" w:cs="Times New Roman"/>
          <w:sz w:val="24"/>
          <w:szCs w:val="24"/>
        </w:rPr>
        <w:t>- ориентация</w:t>
      </w:r>
      <w:r w:rsidR="0035460D">
        <w:rPr>
          <w:rFonts w:ascii="Times New Roman" w:hAnsi="Times New Roman" w:cs="Times New Roman"/>
          <w:sz w:val="24"/>
          <w:szCs w:val="24"/>
        </w:rPr>
        <w:t xml:space="preserve"> </w:t>
      </w:r>
      <w:r w:rsidRPr="00F7661C">
        <w:rPr>
          <w:rFonts w:ascii="Times New Roman" w:hAnsi="Times New Roman" w:cs="Times New Roman"/>
          <w:sz w:val="24"/>
          <w:szCs w:val="24"/>
        </w:rPr>
        <w:t>образовательных</w:t>
      </w:r>
      <w:r w:rsidR="0035460D">
        <w:rPr>
          <w:rFonts w:ascii="Times New Roman" w:hAnsi="Times New Roman" w:cs="Times New Roman"/>
          <w:sz w:val="24"/>
          <w:szCs w:val="24"/>
        </w:rPr>
        <w:t xml:space="preserve"> </w:t>
      </w:r>
      <w:r w:rsidRPr="00F7661C">
        <w:rPr>
          <w:rFonts w:ascii="Times New Roman" w:hAnsi="Times New Roman" w:cs="Times New Roman"/>
          <w:sz w:val="24"/>
          <w:szCs w:val="24"/>
        </w:rPr>
        <w:t>отношений на</w:t>
      </w:r>
      <w:r w:rsidR="0035460D">
        <w:rPr>
          <w:rFonts w:ascii="Times New Roman" w:hAnsi="Times New Roman" w:cs="Times New Roman"/>
          <w:sz w:val="24"/>
          <w:szCs w:val="24"/>
        </w:rPr>
        <w:t xml:space="preserve"> </w:t>
      </w:r>
      <w:r w:rsidRPr="00F7661C">
        <w:rPr>
          <w:rFonts w:ascii="Times New Roman" w:hAnsi="Times New Roman" w:cs="Times New Roman"/>
          <w:sz w:val="24"/>
          <w:szCs w:val="24"/>
        </w:rPr>
        <w:t>достижение</w:t>
      </w:r>
      <w:r w:rsidR="0035460D">
        <w:rPr>
          <w:rFonts w:ascii="Times New Roman" w:hAnsi="Times New Roman" w:cs="Times New Roman"/>
          <w:sz w:val="24"/>
          <w:szCs w:val="24"/>
        </w:rPr>
        <w:t xml:space="preserve"> </w:t>
      </w:r>
      <w:r w:rsidRPr="00F7661C">
        <w:rPr>
          <w:rFonts w:ascii="Times New Roman" w:hAnsi="Times New Roman" w:cs="Times New Roman"/>
          <w:sz w:val="24"/>
          <w:szCs w:val="24"/>
        </w:rPr>
        <w:t>планируемых</w:t>
      </w:r>
      <w:r w:rsidR="0035460D">
        <w:rPr>
          <w:rFonts w:ascii="Times New Roman" w:hAnsi="Times New Roman" w:cs="Times New Roman"/>
          <w:sz w:val="24"/>
          <w:szCs w:val="24"/>
        </w:rPr>
        <w:t xml:space="preserve"> </w:t>
      </w:r>
      <w:r w:rsidRPr="00F7661C">
        <w:rPr>
          <w:rFonts w:ascii="Times New Roman" w:hAnsi="Times New Roman" w:cs="Times New Roman"/>
          <w:sz w:val="24"/>
          <w:szCs w:val="24"/>
        </w:rPr>
        <w:t>результатов</w:t>
      </w:r>
      <w:r w:rsidR="0035460D">
        <w:rPr>
          <w:rFonts w:ascii="Times New Roman" w:hAnsi="Times New Roman" w:cs="Times New Roman"/>
          <w:sz w:val="24"/>
          <w:szCs w:val="24"/>
        </w:rPr>
        <w:t xml:space="preserve"> </w:t>
      </w:r>
      <w:r w:rsidRPr="00F7661C">
        <w:rPr>
          <w:rFonts w:ascii="Times New Roman" w:hAnsi="Times New Roman" w:cs="Times New Roman"/>
          <w:sz w:val="24"/>
          <w:szCs w:val="24"/>
        </w:rPr>
        <w:t>освоения основной</w:t>
      </w:r>
      <w:r w:rsidR="0035460D">
        <w:rPr>
          <w:rFonts w:ascii="Times New Roman" w:hAnsi="Times New Roman" w:cs="Times New Roman"/>
          <w:sz w:val="24"/>
          <w:szCs w:val="24"/>
        </w:rPr>
        <w:t xml:space="preserve"> </w:t>
      </w:r>
      <w:r w:rsidRPr="00F7661C">
        <w:rPr>
          <w:rFonts w:ascii="Times New Roman" w:hAnsi="Times New Roman" w:cs="Times New Roman"/>
          <w:sz w:val="24"/>
          <w:szCs w:val="24"/>
        </w:rPr>
        <w:t>образовательной</w:t>
      </w:r>
      <w:r w:rsidR="0035460D">
        <w:rPr>
          <w:rFonts w:ascii="Times New Roman" w:hAnsi="Times New Roman" w:cs="Times New Roman"/>
          <w:sz w:val="24"/>
          <w:szCs w:val="24"/>
        </w:rPr>
        <w:t xml:space="preserve"> </w:t>
      </w:r>
      <w:r w:rsidRPr="00F7661C">
        <w:rPr>
          <w:rFonts w:ascii="Times New Roman" w:hAnsi="Times New Roman" w:cs="Times New Roman"/>
          <w:sz w:val="24"/>
          <w:szCs w:val="24"/>
        </w:rPr>
        <w:t>программы</w:t>
      </w:r>
      <w:r w:rsidR="0035460D">
        <w:rPr>
          <w:rFonts w:ascii="Times New Roman" w:hAnsi="Times New Roman" w:cs="Times New Roman"/>
          <w:sz w:val="24"/>
          <w:szCs w:val="24"/>
        </w:rPr>
        <w:t xml:space="preserve"> </w:t>
      </w:r>
      <w:r w:rsidRPr="00F7661C">
        <w:rPr>
          <w:rFonts w:ascii="Times New Roman" w:hAnsi="Times New Roman" w:cs="Times New Roman"/>
          <w:sz w:val="24"/>
          <w:szCs w:val="24"/>
        </w:rPr>
        <w:t>основного общего</w:t>
      </w:r>
      <w:r w:rsidR="0035460D">
        <w:rPr>
          <w:rFonts w:ascii="Times New Roman" w:hAnsi="Times New Roman" w:cs="Times New Roman"/>
          <w:sz w:val="24"/>
          <w:szCs w:val="24"/>
        </w:rPr>
        <w:t xml:space="preserve"> </w:t>
      </w:r>
      <w:r w:rsidRPr="00F7661C">
        <w:rPr>
          <w:rFonts w:ascii="Times New Roman" w:hAnsi="Times New Roman" w:cs="Times New Roman"/>
          <w:sz w:val="24"/>
          <w:szCs w:val="24"/>
        </w:rPr>
        <w:t>образования;</w:t>
      </w:r>
    </w:p>
    <w:p w:rsidR="000832BC" w:rsidRPr="00F7661C" w:rsidRDefault="0035460D" w:rsidP="00F7661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0832BC" w:rsidRPr="00F7661C">
        <w:rPr>
          <w:rFonts w:ascii="Times New Roman" w:hAnsi="Times New Roman" w:cs="Times New Roman"/>
          <w:sz w:val="24"/>
          <w:szCs w:val="24"/>
        </w:rPr>
        <w:t>обеспечение</w:t>
      </w:r>
      <w:r>
        <w:rPr>
          <w:rFonts w:ascii="Times New Roman" w:hAnsi="Times New Roman" w:cs="Times New Roman"/>
          <w:sz w:val="24"/>
          <w:szCs w:val="24"/>
        </w:rPr>
        <w:t xml:space="preserve"> </w:t>
      </w:r>
      <w:r w:rsidR="000832BC" w:rsidRPr="00F7661C">
        <w:rPr>
          <w:rFonts w:ascii="Times New Roman" w:hAnsi="Times New Roman" w:cs="Times New Roman"/>
          <w:sz w:val="24"/>
          <w:szCs w:val="24"/>
        </w:rPr>
        <w:t>эффективной</w:t>
      </w:r>
      <w:r>
        <w:rPr>
          <w:rFonts w:ascii="Times New Roman" w:hAnsi="Times New Roman" w:cs="Times New Roman"/>
          <w:sz w:val="24"/>
          <w:szCs w:val="24"/>
        </w:rPr>
        <w:t xml:space="preserve"> </w:t>
      </w:r>
      <w:r w:rsidR="000832BC" w:rsidRPr="00F7661C">
        <w:rPr>
          <w:rFonts w:ascii="Times New Roman" w:hAnsi="Times New Roman" w:cs="Times New Roman"/>
          <w:sz w:val="24"/>
          <w:szCs w:val="24"/>
        </w:rPr>
        <w:t>обратн</w:t>
      </w:r>
      <w:r>
        <w:rPr>
          <w:rFonts w:ascii="Times New Roman" w:hAnsi="Times New Roman" w:cs="Times New Roman"/>
          <w:sz w:val="24"/>
          <w:szCs w:val="24"/>
        </w:rPr>
        <w:t xml:space="preserve">ой </w:t>
      </w:r>
      <w:r w:rsidR="000832BC" w:rsidRPr="00F7661C">
        <w:rPr>
          <w:rFonts w:ascii="Times New Roman" w:hAnsi="Times New Roman" w:cs="Times New Roman"/>
          <w:sz w:val="24"/>
          <w:szCs w:val="24"/>
        </w:rPr>
        <w:t>связи,</w:t>
      </w:r>
      <w:r>
        <w:rPr>
          <w:rFonts w:ascii="Times New Roman" w:hAnsi="Times New Roman" w:cs="Times New Roman"/>
          <w:sz w:val="24"/>
          <w:szCs w:val="24"/>
        </w:rPr>
        <w:t xml:space="preserve"> </w:t>
      </w:r>
      <w:r w:rsidR="000832BC" w:rsidRPr="00F7661C">
        <w:rPr>
          <w:rFonts w:ascii="Times New Roman" w:hAnsi="Times New Roman" w:cs="Times New Roman"/>
          <w:sz w:val="24"/>
          <w:szCs w:val="24"/>
        </w:rPr>
        <w:t>позволяющей</w:t>
      </w:r>
      <w:r>
        <w:rPr>
          <w:rFonts w:ascii="Times New Roman" w:hAnsi="Times New Roman" w:cs="Times New Roman"/>
          <w:sz w:val="24"/>
          <w:szCs w:val="24"/>
        </w:rPr>
        <w:t xml:space="preserve"> </w:t>
      </w:r>
      <w:r w:rsidR="000832BC" w:rsidRPr="00F7661C">
        <w:rPr>
          <w:rFonts w:ascii="Times New Roman" w:hAnsi="Times New Roman" w:cs="Times New Roman"/>
          <w:sz w:val="24"/>
          <w:szCs w:val="24"/>
        </w:rPr>
        <w:t>осуществлять</w:t>
      </w:r>
      <w:r>
        <w:rPr>
          <w:rFonts w:ascii="Times New Roman" w:hAnsi="Times New Roman" w:cs="Times New Roman"/>
          <w:sz w:val="24"/>
          <w:szCs w:val="24"/>
        </w:rPr>
        <w:t xml:space="preserve"> </w:t>
      </w:r>
      <w:r w:rsidR="000832BC" w:rsidRPr="00F7661C">
        <w:rPr>
          <w:rFonts w:ascii="Times New Roman" w:hAnsi="Times New Roman" w:cs="Times New Roman"/>
          <w:sz w:val="24"/>
          <w:szCs w:val="24"/>
        </w:rPr>
        <w:t>управление</w:t>
      </w:r>
      <w:r>
        <w:rPr>
          <w:rFonts w:ascii="Times New Roman" w:hAnsi="Times New Roman" w:cs="Times New Roman"/>
          <w:sz w:val="24"/>
          <w:szCs w:val="24"/>
        </w:rPr>
        <w:t xml:space="preserve"> </w:t>
      </w:r>
      <w:r w:rsidR="000832BC" w:rsidRPr="00F7661C">
        <w:rPr>
          <w:rFonts w:ascii="Times New Roman" w:hAnsi="Times New Roman" w:cs="Times New Roman"/>
          <w:sz w:val="24"/>
          <w:szCs w:val="24"/>
        </w:rPr>
        <w:t>образовательными</w:t>
      </w:r>
      <w:r>
        <w:rPr>
          <w:rFonts w:ascii="Times New Roman" w:hAnsi="Times New Roman" w:cs="Times New Roman"/>
          <w:sz w:val="24"/>
          <w:szCs w:val="24"/>
        </w:rPr>
        <w:t xml:space="preserve"> </w:t>
      </w:r>
      <w:r w:rsidR="000832BC" w:rsidRPr="00F7661C">
        <w:rPr>
          <w:rFonts w:ascii="Times New Roman" w:hAnsi="Times New Roman" w:cs="Times New Roman"/>
          <w:sz w:val="24"/>
          <w:szCs w:val="24"/>
        </w:rPr>
        <w:t>отношениями,</w:t>
      </w:r>
      <w:r>
        <w:rPr>
          <w:rFonts w:ascii="Times New Roman" w:hAnsi="Times New Roman" w:cs="Times New Roman"/>
          <w:sz w:val="24"/>
          <w:szCs w:val="24"/>
        </w:rPr>
        <w:t xml:space="preserve"> </w:t>
      </w:r>
      <w:r w:rsidR="000832BC" w:rsidRPr="00F7661C">
        <w:rPr>
          <w:rFonts w:ascii="Times New Roman" w:hAnsi="Times New Roman" w:cs="Times New Roman"/>
          <w:sz w:val="24"/>
          <w:szCs w:val="24"/>
        </w:rPr>
        <w:t>процессом</w:t>
      </w:r>
      <w:r>
        <w:rPr>
          <w:rFonts w:ascii="Times New Roman" w:hAnsi="Times New Roman" w:cs="Times New Roman"/>
          <w:sz w:val="24"/>
          <w:szCs w:val="24"/>
        </w:rPr>
        <w:t xml:space="preserve"> </w:t>
      </w:r>
      <w:r w:rsidR="000832BC" w:rsidRPr="00F7661C">
        <w:rPr>
          <w:rFonts w:ascii="Times New Roman" w:hAnsi="Times New Roman" w:cs="Times New Roman"/>
          <w:sz w:val="24"/>
          <w:szCs w:val="24"/>
        </w:rPr>
        <w:t>получения</w:t>
      </w:r>
      <w:r>
        <w:rPr>
          <w:rFonts w:ascii="Times New Roman" w:hAnsi="Times New Roman" w:cs="Times New Roman"/>
          <w:sz w:val="24"/>
          <w:szCs w:val="24"/>
        </w:rPr>
        <w:t xml:space="preserve"> </w:t>
      </w:r>
      <w:r w:rsidR="000832BC" w:rsidRPr="00F7661C">
        <w:rPr>
          <w:rFonts w:ascii="Times New Roman" w:hAnsi="Times New Roman" w:cs="Times New Roman"/>
          <w:sz w:val="24"/>
          <w:szCs w:val="24"/>
        </w:rPr>
        <w:t>образования</w:t>
      </w:r>
      <w:r w:rsidR="00F7661C" w:rsidRPr="00F7661C">
        <w:rPr>
          <w:rFonts w:ascii="Times New Roman" w:hAnsi="Times New Roman" w:cs="Times New Roman"/>
          <w:sz w:val="24"/>
          <w:szCs w:val="24"/>
        </w:rPr>
        <w:t>;</w:t>
      </w:r>
    </w:p>
    <w:p w:rsidR="000832BC" w:rsidRPr="00F7661C" w:rsidRDefault="00A77647" w:rsidP="00F7661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0832BC" w:rsidRPr="00F7661C">
        <w:rPr>
          <w:rFonts w:ascii="Times New Roman" w:hAnsi="Times New Roman" w:cs="Times New Roman"/>
          <w:sz w:val="24"/>
          <w:szCs w:val="24"/>
        </w:rPr>
        <w:t>выявление</w:t>
      </w:r>
      <w:r>
        <w:rPr>
          <w:rFonts w:ascii="Times New Roman" w:hAnsi="Times New Roman" w:cs="Times New Roman"/>
          <w:sz w:val="24"/>
          <w:szCs w:val="24"/>
        </w:rPr>
        <w:t xml:space="preserve"> </w:t>
      </w:r>
      <w:proofErr w:type="gramStart"/>
      <w:r w:rsidR="000832BC" w:rsidRPr="00F7661C">
        <w:rPr>
          <w:rFonts w:ascii="Times New Roman" w:hAnsi="Times New Roman" w:cs="Times New Roman"/>
          <w:sz w:val="24"/>
          <w:szCs w:val="24"/>
        </w:rPr>
        <w:t>высокомотивированных</w:t>
      </w:r>
      <w:proofErr w:type="gramEnd"/>
      <w:r>
        <w:rPr>
          <w:rFonts w:ascii="Times New Roman" w:hAnsi="Times New Roman" w:cs="Times New Roman"/>
          <w:sz w:val="24"/>
          <w:szCs w:val="24"/>
        </w:rPr>
        <w:t xml:space="preserve"> </w:t>
      </w:r>
      <w:r w:rsidR="000832BC" w:rsidRPr="00F7661C">
        <w:rPr>
          <w:rFonts w:ascii="Times New Roman" w:hAnsi="Times New Roman" w:cs="Times New Roman"/>
          <w:sz w:val="24"/>
          <w:szCs w:val="24"/>
        </w:rPr>
        <w:t>обучающихся</w:t>
      </w:r>
      <w:r>
        <w:rPr>
          <w:rFonts w:ascii="Times New Roman" w:hAnsi="Times New Roman" w:cs="Times New Roman"/>
          <w:sz w:val="24"/>
          <w:szCs w:val="24"/>
        </w:rPr>
        <w:t xml:space="preserve"> </w:t>
      </w:r>
      <w:r w:rsidR="000832BC" w:rsidRPr="00F7661C">
        <w:rPr>
          <w:rFonts w:ascii="Times New Roman" w:hAnsi="Times New Roman" w:cs="Times New Roman"/>
          <w:sz w:val="24"/>
          <w:szCs w:val="24"/>
        </w:rPr>
        <w:t>с</w:t>
      </w:r>
      <w:r>
        <w:rPr>
          <w:rFonts w:ascii="Times New Roman" w:hAnsi="Times New Roman" w:cs="Times New Roman"/>
          <w:sz w:val="24"/>
          <w:szCs w:val="24"/>
        </w:rPr>
        <w:t xml:space="preserve"> </w:t>
      </w:r>
      <w:r w:rsidR="000832BC" w:rsidRPr="00F7661C">
        <w:rPr>
          <w:rFonts w:ascii="Times New Roman" w:hAnsi="Times New Roman" w:cs="Times New Roman"/>
          <w:sz w:val="24"/>
          <w:szCs w:val="24"/>
        </w:rPr>
        <w:t>целью повышения</w:t>
      </w:r>
      <w:r>
        <w:rPr>
          <w:rFonts w:ascii="Times New Roman" w:hAnsi="Times New Roman" w:cs="Times New Roman"/>
          <w:sz w:val="24"/>
          <w:szCs w:val="24"/>
        </w:rPr>
        <w:t xml:space="preserve"> </w:t>
      </w:r>
      <w:r w:rsidR="000832BC" w:rsidRPr="00F7661C">
        <w:rPr>
          <w:rFonts w:ascii="Times New Roman" w:hAnsi="Times New Roman" w:cs="Times New Roman"/>
          <w:sz w:val="24"/>
          <w:szCs w:val="24"/>
        </w:rPr>
        <w:t>познавательной</w:t>
      </w:r>
      <w:r>
        <w:rPr>
          <w:rFonts w:ascii="Times New Roman" w:hAnsi="Times New Roman" w:cs="Times New Roman"/>
          <w:sz w:val="24"/>
          <w:szCs w:val="24"/>
        </w:rPr>
        <w:t xml:space="preserve"> </w:t>
      </w:r>
      <w:r w:rsidR="000832BC" w:rsidRPr="00F7661C">
        <w:rPr>
          <w:rFonts w:ascii="Times New Roman" w:hAnsi="Times New Roman" w:cs="Times New Roman"/>
          <w:sz w:val="24"/>
          <w:szCs w:val="24"/>
        </w:rPr>
        <w:t>активности,</w:t>
      </w:r>
      <w:r>
        <w:rPr>
          <w:rFonts w:ascii="Times New Roman" w:hAnsi="Times New Roman" w:cs="Times New Roman"/>
          <w:sz w:val="24"/>
          <w:szCs w:val="24"/>
        </w:rPr>
        <w:t xml:space="preserve"> </w:t>
      </w:r>
      <w:r w:rsidR="000832BC" w:rsidRPr="00F7661C">
        <w:rPr>
          <w:rFonts w:ascii="Times New Roman" w:hAnsi="Times New Roman" w:cs="Times New Roman"/>
          <w:sz w:val="24"/>
          <w:szCs w:val="24"/>
        </w:rPr>
        <w:t>личностного роста</w:t>
      </w:r>
      <w:r>
        <w:rPr>
          <w:rFonts w:ascii="Times New Roman" w:hAnsi="Times New Roman" w:cs="Times New Roman"/>
          <w:sz w:val="24"/>
          <w:szCs w:val="24"/>
        </w:rPr>
        <w:t xml:space="preserve"> </w:t>
      </w:r>
      <w:r w:rsidR="000832BC" w:rsidRPr="00F7661C">
        <w:rPr>
          <w:rFonts w:ascii="Times New Roman" w:hAnsi="Times New Roman" w:cs="Times New Roman"/>
          <w:sz w:val="24"/>
          <w:szCs w:val="24"/>
        </w:rPr>
        <w:t>и</w:t>
      </w:r>
      <w:r>
        <w:rPr>
          <w:rFonts w:ascii="Times New Roman" w:hAnsi="Times New Roman" w:cs="Times New Roman"/>
          <w:sz w:val="24"/>
          <w:szCs w:val="24"/>
        </w:rPr>
        <w:t xml:space="preserve"> </w:t>
      </w:r>
      <w:r w:rsidR="000832BC" w:rsidRPr="00F7661C">
        <w:rPr>
          <w:rFonts w:ascii="Times New Roman" w:hAnsi="Times New Roman" w:cs="Times New Roman"/>
          <w:sz w:val="24"/>
          <w:szCs w:val="24"/>
        </w:rPr>
        <w:t>самоопределения</w:t>
      </w:r>
      <w:r w:rsidR="00F7661C" w:rsidRPr="00F7661C">
        <w:rPr>
          <w:rFonts w:ascii="Times New Roman" w:hAnsi="Times New Roman" w:cs="Times New Roman"/>
          <w:sz w:val="24"/>
          <w:szCs w:val="24"/>
        </w:rPr>
        <w:t>.</w:t>
      </w:r>
    </w:p>
    <w:p w:rsidR="000832BC" w:rsidRPr="005F1CD3" w:rsidRDefault="0019239C" w:rsidP="002B298C">
      <w:pPr>
        <w:pStyle w:val="13"/>
        <w:spacing w:line="276" w:lineRule="auto"/>
        <w:ind w:firstLine="0"/>
        <w:jc w:val="both"/>
        <w:rPr>
          <w:color w:val="auto"/>
          <w:sz w:val="24"/>
          <w:szCs w:val="24"/>
        </w:rPr>
      </w:pPr>
      <w:r w:rsidRPr="005F1CD3">
        <w:rPr>
          <w:b/>
          <w:bCs/>
          <w:color w:val="auto"/>
          <w:sz w:val="24"/>
          <w:szCs w:val="24"/>
        </w:rPr>
        <w:t>Основным объектом системы оценки</w:t>
      </w:r>
      <w:r w:rsidRPr="005F1CD3">
        <w:rPr>
          <w:color w:val="auto"/>
          <w:sz w:val="24"/>
          <w:szCs w:val="24"/>
        </w:rPr>
        <w:t xml:space="preserve">, ее содержательной и </w:t>
      </w:r>
      <w:proofErr w:type="spellStart"/>
      <w:r w:rsidRPr="005F1CD3">
        <w:rPr>
          <w:color w:val="auto"/>
          <w:sz w:val="24"/>
          <w:szCs w:val="24"/>
        </w:rPr>
        <w:t>критериальной</w:t>
      </w:r>
      <w:proofErr w:type="spellEnd"/>
      <w:r w:rsidRPr="005F1CD3">
        <w:rPr>
          <w:color w:val="auto"/>
          <w:sz w:val="24"/>
          <w:szCs w:val="24"/>
        </w:rPr>
        <w:t xml:space="preserve"> базой выступают требования ФГОС</w:t>
      </w:r>
      <w:r w:rsidR="00B15838">
        <w:rPr>
          <w:color w:val="auto"/>
          <w:sz w:val="24"/>
          <w:szCs w:val="24"/>
        </w:rPr>
        <w:t xml:space="preserve"> ООО</w:t>
      </w:r>
      <w:r w:rsidRPr="005F1CD3">
        <w:rPr>
          <w:color w:val="auto"/>
          <w:sz w:val="24"/>
          <w:szCs w:val="24"/>
        </w:rPr>
        <w:t>, которые конкретизируются в планируемых результатах освоения обучающимися основной образовательной программы МБОУ СОШ с. Тербуны.</w:t>
      </w:r>
    </w:p>
    <w:p w:rsidR="0019239C" w:rsidRPr="005F1CD3" w:rsidRDefault="0019239C" w:rsidP="0019239C">
      <w:pPr>
        <w:pStyle w:val="13"/>
        <w:spacing w:line="276" w:lineRule="auto"/>
        <w:ind w:firstLine="567"/>
        <w:rPr>
          <w:color w:val="auto"/>
          <w:sz w:val="24"/>
          <w:szCs w:val="24"/>
        </w:rPr>
      </w:pPr>
      <w:r w:rsidRPr="00F7661C">
        <w:rPr>
          <w:b/>
          <w:color w:val="auto"/>
          <w:sz w:val="24"/>
          <w:szCs w:val="24"/>
        </w:rPr>
        <w:t>Система оценки</w:t>
      </w:r>
      <w:r w:rsidRPr="005F1CD3">
        <w:rPr>
          <w:color w:val="auto"/>
          <w:sz w:val="24"/>
          <w:szCs w:val="24"/>
        </w:rPr>
        <w:t xml:space="preserve"> включает процедуры внутренней и внешней оценки.</w:t>
      </w:r>
    </w:p>
    <w:p w:rsidR="0019239C" w:rsidRPr="005F1CD3" w:rsidRDefault="0019239C" w:rsidP="0019239C">
      <w:pPr>
        <w:pStyle w:val="13"/>
        <w:spacing w:line="276" w:lineRule="auto"/>
        <w:ind w:firstLine="0"/>
        <w:rPr>
          <w:color w:val="auto"/>
          <w:sz w:val="24"/>
          <w:szCs w:val="24"/>
        </w:rPr>
      </w:pPr>
      <w:r w:rsidRPr="005F1CD3">
        <w:rPr>
          <w:b/>
          <w:bCs/>
          <w:color w:val="auto"/>
          <w:sz w:val="24"/>
          <w:szCs w:val="24"/>
        </w:rPr>
        <w:t xml:space="preserve">Внутренняя оценка </w:t>
      </w:r>
      <w:r w:rsidRPr="005F1CD3">
        <w:rPr>
          <w:color w:val="auto"/>
          <w:sz w:val="24"/>
          <w:szCs w:val="24"/>
        </w:rPr>
        <w:t>включает:</w:t>
      </w:r>
    </w:p>
    <w:p w:rsidR="0019239C" w:rsidRPr="005F1CD3" w:rsidRDefault="0019239C" w:rsidP="0019239C">
      <w:pPr>
        <w:pStyle w:val="13"/>
        <w:spacing w:line="276" w:lineRule="auto"/>
        <w:ind w:firstLine="0"/>
        <w:rPr>
          <w:color w:val="auto"/>
          <w:sz w:val="24"/>
          <w:szCs w:val="24"/>
        </w:rPr>
      </w:pPr>
      <w:r>
        <w:rPr>
          <w:color w:val="auto"/>
          <w:sz w:val="24"/>
          <w:szCs w:val="24"/>
        </w:rPr>
        <w:t xml:space="preserve">- </w:t>
      </w:r>
      <w:r w:rsidRPr="005F1CD3">
        <w:rPr>
          <w:color w:val="auto"/>
          <w:sz w:val="24"/>
          <w:szCs w:val="24"/>
        </w:rPr>
        <w:t>стартовую диагностику,</w:t>
      </w:r>
    </w:p>
    <w:p w:rsidR="0019239C" w:rsidRPr="005F1CD3" w:rsidRDefault="0019239C" w:rsidP="0019239C">
      <w:pPr>
        <w:pStyle w:val="13"/>
        <w:spacing w:line="276" w:lineRule="auto"/>
        <w:ind w:firstLine="0"/>
        <w:rPr>
          <w:color w:val="auto"/>
          <w:sz w:val="24"/>
          <w:szCs w:val="24"/>
        </w:rPr>
      </w:pPr>
      <w:r>
        <w:rPr>
          <w:color w:val="auto"/>
          <w:sz w:val="24"/>
          <w:szCs w:val="24"/>
        </w:rPr>
        <w:t xml:space="preserve">- </w:t>
      </w:r>
      <w:r w:rsidRPr="005F1CD3">
        <w:rPr>
          <w:color w:val="auto"/>
          <w:sz w:val="24"/>
          <w:szCs w:val="24"/>
        </w:rPr>
        <w:t>текущую и тематическую оценку,</w:t>
      </w:r>
    </w:p>
    <w:p w:rsidR="0019239C" w:rsidRPr="005F1CD3" w:rsidRDefault="0019239C" w:rsidP="0019239C">
      <w:pPr>
        <w:pStyle w:val="13"/>
        <w:spacing w:line="276" w:lineRule="auto"/>
        <w:ind w:firstLine="0"/>
        <w:rPr>
          <w:color w:val="auto"/>
          <w:sz w:val="24"/>
          <w:szCs w:val="24"/>
        </w:rPr>
      </w:pPr>
      <w:r>
        <w:rPr>
          <w:color w:val="auto"/>
          <w:sz w:val="24"/>
          <w:szCs w:val="24"/>
        </w:rPr>
        <w:t xml:space="preserve">- </w:t>
      </w:r>
      <w:r w:rsidR="009E7D43">
        <w:rPr>
          <w:color w:val="auto"/>
          <w:sz w:val="24"/>
          <w:szCs w:val="24"/>
        </w:rPr>
        <w:t>итоговую оценку</w:t>
      </w:r>
      <w:r w:rsidRPr="005F1CD3">
        <w:rPr>
          <w:color w:val="auto"/>
          <w:sz w:val="24"/>
          <w:szCs w:val="24"/>
        </w:rPr>
        <w:t>,</w:t>
      </w:r>
    </w:p>
    <w:p w:rsidR="0019239C" w:rsidRDefault="0019239C" w:rsidP="0019239C">
      <w:pPr>
        <w:pStyle w:val="13"/>
        <w:spacing w:line="276" w:lineRule="auto"/>
        <w:ind w:firstLine="0"/>
        <w:rPr>
          <w:color w:val="auto"/>
          <w:sz w:val="24"/>
          <w:szCs w:val="24"/>
        </w:rPr>
      </w:pPr>
      <w:r>
        <w:rPr>
          <w:color w:val="auto"/>
          <w:sz w:val="24"/>
          <w:szCs w:val="24"/>
        </w:rPr>
        <w:t xml:space="preserve">- </w:t>
      </w:r>
      <w:r w:rsidR="009E7D43">
        <w:rPr>
          <w:color w:val="auto"/>
          <w:sz w:val="24"/>
          <w:szCs w:val="24"/>
        </w:rPr>
        <w:t>промежуточную  аттестацию,</w:t>
      </w:r>
    </w:p>
    <w:p w:rsidR="009E7D43" w:rsidRPr="005F1CD3" w:rsidRDefault="009E7D43" w:rsidP="0019239C">
      <w:pPr>
        <w:pStyle w:val="13"/>
        <w:spacing w:line="276" w:lineRule="auto"/>
        <w:ind w:firstLine="0"/>
        <w:rPr>
          <w:color w:val="auto"/>
          <w:sz w:val="24"/>
          <w:szCs w:val="24"/>
        </w:rPr>
      </w:pPr>
      <w:r>
        <w:rPr>
          <w:color w:val="auto"/>
          <w:sz w:val="24"/>
          <w:szCs w:val="24"/>
        </w:rPr>
        <w:lastRenderedPageBreak/>
        <w:t>- внутренний мониторинг образовательных достижений обучающихся.</w:t>
      </w:r>
    </w:p>
    <w:p w:rsidR="0019239C" w:rsidRPr="005F1CD3" w:rsidRDefault="0019239C" w:rsidP="0019239C">
      <w:pPr>
        <w:pStyle w:val="13"/>
        <w:spacing w:line="276" w:lineRule="auto"/>
        <w:ind w:firstLine="0"/>
        <w:jc w:val="both"/>
        <w:rPr>
          <w:color w:val="auto"/>
          <w:sz w:val="24"/>
          <w:szCs w:val="24"/>
        </w:rPr>
      </w:pPr>
      <w:r w:rsidRPr="005F1CD3">
        <w:rPr>
          <w:color w:val="auto"/>
          <w:sz w:val="24"/>
          <w:szCs w:val="24"/>
        </w:rPr>
        <w:t xml:space="preserve">К </w:t>
      </w:r>
      <w:r w:rsidRPr="005F1CD3">
        <w:rPr>
          <w:b/>
          <w:bCs/>
          <w:color w:val="auto"/>
          <w:sz w:val="24"/>
          <w:szCs w:val="24"/>
        </w:rPr>
        <w:t xml:space="preserve">внешним процедурам </w:t>
      </w:r>
      <w:r w:rsidRPr="005F1CD3">
        <w:rPr>
          <w:color w:val="auto"/>
          <w:sz w:val="24"/>
          <w:szCs w:val="24"/>
        </w:rPr>
        <w:t>относятся:</w:t>
      </w:r>
    </w:p>
    <w:p w:rsidR="0019239C" w:rsidRPr="005F1CD3" w:rsidRDefault="0019239C" w:rsidP="0019239C">
      <w:pPr>
        <w:pStyle w:val="13"/>
        <w:spacing w:line="276" w:lineRule="auto"/>
        <w:ind w:firstLine="0"/>
        <w:jc w:val="both"/>
        <w:rPr>
          <w:color w:val="auto"/>
          <w:sz w:val="24"/>
          <w:szCs w:val="24"/>
        </w:rPr>
      </w:pPr>
      <w:r w:rsidRPr="005F1CD3">
        <w:rPr>
          <w:color w:val="auto"/>
          <w:sz w:val="24"/>
          <w:szCs w:val="24"/>
        </w:rPr>
        <w:t>- государственная итоговая аттестация,</w:t>
      </w:r>
    </w:p>
    <w:p w:rsidR="0019239C" w:rsidRPr="005F1CD3" w:rsidRDefault="0019239C" w:rsidP="0019239C">
      <w:pPr>
        <w:pStyle w:val="13"/>
        <w:spacing w:line="276" w:lineRule="auto"/>
        <w:ind w:firstLine="0"/>
        <w:jc w:val="both"/>
        <w:rPr>
          <w:color w:val="auto"/>
          <w:sz w:val="24"/>
          <w:szCs w:val="24"/>
        </w:rPr>
      </w:pPr>
      <w:r w:rsidRPr="005F1CD3">
        <w:rPr>
          <w:color w:val="auto"/>
          <w:sz w:val="24"/>
          <w:szCs w:val="24"/>
        </w:rPr>
        <w:t xml:space="preserve">- независимая оценка качества образования </w:t>
      </w:r>
    </w:p>
    <w:p w:rsidR="0019239C" w:rsidRPr="005F1CD3" w:rsidRDefault="0019239C" w:rsidP="0019239C">
      <w:pPr>
        <w:pStyle w:val="13"/>
        <w:spacing w:line="276" w:lineRule="auto"/>
        <w:ind w:firstLine="0"/>
        <w:jc w:val="both"/>
        <w:rPr>
          <w:color w:val="auto"/>
          <w:sz w:val="24"/>
          <w:szCs w:val="24"/>
        </w:rPr>
      </w:pPr>
      <w:proofErr w:type="gramStart"/>
      <w:r>
        <w:rPr>
          <w:color w:val="auto"/>
          <w:sz w:val="24"/>
          <w:szCs w:val="24"/>
        </w:rPr>
        <w:t>-</w:t>
      </w:r>
      <w:r w:rsidRPr="005F1CD3">
        <w:rPr>
          <w:color w:val="auto"/>
          <w:sz w:val="24"/>
          <w:szCs w:val="24"/>
        </w:rPr>
        <w:t>мониторинговые исследования</w:t>
      </w:r>
      <w:r w:rsidR="00FC0E5E">
        <w:rPr>
          <w:color w:val="auto"/>
          <w:sz w:val="24"/>
          <w:szCs w:val="24"/>
        </w:rPr>
        <w:t xml:space="preserve"> </w:t>
      </w:r>
      <w:r w:rsidRPr="005F1CD3">
        <w:rPr>
          <w:color w:val="auto"/>
          <w:sz w:val="24"/>
          <w:szCs w:val="24"/>
        </w:rPr>
        <w:t>муниципального, регионального и федерального уровней.</w:t>
      </w:r>
      <w:proofErr w:type="gramEnd"/>
    </w:p>
    <w:p w:rsidR="0019239C" w:rsidRPr="0006587F" w:rsidRDefault="0019239C" w:rsidP="002B298C">
      <w:pPr>
        <w:pStyle w:val="13"/>
        <w:spacing w:line="276" w:lineRule="auto"/>
        <w:ind w:firstLine="0"/>
        <w:jc w:val="both"/>
        <w:rPr>
          <w:color w:val="auto"/>
          <w:sz w:val="24"/>
          <w:szCs w:val="24"/>
        </w:rPr>
      </w:pPr>
      <w:r w:rsidRPr="0006587F">
        <w:rPr>
          <w:color w:val="auto"/>
          <w:sz w:val="24"/>
          <w:szCs w:val="24"/>
        </w:rPr>
        <w:t>В соответствии с ФГОС ООО система оц</w:t>
      </w:r>
      <w:r w:rsidR="002B298C">
        <w:rPr>
          <w:color w:val="auto"/>
          <w:sz w:val="24"/>
          <w:szCs w:val="24"/>
        </w:rPr>
        <w:t>енки МБОУ СОШ с. Тербуны</w:t>
      </w:r>
      <w:r w:rsidRPr="0006587F">
        <w:rPr>
          <w:color w:val="auto"/>
          <w:sz w:val="24"/>
          <w:szCs w:val="24"/>
        </w:rPr>
        <w:t xml:space="preserve"> реализует </w:t>
      </w:r>
      <w:proofErr w:type="spellStart"/>
      <w:r w:rsidRPr="0006587F">
        <w:rPr>
          <w:color w:val="auto"/>
          <w:sz w:val="24"/>
          <w:szCs w:val="24"/>
        </w:rPr>
        <w:t>системно-деятельностный</w:t>
      </w:r>
      <w:proofErr w:type="spellEnd"/>
      <w:r w:rsidRPr="0006587F">
        <w:rPr>
          <w:color w:val="auto"/>
          <w:sz w:val="24"/>
          <w:szCs w:val="24"/>
        </w:rPr>
        <w:t>, уровневый и комплексный подходы к оценке образовательных достижений.</w:t>
      </w:r>
    </w:p>
    <w:p w:rsidR="0019239C" w:rsidRPr="0032655E" w:rsidRDefault="0019239C" w:rsidP="002B298C">
      <w:pPr>
        <w:pStyle w:val="13"/>
        <w:spacing w:line="276" w:lineRule="auto"/>
        <w:ind w:firstLine="0"/>
        <w:jc w:val="both"/>
        <w:rPr>
          <w:color w:val="auto"/>
          <w:sz w:val="24"/>
          <w:szCs w:val="24"/>
        </w:rPr>
      </w:pPr>
      <w:proofErr w:type="spellStart"/>
      <w:r w:rsidRPr="0032655E">
        <w:rPr>
          <w:b/>
          <w:bCs/>
          <w:color w:val="auto"/>
          <w:sz w:val="24"/>
          <w:szCs w:val="24"/>
        </w:rPr>
        <w:t>Системно-деятельностный</w:t>
      </w:r>
      <w:proofErr w:type="spellEnd"/>
      <w:r w:rsidRPr="0032655E">
        <w:rPr>
          <w:b/>
          <w:bCs/>
          <w:color w:val="auto"/>
          <w:sz w:val="24"/>
          <w:szCs w:val="24"/>
        </w:rPr>
        <w:t xml:space="preserve"> подход </w:t>
      </w:r>
      <w:r w:rsidRPr="0032655E">
        <w:rPr>
          <w:color w:val="auto"/>
          <w:sz w:val="24"/>
          <w:szCs w:val="24"/>
        </w:rPr>
        <w:t xml:space="preserve">к оценке образовательных достижений проявляется в оценке способности учащихся к решению учебно-познавательных и учебно-практических задач, а также в оценке уровня функциональной грамотности </w:t>
      </w:r>
      <w:r w:rsidR="00B15838">
        <w:rPr>
          <w:color w:val="auto"/>
          <w:sz w:val="24"/>
          <w:szCs w:val="24"/>
        </w:rPr>
        <w:t>об</w:t>
      </w:r>
      <w:r w:rsidRPr="0032655E">
        <w:rPr>
          <w:color w:val="auto"/>
          <w:sz w:val="24"/>
          <w:szCs w:val="24"/>
        </w:rPr>
        <w:t>уча</w:t>
      </w:r>
      <w:r w:rsidR="00B15838">
        <w:rPr>
          <w:color w:val="auto"/>
          <w:sz w:val="24"/>
          <w:szCs w:val="24"/>
        </w:rPr>
        <w:t>ю</w:t>
      </w:r>
      <w:r w:rsidRPr="0032655E">
        <w:rPr>
          <w:color w:val="auto"/>
          <w:sz w:val="24"/>
          <w:szCs w:val="24"/>
        </w:rPr>
        <w:t xml:space="preserve">щихся. Он обеспечивается содержанием и критериями оценки, в качестве которых выступают планируемые результаты обучения, выраженные в </w:t>
      </w:r>
      <w:proofErr w:type="spellStart"/>
      <w:r w:rsidRPr="0032655E">
        <w:rPr>
          <w:color w:val="auto"/>
          <w:sz w:val="24"/>
          <w:szCs w:val="24"/>
        </w:rPr>
        <w:t>деятельностной</w:t>
      </w:r>
      <w:proofErr w:type="spellEnd"/>
      <w:r w:rsidRPr="0032655E">
        <w:rPr>
          <w:color w:val="auto"/>
          <w:sz w:val="24"/>
          <w:szCs w:val="24"/>
        </w:rPr>
        <w:t xml:space="preserve"> форме и в терминах, обозначающих компетенции функциональной грамотности учащихся.</w:t>
      </w:r>
    </w:p>
    <w:p w:rsidR="0019239C" w:rsidRPr="00BB2AC8" w:rsidRDefault="0019239C" w:rsidP="002B298C">
      <w:pPr>
        <w:pStyle w:val="13"/>
        <w:spacing w:line="276" w:lineRule="auto"/>
        <w:ind w:firstLine="0"/>
        <w:jc w:val="both"/>
        <w:rPr>
          <w:color w:val="auto"/>
          <w:sz w:val="24"/>
          <w:szCs w:val="24"/>
        </w:rPr>
      </w:pPr>
      <w:r w:rsidRPr="00BB2AC8">
        <w:rPr>
          <w:b/>
          <w:bCs/>
          <w:color w:val="auto"/>
          <w:sz w:val="24"/>
          <w:szCs w:val="24"/>
        </w:rPr>
        <w:t xml:space="preserve">Уровневый подход </w:t>
      </w:r>
      <w:r w:rsidRPr="00BB2AC8">
        <w:rPr>
          <w:color w:val="auto"/>
          <w:sz w:val="24"/>
          <w:szCs w:val="24"/>
        </w:rPr>
        <w:t>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19239C" w:rsidRPr="00BB2AC8" w:rsidRDefault="0019239C" w:rsidP="002B298C">
      <w:pPr>
        <w:pStyle w:val="13"/>
        <w:spacing w:line="276" w:lineRule="auto"/>
        <w:ind w:firstLine="0"/>
        <w:jc w:val="both"/>
        <w:rPr>
          <w:color w:val="auto"/>
          <w:sz w:val="24"/>
          <w:szCs w:val="24"/>
        </w:rPr>
      </w:pPr>
      <w:r w:rsidRPr="00BB2AC8">
        <w:rPr>
          <w:color w:val="auto"/>
          <w:sz w:val="24"/>
          <w:szCs w:val="24"/>
        </w:rPr>
        <w:t xml:space="preserve">Уровневый подход реализуется за счет фиксации различных уровней достижения </w:t>
      </w:r>
      <w:proofErr w:type="gramStart"/>
      <w:r w:rsidRPr="00BB2AC8">
        <w:rPr>
          <w:color w:val="auto"/>
          <w:sz w:val="24"/>
          <w:szCs w:val="24"/>
        </w:rPr>
        <w:t>обуча</w:t>
      </w:r>
      <w:r w:rsidR="00B15838">
        <w:rPr>
          <w:color w:val="auto"/>
          <w:sz w:val="24"/>
          <w:szCs w:val="24"/>
        </w:rPr>
        <w:t>ющимися</w:t>
      </w:r>
      <w:proofErr w:type="gramEnd"/>
      <w:r w:rsidR="00B15838">
        <w:rPr>
          <w:color w:val="auto"/>
          <w:sz w:val="24"/>
          <w:szCs w:val="24"/>
        </w:rPr>
        <w:t xml:space="preserve"> планируемых результатов.</w:t>
      </w:r>
      <w:r w:rsidR="00FC0E5E">
        <w:rPr>
          <w:color w:val="auto"/>
          <w:sz w:val="24"/>
          <w:szCs w:val="24"/>
        </w:rPr>
        <w:t xml:space="preserve"> </w:t>
      </w:r>
      <w:r w:rsidRPr="00BB2AC8">
        <w:rPr>
          <w:color w:val="auto"/>
          <w:sz w:val="24"/>
          <w:szCs w:val="24"/>
        </w:rPr>
        <w:t xml:space="preserve">Достижение базового уровня свидетельствует о способности </w:t>
      </w:r>
      <w:proofErr w:type="gramStart"/>
      <w:r w:rsidRPr="00BB2AC8">
        <w:rPr>
          <w:color w:val="auto"/>
          <w:sz w:val="24"/>
          <w:szCs w:val="24"/>
        </w:rPr>
        <w:t>обучающихся</w:t>
      </w:r>
      <w:proofErr w:type="gramEnd"/>
      <w:r w:rsidRPr="00BB2AC8">
        <w:rPr>
          <w:color w:val="auto"/>
          <w:sz w:val="24"/>
          <w:szCs w:val="24"/>
        </w:rPr>
        <w:t xml:space="preserve"> решать типовые учебные задачи, целенаправленно отрабатываемые со всеми обучающимися в ходе учебного процесса. Овладение базо</w:t>
      </w:r>
      <w:r w:rsidR="00B15838">
        <w:rPr>
          <w:color w:val="auto"/>
          <w:sz w:val="24"/>
          <w:szCs w:val="24"/>
        </w:rPr>
        <w:t xml:space="preserve">вым уровнем является достаточной основой </w:t>
      </w:r>
      <w:r w:rsidRPr="00BB2AC8">
        <w:rPr>
          <w:color w:val="auto"/>
          <w:sz w:val="24"/>
          <w:szCs w:val="24"/>
        </w:rPr>
        <w:t xml:space="preserve"> для продолжения обучения и усвоения последующего материала.</w:t>
      </w:r>
    </w:p>
    <w:p w:rsidR="0019239C" w:rsidRPr="00BB2AC8" w:rsidRDefault="0019239C" w:rsidP="002B298C">
      <w:pPr>
        <w:pStyle w:val="13"/>
        <w:spacing w:line="276" w:lineRule="auto"/>
        <w:ind w:firstLine="0"/>
        <w:jc w:val="both"/>
        <w:rPr>
          <w:color w:val="auto"/>
          <w:sz w:val="24"/>
          <w:szCs w:val="24"/>
        </w:rPr>
      </w:pPr>
      <w:r w:rsidRPr="00BB2AC8">
        <w:rPr>
          <w:b/>
          <w:bCs/>
          <w:color w:val="auto"/>
          <w:sz w:val="24"/>
          <w:szCs w:val="24"/>
        </w:rPr>
        <w:t xml:space="preserve">Комплексный подход </w:t>
      </w:r>
      <w:r w:rsidRPr="00BB2AC8">
        <w:rPr>
          <w:color w:val="auto"/>
          <w:sz w:val="24"/>
          <w:szCs w:val="24"/>
        </w:rPr>
        <w:t xml:space="preserve">к оценке образовательных </w:t>
      </w:r>
      <w:r w:rsidR="002B298C">
        <w:rPr>
          <w:color w:val="auto"/>
          <w:sz w:val="24"/>
          <w:szCs w:val="24"/>
        </w:rPr>
        <w:t xml:space="preserve">достижений реализуется </w:t>
      </w:r>
      <w:proofErr w:type="gramStart"/>
      <w:r w:rsidR="002B298C">
        <w:rPr>
          <w:color w:val="auto"/>
          <w:sz w:val="24"/>
          <w:szCs w:val="24"/>
        </w:rPr>
        <w:t>через</w:t>
      </w:r>
      <w:proofErr w:type="gramEnd"/>
      <w:r w:rsidR="002B298C">
        <w:rPr>
          <w:color w:val="auto"/>
          <w:sz w:val="24"/>
          <w:szCs w:val="24"/>
        </w:rPr>
        <w:t>:</w:t>
      </w:r>
      <w:r w:rsidRPr="00BB2AC8">
        <w:rPr>
          <w:color w:val="auto"/>
          <w:sz w:val="24"/>
          <w:szCs w:val="24"/>
        </w:rPr>
        <w:t>:</w:t>
      </w:r>
    </w:p>
    <w:p w:rsidR="0019239C" w:rsidRPr="00BB2AC8" w:rsidRDefault="0019239C" w:rsidP="0019239C">
      <w:pPr>
        <w:pStyle w:val="13"/>
        <w:spacing w:line="276" w:lineRule="auto"/>
        <w:ind w:firstLine="0"/>
        <w:jc w:val="both"/>
        <w:rPr>
          <w:color w:val="auto"/>
          <w:sz w:val="24"/>
          <w:szCs w:val="24"/>
        </w:rPr>
      </w:pPr>
      <w:r>
        <w:rPr>
          <w:color w:val="auto"/>
          <w:sz w:val="24"/>
          <w:szCs w:val="24"/>
        </w:rPr>
        <w:t xml:space="preserve">- </w:t>
      </w:r>
      <w:r w:rsidR="002B298C">
        <w:rPr>
          <w:color w:val="auto"/>
          <w:sz w:val="24"/>
          <w:szCs w:val="24"/>
        </w:rPr>
        <w:t>оценку</w:t>
      </w:r>
      <w:r w:rsidRPr="00BB2AC8">
        <w:rPr>
          <w:color w:val="auto"/>
          <w:sz w:val="24"/>
          <w:szCs w:val="24"/>
        </w:rPr>
        <w:t xml:space="preserve"> предметных и </w:t>
      </w:r>
      <w:proofErr w:type="spellStart"/>
      <w:r w:rsidRPr="00BB2AC8">
        <w:rPr>
          <w:color w:val="auto"/>
          <w:sz w:val="24"/>
          <w:szCs w:val="24"/>
        </w:rPr>
        <w:t>метапредметных</w:t>
      </w:r>
      <w:proofErr w:type="spellEnd"/>
      <w:r w:rsidRPr="00BB2AC8">
        <w:rPr>
          <w:color w:val="auto"/>
          <w:sz w:val="24"/>
          <w:szCs w:val="24"/>
        </w:rPr>
        <w:t xml:space="preserve"> результатов;</w:t>
      </w:r>
    </w:p>
    <w:p w:rsidR="0019239C" w:rsidRPr="00BB2AC8" w:rsidRDefault="0019239C" w:rsidP="0019239C">
      <w:pPr>
        <w:pStyle w:val="13"/>
        <w:spacing w:line="276" w:lineRule="auto"/>
        <w:ind w:firstLine="0"/>
        <w:jc w:val="both"/>
        <w:rPr>
          <w:color w:val="auto"/>
          <w:sz w:val="24"/>
          <w:szCs w:val="24"/>
        </w:rPr>
      </w:pPr>
      <w:r>
        <w:rPr>
          <w:color w:val="auto"/>
          <w:sz w:val="24"/>
          <w:szCs w:val="24"/>
        </w:rPr>
        <w:t xml:space="preserve">- </w:t>
      </w:r>
      <w:r w:rsidR="002B298C">
        <w:rPr>
          <w:color w:val="auto"/>
          <w:sz w:val="24"/>
          <w:szCs w:val="24"/>
        </w:rPr>
        <w:t>использование</w:t>
      </w:r>
      <w:r w:rsidRPr="00BB2AC8">
        <w:rPr>
          <w:color w:val="auto"/>
          <w:sz w:val="24"/>
          <w:szCs w:val="24"/>
        </w:rPr>
        <w:t xml:space="preserve">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 для итоговой оценки;</w:t>
      </w:r>
    </w:p>
    <w:p w:rsidR="0019239C" w:rsidRPr="00BB2AC8" w:rsidRDefault="0019239C" w:rsidP="0019239C">
      <w:pPr>
        <w:pStyle w:val="13"/>
        <w:spacing w:line="276" w:lineRule="auto"/>
        <w:ind w:firstLine="0"/>
        <w:jc w:val="both"/>
        <w:rPr>
          <w:color w:val="auto"/>
          <w:sz w:val="24"/>
          <w:szCs w:val="24"/>
        </w:rPr>
      </w:pPr>
      <w:r>
        <w:rPr>
          <w:color w:val="auto"/>
          <w:sz w:val="24"/>
          <w:szCs w:val="24"/>
        </w:rPr>
        <w:t xml:space="preserve">- </w:t>
      </w:r>
      <w:r w:rsidR="002B298C">
        <w:rPr>
          <w:color w:val="auto"/>
          <w:sz w:val="24"/>
          <w:szCs w:val="24"/>
        </w:rPr>
        <w:t>использование</w:t>
      </w:r>
      <w:r w:rsidRPr="00BB2AC8">
        <w:rPr>
          <w:color w:val="auto"/>
          <w:sz w:val="24"/>
          <w:szCs w:val="24"/>
        </w:rPr>
        <w:t xml:space="preserve"> контекстной информации (особенности обучающихся, условия в процессе обучения и др.) для интерпретации полученных результатов в целях управления качеством образования;</w:t>
      </w:r>
    </w:p>
    <w:p w:rsidR="0019239C" w:rsidRDefault="0019239C" w:rsidP="0019239C">
      <w:pPr>
        <w:pStyle w:val="13"/>
        <w:spacing w:line="276" w:lineRule="auto"/>
        <w:ind w:firstLine="0"/>
        <w:jc w:val="both"/>
        <w:rPr>
          <w:color w:val="auto"/>
          <w:sz w:val="24"/>
          <w:szCs w:val="24"/>
        </w:rPr>
      </w:pPr>
      <w:r>
        <w:rPr>
          <w:color w:val="auto"/>
          <w:sz w:val="24"/>
          <w:szCs w:val="24"/>
        </w:rPr>
        <w:t xml:space="preserve">- </w:t>
      </w:r>
      <w:r w:rsidR="002B298C">
        <w:rPr>
          <w:color w:val="auto"/>
          <w:sz w:val="24"/>
          <w:szCs w:val="24"/>
        </w:rPr>
        <w:t>использование</w:t>
      </w:r>
      <w:r w:rsidRPr="00BB2AC8">
        <w:rPr>
          <w:color w:val="auto"/>
          <w:sz w:val="24"/>
          <w:szCs w:val="24"/>
        </w:rPr>
        <w:t xml:space="preserve"> разнообразных методов и форм оценки, взаимно дополняющих друг друга (стандартизированных устных и письменных работ, проектов, практических работ, командных, исследовательских, творческих работ, самоанализа и самооценки, </w:t>
      </w:r>
      <w:proofErr w:type="spellStart"/>
      <w:r w:rsidRPr="00BB2AC8">
        <w:rPr>
          <w:color w:val="auto"/>
          <w:sz w:val="24"/>
          <w:szCs w:val="24"/>
        </w:rPr>
        <w:t>взаимооценки</w:t>
      </w:r>
      <w:proofErr w:type="spellEnd"/>
      <w:r w:rsidRPr="00BB2AC8">
        <w:rPr>
          <w:color w:val="auto"/>
          <w:sz w:val="24"/>
          <w:szCs w:val="24"/>
        </w:rPr>
        <w:t>, наблюдения, испытаний (тестов), динамических показателей усвоения знаний и развитие умений, в том числе формируемых с использованием ци</w:t>
      </w:r>
      <w:r w:rsidR="002B298C">
        <w:rPr>
          <w:color w:val="auto"/>
          <w:sz w:val="24"/>
          <w:szCs w:val="24"/>
        </w:rPr>
        <w:t>фровых технологий;</w:t>
      </w:r>
    </w:p>
    <w:p w:rsidR="002B298C" w:rsidRDefault="002B298C" w:rsidP="0019239C">
      <w:pPr>
        <w:pStyle w:val="13"/>
        <w:spacing w:line="276" w:lineRule="auto"/>
        <w:ind w:firstLine="0"/>
        <w:jc w:val="both"/>
        <w:rPr>
          <w:color w:val="auto"/>
          <w:sz w:val="24"/>
          <w:szCs w:val="24"/>
        </w:rPr>
      </w:pPr>
      <w:r>
        <w:rPr>
          <w:color w:val="auto"/>
          <w:sz w:val="24"/>
          <w:szCs w:val="24"/>
        </w:rPr>
        <w:t xml:space="preserve">- использование форм работы, обеспечивающих возможность включения обучающихся в самостоятельную оценочную деятельность (самоанализ, самооценка, </w:t>
      </w:r>
      <w:proofErr w:type="spellStart"/>
      <w:r>
        <w:rPr>
          <w:color w:val="auto"/>
          <w:sz w:val="24"/>
          <w:szCs w:val="24"/>
        </w:rPr>
        <w:t>взаимооценка</w:t>
      </w:r>
      <w:proofErr w:type="spellEnd"/>
      <w:r>
        <w:rPr>
          <w:color w:val="auto"/>
          <w:sz w:val="24"/>
          <w:szCs w:val="24"/>
        </w:rPr>
        <w:t>);</w:t>
      </w:r>
    </w:p>
    <w:p w:rsidR="002B298C" w:rsidRPr="00BB2AC8" w:rsidRDefault="002B298C" w:rsidP="0019239C">
      <w:pPr>
        <w:pStyle w:val="13"/>
        <w:spacing w:line="276" w:lineRule="auto"/>
        <w:ind w:firstLine="0"/>
        <w:jc w:val="both"/>
        <w:rPr>
          <w:color w:val="auto"/>
          <w:sz w:val="24"/>
          <w:szCs w:val="24"/>
        </w:rPr>
      </w:pPr>
      <w:r>
        <w:rPr>
          <w:color w:val="auto"/>
          <w:sz w:val="24"/>
          <w:szCs w:val="24"/>
        </w:rPr>
        <w:t>- использование мониторинга динамических показателей освоения умений и знаний, в том числе формируемых с использованием информационно – коммуникационных (цифровых) технологий.</w:t>
      </w:r>
    </w:p>
    <w:p w:rsidR="00830022" w:rsidRPr="00830022" w:rsidRDefault="00830022" w:rsidP="00830022">
      <w:pPr>
        <w:pStyle w:val="a3"/>
        <w:spacing w:line="276" w:lineRule="auto"/>
        <w:jc w:val="both"/>
        <w:rPr>
          <w:rFonts w:ascii="Times New Roman" w:hAnsi="Times New Roman" w:cs="Times New Roman"/>
          <w:sz w:val="24"/>
          <w:szCs w:val="24"/>
        </w:rPr>
      </w:pPr>
      <w:bookmarkStart w:id="516" w:name="bookmark21"/>
      <w:bookmarkStart w:id="517" w:name="_Toc105502773"/>
      <w:r w:rsidRPr="00830022">
        <w:rPr>
          <w:rFonts w:ascii="Times New Roman" w:hAnsi="Times New Roman" w:cs="Times New Roman"/>
          <w:sz w:val="24"/>
          <w:szCs w:val="24"/>
        </w:rPr>
        <w:t xml:space="preserve">Оценка </w:t>
      </w:r>
      <w:r w:rsidRPr="00830022">
        <w:rPr>
          <w:rFonts w:ascii="Times New Roman" w:hAnsi="Times New Roman" w:cs="Times New Roman"/>
          <w:b/>
          <w:sz w:val="24"/>
          <w:szCs w:val="24"/>
        </w:rPr>
        <w:t>личностных результатов</w:t>
      </w:r>
      <w:r w:rsidRPr="00830022">
        <w:rPr>
          <w:rFonts w:ascii="Times New Roman" w:hAnsi="Times New Roman" w:cs="Times New Roman"/>
          <w:sz w:val="24"/>
          <w:szCs w:val="24"/>
        </w:rPr>
        <w:t xml:space="preserve">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ООО.</w:t>
      </w:r>
    </w:p>
    <w:p w:rsidR="00830022" w:rsidRDefault="00830022" w:rsidP="00830022">
      <w:pPr>
        <w:pStyle w:val="a3"/>
        <w:spacing w:line="276" w:lineRule="auto"/>
        <w:jc w:val="both"/>
        <w:rPr>
          <w:rFonts w:ascii="Times New Roman" w:hAnsi="Times New Roman" w:cs="Times New Roman"/>
          <w:sz w:val="24"/>
          <w:szCs w:val="24"/>
        </w:rPr>
      </w:pPr>
      <w:r w:rsidRPr="00830022">
        <w:rPr>
          <w:rFonts w:ascii="Times New Roman" w:hAnsi="Times New Roman" w:cs="Times New Roman"/>
          <w:sz w:val="24"/>
          <w:szCs w:val="24"/>
        </w:rPr>
        <w:lastRenderedPageBreak/>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w:t>
      </w:r>
      <w:r>
        <w:rPr>
          <w:rFonts w:ascii="Times New Roman" w:hAnsi="Times New Roman" w:cs="Times New Roman"/>
          <w:sz w:val="24"/>
          <w:szCs w:val="24"/>
        </w:rPr>
        <w:t xml:space="preserve"> деятельности школы.</w:t>
      </w:r>
    </w:p>
    <w:p w:rsidR="00830022" w:rsidRPr="00830022" w:rsidRDefault="00830022" w:rsidP="00830022">
      <w:pPr>
        <w:pStyle w:val="a3"/>
        <w:spacing w:line="276" w:lineRule="auto"/>
        <w:jc w:val="both"/>
        <w:rPr>
          <w:rFonts w:ascii="Times New Roman" w:hAnsi="Times New Roman" w:cs="Times New Roman"/>
          <w:sz w:val="24"/>
          <w:szCs w:val="24"/>
        </w:rPr>
      </w:pPr>
      <w:proofErr w:type="gramStart"/>
      <w:r w:rsidRPr="00830022">
        <w:rPr>
          <w:rFonts w:ascii="Times New Roman" w:hAnsi="Times New Roman" w:cs="Times New Roman"/>
          <w:sz w:val="24"/>
          <w:szCs w:val="24"/>
        </w:rPr>
        <w:t>Во</w:t>
      </w:r>
      <w:r w:rsidR="00A01404">
        <w:rPr>
          <w:rFonts w:ascii="Times New Roman" w:hAnsi="Times New Roman" w:cs="Times New Roman"/>
          <w:sz w:val="24"/>
          <w:szCs w:val="24"/>
        </w:rPr>
        <w:t xml:space="preserve"> внутреннем мониторинге реализуется</w:t>
      </w:r>
      <w:r w:rsidRPr="00830022">
        <w:rPr>
          <w:rFonts w:ascii="Times New Roman" w:hAnsi="Times New Roman" w:cs="Times New Roman"/>
          <w:sz w:val="24"/>
          <w:szCs w:val="24"/>
        </w:rPr>
        <w:t xml:space="preserve"> оценка </w:t>
      </w:r>
      <w:proofErr w:type="spellStart"/>
      <w:r w:rsidRPr="00830022">
        <w:rPr>
          <w:rFonts w:ascii="Times New Roman" w:hAnsi="Times New Roman" w:cs="Times New Roman"/>
          <w:sz w:val="24"/>
          <w:szCs w:val="24"/>
        </w:rPr>
        <w:t>сформированности</w:t>
      </w:r>
      <w:proofErr w:type="spellEnd"/>
      <w:r w:rsidRPr="00830022">
        <w:rPr>
          <w:rFonts w:ascii="Times New Roman" w:hAnsi="Times New Roman" w:cs="Times New Roman"/>
          <w:sz w:val="24"/>
          <w:szCs w:val="24"/>
        </w:rPr>
        <w:t xml:space="preserve"> отдельных личностных результатов, проявляющихся в участии обучающихся в общественно значимых мероприятиях федерального, регионального, муниципального уровней и </w:t>
      </w:r>
      <w:r w:rsidR="00A01404">
        <w:rPr>
          <w:rFonts w:ascii="Times New Roman" w:hAnsi="Times New Roman" w:cs="Times New Roman"/>
          <w:sz w:val="24"/>
          <w:szCs w:val="24"/>
        </w:rPr>
        <w:t>уровня школы</w:t>
      </w:r>
      <w:r w:rsidRPr="00830022">
        <w:rPr>
          <w:rFonts w:ascii="Times New Roman" w:hAnsi="Times New Roman" w:cs="Times New Roman"/>
          <w:sz w:val="24"/>
          <w:szCs w:val="24"/>
        </w:rPr>
        <w:t>; в соблюдении норм и правил, установленных в общеобразовательной организации; в ценностно-смысловых установках обучающихся, формируемых средствами учебных предметов; в ответственности за результаты обучения; способности проводить осознанный выбор своей образовательной траектории, в том числе выбор профессии.</w:t>
      </w:r>
      <w:proofErr w:type="gramEnd"/>
    </w:p>
    <w:p w:rsidR="00830022" w:rsidRDefault="00830022" w:rsidP="00830022">
      <w:pPr>
        <w:pStyle w:val="a3"/>
        <w:spacing w:line="276" w:lineRule="auto"/>
        <w:jc w:val="both"/>
        <w:rPr>
          <w:rFonts w:ascii="Times New Roman" w:hAnsi="Times New Roman" w:cs="Times New Roman"/>
          <w:sz w:val="24"/>
          <w:szCs w:val="24"/>
        </w:rPr>
      </w:pPr>
      <w:r w:rsidRPr="00830022">
        <w:rPr>
          <w:rFonts w:ascii="Times New Roman" w:hAnsi="Times New Roman" w:cs="Times New Roman"/>
          <w:sz w:val="24"/>
          <w:szCs w:val="24"/>
        </w:rPr>
        <w:t>Результаты, полученные в ходе как внешних, так и внут</w:t>
      </w:r>
      <w:r w:rsidR="00A01404">
        <w:rPr>
          <w:rFonts w:ascii="Times New Roman" w:hAnsi="Times New Roman" w:cs="Times New Roman"/>
          <w:sz w:val="24"/>
          <w:szCs w:val="24"/>
        </w:rPr>
        <w:t>ренних мониторингов используются</w:t>
      </w:r>
      <w:r w:rsidRPr="00830022">
        <w:rPr>
          <w:rFonts w:ascii="Times New Roman" w:hAnsi="Times New Roman" w:cs="Times New Roman"/>
          <w:sz w:val="24"/>
          <w:szCs w:val="24"/>
        </w:rPr>
        <w:t xml:space="preserve"> только в виде агрегированных (усредненных, анонимных) данных. </w:t>
      </w:r>
    </w:p>
    <w:p w:rsidR="004C4F1D" w:rsidRDefault="00DF382D" w:rsidP="00830022">
      <w:pPr>
        <w:pStyle w:val="a3"/>
        <w:spacing w:line="276" w:lineRule="auto"/>
        <w:jc w:val="both"/>
        <w:rPr>
          <w:rFonts w:ascii="Times New Roman" w:hAnsi="Times New Roman" w:cs="Times New Roman"/>
          <w:sz w:val="24"/>
          <w:szCs w:val="24"/>
        </w:rPr>
      </w:pPr>
      <w:proofErr w:type="spellStart"/>
      <w:r w:rsidRPr="00DF382D">
        <w:rPr>
          <w:rFonts w:ascii="Times New Roman" w:hAnsi="Times New Roman" w:cs="Times New Roman"/>
          <w:sz w:val="24"/>
          <w:szCs w:val="24"/>
        </w:rPr>
        <w:t>Внутришкольный</w:t>
      </w:r>
      <w:proofErr w:type="spellEnd"/>
      <w:r w:rsidRPr="00DF382D">
        <w:rPr>
          <w:rFonts w:ascii="Times New Roman" w:hAnsi="Times New Roman" w:cs="Times New Roman"/>
          <w:sz w:val="24"/>
          <w:szCs w:val="24"/>
        </w:rPr>
        <w:t xml:space="preserve"> мониторинг организу</w:t>
      </w:r>
      <w:r>
        <w:rPr>
          <w:rFonts w:ascii="Times New Roman" w:hAnsi="Times New Roman" w:cs="Times New Roman"/>
          <w:sz w:val="24"/>
          <w:szCs w:val="24"/>
        </w:rPr>
        <w:t>ется администрацией МБОУ СОШ с. Тербуны</w:t>
      </w:r>
      <w:r w:rsidRPr="00DF382D">
        <w:rPr>
          <w:rFonts w:ascii="Times New Roman" w:hAnsi="Times New Roman" w:cs="Times New Roman"/>
          <w:sz w:val="24"/>
          <w:szCs w:val="24"/>
        </w:rPr>
        <w:t xml:space="preserve">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w:t>
      </w:r>
      <w:r w:rsidR="004C4F1D">
        <w:rPr>
          <w:rFonts w:ascii="Times New Roman" w:hAnsi="Times New Roman" w:cs="Times New Roman"/>
          <w:sz w:val="24"/>
          <w:szCs w:val="24"/>
        </w:rPr>
        <w:t>.</w:t>
      </w:r>
    </w:p>
    <w:p w:rsidR="00830022" w:rsidRPr="00830022" w:rsidRDefault="00830022" w:rsidP="00830022">
      <w:pPr>
        <w:pStyle w:val="a3"/>
        <w:spacing w:line="276" w:lineRule="auto"/>
        <w:jc w:val="both"/>
        <w:rPr>
          <w:rFonts w:ascii="Times New Roman" w:eastAsia="SchoolBookSanPin" w:hAnsi="Times New Roman" w:cs="Times New Roman"/>
          <w:color w:val="FF0000"/>
          <w:sz w:val="24"/>
          <w:szCs w:val="24"/>
        </w:rPr>
      </w:pPr>
      <w:r w:rsidRPr="00830022">
        <w:rPr>
          <w:rFonts w:ascii="Times New Roman" w:eastAsia="SchoolBookSanPin" w:hAnsi="Times New Roman" w:cs="Times New Roman"/>
          <w:bCs/>
          <w:sz w:val="24"/>
          <w:szCs w:val="24"/>
        </w:rPr>
        <w:t>При о</w:t>
      </w:r>
      <w:r w:rsidRPr="00830022">
        <w:rPr>
          <w:rFonts w:ascii="Times New Roman" w:eastAsia="SchoolBookSanPin" w:hAnsi="Times New Roman" w:cs="Times New Roman"/>
          <w:sz w:val="24"/>
          <w:szCs w:val="24"/>
        </w:rPr>
        <w:t xml:space="preserve">ценке </w:t>
      </w:r>
      <w:proofErr w:type="spellStart"/>
      <w:r w:rsidRPr="00A01404">
        <w:rPr>
          <w:rFonts w:ascii="Times New Roman" w:eastAsia="SchoolBookSanPin" w:hAnsi="Times New Roman" w:cs="Times New Roman"/>
          <w:b/>
          <w:sz w:val="24"/>
          <w:szCs w:val="24"/>
        </w:rPr>
        <w:t>метапредметных</w:t>
      </w:r>
      <w:proofErr w:type="spellEnd"/>
      <w:r w:rsidRPr="00A01404">
        <w:rPr>
          <w:rFonts w:ascii="Times New Roman" w:eastAsia="SchoolBookSanPin" w:hAnsi="Times New Roman" w:cs="Times New Roman"/>
          <w:b/>
          <w:sz w:val="24"/>
          <w:szCs w:val="24"/>
        </w:rPr>
        <w:t xml:space="preserve"> результатов</w:t>
      </w:r>
      <w:r w:rsidRPr="00830022">
        <w:rPr>
          <w:rFonts w:ascii="Times New Roman" w:eastAsia="SchoolBookSanPin" w:hAnsi="Times New Roman" w:cs="Times New Roman"/>
          <w:sz w:val="24"/>
          <w:szCs w:val="24"/>
        </w:rPr>
        <w:t xml:space="preserve"> оцениваются достижения пл</w:t>
      </w:r>
      <w:r w:rsidR="00A01404">
        <w:rPr>
          <w:rFonts w:ascii="Times New Roman" w:eastAsia="SchoolBookSanPin" w:hAnsi="Times New Roman" w:cs="Times New Roman"/>
          <w:sz w:val="24"/>
          <w:szCs w:val="24"/>
        </w:rPr>
        <w:t>анируемых результатов освоения О</w:t>
      </w:r>
      <w:r w:rsidRPr="00830022">
        <w:rPr>
          <w:rFonts w:ascii="Times New Roman" w:eastAsia="SchoolBookSanPin" w:hAnsi="Times New Roman" w:cs="Times New Roman"/>
          <w:sz w:val="24"/>
          <w:szCs w:val="24"/>
        </w:rPr>
        <w:t>ОП ООО, которые отражают совокупность познавательных, коммуникативных и регулятивных универсальных учебных действий.</w:t>
      </w:r>
    </w:p>
    <w:p w:rsidR="00830022" w:rsidRPr="00830022" w:rsidRDefault="00830022" w:rsidP="00830022">
      <w:pPr>
        <w:pStyle w:val="a3"/>
        <w:spacing w:line="276" w:lineRule="auto"/>
        <w:jc w:val="both"/>
        <w:rPr>
          <w:rFonts w:ascii="Times New Roman" w:eastAsia="SchoolBookSanPin" w:hAnsi="Times New Roman" w:cs="Times New Roman"/>
          <w:sz w:val="24"/>
          <w:szCs w:val="24"/>
        </w:rPr>
      </w:pPr>
      <w:r w:rsidRPr="00830022">
        <w:rPr>
          <w:rFonts w:ascii="Times New Roman" w:eastAsia="SchoolBookSanPin" w:hAnsi="Times New Roman" w:cs="Times New Roman"/>
          <w:sz w:val="24"/>
          <w:szCs w:val="24"/>
        </w:rPr>
        <w:t xml:space="preserve">Формирование </w:t>
      </w:r>
      <w:proofErr w:type="spellStart"/>
      <w:r w:rsidRPr="00830022">
        <w:rPr>
          <w:rFonts w:ascii="Times New Roman" w:eastAsia="SchoolBookSanPin" w:hAnsi="Times New Roman" w:cs="Times New Roman"/>
          <w:sz w:val="24"/>
          <w:szCs w:val="24"/>
        </w:rPr>
        <w:t>метапредметных</w:t>
      </w:r>
      <w:proofErr w:type="spellEnd"/>
      <w:r w:rsidRPr="00830022">
        <w:rPr>
          <w:rFonts w:ascii="Times New Roman" w:eastAsia="SchoolBookSanPin" w:hAnsi="Times New Roman" w:cs="Times New Roman"/>
          <w:sz w:val="24"/>
          <w:szCs w:val="24"/>
        </w:rPr>
        <w:t xml:space="preserve"> результатов обеспечивается комплексом освоения программ учебных предметов и внеурочной деятельности.</w:t>
      </w:r>
    </w:p>
    <w:p w:rsidR="00830022" w:rsidRPr="00830022" w:rsidRDefault="00830022" w:rsidP="00830022">
      <w:pPr>
        <w:pStyle w:val="a3"/>
        <w:spacing w:line="276" w:lineRule="auto"/>
        <w:jc w:val="both"/>
        <w:rPr>
          <w:rFonts w:ascii="Times New Roman" w:eastAsia="SchoolBookSanPin" w:hAnsi="Times New Roman" w:cs="Times New Roman"/>
          <w:sz w:val="24"/>
          <w:szCs w:val="24"/>
        </w:rPr>
      </w:pPr>
      <w:r w:rsidRPr="00830022">
        <w:rPr>
          <w:rFonts w:ascii="Times New Roman" w:eastAsia="SchoolBookSanPin" w:hAnsi="Times New Roman" w:cs="Times New Roman"/>
          <w:sz w:val="24"/>
          <w:szCs w:val="24"/>
        </w:rPr>
        <w:t xml:space="preserve">Основным объектом оценки </w:t>
      </w:r>
      <w:proofErr w:type="spellStart"/>
      <w:r w:rsidRPr="00830022">
        <w:rPr>
          <w:rFonts w:ascii="Times New Roman" w:eastAsia="SchoolBookSanPin" w:hAnsi="Times New Roman" w:cs="Times New Roman"/>
          <w:sz w:val="24"/>
          <w:szCs w:val="24"/>
        </w:rPr>
        <w:t>метапредметных</w:t>
      </w:r>
      <w:proofErr w:type="spellEnd"/>
      <w:r w:rsidRPr="00830022">
        <w:rPr>
          <w:rFonts w:ascii="Times New Roman" w:eastAsia="SchoolBookSanPin" w:hAnsi="Times New Roman" w:cs="Times New Roman"/>
          <w:sz w:val="24"/>
          <w:szCs w:val="24"/>
        </w:rPr>
        <w:t xml:space="preserve"> результатов является овладение:</w:t>
      </w:r>
    </w:p>
    <w:p w:rsidR="00830022" w:rsidRPr="00830022" w:rsidRDefault="00830022" w:rsidP="00830022">
      <w:pPr>
        <w:pStyle w:val="a3"/>
        <w:spacing w:line="276" w:lineRule="auto"/>
        <w:jc w:val="both"/>
        <w:rPr>
          <w:rFonts w:ascii="Times New Roman" w:eastAsia="SchoolBookSanPin" w:hAnsi="Times New Roman" w:cs="Times New Roman"/>
          <w:sz w:val="24"/>
          <w:szCs w:val="24"/>
        </w:rPr>
      </w:pPr>
      <w:r w:rsidRPr="00830022">
        <w:rPr>
          <w:rFonts w:ascii="Times New Roman" w:eastAsia="SchoolBookSanPin" w:hAnsi="Times New Roman" w:cs="Times New Roman"/>
          <w:sz w:val="24"/>
          <w:szCs w:val="24"/>
        </w:rP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приёмы решения задач);</w:t>
      </w:r>
    </w:p>
    <w:p w:rsidR="00830022" w:rsidRPr="00830022" w:rsidRDefault="00830022" w:rsidP="00830022">
      <w:pPr>
        <w:pStyle w:val="a3"/>
        <w:spacing w:line="276" w:lineRule="auto"/>
        <w:jc w:val="both"/>
        <w:rPr>
          <w:rFonts w:ascii="Times New Roman" w:eastAsia="SchoolBookSanPin" w:hAnsi="Times New Roman" w:cs="Times New Roman"/>
          <w:sz w:val="24"/>
          <w:szCs w:val="24"/>
        </w:rPr>
      </w:pPr>
      <w:proofErr w:type="gramStart"/>
      <w:r w:rsidRPr="00830022">
        <w:rPr>
          <w:rFonts w:ascii="Times New Roman" w:eastAsia="SchoolBookSanPin" w:hAnsi="Times New Roman" w:cs="Times New Roman"/>
          <w:sz w:val="24"/>
          <w:szCs w:val="24"/>
        </w:rPr>
        <w:t>коммуникативными универсальными учебными действиями (приобретение умений учитывать позицию собеседника, организовывать и осуществлять сотрудничество, взаимодействие с педагогическими работниками и сверстниками,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roofErr w:type="gramEnd"/>
    </w:p>
    <w:p w:rsidR="00830022" w:rsidRPr="00830022" w:rsidRDefault="00830022" w:rsidP="00830022">
      <w:pPr>
        <w:pStyle w:val="a3"/>
        <w:spacing w:line="276" w:lineRule="auto"/>
        <w:jc w:val="both"/>
        <w:rPr>
          <w:rFonts w:ascii="Times New Roman" w:eastAsia="SchoolBookSanPin" w:hAnsi="Times New Roman" w:cs="Times New Roman"/>
          <w:sz w:val="24"/>
          <w:szCs w:val="24"/>
        </w:rPr>
      </w:pPr>
      <w:proofErr w:type="gramStart"/>
      <w:r w:rsidRPr="00830022">
        <w:rPr>
          <w:rFonts w:ascii="Times New Roman" w:eastAsia="SchoolBookSanPin" w:hAnsi="Times New Roman" w:cs="Times New Roman"/>
          <w:sz w:val="24"/>
          <w:szCs w:val="24"/>
        </w:rPr>
        <w:t>регулятивными универсальными учебными действиями (способность принимать и сохранять учебную цель и задачу, планировать её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roofErr w:type="gramEnd"/>
    </w:p>
    <w:p w:rsidR="004A390B" w:rsidRPr="004A390B" w:rsidRDefault="004A390B" w:rsidP="004A390B">
      <w:pPr>
        <w:pStyle w:val="a3"/>
        <w:spacing w:line="276" w:lineRule="auto"/>
        <w:jc w:val="both"/>
        <w:rPr>
          <w:rFonts w:ascii="Times New Roman" w:eastAsia="SchoolBookSanPin" w:hAnsi="Times New Roman" w:cs="Times New Roman"/>
          <w:sz w:val="24"/>
          <w:szCs w:val="24"/>
        </w:rPr>
      </w:pPr>
      <w:r w:rsidRPr="004A390B">
        <w:rPr>
          <w:rFonts w:ascii="Times New Roman" w:eastAsia="SchoolBookSanPin" w:hAnsi="Times New Roman" w:cs="Times New Roman"/>
          <w:sz w:val="24"/>
          <w:szCs w:val="24"/>
        </w:rPr>
        <w:t xml:space="preserve">Оценка достижения </w:t>
      </w:r>
      <w:proofErr w:type="spellStart"/>
      <w:r w:rsidRPr="004A390B">
        <w:rPr>
          <w:rFonts w:ascii="Times New Roman" w:eastAsia="SchoolBookSanPin" w:hAnsi="Times New Roman" w:cs="Times New Roman"/>
          <w:sz w:val="24"/>
          <w:szCs w:val="24"/>
        </w:rPr>
        <w:t>метапредметных</w:t>
      </w:r>
      <w:proofErr w:type="spellEnd"/>
      <w:r w:rsidRPr="004A390B">
        <w:rPr>
          <w:rFonts w:ascii="Times New Roman" w:eastAsia="SchoolBookSanPin" w:hAnsi="Times New Roman" w:cs="Times New Roman"/>
          <w:sz w:val="24"/>
          <w:szCs w:val="24"/>
        </w:rPr>
        <w:t xml:space="preserve"> результатов осуществляется администрацией МБОУ СОШ с. Тербуны  в ходе внутреннего мониторинга. Содержание и периодичность внутреннего мониторинга устанавливаются решением педагогического совета школы. Инструментарий строится на </w:t>
      </w:r>
      <w:proofErr w:type="spellStart"/>
      <w:r w:rsidRPr="004A390B">
        <w:rPr>
          <w:rFonts w:ascii="Times New Roman" w:eastAsia="SchoolBookSanPin" w:hAnsi="Times New Roman" w:cs="Times New Roman"/>
          <w:sz w:val="24"/>
          <w:szCs w:val="24"/>
        </w:rPr>
        <w:t>межпредметной</w:t>
      </w:r>
      <w:proofErr w:type="spellEnd"/>
      <w:r w:rsidRPr="004A390B">
        <w:rPr>
          <w:rFonts w:ascii="Times New Roman" w:eastAsia="SchoolBookSanPin" w:hAnsi="Times New Roman" w:cs="Times New Roman"/>
          <w:sz w:val="24"/>
          <w:szCs w:val="24"/>
        </w:rPr>
        <w:t xml:space="preserve"> основе и включает диагностические материалы по оценке читательской, естественнонаучной, математической, цифровой, </w:t>
      </w:r>
      <w:r w:rsidRPr="004A390B">
        <w:rPr>
          <w:rFonts w:ascii="Times New Roman" w:eastAsia="SchoolBookSanPin" w:hAnsi="Times New Roman" w:cs="Times New Roman"/>
          <w:sz w:val="24"/>
          <w:szCs w:val="24"/>
        </w:rPr>
        <w:lastRenderedPageBreak/>
        <w:t xml:space="preserve">финансовой грамотности, </w:t>
      </w:r>
      <w:proofErr w:type="spellStart"/>
      <w:r w:rsidRPr="004A390B">
        <w:rPr>
          <w:rFonts w:ascii="Times New Roman" w:eastAsia="SchoolBookSanPin" w:hAnsi="Times New Roman" w:cs="Times New Roman"/>
          <w:sz w:val="24"/>
          <w:szCs w:val="24"/>
        </w:rPr>
        <w:t>сформированности</w:t>
      </w:r>
      <w:proofErr w:type="spellEnd"/>
      <w:r w:rsidRPr="004A390B">
        <w:rPr>
          <w:rFonts w:ascii="Times New Roman" w:eastAsia="SchoolBookSanPin" w:hAnsi="Times New Roman" w:cs="Times New Roman"/>
          <w:sz w:val="24"/>
          <w:szCs w:val="24"/>
        </w:rPr>
        <w:t xml:space="preserve"> регулятивных, коммуникативных и познавательных универсальных учебных действий.</w:t>
      </w:r>
    </w:p>
    <w:p w:rsidR="004A390B" w:rsidRPr="00814804" w:rsidRDefault="004A390B" w:rsidP="00814804">
      <w:pPr>
        <w:spacing w:after="0"/>
        <w:jc w:val="both"/>
        <w:rPr>
          <w:rFonts w:ascii="Times New Roman" w:eastAsia="SchoolBookSanPin" w:hAnsi="Times New Roman"/>
          <w:sz w:val="24"/>
          <w:szCs w:val="24"/>
        </w:rPr>
      </w:pPr>
      <w:r w:rsidRPr="00814804">
        <w:rPr>
          <w:rFonts w:ascii="Times New Roman" w:eastAsia="SchoolBookSanPin" w:hAnsi="Times New Roman"/>
          <w:sz w:val="24"/>
          <w:szCs w:val="24"/>
        </w:rPr>
        <w:t>Формы оценки:</w:t>
      </w:r>
    </w:p>
    <w:p w:rsidR="004A390B" w:rsidRPr="00814804" w:rsidRDefault="004A390B" w:rsidP="00814804">
      <w:pPr>
        <w:spacing w:after="0"/>
        <w:ind w:firstLine="709"/>
        <w:jc w:val="both"/>
        <w:rPr>
          <w:rFonts w:ascii="Times New Roman" w:eastAsia="SchoolBookSanPin" w:hAnsi="Times New Roman"/>
          <w:sz w:val="24"/>
          <w:szCs w:val="24"/>
        </w:rPr>
      </w:pPr>
      <w:r w:rsidRPr="00814804">
        <w:rPr>
          <w:rFonts w:ascii="Times New Roman" w:eastAsia="SchoolBookSanPin" w:hAnsi="Times New Roman"/>
          <w:sz w:val="24"/>
          <w:szCs w:val="24"/>
        </w:rPr>
        <w:t xml:space="preserve">для проверки читательской грамотности ‒ письменная работа на </w:t>
      </w:r>
      <w:proofErr w:type="spellStart"/>
      <w:r w:rsidRPr="00814804">
        <w:rPr>
          <w:rFonts w:ascii="Times New Roman" w:eastAsia="SchoolBookSanPin" w:hAnsi="Times New Roman"/>
          <w:sz w:val="24"/>
          <w:szCs w:val="24"/>
        </w:rPr>
        <w:t>межпредметной</w:t>
      </w:r>
      <w:proofErr w:type="spellEnd"/>
      <w:r w:rsidRPr="00814804">
        <w:rPr>
          <w:rFonts w:ascii="Times New Roman" w:eastAsia="SchoolBookSanPin" w:hAnsi="Times New Roman"/>
          <w:sz w:val="24"/>
          <w:szCs w:val="24"/>
        </w:rPr>
        <w:t xml:space="preserve"> основе;</w:t>
      </w:r>
    </w:p>
    <w:p w:rsidR="004A390B" w:rsidRPr="00814804" w:rsidRDefault="004A390B" w:rsidP="00814804">
      <w:pPr>
        <w:spacing w:after="0"/>
        <w:ind w:firstLine="709"/>
        <w:jc w:val="both"/>
        <w:rPr>
          <w:rFonts w:ascii="Times New Roman" w:eastAsia="SchoolBookSanPin" w:hAnsi="Times New Roman"/>
          <w:sz w:val="24"/>
          <w:szCs w:val="24"/>
        </w:rPr>
      </w:pPr>
      <w:r w:rsidRPr="00814804">
        <w:rPr>
          <w:rFonts w:ascii="Times New Roman" w:eastAsia="SchoolBookSanPin" w:hAnsi="Times New Roman"/>
          <w:sz w:val="24"/>
          <w:szCs w:val="24"/>
        </w:rPr>
        <w:t>для проверки цифровой грамотности ‒ практическая работа в сочетании с письменной (компьютеризованной) частью;</w:t>
      </w:r>
    </w:p>
    <w:p w:rsidR="004A390B" w:rsidRPr="00814804" w:rsidRDefault="004A390B" w:rsidP="00814804">
      <w:pPr>
        <w:spacing w:after="0"/>
        <w:ind w:firstLine="709"/>
        <w:jc w:val="both"/>
        <w:rPr>
          <w:rFonts w:ascii="Times New Roman" w:eastAsia="SchoolBookSanPin" w:hAnsi="Times New Roman"/>
          <w:sz w:val="24"/>
          <w:szCs w:val="24"/>
        </w:rPr>
      </w:pPr>
      <w:r w:rsidRPr="00814804">
        <w:rPr>
          <w:rFonts w:ascii="Times New Roman" w:eastAsia="SchoolBookSanPin" w:hAnsi="Times New Roman"/>
          <w:sz w:val="24"/>
          <w:szCs w:val="24"/>
        </w:rPr>
        <w:t xml:space="preserve">для проверки </w:t>
      </w:r>
      <w:proofErr w:type="spellStart"/>
      <w:r w:rsidRPr="00814804">
        <w:rPr>
          <w:rFonts w:ascii="Times New Roman" w:eastAsia="SchoolBookSanPin" w:hAnsi="Times New Roman"/>
          <w:sz w:val="24"/>
          <w:szCs w:val="24"/>
        </w:rPr>
        <w:t>сформированности</w:t>
      </w:r>
      <w:proofErr w:type="spellEnd"/>
      <w:r w:rsidRPr="00814804">
        <w:rPr>
          <w:rFonts w:ascii="Times New Roman" w:eastAsia="SchoolBookSanPin" w:hAnsi="Times New Roman"/>
          <w:sz w:val="24"/>
          <w:szCs w:val="24"/>
        </w:rPr>
        <w:t xml:space="preserve">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4A390B" w:rsidRPr="00814804" w:rsidRDefault="004A390B" w:rsidP="009308FC">
      <w:pPr>
        <w:spacing w:after="0"/>
        <w:jc w:val="both"/>
        <w:rPr>
          <w:rFonts w:ascii="Times New Roman" w:eastAsia="SchoolBookSanPin" w:hAnsi="Times New Roman"/>
          <w:sz w:val="24"/>
          <w:szCs w:val="24"/>
        </w:rPr>
      </w:pPr>
      <w:r w:rsidRPr="00814804">
        <w:rPr>
          <w:rFonts w:ascii="Times New Roman" w:eastAsia="SchoolBookSanPin" w:hAnsi="Times New Roman"/>
          <w:sz w:val="24"/>
          <w:szCs w:val="24"/>
        </w:rPr>
        <w:t>Каждый из перечисленных видов диагностики проводится с периодичностью не менее чем один раз в два года.</w:t>
      </w:r>
    </w:p>
    <w:p w:rsidR="00814804" w:rsidRPr="00814804" w:rsidRDefault="00814804" w:rsidP="009308FC">
      <w:pPr>
        <w:spacing w:after="0"/>
        <w:jc w:val="both"/>
        <w:rPr>
          <w:rFonts w:ascii="Times New Roman" w:eastAsia="SchoolBookSanPin" w:hAnsi="Times New Roman"/>
          <w:sz w:val="24"/>
          <w:szCs w:val="24"/>
        </w:rPr>
      </w:pPr>
      <w:proofErr w:type="gramStart"/>
      <w:r w:rsidRPr="00814804">
        <w:rPr>
          <w:rFonts w:ascii="Times New Roman" w:eastAsia="SchoolBookSanPin" w:hAnsi="Times New Roman"/>
          <w:sz w:val="24"/>
          <w:szCs w:val="24"/>
        </w:rPr>
        <w:t xml:space="preserve">Групповые и (или) индивидуальные учебные исследования и проекты  выполняются обучающимся в рамках одного из учебных предметов или на </w:t>
      </w:r>
      <w:proofErr w:type="spellStart"/>
      <w:r w:rsidRPr="00814804">
        <w:rPr>
          <w:rFonts w:ascii="Times New Roman" w:eastAsia="SchoolBookSanPin" w:hAnsi="Times New Roman"/>
          <w:sz w:val="24"/>
          <w:szCs w:val="24"/>
        </w:rPr>
        <w:t>межпредметной</w:t>
      </w:r>
      <w:proofErr w:type="spellEnd"/>
      <w:r w:rsidRPr="00814804">
        <w:rPr>
          <w:rFonts w:ascii="Times New Roman" w:eastAsia="SchoolBookSanPin" w:hAnsi="Times New Roman"/>
          <w:sz w:val="24"/>
          <w:szCs w:val="24"/>
        </w:rPr>
        <w:t xml:space="preserve">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 </w:t>
      </w:r>
      <w:proofErr w:type="gramEnd"/>
    </w:p>
    <w:bookmarkEnd w:id="516"/>
    <w:bookmarkEnd w:id="517"/>
    <w:p w:rsidR="0019239C" w:rsidRDefault="0019239C" w:rsidP="00187604">
      <w:pPr>
        <w:pStyle w:val="13"/>
        <w:tabs>
          <w:tab w:val="left" w:pos="851"/>
          <w:tab w:val="left" w:pos="1134"/>
        </w:tabs>
        <w:spacing w:line="276" w:lineRule="auto"/>
        <w:ind w:firstLine="0"/>
        <w:jc w:val="both"/>
        <w:rPr>
          <w:color w:val="auto"/>
          <w:sz w:val="24"/>
          <w:szCs w:val="24"/>
        </w:rPr>
      </w:pPr>
      <w:r w:rsidRPr="00252DCC">
        <w:rPr>
          <w:color w:val="auto"/>
          <w:sz w:val="24"/>
          <w:szCs w:val="24"/>
        </w:rPr>
        <w:t xml:space="preserve">Выбор темы итогового проекта осуществляется </w:t>
      </w:r>
      <w:proofErr w:type="gramStart"/>
      <w:r w:rsidRPr="00252DCC">
        <w:rPr>
          <w:color w:val="auto"/>
          <w:sz w:val="24"/>
          <w:szCs w:val="24"/>
        </w:rPr>
        <w:t>обучающимися</w:t>
      </w:r>
      <w:proofErr w:type="gramEnd"/>
      <w:r w:rsidRPr="00252DCC">
        <w:rPr>
          <w:color w:val="auto"/>
          <w:sz w:val="24"/>
          <w:szCs w:val="24"/>
        </w:rPr>
        <w:t>.</w:t>
      </w:r>
    </w:p>
    <w:p w:rsidR="0019239C" w:rsidRPr="00C162D3" w:rsidRDefault="0019239C" w:rsidP="00A45C37">
      <w:pPr>
        <w:pStyle w:val="13"/>
        <w:tabs>
          <w:tab w:val="left" w:pos="851"/>
          <w:tab w:val="left" w:pos="1134"/>
        </w:tabs>
        <w:spacing w:line="276" w:lineRule="auto"/>
        <w:ind w:firstLine="0"/>
        <w:jc w:val="both"/>
        <w:rPr>
          <w:color w:val="auto"/>
          <w:sz w:val="24"/>
          <w:szCs w:val="24"/>
        </w:rPr>
      </w:pPr>
      <w:r w:rsidRPr="00C162D3">
        <w:rPr>
          <w:color w:val="auto"/>
          <w:sz w:val="24"/>
          <w:szCs w:val="24"/>
        </w:rPr>
        <w:t>Результатом (продуктом) проектной деятельности может быть одна из следующих работ:</w:t>
      </w:r>
    </w:p>
    <w:p w:rsidR="00187604" w:rsidRDefault="00187604" w:rsidP="00187604">
      <w:pPr>
        <w:pStyle w:val="13"/>
        <w:tabs>
          <w:tab w:val="left" w:pos="534"/>
          <w:tab w:val="left" w:pos="851"/>
          <w:tab w:val="left" w:pos="1134"/>
        </w:tabs>
        <w:spacing w:line="276" w:lineRule="auto"/>
        <w:ind w:firstLine="0"/>
        <w:jc w:val="both"/>
        <w:rPr>
          <w:color w:val="auto"/>
          <w:sz w:val="24"/>
          <w:szCs w:val="24"/>
        </w:rPr>
      </w:pPr>
      <w:proofErr w:type="gramStart"/>
      <w:r>
        <w:rPr>
          <w:color w:val="auto"/>
          <w:sz w:val="24"/>
          <w:szCs w:val="24"/>
        </w:rPr>
        <w:t xml:space="preserve">- </w:t>
      </w:r>
      <w:r w:rsidR="0019239C" w:rsidRPr="00C162D3">
        <w:rPr>
          <w:color w:val="auto"/>
          <w:sz w:val="24"/>
          <w:szCs w:val="24"/>
        </w:rPr>
        <w:t>письменная работа (эссе, реферат, аналитические</w:t>
      </w:r>
      <w:r>
        <w:rPr>
          <w:color w:val="auto"/>
          <w:sz w:val="24"/>
          <w:szCs w:val="24"/>
        </w:rPr>
        <w:t xml:space="preserve"> материалы, обзорные материалы,</w:t>
      </w:r>
      <w:proofErr w:type="gramEnd"/>
    </w:p>
    <w:p w:rsidR="0019239C" w:rsidRPr="00C162D3" w:rsidRDefault="0019239C" w:rsidP="00187604">
      <w:pPr>
        <w:pStyle w:val="13"/>
        <w:tabs>
          <w:tab w:val="left" w:pos="534"/>
          <w:tab w:val="left" w:pos="851"/>
          <w:tab w:val="left" w:pos="1134"/>
        </w:tabs>
        <w:spacing w:line="276" w:lineRule="auto"/>
        <w:ind w:firstLine="0"/>
        <w:jc w:val="both"/>
        <w:rPr>
          <w:color w:val="auto"/>
          <w:sz w:val="24"/>
          <w:szCs w:val="24"/>
        </w:rPr>
      </w:pPr>
      <w:r w:rsidRPr="00C162D3">
        <w:rPr>
          <w:color w:val="auto"/>
          <w:sz w:val="24"/>
          <w:szCs w:val="24"/>
        </w:rPr>
        <w:t>отчеты о проведенных исследованиях, стендовый доклад</w:t>
      </w:r>
      <w:r w:rsidR="00490BF5">
        <w:rPr>
          <w:color w:val="auto"/>
          <w:sz w:val="24"/>
          <w:szCs w:val="24"/>
        </w:rPr>
        <w:t xml:space="preserve">, </w:t>
      </w:r>
      <w:r w:rsidR="00490BF5" w:rsidRPr="00F64697">
        <w:rPr>
          <w:sz w:val="24"/>
          <w:szCs w:val="24"/>
        </w:rPr>
        <w:t>рассказы, стихи, рисунки</w:t>
      </w:r>
      <w:r w:rsidRPr="00C162D3">
        <w:rPr>
          <w:color w:val="auto"/>
          <w:sz w:val="24"/>
          <w:szCs w:val="24"/>
        </w:rPr>
        <w:t xml:space="preserve"> и др.);</w:t>
      </w:r>
    </w:p>
    <w:p w:rsidR="0019239C" w:rsidRPr="00C162D3" w:rsidRDefault="00187604" w:rsidP="00187604">
      <w:pPr>
        <w:pStyle w:val="13"/>
        <w:tabs>
          <w:tab w:val="left" w:pos="529"/>
          <w:tab w:val="left" w:pos="851"/>
          <w:tab w:val="left" w:pos="1134"/>
        </w:tabs>
        <w:spacing w:line="276" w:lineRule="auto"/>
        <w:ind w:firstLine="0"/>
        <w:jc w:val="both"/>
        <w:rPr>
          <w:color w:val="auto"/>
          <w:sz w:val="24"/>
          <w:szCs w:val="24"/>
        </w:rPr>
      </w:pPr>
      <w:r>
        <w:rPr>
          <w:color w:val="auto"/>
          <w:sz w:val="24"/>
          <w:szCs w:val="24"/>
        </w:rPr>
        <w:t xml:space="preserve">- </w:t>
      </w:r>
      <w:r w:rsidR="0019239C" w:rsidRPr="00C162D3">
        <w:rPr>
          <w:color w:val="auto"/>
          <w:sz w:val="24"/>
          <w:szCs w:val="24"/>
        </w:rPr>
        <w:t>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19239C" w:rsidRPr="00C162D3" w:rsidRDefault="00187604" w:rsidP="00187604">
      <w:pPr>
        <w:pStyle w:val="13"/>
        <w:tabs>
          <w:tab w:val="left" w:pos="538"/>
          <w:tab w:val="left" w:pos="851"/>
          <w:tab w:val="left" w:pos="1134"/>
        </w:tabs>
        <w:spacing w:line="276" w:lineRule="auto"/>
        <w:ind w:firstLine="0"/>
        <w:jc w:val="both"/>
        <w:rPr>
          <w:color w:val="auto"/>
          <w:sz w:val="24"/>
          <w:szCs w:val="24"/>
        </w:rPr>
      </w:pPr>
      <w:r>
        <w:rPr>
          <w:color w:val="auto"/>
          <w:sz w:val="24"/>
          <w:szCs w:val="24"/>
        </w:rPr>
        <w:t xml:space="preserve">- </w:t>
      </w:r>
      <w:r w:rsidR="0019239C" w:rsidRPr="00C162D3">
        <w:rPr>
          <w:color w:val="auto"/>
          <w:sz w:val="24"/>
          <w:szCs w:val="24"/>
        </w:rPr>
        <w:t>материальный объект, макет, иное конструкторское изделие;</w:t>
      </w:r>
    </w:p>
    <w:p w:rsidR="0019239C" w:rsidRDefault="00187604" w:rsidP="00187604">
      <w:pPr>
        <w:pStyle w:val="13"/>
        <w:tabs>
          <w:tab w:val="left" w:pos="519"/>
          <w:tab w:val="left" w:pos="851"/>
          <w:tab w:val="left" w:pos="1134"/>
        </w:tabs>
        <w:spacing w:line="276" w:lineRule="auto"/>
        <w:ind w:firstLine="0"/>
        <w:jc w:val="both"/>
        <w:rPr>
          <w:color w:val="auto"/>
          <w:sz w:val="24"/>
          <w:szCs w:val="24"/>
        </w:rPr>
      </w:pPr>
      <w:r>
        <w:rPr>
          <w:color w:val="auto"/>
          <w:sz w:val="24"/>
          <w:szCs w:val="24"/>
        </w:rPr>
        <w:t xml:space="preserve">- </w:t>
      </w:r>
      <w:r w:rsidR="0019239C" w:rsidRPr="00C162D3">
        <w:rPr>
          <w:color w:val="auto"/>
          <w:sz w:val="24"/>
          <w:szCs w:val="24"/>
        </w:rPr>
        <w:t xml:space="preserve">отчетные материалы по социальному проекту, которые могут включать как тексты, так и </w:t>
      </w:r>
      <w:proofErr w:type="spellStart"/>
      <w:r w:rsidR="0019239C" w:rsidRPr="00C162D3">
        <w:rPr>
          <w:color w:val="auto"/>
          <w:sz w:val="24"/>
          <w:szCs w:val="24"/>
        </w:rPr>
        <w:t>мультимедийные</w:t>
      </w:r>
      <w:proofErr w:type="spellEnd"/>
      <w:r w:rsidR="0019239C" w:rsidRPr="00C162D3">
        <w:rPr>
          <w:color w:val="auto"/>
          <w:sz w:val="24"/>
          <w:szCs w:val="24"/>
        </w:rPr>
        <w:t xml:space="preserve"> продукты.</w:t>
      </w:r>
    </w:p>
    <w:p w:rsidR="0019239C" w:rsidRPr="00BE2ABE" w:rsidRDefault="0019239C" w:rsidP="0019239C">
      <w:pPr>
        <w:pStyle w:val="13"/>
        <w:tabs>
          <w:tab w:val="left" w:pos="851"/>
          <w:tab w:val="left" w:pos="1134"/>
        </w:tabs>
        <w:spacing w:line="259" w:lineRule="auto"/>
        <w:ind w:firstLine="0"/>
        <w:jc w:val="both"/>
        <w:rPr>
          <w:b/>
          <w:i/>
          <w:color w:val="auto"/>
          <w:sz w:val="24"/>
          <w:szCs w:val="24"/>
        </w:rPr>
      </w:pPr>
      <w:r w:rsidRPr="00BE2ABE">
        <w:rPr>
          <w:b/>
          <w:i/>
          <w:color w:val="auto"/>
          <w:sz w:val="24"/>
          <w:szCs w:val="24"/>
        </w:rPr>
        <w:t xml:space="preserve">Организационная структура проектной и учебно-исследовательской деятельности в школе на уровне основного общего образования: </w:t>
      </w:r>
    </w:p>
    <w:p w:rsidR="0019239C" w:rsidRPr="00BE2ABE" w:rsidRDefault="0019239C" w:rsidP="0019239C">
      <w:pPr>
        <w:pStyle w:val="13"/>
        <w:tabs>
          <w:tab w:val="left" w:pos="851"/>
          <w:tab w:val="left" w:pos="1134"/>
        </w:tabs>
        <w:spacing w:line="276" w:lineRule="auto"/>
        <w:ind w:firstLine="0"/>
        <w:jc w:val="both"/>
        <w:rPr>
          <w:color w:val="auto"/>
          <w:sz w:val="24"/>
          <w:szCs w:val="24"/>
        </w:rPr>
      </w:pPr>
      <w:r w:rsidRPr="00BE2ABE">
        <w:rPr>
          <w:color w:val="auto"/>
          <w:sz w:val="24"/>
          <w:szCs w:val="24"/>
        </w:rPr>
        <w:t xml:space="preserve">- в </w:t>
      </w:r>
      <w:r w:rsidRPr="00BE2ABE">
        <w:rPr>
          <w:i/>
          <w:color w:val="auto"/>
          <w:sz w:val="24"/>
          <w:szCs w:val="24"/>
        </w:rPr>
        <w:t>5 - 6 классах</w:t>
      </w:r>
      <w:r w:rsidRPr="00BE2ABE">
        <w:rPr>
          <w:color w:val="auto"/>
          <w:sz w:val="24"/>
          <w:szCs w:val="24"/>
        </w:rPr>
        <w:t xml:space="preserve"> в учебной деятельности используется специальный тип задач – проектная задача с несколькими вариантами правильных решений, допускается использование краткосрочных групповых и </w:t>
      </w:r>
      <w:proofErr w:type="gramStart"/>
      <w:r w:rsidRPr="00BE2ABE">
        <w:rPr>
          <w:color w:val="auto"/>
          <w:sz w:val="24"/>
          <w:szCs w:val="24"/>
        </w:rPr>
        <w:t>индивидуальных проектов</w:t>
      </w:r>
      <w:proofErr w:type="gramEnd"/>
      <w:r w:rsidRPr="00BE2ABE">
        <w:rPr>
          <w:color w:val="auto"/>
          <w:sz w:val="24"/>
          <w:szCs w:val="24"/>
        </w:rPr>
        <w:t xml:space="preserve">. Индивидуальные </w:t>
      </w:r>
      <w:proofErr w:type="gramStart"/>
      <w:r w:rsidRPr="00BE2ABE">
        <w:rPr>
          <w:color w:val="auto"/>
          <w:sz w:val="24"/>
          <w:szCs w:val="24"/>
        </w:rPr>
        <w:t>проекты</w:t>
      </w:r>
      <w:proofErr w:type="gramEnd"/>
      <w:r w:rsidRPr="00BE2ABE">
        <w:rPr>
          <w:color w:val="auto"/>
          <w:sz w:val="24"/>
          <w:szCs w:val="24"/>
        </w:rPr>
        <w:t xml:space="preserve"> обучающиеся 5-6 классов выполняют по желанию. </w:t>
      </w:r>
    </w:p>
    <w:p w:rsidR="0019239C" w:rsidRPr="00BE2ABE" w:rsidRDefault="0019239C" w:rsidP="0019239C">
      <w:pPr>
        <w:pStyle w:val="13"/>
        <w:tabs>
          <w:tab w:val="left" w:pos="851"/>
          <w:tab w:val="left" w:pos="1134"/>
        </w:tabs>
        <w:spacing w:line="276" w:lineRule="auto"/>
        <w:ind w:firstLine="0"/>
        <w:jc w:val="both"/>
        <w:rPr>
          <w:color w:val="auto"/>
          <w:sz w:val="24"/>
          <w:szCs w:val="24"/>
        </w:rPr>
      </w:pPr>
      <w:r w:rsidRPr="00BE2ABE">
        <w:rPr>
          <w:color w:val="auto"/>
          <w:sz w:val="24"/>
          <w:szCs w:val="24"/>
        </w:rPr>
        <w:t xml:space="preserve">- в </w:t>
      </w:r>
      <w:r w:rsidRPr="00BE2ABE">
        <w:rPr>
          <w:i/>
          <w:color w:val="auto"/>
          <w:sz w:val="24"/>
          <w:szCs w:val="24"/>
        </w:rPr>
        <w:t>7 классе</w:t>
      </w:r>
      <w:r w:rsidRPr="00BE2ABE">
        <w:rPr>
          <w:color w:val="auto"/>
          <w:sz w:val="24"/>
          <w:szCs w:val="24"/>
        </w:rPr>
        <w:t xml:space="preserve"> обязательна работа над групповым проектом; каждый член группы действует самостоятельно, но члены группы совместно распределяют функции, совместно планируют работу каждого, обмениваются результатами, контролируют, оценивают и корректируют друг друга. Важное условие - самостоятельность выполнения учебных задач. Индивидуальные </w:t>
      </w:r>
      <w:proofErr w:type="gramStart"/>
      <w:r w:rsidRPr="00BE2ABE">
        <w:rPr>
          <w:color w:val="auto"/>
          <w:sz w:val="24"/>
          <w:szCs w:val="24"/>
        </w:rPr>
        <w:t>проекты</w:t>
      </w:r>
      <w:proofErr w:type="gramEnd"/>
      <w:r w:rsidRPr="00BE2ABE">
        <w:rPr>
          <w:color w:val="auto"/>
          <w:sz w:val="24"/>
          <w:szCs w:val="24"/>
        </w:rPr>
        <w:t xml:space="preserve"> обучающиеся 7 классов выполняют по желанию. </w:t>
      </w:r>
    </w:p>
    <w:p w:rsidR="0019239C" w:rsidRPr="00BE2ABE" w:rsidRDefault="0019239C" w:rsidP="0019239C">
      <w:pPr>
        <w:pStyle w:val="13"/>
        <w:tabs>
          <w:tab w:val="left" w:pos="851"/>
          <w:tab w:val="left" w:pos="1134"/>
        </w:tabs>
        <w:spacing w:line="276" w:lineRule="auto"/>
        <w:ind w:firstLine="0"/>
        <w:jc w:val="both"/>
        <w:rPr>
          <w:color w:val="auto"/>
          <w:sz w:val="24"/>
          <w:szCs w:val="24"/>
        </w:rPr>
      </w:pPr>
      <w:r w:rsidRPr="00BE2ABE">
        <w:rPr>
          <w:color w:val="auto"/>
          <w:sz w:val="24"/>
          <w:szCs w:val="24"/>
        </w:rPr>
        <w:t xml:space="preserve">- в </w:t>
      </w:r>
      <w:r w:rsidRPr="00BE2ABE">
        <w:rPr>
          <w:i/>
          <w:color w:val="auto"/>
          <w:sz w:val="24"/>
          <w:szCs w:val="24"/>
        </w:rPr>
        <w:t>8 классе</w:t>
      </w:r>
      <w:r w:rsidRPr="00BE2ABE">
        <w:rPr>
          <w:color w:val="auto"/>
          <w:sz w:val="24"/>
          <w:szCs w:val="24"/>
        </w:rPr>
        <w:t xml:space="preserve"> обязательна работа над </w:t>
      </w:r>
      <w:proofErr w:type="gramStart"/>
      <w:r w:rsidRPr="00BE2ABE">
        <w:rPr>
          <w:color w:val="auto"/>
          <w:sz w:val="24"/>
          <w:szCs w:val="24"/>
        </w:rPr>
        <w:t>индивидуальным проектом</w:t>
      </w:r>
      <w:proofErr w:type="gramEnd"/>
      <w:r w:rsidRPr="00BE2ABE">
        <w:rPr>
          <w:color w:val="auto"/>
          <w:sz w:val="24"/>
          <w:szCs w:val="24"/>
        </w:rPr>
        <w:t xml:space="preserve">, представляющим собой самостоятельную работу, осуществляемую на протяжении длительного периода. В ходе такой работы автор проекта самостоятельно и с помощью педагога - руководителя получает возможность научиться планировать и работать по плану - это один из важнейших не только учебных, но и социальных навыков, которыми должен овладеть </w:t>
      </w:r>
      <w:r w:rsidRPr="00BE2ABE">
        <w:rPr>
          <w:color w:val="auto"/>
          <w:sz w:val="24"/>
          <w:szCs w:val="24"/>
        </w:rPr>
        <w:lastRenderedPageBreak/>
        <w:t xml:space="preserve">ученик. </w:t>
      </w:r>
    </w:p>
    <w:p w:rsidR="001D7075" w:rsidRDefault="0019239C" w:rsidP="0019239C">
      <w:pPr>
        <w:pStyle w:val="13"/>
        <w:tabs>
          <w:tab w:val="left" w:pos="851"/>
          <w:tab w:val="left" w:pos="1134"/>
        </w:tabs>
        <w:spacing w:line="276" w:lineRule="auto"/>
        <w:ind w:firstLine="0"/>
        <w:jc w:val="both"/>
        <w:rPr>
          <w:color w:val="auto"/>
          <w:sz w:val="24"/>
          <w:szCs w:val="24"/>
        </w:rPr>
      </w:pPr>
      <w:proofErr w:type="gramStart"/>
      <w:r w:rsidRPr="00BE2ABE">
        <w:rPr>
          <w:color w:val="auto"/>
          <w:sz w:val="24"/>
          <w:szCs w:val="24"/>
        </w:rPr>
        <w:t>- для обучающихся 9 класса является обязательным Индивидуальный итоговый проект, который представляет собой учебный проект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w:t>
      </w:r>
      <w:proofErr w:type="gramEnd"/>
    </w:p>
    <w:p w:rsidR="0019239C" w:rsidRPr="004848FD" w:rsidRDefault="0019239C" w:rsidP="0019239C">
      <w:pPr>
        <w:pStyle w:val="13"/>
        <w:tabs>
          <w:tab w:val="left" w:pos="851"/>
          <w:tab w:val="left" w:pos="1134"/>
        </w:tabs>
        <w:spacing w:line="276" w:lineRule="auto"/>
        <w:ind w:firstLine="0"/>
        <w:jc w:val="both"/>
        <w:rPr>
          <w:sz w:val="24"/>
          <w:szCs w:val="24"/>
        </w:rPr>
      </w:pPr>
      <w:r w:rsidRPr="004848FD">
        <w:rPr>
          <w:b/>
          <w:sz w:val="24"/>
          <w:szCs w:val="24"/>
        </w:rPr>
        <w:t>Требования к организации проектной деятельности:</w:t>
      </w:r>
    </w:p>
    <w:p w:rsidR="0019239C" w:rsidRPr="004848FD" w:rsidRDefault="0019239C" w:rsidP="0019239C">
      <w:pPr>
        <w:pStyle w:val="13"/>
        <w:tabs>
          <w:tab w:val="left" w:pos="851"/>
          <w:tab w:val="left" w:pos="1134"/>
        </w:tabs>
        <w:spacing w:line="276" w:lineRule="auto"/>
        <w:ind w:firstLine="0"/>
        <w:jc w:val="both"/>
        <w:rPr>
          <w:sz w:val="24"/>
          <w:szCs w:val="24"/>
        </w:rPr>
      </w:pPr>
      <w:r w:rsidRPr="004848FD">
        <w:rPr>
          <w:sz w:val="24"/>
          <w:szCs w:val="24"/>
        </w:rPr>
        <w:t xml:space="preserve">- обучающиеся сами выбирают тему проекта, </w:t>
      </w:r>
    </w:p>
    <w:p w:rsidR="0019239C" w:rsidRPr="004848FD" w:rsidRDefault="0019239C" w:rsidP="0019239C">
      <w:pPr>
        <w:pStyle w:val="13"/>
        <w:tabs>
          <w:tab w:val="left" w:pos="851"/>
          <w:tab w:val="left" w:pos="1134"/>
        </w:tabs>
        <w:spacing w:line="276" w:lineRule="auto"/>
        <w:ind w:firstLine="0"/>
        <w:jc w:val="both"/>
        <w:rPr>
          <w:sz w:val="24"/>
          <w:szCs w:val="24"/>
        </w:rPr>
      </w:pPr>
      <w:r w:rsidRPr="004848FD">
        <w:rPr>
          <w:sz w:val="24"/>
          <w:szCs w:val="24"/>
        </w:rPr>
        <w:t xml:space="preserve">- обучающиеся сами выбирают руководителя проекта, которым может стать как педагог школы, так и педагог другого образовательного учреждения, в том числе высшего, а также сотрудник школы; </w:t>
      </w:r>
    </w:p>
    <w:p w:rsidR="0019239C" w:rsidRPr="004848FD" w:rsidRDefault="0019239C" w:rsidP="0019239C">
      <w:pPr>
        <w:pStyle w:val="13"/>
        <w:tabs>
          <w:tab w:val="left" w:pos="851"/>
          <w:tab w:val="left" w:pos="1134"/>
        </w:tabs>
        <w:spacing w:line="276" w:lineRule="auto"/>
        <w:ind w:firstLine="0"/>
        <w:jc w:val="both"/>
        <w:rPr>
          <w:sz w:val="24"/>
          <w:szCs w:val="24"/>
        </w:rPr>
      </w:pPr>
      <w:r w:rsidRPr="004848FD">
        <w:rPr>
          <w:sz w:val="24"/>
          <w:szCs w:val="24"/>
        </w:rPr>
        <w:t xml:space="preserve">- тему проекта утверждает учитель того учебного предмета (либо совместно учителя тех учебных предметов), по которому (которым) будет представлен данный проект; </w:t>
      </w:r>
    </w:p>
    <w:p w:rsidR="0019239C" w:rsidRDefault="0019239C" w:rsidP="0019239C">
      <w:pPr>
        <w:pStyle w:val="13"/>
        <w:tabs>
          <w:tab w:val="left" w:pos="851"/>
          <w:tab w:val="left" w:pos="1134"/>
        </w:tabs>
        <w:spacing w:line="276" w:lineRule="auto"/>
        <w:ind w:firstLine="0"/>
        <w:jc w:val="both"/>
        <w:rPr>
          <w:sz w:val="24"/>
          <w:szCs w:val="24"/>
        </w:rPr>
      </w:pPr>
      <w:proofErr w:type="gramStart"/>
      <w:r w:rsidRPr="004848FD">
        <w:rPr>
          <w:sz w:val="24"/>
          <w:szCs w:val="24"/>
        </w:rPr>
        <w:t>- план реализации проекта разрабатывается обучающимся совместно с руководителем проекта.</w:t>
      </w:r>
      <w:proofErr w:type="gramEnd"/>
    </w:p>
    <w:p w:rsidR="0019239C" w:rsidRPr="0061151F" w:rsidRDefault="0019239C" w:rsidP="0019239C">
      <w:pPr>
        <w:pStyle w:val="13"/>
        <w:tabs>
          <w:tab w:val="left" w:pos="851"/>
          <w:tab w:val="left" w:pos="1134"/>
        </w:tabs>
        <w:spacing w:line="276" w:lineRule="auto"/>
        <w:ind w:firstLine="0"/>
        <w:jc w:val="both"/>
        <w:rPr>
          <w:sz w:val="24"/>
          <w:szCs w:val="24"/>
        </w:rPr>
      </w:pPr>
      <w:r w:rsidRPr="0061151F">
        <w:rPr>
          <w:sz w:val="24"/>
          <w:szCs w:val="24"/>
        </w:rPr>
        <w:t xml:space="preserve">В состав материалов, которые должны быть подготовлены по завершению проекта для его защиты, в обязательном порядке включаются: </w:t>
      </w:r>
    </w:p>
    <w:p w:rsidR="0019239C" w:rsidRPr="0061151F" w:rsidRDefault="0019239C" w:rsidP="0019239C">
      <w:pPr>
        <w:pStyle w:val="13"/>
        <w:tabs>
          <w:tab w:val="left" w:pos="851"/>
          <w:tab w:val="left" w:pos="1134"/>
        </w:tabs>
        <w:spacing w:line="276" w:lineRule="auto"/>
        <w:ind w:firstLine="0"/>
        <w:jc w:val="both"/>
        <w:rPr>
          <w:sz w:val="24"/>
          <w:szCs w:val="24"/>
        </w:rPr>
      </w:pPr>
      <w:r w:rsidRPr="0061151F">
        <w:rPr>
          <w:sz w:val="24"/>
          <w:szCs w:val="24"/>
        </w:rPr>
        <w:t xml:space="preserve">- выносимый на защиту продукт проектной деятельности, представленный в одной из описанных выше форм; </w:t>
      </w:r>
    </w:p>
    <w:p w:rsidR="0019239C" w:rsidRPr="0061151F" w:rsidRDefault="0019239C" w:rsidP="0019239C">
      <w:pPr>
        <w:pStyle w:val="13"/>
        <w:tabs>
          <w:tab w:val="left" w:pos="851"/>
          <w:tab w:val="left" w:pos="1134"/>
        </w:tabs>
        <w:spacing w:line="276" w:lineRule="auto"/>
        <w:ind w:firstLine="0"/>
        <w:jc w:val="both"/>
        <w:rPr>
          <w:sz w:val="24"/>
          <w:szCs w:val="24"/>
        </w:rPr>
      </w:pPr>
      <w:proofErr w:type="gramStart"/>
      <w:r w:rsidRPr="0061151F">
        <w:rPr>
          <w:sz w:val="24"/>
          <w:szCs w:val="24"/>
        </w:rPr>
        <w:t>- подготовленный обучающимся теоретический материал (объёмом не более 25 страниц) с указанием для всех проектов: исходного замысла, цели и назначения проекта; краткого описания хода выполнения проекта и полученных результатов; списка использованных источников.</w:t>
      </w:r>
      <w:proofErr w:type="gramEnd"/>
      <w:r w:rsidRPr="0061151F">
        <w:rPr>
          <w:sz w:val="24"/>
          <w:szCs w:val="24"/>
        </w:rPr>
        <w:t xml:space="preserve"> </w:t>
      </w:r>
      <w:proofErr w:type="gramStart"/>
      <w:r w:rsidRPr="0061151F">
        <w:rPr>
          <w:sz w:val="24"/>
          <w:szCs w:val="24"/>
        </w:rPr>
        <w:t>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 краткий отзыв руководителя, содержащий краткую характеристику работы обучающегося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w:t>
      </w:r>
      <w:proofErr w:type="gramEnd"/>
      <w:r w:rsidRPr="0061151F">
        <w:rPr>
          <w:sz w:val="24"/>
          <w:szCs w:val="24"/>
        </w:rPr>
        <w:t xml:space="preserve">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19239C" w:rsidRDefault="0019239C" w:rsidP="00F67D96">
      <w:pPr>
        <w:pStyle w:val="13"/>
        <w:tabs>
          <w:tab w:val="left" w:pos="851"/>
          <w:tab w:val="left" w:pos="1134"/>
        </w:tabs>
        <w:spacing w:line="276" w:lineRule="auto"/>
        <w:ind w:firstLine="0"/>
        <w:jc w:val="both"/>
        <w:rPr>
          <w:color w:val="auto"/>
          <w:sz w:val="24"/>
          <w:szCs w:val="24"/>
        </w:rPr>
      </w:pPr>
      <w:r w:rsidRPr="00012759">
        <w:rPr>
          <w:color w:val="auto"/>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19239C" w:rsidRPr="008F622A" w:rsidRDefault="0019239C" w:rsidP="0019239C">
      <w:pPr>
        <w:pStyle w:val="13"/>
        <w:tabs>
          <w:tab w:val="left" w:pos="851"/>
          <w:tab w:val="left" w:pos="1134"/>
        </w:tabs>
        <w:spacing w:line="276" w:lineRule="auto"/>
        <w:ind w:firstLine="567"/>
        <w:jc w:val="both"/>
        <w:rPr>
          <w:sz w:val="24"/>
          <w:szCs w:val="24"/>
        </w:rPr>
      </w:pPr>
      <w:r w:rsidRPr="008F622A">
        <w:rPr>
          <w:b/>
          <w:sz w:val="24"/>
          <w:szCs w:val="24"/>
        </w:rPr>
        <w:t>Требования к защите проекта:</w:t>
      </w:r>
    </w:p>
    <w:p w:rsidR="0019239C" w:rsidRPr="008F622A" w:rsidRDefault="0019239C" w:rsidP="0019239C">
      <w:pPr>
        <w:pStyle w:val="13"/>
        <w:tabs>
          <w:tab w:val="left" w:pos="851"/>
          <w:tab w:val="left" w:pos="1134"/>
        </w:tabs>
        <w:spacing w:line="276" w:lineRule="auto"/>
        <w:ind w:firstLine="0"/>
        <w:jc w:val="both"/>
        <w:rPr>
          <w:sz w:val="24"/>
          <w:szCs w:val="24"/>
        </w:rPr>
      </w:pPr>
      <w:r w:rsidRPr="008F622A">
        <w:rPr>
          <w:sz w:val="24"/>
          <w:szCs w:val="24"/>
        </w:rPr>
        <w:t>- защита осуществляется в процессе специально организованной деятельности комиссии школы или на школьной научно-практической конференции (что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w:t>
      </w:r>
    </w:p>
    <w:p w:rsidR="0019239C" w:rsidRDefault="0019239C" w:rsidP="0019239C">
      <w:pPr>
        <w:pStyle w:val="13"/>
        <w:tabs>
          <w:tab w:val="left" w:pos="851"/>
          <w:tab w:val="left" w:pos="1134"/>
        </w:tabs>
        <w:spacing w:line="276" w:lineRule="auto"/>
        <w:ind w:firstLine="0"/>
        <w:jc w:val="both"/>
        <w:rPr>
          <w:sz w:val="24"/>
          <w:szCs w:val="24"/>
        </w:rPr>
      </w:pPr>
      <w:r w:rsidRPr="008F622A">
        <w:rPr>
          <w:sz w:val="24"/>
          <w:szCs w:val="24"/>
        </w:rPr>
        <w:t xml:space="preserve"> - результаты выполнения проекта оцениваются по итогам рассмотрения комиссией представленного продукта с печатным вариантом описания работы, презентации обучающегося и отзыва руководителя.</w:t>
      </w:r>
    </w:p>
    <w:p w:rsidR="00B46C34" w:rsidRDefault="00B46C34" w:rsidP="0019239C">
      <w:pPr>
        <w:pStyle w:val="13"/>
        <w:tabs>
          <w:tab w:val="left" w:pos="851"/>
          <w:tab w:val="left" w:pos="1134"/>
        </w:tabs>
        <w:spacing w:line="276" w:lineRule="auto"/>
        <w:ind w:firstLine="0"/>
        <w:jc w:val="both"/>
        <w:rPr>
          <w:sz w:val="24"/>
          <w:szCs w:val="24"/>
        </w:rPr>
      </w:pPr>
    </w:p>
    <w:p w:rsidR="0019239C" w:rsidRDefault="0019239C" w:rsidP="0019239C">
      <w:pPr>
        <w:pStyle w:val="13"/>
        <w:tabs>
          <w:tab w:val="left" w:pos="851"/>
          <w:tab w:val="left" w:pos="1134"/>
        </w:tabs>
        <w:spacing w:line="276" w:lineRule="auto"/>
        <w:ind w:firstLine="0"/>
        <w:jc w:val="center"/>
        <w:rPr>
          <w:b/>
          <w:sz w:val="24"/>
          <w:szCs w:val="24"/>
        </w:rPr>
      </w:pPr>
      <w:r w:rsidRPr="00B74CDA">
        <w:rPr>
          <w:b/>
          <w:sz w:val="24"/>
          <w:szCs w:val="24"/>
        </w:rPr>
        <w:lastRenderedPageBreak/>
        <w:t>Типология форм организации проектной деятельности (проектов) обучающихся в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8"/>
        <w:gridCol w:w="7613"/>
      </w:tblGrid>
      <w:tr w:rsidR="0019239C" w:rsidTr="00B46C34">
        <w:tc>
          <w:tcPr>
            <w:tcW w:w="0" w:type="auto"/>
          </w:tcPr>
          <w:p w:rsidR="0019239C" w:rsidRPr="00B74CDA" w:rsidRDefault="0019239C" w:rsidP="00AB253F">
            <w:pPr>
              <w:pStyle w:val="13"/>
              <w:tabs>
                <w:tab w:val="left" w:pos="851"/>
                <w:tab w:val="left" w:pos="1134"/>
              </w:tabs>
              <w:spacing w:line="276" w:lineRule="auto"/>
              <w:ind w:firstLine="0"/>
              <w:jc w:val="center"/>
              <w:rPr>
                <w:sz w:val="24"/>
                <w:szCs w:val="24"/>
              </w:rPr>
            </w:pPr>
            <w:r w:rsidRPr="00B74CDA">
              <w:rPr>
                <w:sz w:val="24"/>
                <w:szCs w:val="24"/>
              </w:rPr>
              <w:t>Основание</w:t>
            </w:r>
          </w:p>
        </w:tc>
        <w:tc>
          <w:tcPr>
            <w:tcW w:w="0" w:type="auto"/>
          </w:tcPr>
          <w:p w:rsidR="0019239C" w:rsidRPr="00B74CDA" w:rsidRDefault="0019239C" w:rsidP="00AB253F">
            <w:pPr>
              <w:pStyle w:val="13"/>
              <w:tabs>
                <w:tab w:val="left" w:pos="851"/>
                <w:tab w:val="left" w:pos="1134"/>
              </w:tabs>
              <w:spacing w:line="276" w:lineRule="auto"/>
              <w:ind w:firstLine="0"/>
              <w:jc w:val="center"/>
              <w:rPr>
                <w:sz w:val="24"/>
                <w:szCs w:val="24"/>
              </w:rPr>
            </w:pPr>
            <w:r w:rsidRPr="00B74CDA">
              <w:rPr>
                <w:sz w:val="24"/>
                <w:szCs w:val="24"/>
              </w:rPr>
              <w:t>Формы организации проектной деятельности</w:t>
            </w:r>
          </w:p>
        </w:tc>
      </w:tr>
      <w:tr w:rsidR="0019239C" w:rsidTr="00B46C34">
        <w:tc>
          <w:tcPr>
            <w:tcW w:w="0" w:type="auto"/>
          </w:tcPr>
          <w:p w:rsidR="0019239C" w:rsidRPr="00B74CDA" w:rsidRDefault="0019239C" w:rsidP="00AB253F">
            <w:pPr>
              <w:pStyle w:val="13"/>
              <w:tabs>
                <w:tab w:val="left" w:pos="851"/>
                <w:tab w:val="left" w:pos="1134"/>
              </w:tabs>
              <w:spacing w:line="240" w:lineRule="auto"/>
              <w:ind w:firstLine="0"/>
              <w:rPr>
                <w:sz w:val="24"/>
                <w:szCs w:val="24"/>
              </w:rPr>
            </w:pPr>
            <w:r w:rsidRPr="00B74CDA">
              <w:rPr>
                <w:sz w:val="24"/>
                <w:szCs w:val="24"/>
              </w:rPr>
              <w:t>По видам проектов</w:t>
            </w:r>
          </w:p>
        </w:tc>
        <w:tc>
          <w:tcPr>
            <w:tcW w:w="0" w:type="auto"/>
          </w:tcPr>
          <w:p w:rsidR="0019239C" w:rsidRDefault="0019239C" w:rsidP="00AB253F">
            <w:pPr>
              <w:pStyle w:val="13"/>
              <w:tabs>
                <w:tab w:val="left" w:pos="851"/>
                <w:tab w:val="left" w:pos="1134"/>
              </w:tabs>
              <w:spacing w:line="240" w:lineRule="auto"/>
              <w:ind w:firstLine="0"/>
              <w:rPr>
                <w:sz w:val="24"/>
                <w:szCs w:val="24"/>
              </w:rPr>
            </w:pPr>
            <w:r>
              <w:rPr>
                <w:sz w:val="24"/>
                <w:szCs w:val="24"/>
              </w:rPr>
              <w:t>-</w:t>
            </w:r>
            <w:r w:rsidRPr="00B74CDA">
              <w:rPr>
                <w:sz w:val="24"/>
                <w:szCs w:val="24"/>
              </w:rPr>
              <w:t>информационный (поисковый)</w:t>
            </w:r>
          </w:p>
          <w:p w:rsidR="0019239C" w:rsidRDefault="0019239C" w:rsidP="00AB253F">
            <w:pPr>
              <w:pStyle w:val="13"/>
              <w:tabs>
                <w:tab w:val="left" w:pos="851"/>
                <w:tab w:val="left" w:pos="1134"/>
              </w:tabs>
              <w:spacing w:line="240" w:lineRule="auto"/>
              <w:ind w:firstLine="0"/>
              <w:rPr>
                <w:sz w:val="24"/>
                <w:szCs w:val="24"/>
              </w:rPr>
            </w:pPr>
            <w:r>
              <w:rPr>
                <w:sz w:val="24"/>
                <w:szCs w:val="24"/>
              </w:rPr>
              <w:t>-</w:t>
            </w:r>
            <w:r w:rsidRPr="00B74CDA">
              <w:rPr>
                <w:sz w:val="24"/>
                <w:szCs w:val="24"/>
              </w:rPr>
              <w:t xml:space="preserve">исследовательский </w:t>
            </w:r>
          </w:p>
          <w:p w:rsidR="0019239C" w:rsidRDefault="0019239C" w:rsidP="00AB253F">
            <w:pPr>
              <w:pStyle w:val="13"/>
              <w:tabs>
                <w:tab w:val="left" w:pos="851"/>
                <w:tab w:val="left" w:pos="1134"/>
              </w:tabs>
              <w:spacing w:line="240" w:lineRule="auto"/>
              <w:ind w:firstLine="0"/>
              <w:rPr>
                <w:sz w:val="24"/>
                <w:szCs w:val="24"/>
              </w:rPr>
            </w:pPr>
            <w:r>
              <w:rPr>
                <w:sz w:val="24"/>
                <w:szCs w:val="24"/>
              </w:rPr>
              <w:t>-</w:t>
            </w:r>
            <w:r w:rsidRPr="00B74CDA">
              <w:rPr>
                <w:sz w:val="24"/>
                <w:szCs w:val="24"/>
              </w:rPr>
              <w:t xml:space="preserve">творческий </w:t>
            </w:r>
          </w:p>
          <w:p w:rsidR="0019239C" w:rsidRDefault="0019239C" w:rsidP="00AB253F">
            <w:pPr>
              <w:pStyle w:val="13"/>
              <w:tabs>
                <w:tab w:val="left" w:pos="851"/>
                <w:tab w:val="left" w:pos="1134"/>
              </w:tabs>
              <w:spacing w:line="240" w:lineRule="auto"/>
              <w:ind w:firstLine="0"/>
              <w:rPr>
                <w:sz w:val="24"/>
                <w:szCs w:val="24"/>
              </w:rPr>
            </w:pPr>
            <w:r>
              <w:rPr>
                <w:sz w:val="24"/>
                <w:szCs w:val="24"/>
              </w:rPr>
              <w:t>-</w:t>
            </w:r>
            <w:r w:rsidRPr="00B74CDA">
              <w:rPr>
                <w:sz w:val="24"/>
                <w:szCs w:val="24"/>
              </w:rPr>
              <w:t xml:space="preserve">социальный </w:t>
            </w:r>
          </w:p>
          <w:p w:rsidR="0019239C" w:rsidRDefault="0019239C" w:rsidP="00AB253F">
            <w:pPr>
              <w:pStyle w:val="13"/>
              <w:tabs>
                <w:tab w:val="left" w:pos="851"/>
                <w:tab w:val="left" w:pos="1134"/>
              </w:tabs>
              <w:spacing w:line="240" w:lineRule="auto"/>
              <w:ind w:firstLine="0"/>
              <w:rPr>
                <w:sz w:val="24"/>
                <w:szCs w:val="24"/>
              </w:rPr>
            </w:pPr>
            <w:r>
              <w:rPr>
                <w:sz w:val="24"/>
                <w:szCs w:val="24"/>
              </w:rPr>
              <w:t>-</w:t>
            </w:r>
            <w:r w:rsidRPr="00B74CDA">
              <w:rPr>
                <w:sz w:val="24"/>
                <w:szCs w:val="24"/>
              </w:rPr>
              <w:t>прикладной (</w:t>
            </w:r>
            <w:proofErr w:type="spellStart"/>
            <w:r w:rsidRPr="00B74CDA">
              <w:rPr>
                <w:sz w:val="24"/>
                <w:szCs w:val="24"/>
              </w:rPr>
              <w:t>практикоориентированный</w:t>
            </w:r>
            <w:proofErr w:type="spellEnd"/>
            <w:r w:rsidRPr="00B74CDA">
              <w:rPr>
                <w:sz w:val="24"/>
                <w:szCs w:val="24"/>
              </w:rPr>
              <w:t>)</w:t>
            </w:r>
          </w:p>
          <w:p w:rsidR="0019239C" w:rsidRDefault="0019239C" w:rsidP="00AB253F">
            <w:pPr>
              <w:pStyle w:val="13"/>
              <w:tabs>
                <w:tab w:val="left" w:pos="851"/>
                <w:tab w:val="left" w:pos="1134"/>
              </w:tabs>
              <w:spacing w:line="240" w:lineRule="auto"/>
              <w:ind w:firstLine="0"/>
              <w:rPr>
                <w:sz w:val="24"/>
                <w:szCs w:val="24"/>
              </w:rPr>
            </w:pPr>
            <w:r>
              <w:rPr>
                <w:sz w:val="24"/>
                <w:szCs w:val="24"/>
              </w:rPr>
              <w:t xml:space="preserve">- </w:t>
            </w:r>
            <w:r w:rsidRPr="00B74CDA">
              <w:rPr>
                <w:sz w:val="24"/>
                <w:szCs w:val="24"/>
              </w:rPr>
              <w:t xml:space="preserve">игровой (ролевой) </w:t>
            </w:r>
          </w:p>
          <w:p w:rsidR="0019239C" w:rsidRPr="00B74CDA" w:rsidRDefault="0019239C" w:rsidP="00AB253F">
            <w:pPr>
              <w:pStyle w:val="13"/>
              <w:tabs>
                <w:tab w:val="left" w:pos="851"/>
                <w:tab w:val="left" w:pos="1134"/>
              </w:tabs>
              <w:spacing w:line="240" w:lineRule="auto"/>
              <w:ind w:firstLine="0"/>
              <w:rPr>
                <w:sz w:val="24"/>
                <w:szCs w:val="24"/>
              </w:rPr>
            </w:pPr>
            <w:r>
              <w:rPr>
                <w:sz w:val="24"/>
                <w:szCs w:val="24"/>
              </w:rPr>
              <w:t xml:space="preserve">- </w:t>
            </w:r>
            <w:r w:rsidRPr="00B74CDA">
              <w:rPr>
                <w:sz w:val="24"/>
                <w:szCs w:val="24"/>
              </w:rPr>
              <w:t xml:space="preserve">инновационный (предполагающий </w:t>
            </w:r>
            <w:proofErr w:type="spellStart"/>
            <w:r w:rsidRPr="00B74CDA">
              <w:rPr>
                <w:sz w:val="24"/>
                <w:szCs w:val="24"/>
              </w:rPr>
              <w:t>организационноэкономический</w:t>
            </w:r>
            <w:proofErr w:type="spellEnd"/>
            <w:r w:rsidRPr="00B74CDA">
              <w:rPr>
                <w:sz w:val="24"/>
                <w:szCs w:val="24"/>
              </w:rPr>
              <w:t xml:space="preserve"> механизм внедрения)</w:t>
            </w:r>
          </w:p>
        </w:tc>
      </w:tr>
      <w:tr w:rsidR="0019239C" w:rsidTr="00B46C34">
        <w:tc>
          <w:tcPr>
            <w:tcW w:w="0" w:type="auto"/>
          </w:tcPr>
          <w:p w:rsidR="0019239C" w:rsidRDefault="0019239C" w:rsidP="00AB253F">
            <w:pPr>
              <w:pStyle w:val="13"/>
              <w:tabs>
                <w:tab w:val="left" w:pos="851"/>
                <w:tab w:val="left" w:pos="1134"/>
              </w:tabs>
              <w:spacing w:line="240" w:lineRule="auto"/>
              <w:ind w:firstLine="0"/>
              <w:rPr>
                <w:sz w:val="24"/>
                <w:szCs w:val="24"/>
              </w:rPr>
            </w:pPr>
            <w:r>
              <w:rPr>
                <w:sz w:val="24"/>
                <w:szCs w:val="24"/>
              </w:rPr>
              <w:t>По содержанию</w:t>
            </w:r>
          </w:p>
        </w:tc>
        <w:tc>
          <w:tcPr>
            <w:tcW w:w="0" w:type="auto"/>
          </w:tcPr>
          <w:p w:rsidR="0019239C" w:rsidRPr="001653CB" w:rsidRDefault="0019239C" w:rsidP="00AB253F">
            <w:pPr>
              <w:pStyle w:val="13"/>
              <w:tabs>
                <w:tab w:val="left" w:pos="851"/>
                <w:tab w:val="left" w:pos="1134"/>
              </w:tabs>
              <w:spacing w:line="240" w:lineRule="auto"/>
              <w:ind w:firstLine="0"/>
              <w:jc w:val="both"/>
              <w:rPr>
                <w:sz w:val="24"/>
                <w:szCs w:val="24"/>
              </w:rPr>
            </w:pPr>
            <w:r>
              <w:t>-</w:t>
            </w:r>
            <w:proofErr w:type="spellStart"/>
            <w:r w:rsidRPr="001653CB">
              <w:rPr>
                <w:sz w:val="24"/>
                <w:szCs w:val="24"/>
              </w:rPr>
              <w:t>монопредметный</w:t>
            </w:r>
            <w:proofErr w:type="spellEnd"/>
            <w:r w:rsidRPr="001653CB">
              <w:rPr>
                <w:sz w:val="24"/>
                <w:szCs w:val="24"/>
              </w:rPr>
              <w:t xml:space="preserve"> </w:t>
            </w:r>
          </w:p>
          <w:p w:rsidR="0019239C" w:rsidRPr="001653CB" w:rsidRDefault="0019239C" w:rsidP="00AB253F">
            <w:pPr>
              <w:pStyle w:val="13"/>
              <w:tabs>
                <w:tab w:val="left" w:pos="851"/>
                <w:tab w:val="left" w:pos="1134"/>
              </w:tabs>
              <w:spacing w:line="240" w:lineRule="auto"/>
              <w:ind w:firstLine="0"/>
              <w:jc w:val="both"/>
              <w:rPr>
                <w:sz w:val="24"/>
                <w:szCs w:val="24"/>
              </w:rPr>
            </w:pPr>
            <w:r w:rsidRPr="001653CB">
              <w:rPr>
                <w:sz w:val="24"/>
                <w:szCs w:val="24"/>
              </w:rPr>
              <w:t>-</w:t>
            </w:r>
            <w:proofErr w:type="spellStart"/>
            <w:r w:rsidRPr="001653CB">
              <w:rPr>
                <w:sz w:val="24"/>
                <w:szCs w:val="24"/>
              </w:rPr>
              <w:t>метапредметный</w:t>
            </w:r>
            <w:proofErr w:type="spellEnd"/>
            <w:r w:rsidRPr="001653CB">
              <w:rPr>
                <w:sz w:val="24"/>
                <w:szCs w:val="24"/>
              </w:rPr>
              <w:t xml:space="preserve"> - </w:t>
            </w:r>
            <w:proofErr w:type="gramStart"/>
            <w:r w:rsidRPr="001653CB">
              <w:rPr>
                <w:sz w:val="24"/>
                <w:szCs w:val="24"/>
              </w:rPr>
              <w:t>относящийся</w:t>
            </w:r>
            <w:proofErr w:type="gramEnd"/>
            <w:r w:rsidRPr="001653CB">
              <w:rPr>
                <w:sz w:val="24"/>
                <w:szCs w:val="24"/>
              </w:rPr>
              <w:t xml:space="preserve"> к области знаний (нескольким областям)</w:t>
            </w:r>
          </w:p>
          <w:p w:rsidR="0019239C" w:rsidRDefault="0019239C" w:rsidP="00AB253F">
            <w:pPr>
              <w:pStyle w:val="13"/>
              <w:tabs>
                <w:tab w:val="left" w:pos="851"/>
                <w:tab w:val="left" w:pos="1134"/>
              </w:tabs>
              <w:spacing w:line="240" w:lineRule="auto"/>
              <w:ind w:firstLine="0"/>
              <w:jc w:val="both"/>
              <w:rPr>
                <w:sz w:val="24"/>
                <w:szCs w:val="24"/>
              </w:rPr>
            </w:pPr>
            <w:r w:rsidRPr="001653CB">
              <w:rPr>
                <w:sz w:val="24"/>
                <w:szCs w:val="24"/>
              </w:rPr>
              <w:t>-</w:t>
            </w:r>
            <w:proofErr w:type="spellStart"/>
            <w:r w:rsidRPr="001653CB">
              <w:rPr>
                <w:sz w:val="24"/>
                <w:szCs w:val="24"/>
              </w:rPr>
              <w:t>надпредметный</w:t>
            </w:r>
            <w:proofErr w:type="spellEnd"/>
            <w:r w:rsidRPr="001653CB">
              <w:rPr>
                <w:sz w:val="24"/>
                <w:szCs w:val="24"/>
              </w:rPr>
              <w:t xml:space="preserve"> - </w:t>
            </w:r>
            <w:proofErr w:type="gramStart"/>
            <w:r w:rsidRPr="001653CB">
              <w:rPr>
                <w:sz w:val="24"/>
                <w:szCs w:val="24"/>
              </w:rPr>
              <w:t>относящийся</w:t>
            </w:r>
            <w:proofErr w:type="gramEnd"/>
            <w:r w:rsidRPr="001653CB">
              <w:rPr>
                <w:sz w:val="24"/>
                <w:szCs w:val="24"/>
              </w:rPr>
              <w:t xml:space="preserve"> к области деятельности</w:t>
            </w:r>
          </w:p>
        </w:tc>
      </w:tr>
      <w:tr w:rsidR="0019239C" w:rsidTr="00B46C34">
        <w:tc>
          <w:tcPr>
            <w:tcW w:w="0" w:type="auto"/>
          </w:tcPr>
          <w:p w:rsidR="0019239C" w:rsidRDefault="0019239C" w:rsidP="00AB253F">
            <w:pPr>
              <w:pStyle w:val="13"/>
              <w:tabs>
                <w:tab w:val="left" w:pos="851"/>
                <w:tab w:val="left" w:pos="1134"/>
              </w:tabs>
              <w:spacing w:line="240" w:lineRule="auto"/>
              <w:ind w:firstLine="0"/>
              <w:rPr>
                <w:sz w:val="24"/>
                <w:szCs w:val="24"/>
              </w:rPr>
            </w:pPr>
            <w:r>
              <w:rPr>
                <w:sz w:val="24"/>
                <w:szCs w:val="24"/>
              </w:rPr>
              <w:t>По количеству участников</w:t>
            </w:r>
          </w:p>
        </w:tc>
        <w:tc>
          <w:tcPr>
            <w:tcW w:w="0" w:type="auto"/>
          </w:tcPr>
          <w:p w:rsidR="0019239C" w:rsidRPr="00494477" w:rsidRDefault="0019239C" w:rsidP="00AB253F">
            <w:pPr>
              <w:pStyle w:val="13"/>
              <w:tabs>
                <w:tab w:val="left" w:pos="851"/>
                <w:tab w:val="left" w:pos="1134"/>
              </w:tabs>
              <w:spacing w:line="240" w:lineRule="auto"/>
              <w:ind w:firstLine="0"/>
              <w:jc w:val="both"/>
              <w:rPr>
                <w:sz w:val="24"/>
                <w:szCs w:val="24"/>
              </w:rPr>
            </w:pPr>
            <w:proofErr w:type="gramStart"/>
            <w:r w:rsidRPr="00494477">
              <w:rPr>
                <w:sz w:val="24"/>
                <w:szCs w:val="24"/>
              </w:rPr>
              <w:t xml:space="preserve">Индивидуальный, парный, </w:t>
            </w:r>
            <w:proofErr w:type="spellStart"/>
            <w:r w:rsidRPr="00494477">
              <w:rPr>
                <w:sz w:val="24"/>
                <w:szCs w:val="24"/>
              </w:rPr>
              <w:t>мал</w:t>
            </w:r>
            <w:r>
              <w:rPr>
                <w:sz w:val="24"/>
                <w:szCs w:val="24"/>
              </w:rPr>
              <w:t>огрупповой</w:t>
            </w:r>
            <w:proofErr w:type="spellEnd"/>
            <w:r>
              <w:rPr>
                <w:sz w:val="24"/>
                <w:szCs w:val="24"/>
              </w:rPr>
              <w:t xml:space="preserve"> (до 5 человек), груп</w:t>
            </w:r>
            <w:r w:rsidRPr="00494477">
              <w:rPr>
                <w:sz w:val="24"/>
                <w:szCs w:val="24"/>
              </w:rPr>
              <w:t xml:space="preserve">повой (до 15 человек), коллективный </w:t>
            </w:r>
            <w:r>
              <w:rPr>
                <w:sz w:val="24"/>
                <w:szCs w:val="24"/>
              </w:rPr>
              <w:t>(класс и более в рамках школы</w:t>
            </w:r>
            <w:r w:rsidRPr="00494477">
              <w:rPr>
                <w:sz w:val="24"/>
                <w:szCs w:val="24"/>
              </w:rPr>
              <w:t xml:space="preserve">), муниципальный, </w:t>
            </w:r>
            <w:r>
              <w:rPr>
                <w:sz w:val="24"/>
                <w:szCs w:val="24"/>
              </w:rPr>
              <w:t>всероссийский, меж</w:t>
            </w:r>
            <w:r w:rsidRPr="00494477">
              <w:rPr>
                <w:sz w:val="24"/>
                <w:szCs w:val="24"/>
              </w:rPr>
              <w:t>дународный, сетевой (в рамках сложившейся партнёрской сети, в том числе в Интернете)</w:t>
            </w:r>
            <w:proofErr w:type="gramEnd"/>
          </w:p>
        </w:tc>
      </w:tr>
      <w:tr w:rsidR="0019239C" w:rsidTr="00B46C34">
        <w:tc>
          <w:tcPr>
            <w:tcW w:w="0" w:type="auto"/>
          </w:tcPr>
          <w:p w:rsidR="0019239C" w:rsidRDefault="0019239C" w:rsidP="00AB253F">
            <w:pPr>
              <w:pStyle w:val="13"/>
              <w:tabs>
                <w:tab w:val="left" w:pos="851"/>
                <w:tab w:val="left" w:pos="1134"/>
              </w:tabs>
              <w:spacing w:line="240" w:lineRule="auto"/>
              <w:ind w:firstLine="0"/>
              <w:rPr>
                <w:sz w:val="24"/>
                <w:szCs w:val="24"/>
              </w:rPr>
            </w:pPr>
            <w:r>
              <w:rPr>
                <w:sz w:val="24"/>
                <w:szCs w:val="24"/>
              </w:rPr>
              <w:t>По длительности</w:t>
            </w:r>
          </w:p>
        </w:tc>
        <w:tc>
          <w:tcPr>
            <w:tcW w:w="0" w:type="auto"/>
          </w:tcPr>
          <w:p w:rsidR="0019239C" w:rsidRPr="00494477" w:rsidRDefault="0019239C" w:rsidP="00AB253F">
            <w:pPr>
              <w:pStyle w:val="13"/>
              <w:tabs>
                <w:tab w:val="left" w:pos="851"/>
                <w:tab w:val="left" w:pos="1134"/>
              </w:tabs>
              <w:spacing w:line="240" w:lineRule="auto"/>
              <w:ind w:firstLine="0"/>
              <w:rPr>
                <w:sz w:val="24"/>
                <w:szCs w:val="24"/>
              </w:rPr>
            </w:pPr>
            <w:r w:rsidRPr="00494477">
              <w:rPr>
                <w:sz w:val="24"/>
                <w:szCs w:val="24"/>
              </w:rPr>
              <w:t>Проект-урок, проект-тема, долгосрочный проект</w:t>
            </w:r>
          </w:p>
        </w:tc>
      </w:tr>
      <w:tr w:rsidR="0019239C" w:rsidTr="00B46C34">
        <w:tc>
          <w:tcPr>
            <w:tcW w:w="0" w:type="auto"/>
          </w:tcPr>
          <w:p w:rsidR="0019239C" w:rsidRDefault="0019239C" w:rsidP="00AB253F">
            <w:pPr>
              <w:pStyle w:val="13"/>
              <w:tabs>
                <w:tab w:val="left" w:pos="851"/>
                <w:tab w:val="left" w:pos="1134"/>
              </w:tabs>
              <w:spacing w:line="240" w:lineRule="auto"/>
              <w:ind w:firstLine="0"/>
              <w:rPr>
                <w:sz w:val="24"/>
                <w:szCs w:val="24"/>
              </w:rPr>
            </w:pPr>
            <w:r>
              <w:rPr>
                <w:sz w:val="24"/>
                <w:szCs w:val="24"/>
              </w:rPr>
              <w:t>По дидактической цели</w:t>
            </w:r>
          </w:p>
        </w:tc>
        <w:tc>
          <w:tcPr>
            <w:tcW w:w="0" w:type="auto"/>
          </w:tcPr>
          <w:p w:rsidR="00F67D96" w:rsidRPr="00494477" w:rsidRDefault="0019239C" w:rsidP="00AB253F">
            <w:pPr>
              <w:pStyle w:val="13"/>
              <w:tabs>
                <w:tab w:val="left" w:pos="851"/>
                <w:tab w:val="left" w:pos="1134"/>
              </w:tabs>
              <w:spacing w:line="240" w:lineRule="auto"/>
              <w:ind w:firstLine="0"/>
              <w:jc w:val="both"/>
              <w:rPr>
                <w:sz w:val="24"/>
                <w:szCs w:val="24"/>
              </w:rPr>
            </w:pPr>
            <w:r w:rsidRPr="00494477">
              <w:rPr>
                <w:sz w:val="24"/>
                <w:szCs w:val="24"/>
              </w:rPr>
              <w:t xml:space="preserve">ознакомление </w:t>
            </w:r>
            <w:proofErr w:type="gramStart"/>
            <w:r w:rsidRPr="00494477">
              <w:rPr>
                <w:sz w:val="24"/>
                <w:szCs w:val="24"/>
              </w:rPr>
              <w:t>обучающихся</w:t>
            </w:r>
            <w:proofErr w:type="gramEnd"/>
            <w:r w:rsidRPr="00494477">
              <w:rPr>
                <w:sz w:val="24"/>
                <w:szCs w:val="24"/>
              </w:rPr>
              <w:t xml:space="preserve"> с</w:t>
            </w:r>
            <w:r>
              <w:rPr>
                <w:sz w:val="24"/>
                <w:szCs w:val="24"/>
              </w:rPr>
              <w:t xml:space="preserve"> методами и технологиями проект</w:t>
            </w:r>
            <w:r w:rsidRPr="00494477">
              <w:rPr>
                <w:sz w:val="24"/>
                <w:szCs w:val="24"/>
              </w:rPr>
              <w:t>ной деятельности, обеспечение индив</w:t>
            </w:r>
            <w:r>
              <w:rPr>
                <w:sz w:val="24"/>
                <w:szCs w:val="24"/>
              </w:rPr>
              <w:t>идуализации и дифферен</w:t>
            </w:r>
            <w:r w:rsidRPr="00494477">
              <w:rPr>
                <w:sz w:val="24"/>
                <w:szCs w:val="24"/>
              </w:rPr>
              <w:t>циации обучения, поддержка мотивации в обучени</w:t>
            </w:r>
            <w:r>
              <w:rPr>
                <w:sz w:val="24"/>
                <w:szCs w:val="24"/>
              </w:rPr>
              <w:t>и</w:t>
            </w:r>
            <w:r w:rsidR="00B46C34">
              <w:rPr>
                <w:sz w:val="24"/>
                <w:szCs w:val="24"/>
              </w:rPr>
              <w:t>.</w:t>
            </w:r>
          </w:p>
        </w:tc>
      </w:tr>
    </w:tbl>
    <w:p w:rsidR="00B46C34" w:rsidRDefault="00B46C34" w:rsidP="0019239C">
      <w:pPr>
        <w:pStyle w:val="13"/>
        <w:tabs>
          <w:tab w:val="left" w:pos="851"/>
          <w:tab w:val="left" w:pos="1134"/>
        </w:tabs>
        <w:spacing w:line="276" w:lineRule="auto"/>
        <w:ind w:firstLine="0"/>
        <w:jc w:val="both"/>
        <w:rPr>
          <w:sz w:val="24"/>
          <w:szCs w:val="24"/>
        </w:rPr>
      </w:pPr>
    </w:p>
    <w:p w:rsidR="00B46C34" w:rsidRDefault="00B46C34" w:rsidP="00B46C34">
      <w:pPr>
        <w:pStyle w:val="13"/>
        <w:tabs>
          <w:tab w:val="left" w:pos="851"/>
          <w:tab w:val="left" w:pos="1134"/>
        </w:tabs>
        <w:spacing w:line="276" w:lineRule="auto"/>
        <w:ind w:firstLine="0"/>
        <w:jc w:val="both"/>
        <w:rPr>
          <w:sz w:val="24"/>
          <w:szCs w:val="24"/>
        </w:rPr>
      </w:pPr>
      <w:r>
        <w:rPr>
          <w:i/>
          <w:sz w:val="24"/>
          <w:szCs w:val="24"/>
        </w:rPr>
        <w:t>Формы организации в школе</w:t>
      </w:r>
      <w:r w:rsidRPr="008B453E">
        <w:rPr>
          <w:i/>
          <w:sz w:val="24"/>
          <w:szCs w:val="24"/>
        </w:rPr>
        <w:t xml:space="preserve"> учебно-исследовательской деятельности на внеурочных занятиях:</w:t>
      </w:r>
    </w:p>
    <w:p w:rsidR="00B46C34" w:rsidRDefault="00B46C34" w:rsidP="00B46C34">
      <w:pPr>
        <w:pStyle w:val="13"/>
        <w:tabs>
          <w:tab w:val="left" w:pos="851"/>
          <w:tab w:val="left" w:pos="1134"/>
        </w:tabs>
        <w:spacing w:line="276" w:lineRule="auto"/>
        <w:ind w:firstLine="0"/>
        <w:jc w:val="both"/>
        <w:rPr>
          <w:sz w:val="24"/>
          <w:szCs w:val="24"/>
        </w:rPr>
      </w:pPr>
      <w:r w:rsidRPr="00F64697">
        <w:rPr>
          <w:sz w:val="24"/>
          <w:szCs w:val="24"/>
        </w:rPr>
        <w:t>- исследо</w:t>
      </w:r>
      <w:r w:rsidR="00490BF5">
        <w:rPr>
          <w:sz w:val="24"/>
          <w:szCs w:val="24"/>
        </w:rPr>
        <w:t xml:space="preserve">вательская практика </w:t>
      </w:r>
      <w:proofErr w:type="gramStart"/>
      <w:r w:rsidR="00490BF5">
        <w:rPr>
          <w:sz w:val="24"/>
          <w:szCs w:val="24"/>
        </w:rPr>
        <w:t>обучающихся</w:t>
      </w:r>
      <w:proofErr w:type="gramEnd"/>
      <w:r w:rsidR="00490BF5">
        <w:rPr>
          <w:sz w:val="24"/>
          <w:szCs w:val="24"/>
        </w:rPr>
        <w:t>:</w:t>
      </w:r>
      <w:r w:rsidRPr="00F64697">
        <w:rPr>
          <w:sz w:val="24"/>
          <w:szCs w:val="24"/>
        </w:rPr>
        <w:t xml:space="preserve"> -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w:t>
      </w:r>
      <w:r>
        <w:rPr>
          <w:sz w:val="24"/>
          <w:szCs w:val="24"/>
        </w:rPr>
        <w:t xml:space="preserve">сследовательского характера; </w:t>
      </w:r>
    </w:p>
    <w:p w:rsidR="00B46C34" w:rsidRDefault="00B46C34" w:rsidP="00B46C34">
      <w:pPr>
        <w:pStyle w:val="13"/>
        <w:tabs>
          <w:tab w:val="left" w:pos="851"/>
          <w:tab w:val="left" w:pos="1134"/>
        </w:tabs>
        <w:spacing w:line="276" w:lineRule="auto"/>
        <w:ind w:firstLine="0"/>
        <w:jc w:val="both"/>
        <w:rPr>
          <w:sz w:val="24"/>
          <w:szCs w:val="24"/>
        </w:rPr>
      </w:pPr>
      <w:r w:rsidRPr="00F64697">
        <w:rPr>
          <w:sz w:val="24"/>
          <w:szCs w:val="24"/>
        </w:rPr>
        <w:t xml:space="preserve">-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 </w:t>
      </w:r>
    </w:p>
    <w:p w:rsidR="00B46C34" w:rsidRDefault="00B46C34" w:rsidP="00B46C34">
      <w:pPr>
        <w:pStyle w:val="13"/>
        <w:tabs>
          <w:tab w:val="left" w:pos="851"/>
          <w:tab w:val="left" w:pos="1134"/>
        </w:tabs>
        <w:spacing w:line="276" w:lineRule="auto"/>
        <w:ind w:firstLine="0"/>
        <w:jc w:val="both"/>
        <w:rPr>
          <w:sz w:val="24"/>
          <w:szCs w:val="24"/>
        </w:rPr>
      </w:pPr>
      <w:proofErr w:type="gramStart"/>
      <w:r w:rsidRPr="00F64697">
        <w:rPr>
          <w:sz w:val="24"/>
          <w:szCs w:val="24"/>
        </w:rPr>
        <w:t xml:space="preserve">-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другими школами; </w:t>
      </w:r>
      <w:proofErr w:type="gramEnd"/>
    </w:p>
    <w:p w:rsidR="00B46C34" w:rsidRDefault="00B46C34" w:rsidP="00B46C34">
      <w:pPr>
        <w:pStyle w:val="13"/>
        <w:tabs>
          <w:tab w:val="left" w:pos="851"/>
          <w:tab w:val="left" w:pos="1134"/>
        </w:tabs>
        <w:spacing w:line="276" w:lineRule="auto"/>
        <w:ind w:firstLine="0"/>
        <w:jc w:val="both"/>
        <w:rPr>
          <w:sz w:val="24"/>
          <w:szCs w:val="24"/>
        </w:rPr>
      </w:pPr>
      <w:r w:rsidRPr="00F64697">
        <w:rPr>
          <w:sz w:val="24"/>
          <w:szCs w:val="24"/>
        </w:rPr>
        <w:t xml:space="preserve">-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19239C" w:rsidRDefault="0019239C" w:rsidP="0019239C">
      <w:pPr>
        <w:pStyle w:val="13"/>
        <w:tabs>
          <w:tab w:val="left" w:pos="851"/>
          <w:tab w:val="left" w:pos="1134"/>
        </w:tabs>
        <w:spacing w:line="276" w:lineRule="auto"/>
        <w:ind w:firstLine="0"/>
        <w:jc w:val="both"/>
        <w:rPr>
          <w:sz w:val="24"/>
          <w:szCs w:val="24"/>
        </w:rPr>
      </w:pPr>
      <w:r w:rsidRPr="00F64697">
        <w:rPr>
          <w:sz w:val="24"/>
          <w:szCs w:val="24"/>
        </w:rPr>
        <w:t xml:space="preserve">Одной из особенностей работы над проектом является </w:t>
      </w:r>
      <w:proofErr w:type="spellStart"/>
      <w:r w:rsidRPr="00F64697">
        <w:rPr>
          <w:sz w:val="24"/>
          <w:szCs w:val="24"/>
        </w:rPr>
        <w:t>самооценивание</w:t>
      </w:r>
      <w:proofErr w:type="spellEnd"/>
      <w:r w:rsidRPr="00F64697">
        <w:rPr>
          <w:sz w:val="24"/>
          <w:szCs w:val="24"/>
        </w:rPr>
        <w:t xml:space="preserve"> хода и результата работы. Это позволяет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 Проектная форма сотрудничества </w:t>
      </w:r>
      <w:r w:rsidRPr="00F64697">
        <w:rPr>
          <w:sz w:val="24"/>
          <w:szCs w:val="24"/>
        </w:rPr>
        <w:lastRenderedPageBreak/>
        <w:t xml:space="preserve">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позволяет удовлетворять следующие эмоционально-психологические потребности партнёров на основе развития соответствующих УУД: </w:t>
      </w:r>
    </w:p>
    <w:p w:rsidR="0019239C" w:rsidRDefault="0019239C" w:rsidP="0019239C">
      <w:pPr>
        <w:pStyle w:val="13"/>
        <w:tabs>
          <w:tab w:val="left" w:pos="851"/>
          <w:tab w:val="left" w:pos="1134"/>
        </w:tabs>
        <w:spacing w:line="276" w:lineRule="auto"/>
        <w:ind w:firstLine="0"/>
        <w:jc w:val="both"/>
        <w:rPr>
          <w:sz w:val="24"/>
          <w:szCs w:val="24"/>
        </w:rPr>
      </w:pPr>
      <w:r w:rsidRPr="00F64697">
        <w:rPr>
          <w:sz w:val="24"/>
          <w:szCs w:val="24"/>
        </w:rPr>
        <w:t xml:space="preserve">‒ оказывать поддержку и содействие тем, от кого зависит достижение цели; </w:t>
      </w:r>
    </w:p>
    <w:p w:rsidR="0019239C" w:rsidRDefault="0019239C" w:rsidP="0019239C">
      <w:pPr>
        <w:pStyle w:val="13"/>
        <w:tabs>
          <w:tab w:val="left" w:pos="851"/>
          <w:tab w:val="left" w:pos="1134"/>
        </w:tabs>
        <w:spacing w:line="276" w:lineRule="auto"/>
        <w:ind w:firstLine="0"/>
        <w:jc w:val="both"/>
        <w:rPr>
          <w:sz w:val="24"/>
          <w:szCs w:val="24"/>
        </w:rPr>
      </w:pPr>
      <w:r w:rsidRPr="00F64697">
        <w:rPr>
          <w:sz w:val="24"/>
          <w:szCs w:val="24"/>
        </w:rPr>
        <w:t xml:space="preserve">‒ обеспечивать бесконфликтную совместную работу в группе; </w:t>
      </w:r>
    </w:p>
    <w:p w:rsidR="0019239C" w:rsidRDefault="0019239C" w:rsidP="0019239C">
      <w:pPr>
        <w:pStyle w:val="13"/>
        <w:tabs>
          <w:tab w:val="left" w:pos="851"/>
          <w:tab w:val="left" w:pos="1134"/>
        </w:tabs>
        <w:spacing w:line="276" w:lineRule="auto"/>
        <w:ind w:firstLine="0"/>
        <w:jc w:val="both"/>
        <w:rPr>
          <w:sz w:val="24"/>
          <w:szCs w:val="24"/>
        </w:rPr>
      </w:pPr>
      <w:r w:rsidRPr="00F64697">
        <w:rPr>
          <w:sz w:val="24"/>
          <w:szCs w:val="24"/>
        </w:rPr>
        <w:t xml:space="preserve">‒ устанавливать с партнёрами отношения взаимопонимания; ‒ проводить эффективные групповые обсуждения; </w:t>
      </w:r>
    </w:p>
    <w:p w:rsidR="0019239C" w:rsidRDefault="0019239C" w:rsidP="0019239C">
      <w:pPr>
        <w:pStyle w:val="13"/>
        <w:tabs>
          <w:tab w:val="left" w:pos="851"/>
          <w:tab w:val="left" w:pos="1134"/>
        </w:tabs>
        <w:spacing w:line="276" w:lineRule="auto"/>
        <w:ind w:firstLine="0"/>
        <w:jc w:val="both"/>
        <w:rPr>
          <w:sz w:val="24"/>
          <w:szCs w:val="24"/>
        </w:rPr>
      </w:pPr>
      <w:r w:rsidRPr="00F64697">
        <w:rPr>
          <w:sz w:val="24"/>
          <w:szCs w:val="24"/>
        </w:rPr>
        <w:t xml:space="preserve">‒ обеспечивать обмен знаниями между членами группы для принятия эффективных совместных решений; </w:t>
      </w:r>
    </w:p>
    <w:p w:rsidR="0019239C" w:rsidRDefault="0019239C" w:rsidP="0019239C">
      <w:pPr>
        <w:pStyle w:val="13"/>
        <w:tabs>
          <w:tab w:val="left" w:pos="851"/>
          <w:tab w:val="left" w:pos="1134"/>
        </w:tabs>
        <w:spacing w:line="276" w:lineRule="auto"/>
        <w:ind w:firstLine="0"/>
        <w:jc w:val="both"/>
        <w:rPr>
          <w:sz w:val="24"/>
          <w:szCs w:val="24"/>
        </w:rPr>
      </w:pPr>
      <w:r w:rsidRPr="00F64697">
        <w:rPr>
          <w:sz w:val="24"/>
          <w:szCs w:val="24"/>
        </w:rPr>
        <w:t>‒ чётко формулировать цели группы и позволять её участникам проявлять инициативу для достижения этих целей;</w:t>
      </w:r>
    </w:p>
    <w:p w:rsidR="0019239C" w:rsidRDefault="0019239C" w:rsidP="0019239C">
      <w:pPr>
        <w:pStyle w:val="13"/>
        <w:tabs>
          <w:tab w:val="left" w:pos="851"/>
          <w:tab w:val="left" w:pos="1134"/>
        </w:tabs>
        <w:spacing w:line="276" w:lineRule="auto"/>
        <w:ind w:firstLine="0"/>
        <w:jc w:val="both"/>
        <w:rPr>
          <w:sz w:val="24"/>
          <w:szCs w:val="24"/>
        </w:rPr>
      </w:pPr>
      <w:r w:rsidRPr="00F64697">
        <w:rPr>
          <w:sz w:val="24"/>
          <w:szCs w:val="24"/>
        </w:rPr>
        <w:t xml:space="preserve">‒ адекватно реагировать на нужды других. </w:t>
      </w:r>
    </w:p>
    <w:p w:rsidR="0019239C" w:rsidRDefault="0019239C" w:rsidP="0019239C">
      <w:pPr>
        <w:pStyle w:val="13"/>
        <w:tabs>
          <w:tab w:val="left" w:pos="851"/>
          <w:tab w:val="left" w:pos="1134"/>
        </w:tabs>
        <w:spacing w:line="276" w:lineRule="auto"/>
        <w:ind w:firstLine="0"/>
        <w:jc w:val="both"/>
        <w:rPr>
          <w:sz w:val="24"/>
          <w:szCs w:val="24"/>
        </w:rPr>
      </w:pPr>
      <w:r w:rsidRPr="00F64697">
        <w:rPr>
          <w:sz w:val="24"/>
          <w:szCs w:val="24"/>
        </w:rPr>
        <w:t>В ходе проектной дея</w:t>
      </w:r>
      <w:r>
        <w:rPr>
          <w:sz w:val="24"/>
          <w:szCs w:val="24"/>
        </w:rPr>
        <w:t xml:space="preserve">тельности </w:t>
      </w:r>
      <w:proofErr w:type="gramStart"/>
      <w:r>
        <w:rPr>
          <w:sz w:val="24"/>
          <w:szCs w:val="24"/>
        </w:rPr>
        <w:t>обучающимся</w:t>
      </w:r>
      <w:proofErr w:type="gramEnd"/>
      <w:r>
        <w:rPr>
          <w:sz w:val="24"/>
          <w:szCs w:val="24"/>
        </w:rPr>
        <w:t xml:space="preserve"> в школе</w:t>
      </w:r>
      <w:r w:rsidRPr="00F64697">
        <w:rPr>
          <w:sz w:val="24"/>
          <w:szCs w:val="24"/>
        </w:rPr>
        <w:t xml:space="preserve"> педагоги оказывают помощь на этапе осмысления проблемы, постановки цели проекта и постановки конкретных задач, определении алгоритма действий. Для формирования такого алгоритма проектной работы педагогами с 5 класса используются небольшие учебные проекты, а также решение проектных задач. Проектная деятельность способству</w:t>
      </w:r>
      <w:r>
        <w:rPr>
          <w:sz w:val="24"/>
          <w:szCs w:val="24"/>
        </w:rPr>
        <w:t>ет развитию адекватной само</w:t>
      </w:r>
      <w:r w:rsidRPr="00F64697">
        <w:rPr>
          <w:sz w:val="24"/>
          <w:szCs w:val="24"/>
        </w:rPr>
        <w:t xml:space="preserve">оценки, формированию позитивной </w:t>
      </w:r>
      <w:proofErr w:type="spellStart"/>
      <w:proofErr w:type="gramStart"/>
      <w:r w:rsidRPr="00F64697">
        <w:rPr>
          <w:sz w:val="24"/>
          <w:szCs w:val="24"/>
        </w:rPr>
        <w:t>Я-концепции</w:t>
      </w:r>
      <w:proofErr w:type="spellEnd"/>
      <w:proofErr w:type="gramEnd"/>
      <w:r w:rsidRPr="00F64697">
        <w:rPr>
          <w:sz w:val="24"/>
          <w:szCs w:val="24"/>
        </w:rPr>
        <w:t xml:space="preserve"> (опыт интересной работы и публичной демонстрации её результатов), развитию информационной компетентности. Исп</w:t>
      </w:r>
      <w:r>
        <w:rPr>
          <w:sz w:val="24"/>
          <w:szCs w:val="24"/>
        </w:rPr>
        <w:t xml:space="preserve">ользующиеся на уроках </w:t>
      </w:r>
      <w:r w:rsidRPr="00F64697">
        <w:rPr>
          <w:sz w:val="24"/>
          <w:szCs w:val="24"/>
        </w:rPr>
        <w:t xml:space="preserve">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 </w:t>
      </w:r>
      <w:proofErr w:type="gramStart"/>
      <w:r w:rsidRPr="00F64697">
        <w:rPr>
          <w:sz w:val="24"/>
          <w:szCs w:val="24"/>
        </w:rPr>
        <w:t>Для успешного осуществления учебно-исследовательской деят</w:t>
      </w:r>
      <w:r>
        <w:rPr>
          <w:sz w:val="24"/>
          <w:szCs w:val="24"/>
        </w:rPr>
        <w:t xml:space="preserve">ельности обучающиеся </w:t>
      </w:r>
      <w:r w:rsidRPr="00F64697">
        <w:rPr>
          <w:sz w:val="24"/>
          <w:szCs w:val="24"/>
        </w:rPr>
        <w:t xml:space="preserve">овладевают следующими действиями: </w:t>
      </w:r>
      <w:proofErr w:type="gramEnd"/>
    </w:p>
    <w:p w:rsidR="0019239C" w:rsidRDefault="0019239C" w:rsidP="0019239C">
      <w:pPr>
        <w:pStyle w:val="13"/>
        <w:tabs>
          <w:tab w:val="left" w:pos="851"/>
          <w:tab w:val="left" w:pos="1134"/>
        </w:tabs>
        <w:spacing w:line="276" w:lineRule="auto"/>
        <w:ind w:firstLine="0"/>
        <w:jc w:val="both"/>
        <w:rPr>
          <w:sz w:val="24"/>
          <w:szCs w:val="24"/>
        </w:rPr>
      </w:pPr>
      <w:r w:rsidRPr="00F64697">
        <w:rPr>
          <w:sz w:val="24"/>
          <w:szCs w:val="24"/>
        </w:rPr>
        <w:t xml:space="preserve">‒ постановка проблемы и аргументирование её актуальности; ‒ формулировка гипотезы исследования и раскрытие замысла — сущности будущей деятельности; </w:t>
      </w:r>
    </w:p>
    <w:p w:rsidR="0019239C" w:rsidRDefault="0019239C" w:rsidP="0019239C">
      <w:pPr>
        <w:pStyle w:val="13"/>
        <w:tabs>
          <w:tab w:val="left" w:pos="851"/>
          <w:tab w:val="left" w:pos="1134"/>
        </w:tabs>
        <w:spacing w:line="276" w:lineRule="auto"/>
        <w:ind w:firstLine="0"/>
        <w:jc w:val="both"/>
        <w:rPr>
          <w:sz w:val="24"/>
          <w:szCs w:val="24"/>
        </w:rPr>
      </w:pPr>
      <w:r w:rsidRPr="00F64697">
        <w:rPr>
          <w:sz w:val="24"/>
          <w:szCs w:val="24"/>
        </w:rPr>
        <w:t xml:space="preserve">‒ планирование исследовательских работ и выбор необходимого инструментария; </w:t>
      </w:r>
    </w:p>
    <w:p w:rsidR="0019239C" w:rsidRDefault="0019239C" w:rsidP="0019239C">
      <w:pPr>
        <w:pStyle w:val="13"/>
        <w:tabs>
          <w:tab w:val="left" w:pos="851"/>
          <w:tab w:val="left" w:pos="1134"/>
        </w:tabs>
        <w:spacing w:line="276" w:lineRule="auto"/>
        <w:ind w:firstLine="0"/>
        <w:jc w:val="both"/>
        <w:rPr>
          <w:sz w:val="24"/>
          <w:szCs w:val="24"/>
        </w:rPr>
      </w:pPr>
      <w:r w:rsidRPr="00F64697">
        <w:rPr>
          <w:sz w:val="24"/>
          <w:szCs w:val="24"/>
        </w:rPr>
        <w:t xml:space="preserve">‒ собственно проведение исследования с обязательным поэтапным контролем и коррекцией результатов работ; ‒ оформление результатов учебно-исследовательской деятельности как конечного продукта; </w:t>
      </w:r>
    </w:p>
    <w:p w:rsidR="0019239C" w:rsidRDefault="0019239C" w:rsidP="0019239C">
      <w:pPr>
        <w:pStyle w:val="13"/>
        <w:tabs>
          <w:tab w:val="left" w:pos="851"/>
          <w:tab w:val="left" w:pos="1134"/>
        </w:tabs>
        <w:spacing w:line="276" w:lineRule="auto"/>
        <w:ind w:firstLine="0"/>
        <w:jc w:val="both"/>
        <w:rPr>
          <w:sz w:val="24"/>
          <w:szCs w:val="24"/>
        </w:rPr>
      </w:pPr>
      <w:r w:rsidRPr="00F64697">
        <w:rPr>
          <w:sz w:val="24"/>
          <w:szCs w:val="24"/>
        </w:rPr>
        <w:t>‒ представление результатов исследования широкому кр</w:t>
      </w:r>
      <w:r>
        <w:rPr>
          <w:sz w:val="24"/>
          <w:szCs w:val="24"/>
        </w:rPr>
        <w:t>угу заинтересованных лиц для об</w:t>
      </w:r>
      <w:r w:rsidRPr="00F64697">
        <w:rPr>
          <w:sz w:val="24"/>
          <w:szCs w:val="24"/>
        </w:rPr>
        <w:t xml:space="preserve">суждения и возможного дальнейшего практического использования. </w:t>
      </w:r>
    </w:p>
    <w:p w:rsidR="0019239C" w:rsidRDefault="0019239C" w:rsidP="0019239C">
      <w:pPr>
        <w:pStyle w:val="13"/>
        <w:tabs>
          <w:tab w:val="left" w:pos="851"/>
          <w:tab w:val="left" w:pos="1134"/>
        </w:tabs>
        <w:spacing w:line="276" w:lineRule="auto"/>
        <w:ind w:firstLine="0"/>
        <w:jc w:val="both"/>
        <w:rPr>
          <w:sz w:val="24"/>
          <w:szCs w:val="24"/>
        </w:rPr>
      </w:pPr>
      <w:r w:rsidRPr="00F64697">
        <w:rPr>
          <w:sz w:val="24"/>
          <w:szCs w:val="24"/>
        </w:rPr>
        <w:t xml:space="preserve">Результаты также могут быть представлены в ходе проведения конференций, семинаров и круглых столов. 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w:t>
      </w:r>
      <w:r w:rsidRPr="002150C3">
        <w:rPr>
          <w:sz w:val="24"/>
          <w:szCs w:val="24"/>
        </w:rPr>
        <w:t xml:space="preserve">мемуаров, исследований по различным предметным областям, а также в виде прототипов, моделей, образцов. 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w:t>
      </w:r>
      <w:proofErr w:type="spellStart"/>
      <w:r w:rsidRPr="002150C3">
        <w:rPr>
          <w:sz w:val="24"/>
          <w:szCs w:val="24"/>
        </w:rPr>
        <w:t>системно-деятельностный</w:t>
      </w:r>
      <w:proofErr w:type="spellEnd"/>
      <w:r w:rsidRPr="002150C3">
        <w:rPr>
          <w:sz w:val="24"/>
          <w:szCs w:val="24"/>
        </w:rPr>
        <w:t xml:space="preserve"> подход как принцип организации образовательного процесса в основной школе. Ещё одной особенностью учебно</w:t>
      </w:r>
      <w:r>
        <w:rPr>
          <w:sz w:val="24"/>
          <w:szCs w:val="24"/>
        </w:rPr>
        <w:t>-</w:t>
      </w:r>
      <w:r w:rsidRPr="002150C3">
        <w:rPr>
          <w:sz w:val="24"/>
          <w:szCs w:val="24"/>
        </w:rPr>
        <w:t>исследова</w:t>
      </w:r>
      <w:r>
        <w:rPr>
          <w:sz w:val="24"/>
          <w:szCs w:val="24"/>
        </w:rPr>
        <w:t>тельской деятельности в школе</w:t>
      </w:r>
      <w:r w:rsidRPr="002150C3">
        <w:rPr>
          <w:sz w:val="24"/>
          <w:szCs w:val="24"/>
        </w:rPr>
        <w:t xml:space="preserve"> является её связь с проектной деятельностью </w:t>
      </w:r>
      <w:proofErr w:type="gramStart"/>
      <w:r w:rsidRPr="002150C3">
        <w:rPr>
          <w:sz w:val="24"/>
          <w:szCs w:val="24"/>
        </w:rPr>
        <w:t>обучающихся</w:t>
      </w:r>
      <w:proofErr w:type="gramEnd"/>
      <w:r w:rsidRPr="002150C3">
        <w:rPr>
          <w:sz w:val="24"/>
          <w:szCs w:val="24"/>
        </w:rPr>
        <w:t>. Условия использова</w:t>
      </w:r>
      <w:r>
        <w:rPr>
          <w:sz w:val="24"/>
          <w:szCs w:val="24"/>
        </w:rPr>
        <w:t>ния в школе</w:t>
      </w:r>
      <w:r w:rsidRPr="002150C3">
        <w:rPr>
          <w:sz w:val="24"/>
          <w:szCs w:val="24"/>
        </w:rPr>
        <w:t xml:space="preserve"> учебного исследования как вида учебного проекта: </w:t>
      </w:r>
    </w:p>
    <w:p w:rsidR="0019239C" w:rsidRDefault="0019239C" w:rsidP="0019239C">
      <w:pPr>
        <w:pStyle w:val="13"/>
        <w:tabs>
          <w:tab w:val="left" w:pos="851"/>
          <w:tab w:val="left" w:pos="1134"/>
        </w:tabs>
        <w:spacing w:line="276" w:lineRule="auto"/>
        <w:ind w:firstLine="0"/>
        <w:jc w:val="both"/>
        <w:rPr>
          <w:sz w:val="24"/>
          <w:szCs w:val="24"/>
        </w:rPr>
      </w:pPr>
      <w:r w:rsidRPr="002150C3">
        <w:rPr>
          <w:sz w:val="24"/>
          <w:szCs w:val="24"/>
        </w:rPr>
        <w:lastRenderedPageBreak/>
        <w:t xml:space="preserve">- проект или учебное исследование должны быть выполнимыми и соответствовать возрасту, способностям и возможностям </w:t>
      </w:r>
      <w:proofErr w:type="gramStart"/>
      <w:r w:rsidRPr="002150C3">
        <w:rPr>
          <w:sz w:val="24"/>
          <w:szCs w:val="24"/>
        </w:rPr>
        <w:t>обучающегося</w:t>
      </w:r>
      <w:proofErr w:type="gramEnd"/>
      <w:r w:rsidRPr="002150C3">
        <w:rPr>
          <w:sz w:val="24"/>
          <w:szCs w:val="24"/>
        </w:rPr>
        <w:t xml:space="preserve">; </w:t>
      </w:r>
    </w:p>
    <w:p w:rsidR="0019239C" w:rsidRDefault="0019239C" w:rsidP="0019239C">
      <w:pPr>
        <w:pStyle w:val="13"/>
        <w:tabs>
          <w:tab w:val="left" w:pos="851"/>
          <w:tab w:val="left" w:pos="1134"/>
        </w:tabs>
        <w:spacing w:line="276" w:lineRule="auto"/>
        <w:ind w:firstLine="0"/>
        <w:jc w:val="both"/>
        <w:rPr>
          <w:sz w:val="24"/>
          <w:szCs w:val="24"/>
        </w:rPr>
      </w:pPr>
      <w:r w:rsidRPr="002150C3">
        <w:rPr>
          <w:sz w:val="24"/>
          <w:szCs w:val="24"/>
        </w:rPr>
        <w:t xml:space="preserve">- для выполнения проекта должны быть все условия — информационные ресурсы, мастерские, клубы, научные общества; </w:t>
      </w:r>
    </w:p>
    <w:p w:rsidR="0019239C" w:rsidRDefault="0019239C" w:rsidP="0019239C">
      <w:pPr>
        <w:pStyle w:val="13"/>
        <w:tabs>
          <w:tab w:val="left" w:pos="851"/>
          <w:tab w:val="left" w:pos="1134"/>
        </w:tabs>
        <w:spacing w:line="276" w:lineRule="auto"/>
        <w:ind w:firstLine="0"/>
        <w:jc w:val="both"/>
        <w:rPr>
          <w:sz w:val="24"/>
          <w:szCs w:val="24"/>
        </w:rPr>
      </w:pPr>
      <w:r w:rsidRPr="002150C3">
        <w:rPr>
          <w:sz w:val="24"/>
          <w:szCs w:val="24"/>
        </w:rPr>
        <w:t xml:space="preserve">- обучающиеся должны быть подготовлены к выполнению проектов и учебных исследований как в части ориентации при выборе темы </w:t>
      </w:r>
      <w:proofErr w:type="gramStart"/>
      <w:r w:rsidRPr="002150C3">
        <w:rPr>
          <w:sz w:val="24"/>
          <w:szCs w:val="24"/>
        </w:rPr>
        <w:t>проекта</w:t>
      </w:r>
      <w:proofErr w:type="gramEnd"/>
      <w:r w:rsidRPr="002150C3">
        <w:rPr>
          <w:sz w:val="24"/>
          <w:szCs w:val="24"/>
        </w:rPr>
        <w:t xml:space="preserve"> или учебного исследования, так и в части конкретных приёмов, технологий и методов, необходимых для успешной реализации выбранного вида проекта; </w:t>
      </w:r>
    </w:p>
    <w:p w:rsidR="0019239C" w:rsidRDefault="0019239C" w:rsidP="0019239C">
      <w:pPr>
        <w:pStyle w:val="13"/>
        <w:tabs>
          <w:tab w:val="left" w:pos="851"/>
          <w:tab w:val="left" w:pos="1134"/>
        </w:tabs>
        <w:spacing w:line="276" w:lineRule="auto"/>
        <w:ind w:firstLine="0"/>
        <w:jc w:val="both"/>
        <w:rPr>
          <w:sz w:val="24"/>
          <w:szCs w:val="24"/>
        </w:rPr>
      </w:pPr>
      <w:r w:rsidRPr="002150C3">
        <w:rPr>
          <w:sz w:val="24"/>
          <w:szCs w:val="24"/>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w:t>
      </w:r>
      <w:r>
        <w:rPr>
          <w:sz w:val="24"/>
          <w:szCs w:val="24"/>
        </w:rPr>
        <w:t xml:space="preserve">дическое руководство); </w:t>
      </w:r>
    </w:p>
    <w:p w:rsidR="0019239C" w:rsidRDefault="0019239C" w:rsidP="0019239C">
      <w:pPr>
        <w:pStyle w:val="13"/>
        <w:tabs>
          <w:tab w:val="left" w:pos="851"/>
          <w:tab w:val="left" w:pos="1134"/>
        </w:tabs>
        <w:spacing w:line="276" w:lineRule="auto"/>
        <w:ind w:firstLine="0"/>
        <w:jc w:val="both"/>
        <w:rPr>
          <w:sz w:val="24"/>
          <w:szCs w:val="24"/>
        </w:rPr>
      </w:pPr>
      <w:proofErr w:type="gramStart"/>
      <w:r w:rsidRPr="002150C3">
        <w:rPr>
          <w:sz w:val="24"/>
          <w:szCs w:val="24"/>
        </w:rPr>
        <w:t xml:space="preserve">-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 - необходимо наличие ясной и простой </w:t>
      </w:r>
      <w:proofErr w:type="spellStart"/>
      <w:r w:rsidRPr="002150C3">
        <w:rPr>
          <w:sz w:val="24"/>
          <w:szCs w:val="24"/>
        </w:rPr>
        <w:t>критериальной</w:t>
      </w:r>
      <w:proofErr w:type="spellEnd"/>
      <w:r w:rsidRPr="002150C3">
        <w:rPr>
          <w:sz w:val="24"/>
          <w:szCs w:val="24"/>
        </w:rPr>
        <w:t xml:space="preserve">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roofErr w:type="gramEnd"/>
    </w:p>
    <w:p w:rsidR="0019239C" w:rsidRDefault="0019239C" w:rsidP="0019239C">
      <w:pPr>
        <w:pStyle w:val="13"/>
        <w:tabs>
          <w:tab w:val="left" w:pos="851"/>
          <w:tab w:val="left" w:pos="1134"/>
        </w:tabs>
        <w:spacing w:line="276" w:lineRule="auto"/>
        <w:ind w:firstLine="0"/>
        <w:jc w:val="both"/>
        <w:rPr>
          <w:sz w:val="24"/>
          <w:szCs w:val="24"/>
        </w:rPr>
      </w:pPr>
      <w:r w:rsidRPr="002150C3">
        <w:rPr>
          <w:sz w:val="24"/>
          <w:szCs w:val="24"/>
        </w:rPr>
        <w:t xml:space="preserve"> -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 </w:t>
      </w:r>
    </w:p>
    <w:p w:rsidR="0019239C" w:rsidRDefault="0019239C" w:rsidP="0019239C">
      <w:pPr>
        <w:pStyle w:val="13"/>
        <w:tabs>
          <w:tab w:val="left" w:pos="851"/>
          <w:tab w:val="left" w:pos="1134"/>
        </w:tabs>
        <w:spacing w:line="276" w:lineRule="auto"/>
        <w:ind w:firstLine="0"/>
        <w:jc w:val="both"/>
        <w:rPr>
          <w:sz w:val="24"/>
          <w:szCs w:val="24"/>
        </w:rPr>
      </w:pPr>
      <w:r w:rsidRPr="002150C3">
        <w:rPr>
          <w:sz w:val="24"/>
          <w:szCs w:val="24"/>
        </w:rPr>
        <w:t>Проектная деятельность является составной частью образовате</w:t>
      </w:r>
      <w:r>
        <w:rPr>
          <w:sz w:val="24"/>
          <w:szCs w:val="24"/>
        </w:rPr>
        <w:t>льного процесса школы</w:t>
      </w:r>
      <w:r w:rsidRPr="002150C3">
        <w:rPr>
          <w:sz w:val="24"/>
          <w:szCs w:val="24"/>
        </w:rPr>
        <w:t xml:space="preserve"> и проходит в урочное и внеурочное время в течение учебного года. Для организации проектной деятельности могут быть использованы все формы организаци</w:t>
      </w:r>
      <w:r>
        <w:rPr>
          <w:sz w:val="24"/>
          <w:szCs w:val="24"/>
        </w:rPr>
        <w:t>и образовательного процесса. До</w:t>
      </w:r>
      <w:r w:rsidRPr="002150C3">
        <w:rPr>
          <w:sz w:val="24"/>
          <w:szCs w:val="24"/>
        </w:rPr>
        <w:t>машнее задание может включать в себя элементы проектной деятельности. Ресурсом для развития проектной деятельности являются «Дни проектных задач» во 2-6 классах, учебный предмет «Проектная деятельность»</w:t>
      </w:r>
      <w:r>
        <w:rPr>
          <w:sz w:val="24"/>
          <w:szCs w:val="24"/>
        </w:rPr>
        <w:t>, например,</w:t>
      </w:r>
      <w:r w:rsidRPr="002150C3">
        <w:rPr>
          <w:sz w:val="24"/>
          <w:szCs w:val="24"/>
        </w:rPr>
        <w:t xml:space="preserve"> в 7-9 классах, программы и курсы внеурочной деятельности (в том числе и междисциплинарные), внеклассная и внешкольная деятельность</w:t>
      </w:r>
      <w:r>
        <w:rPr>
          <w:sz w:val="24"/>
          <w:szCs w:val="24"/>
        </w:rPr>
        <w:t>.</w:t>
      </w:r>
    </w:p>
    <w:p w:rsidR="0019239C" w:rsidRPr="002150C3" w:rsidRDefault="0019239C" w:rsidP="00F67D96">
      <w:pPr>
        <w:pStyle w:val="13"/>
        <w:tabs>
          <w:tab w:val="left" w:pos="851"/>
          <w:tab w:val="left" w:pos="1134"/>
        </w:tabs>
        <w:spacing w:line="276" w:lineRule="auto"/>
        <w:ind w:firstLine="0"/>
        <w:jc w:val="both"/>
        <w:rPr>
          <w:color w:val="auto"/>
          <w:sz w:val="24"/>
          <w:szCs w:val="24"/>
        </w:rPr>
      </w:pPr>
      <w:proofErr w:type="spellStart"/>
      <w:r w:rsidRPr="002150C3">
        <w:rPr>
          <w:b/>
          <w:bCs/>
          <w:color w:val="auto"/>
          <w:sz w:val="24"/>
          <w:szCs w:val="24"/>
        </w:rPr>
        <w:t>Критерииоценки</w:t>
      </w:r>
      <w:proofErr w:type="spellEnd"/>
      <w:r w:rsidRPr="002150C3">
        <w:rPr>
          <w:b/>
          <w:bCs/>
          <w:color w:val="auto"/>
          <w:sz w:val="24"/>
          <w:szCs w:val="24"/>
        </w:rPr>
        <w:t xml:space="preserve"> проектной работы </w:t>
      </w:r>
      <w:r>
        <w:rPr>
          <w:color w:val="auto"/>
          <w:sz w:val="24"/>
          <w:szCs w:val="24"/>
        </w:rPr>
        <w:t>разработаны</w:t>
      </w:r>
      <w:r w:rsidRPr="002150C3">
        <w:rPr>
          <w:color w:val="auto"/>
          <w:sz w:val="24"/>
          <w:szCs w:val="24"/>
        </w:rPr>
        <w:t xml:space="preserve"> с учетом целей и задач проектной деятельности на </w:t>
      </w:r>
      <w:r>
        <w:rPr>
          <w:color w:val="auto"/>
          <w:sz w:val="24"/>
          <w:szCs w:val="24"/>
        </w:rPr>
        <w:t>уровне основного общего образования. Проектная деятельность  оценивается</w:t>
      </w:r>
      <w:r w:rsidRPr="002150C3">
        <w:rPr>
          <w:color w:val="auto"/>
          <w:sz w:val="24"/>
          <w:szCs w:val="24"/>
        </w:rPr>
        <w:t xml:space="preserve"> по следующим критериям:</w:t>
      </w:r>
    </w:p>
    <w:p w:rsidR="0019239C" w:rsidRPr="002150C3" w:rsidRDefault="00F67D96" w:rsidP="00F67D96">
      <w:pPr>
        <w:pStyle w:val="13"/>
        <w:tabs>
          <w:tab w:val="left" w:pos="529"/>
          <w:tab w:val="left" w:pos="851"/>
          <w:tab w:val="left" w:pos="1134"/>
        </w:tabs>
        <w:spacing w:line="276" w:lineRule="auto"/>
        <w:ind w:firstLine="0"/>
        <w:jc w:val="both"/>
        <w:rPr>
          <w:color w:val="auto"/>
          <w:sz w:val="24"/>
          <w:szCs w:val="24"/>
        </w:rPr>
      </w:pPr>
      <w:r>
        <w:rPr>
          <w:b/>
          <w:bCs/>
          <w:color w:val="auto"/>
          <w:sz w:val="24"/>
          <w:szCs w:val="24"/>
        </w:rPr>
        <w:t xml:space="preserve">- </w:t>
      </w:r>
      <w:proofErr w:type="spellStart"/>
      <w:r w:rsidRPr="00F67D96">
        <w:rPr>
          <w:bCs/>
          <w:color w:val="auto"/>
          <w:sz w:val="24"/>
          <w:szCs w:val="24"/>
        </w:rPr>
        <w:t>с</w:t>
      </w:r>
      <w:r w:rsidR="0019239C" w:rsidRPr="00F67D96">
        <w:rPr>
          <w:bCs/>
          <w:color w:val="auto"/>
          <w:sz w:val="24"/>
          <w:szCs w:val="24"/>
        </w:rPr>
        <w:t>пособностьк</w:t>
      </w:r>
      <w:proofErr w:type="spellEnd"/>
      <w:r w:rsidR="0019239C" w:rsidRPr="00F67D96">
        <w:rPr>
          <w:bCs/>
          <w:color w:val="auto"/>
          <w:sz w:val="24"/>
          <w:szCs w:val="24"/>
        </w:rPr>
        <w:t xml:space="preserve"> самостоятельному приобретению знаний и решению проблем</w:t>
      </w:r>
      <w:r w:rsidR="0019239C" w:rsidRPr="00F67D96">
        <w:rPr>
          <w:color w:val="auto"/>
          <w:sz w:val="24"/>
          <w:szCs w:val="24"/>
        </w:rPr>
        <w:t>,</w:t>
      </w:r>
      <w:r w:rsidR="0019239C" w:rsidRPr="002150C3">
        <w:rPr>
          <w:color w:val="auto"/>
          <w:sz w:val="24"/>
          <w:szCs w:val="24"/>
        </w:rPr>
        <w:t xml:space="preserve"> </w:t>
      </w:r>
      <w:proofErr w:type="gramStart"/>
      <w:r w:rsidR="0019239C" w:rsidRPr="002150C3">
        <w:rPr>
          <w:color w:val="auto"/>
          <w:sz w:val="24"/>
          <w:szCs w:val="24"/>
        </w:rPr>
        <w:t>проявляющаяся</w:t>
      </w:r>
      <w:proofErr w:type="gramEnd"/>
      <w:r w:rsidR="0019239C" w:rsidRPr="002150C3">
        <w:rPr>
          <w:color w:val="auto"/>
          <w:sz w:val="24"/>
          <w:szCs w:val="24"/>
        </w:rPr>
        <w:t xml:space="preserve"> в умении поставить проблему и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Данный критерий в целом включает оценку </w:t>
      </w:r>
      <w:proofErr w:type="spellStart"/>
      <w:r w:rsidR="0019239C" w:rsidRPr="002150C3">
        <w:rPr>
          <w:color w:val="auto"/>
          <w:sz w:val="24"/>
          <w:szCs w:val="24"/>
        </w:rPr>
        <w:t>сформированности</w:t>
      </w:r>
      <w:proofErr w:type="spellEnd"/>
      <w:r w:rsidR="0019239C" w:rsidRPr="002150C3">
        <w:rPr>
          <w:color w:val="auto"/>
          <w:sz w:val="24"/>
          <w:szCs w:val="24"/>
        </w:rPr>
        <w:t xml:space="preserve"> познавательных учебных действий.</w:t>
      </w:r>
    </w:p>
    <w:p w:rsidR="0019239C" w:rsidRPr="002150C3" w:rsidRDefault="00D77A97" w:rsidP="00D77A97">
      <w:pPr>
        <w:pStyle w:val="13"/>
        <w:tabs>
          <w:tab w:val="left" w:pos="529"/>
          <w:tab w:val="left" w:pos="851"/>
          <w:tab w:val="left" w:pos="1134"/>
        </w:tabs>
        <w:spacing w:line="276" w:lineRule="auto"/>
        <w:ind w:firstLine="0"/>
        <w:jc w:val="both"/>
        <w:rPr>
          <w:color w:val="auto"/>
          <w:sz w:val="24"/>
          <w:szCs w:val="24"/>
        </w:rPr>
      </w:pPr>
      <w:r>
        <w:rPr>
          <w:b/>
          <w:bCs/>
          <w:color w:val="auto"/>
          <w:sz w:val="24"/>
          <w:szCs w:val="24"/>
        </w:rPr>
        <w:t xml:space="preserve">- </w:t>
      </w:r>
      <w:proofErr w:type="spellStart"/>
      <w:r w:rsidRPr="00D77A97">
        <w:rPr>
          <w:bCs/>
          <w:color w:val="auto"/>
          <w:sz w:val="24"/>
          <w:szCs w:val="24"/>
        </w:rPr>
        <w:t>с</w:t>
      </w:r>
      <w:r w:rsidR="0019239C" w:rsidRPr="00D77A97">
        <w:rPr>
          <w:bCs/>
          <w:color w:val="auto"/>
          <w:sz w:val="24"/>
          <w:szCs w:val="24"/>
        </w:rPr>
        <w:t>формированность</w:t>
      </w:r>
      <w:proofErr w:type="spellEnd"/>
      <w:r w:rsidR="0019239C" w:rsidRPr="00D77A97">
        <w:rPr>
          <w:bCs/>
          <w:color w:val="auto"/>
          <w:sz w:val="24"/>
          <w:szCs w:val="24"/>
        </w:rPr>
        <w:t xml:space="preserve"> предметных знаний и способов действий</w:t>
      </w:r>
      <w:r w:rsidR="0019239C" w:rsidRPr="00D77A97">
        <w:rPr>
          <w:color w:val="auto"/>
          <w:sz w:val="24"/>
          <w:szCs w:val="24"/>
        </w:rPr>
        <w:t>,</w:t>
      </w:r>
      <w:r w:rsidR="0019239C" w:rsidRPr="002150C3">
        <w:rPr>
          <w:color w:val="auto"/>
          <w:sz w:val="24"/>
          <w:szCs w:val="24"/>
        </w:rPr>
        <w:t xml:space="preserve"> </w:t>
      </w:r>
      <w:proofErr w:type="gramStart"/>
      <w:r w:rsidR="0019239C" w:rsidRPr="002150C3">
        <w:rPr>
          <w:color w:val="auto"/>
          <w:sz w:val="24"/>
          <w:szCs w:val="24"/>
        </w:rPr>
        <w:t>проявляющаяся</w:t>
      </w:r>
      <w:proofErr w:type="gramEnd"/>
      <w:r w:rsidR="0019239C" w:rsidRPr="002150C3">
        <w:rPr>
          <w:color w:val="auto"/>
          <w:sz w:val="24"/>
          <w:szCs w:val="24"/>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19239C" w:rsidRPr="002150C3" w:rsidRDefault="00D77A97" w:rsidP="00D77A97">
      <w:pPr>
        <w:pStyle w:val="13"/>
        <w:tabs>
          <w:tab w:val="left" w:pos="529"/>
          <w:tab w:val="left" w:pos="851"/>
          <w:tab w:val="left" w:pos="1134"/>
        </w:tabs>
        <w:spacing w:line="276" w:lineRule="auto"/>
        <w:ind w:firstLine="0"/>
        <w:jc w:val="both"/>
        <w:rPr>
          <w:color w:val="auto"/>
          <w:sz w:val="24"/>
          <w:szCs w:val="24"/>
        </w:rPr>
      </w:pPr>
      <w:r w:rsidRPr="00D77A97">
        <w:rPr>
          <w:bCs/>
          <w:color w:val="auto"/>
          <w:sz w:val="24"/>
          <w:szCs w:val="24"/>
        </w:rPr>
        <w:t xml:space="preserve">- </w:t>
      </w:r>
      <w:proofErr w:type="spellStart"/>
      <w:r w:rsidRPr="00D77A97">
        <w:rPr>
          <w:bCs/>
          <w:color w:val="auto"/>
          <w:sz w:val="24"/>
          <w:szCs w:val="24"/>
        </w:rPr>
        <w:t>с</w:t>
      </w:r>
      <w:r w:rsidR="0019239C" w:rsidRPr="00D77A97">
        <w:rPr>
          <w:bCs/>
          <w:color w:val="auto"/>
          <w:sz w:val="24"/>
          <w:szCs w:val="24"/>
        </w:rPr>
        <w:t>формированность</w:t>
      </w:r>
      <w:proofErr w:type="spellEnd"/>
      <w:r w:rsidR="0019239C" w:rsidRPr="00D77A97">
        <w:rPr>
          <w:bCs/>
          <w:color w:val="auto"/>
          <w:sz w:val="24"/>
          <w:szCs w:val="24"/>
        </w:rPr>
        <w:t xml:space="preserve"> регулятивных действий</w:t>
      </w:r>
      <w:r w:rsidR="0019239C" w:rsidRPr="00D77A97">
        <w:rPr>
          <w:color w:val="auto"/>
          <w:sz w:val="24"/>
          <w:szCs w:val="24"/>
        </w:rPr>
        <w:t>,</w:t>
      </w:r>
      <w:r w:rsidR="0019239C" w:rsidRPr="002150C3">
        <w:rPr>
          <w:color w:val="auto"/>
          <w:sz w:val="24"/>
          <w:szCs w:val="24"/>
        </w:rPr>
        <w:t xml:space="preserve"> </w:t>
      </w:r>
      <w:proofErr w:type="gramStart"/>
      <w:r w:rsidR="0019239C" w:rsidRPr="002150C3">
        <w:rPr>
          <w:color w:val="auto"/>
          <w:sz w:val="24"/>
          <w:szCs w:val="24"/>
        </w:rPr>
        <w:t>проявляющаяся</w:t>
      </w:r>
      <w:proofErr w:type="gramEnd"/>
      <w:r w:rsidR="0019239C" w:rsidRPr="002150C3">
        <w:rPr>
          <w:color w:val="auto"/>
          <w:sz w:val="24"/>
          <w:szCs w:val="24"/>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19239C" w:rsidRPr="00A027BC" w:rsidRDefault="00D77A97" w:rsidP="0019239C">
      <w:pPr>
        <w:pStyle w:val="a3"/>
        <w:spacing w:line="276"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 </w:t>
      </w:r>
      <w:proofErr w:type="spellStart"/>
      <w:r w:rsidRPr="00D77A97">
        <w:rPr>
          <w:rFonts w:ascii="Times New Roman" w:hAnsi="Times New Roman" w:cs="Times New Roman"/>
          <w:bCs/>
          <w:sz w:val="24"/>
          <w:szCs w:val="24"/>
        </w:rPr>
        <w:t>с</w:t>
      </w:r>
      <w:r w:rsidR="0019239C" w:rsidRPr="00D77A97">
        <w:rPr>
          <w:rFonts w:ascii="Times New Roman" w:hAnsi="Times New Roman" w:cs="Times New Roman"/>
          <w:bCs/>
          <w:sz w:val="24"/>
          <w:szCs w:val="24"/>
        </w:rPr>
        <w:t>формированность</w:t>
      </w:r>
      <w:proofErr w:type="spellEnd"/>
      <w:r w:rsidR="0019239C" w:rsidRPr="00D77A97">
        <w:rPr>
          <w:rFonts w:ascii="Times New Roman" w:hAnsi="Times New Roman" w:cs="Times New Roman"/>
          <w:bCs/>
          <w:sz w:val="24"/>
          <w:szCs w:val="24"/>
        </w:rPr>
        <w:t xml:space="preserve"> коммуникативных действий</w:t>
      </w:r>
      <w:r w:rsidR="0019239C" w:rsidRPr="00D77A97">
        <w:rPr>
          <w:rFonts w:ascii="Times New Roman" w:hAnsi="Times New Roman" w:cs="Times New Roman"/>
          <w:sz w:val="24"/>
          <w:szCs w:val="24"/>
        </w:rPr>
        <w:t xml:space="preserve">, </w:t>
      </w:r>
      <w:proofErr w:type="gramStart"/>
      <w:r w:rsidR="0019239C" w:rsidRPr="00A027BC">
        <w:rPr>
          <w:rFonts w:ascii="Times New Roman" w:hAnsi="Times New Roman" w:cs="Times New Roman"/>
          <w:sz w:val="24"/>
          <w:szCs w:val="24"/>
        </w:rPr>
        <w:t>проявляющаяся</w:t>
      </w:r>
      <w:proofErr w:type="gramEnd"/>
      <w:r w:rsidR="0019239C" w:rsidRPr="00A027BC">
        <w:rPr>
          <w:rFonts w:ascii="Times New Roman" w:hAnsi="Times New Roman" w:cs="Times New Roman"/>
          <w:sz w:val="24"/>
          <w:szCs w:val="24"/>
        </w:rPr>
        <w:t xml:space="preserve"> в умении ясно изложить и оформить выполненную работу, представить её результаты, </w:t>
      </w:r>
      <w:proofErr w:type="spellStart"/>
      <w:r w:rsidR="0019239C" w:rsidRPr="00A027BC">
        <w:rPr>
          <w:rFonts w:ascii="Times New Roman" w:hAnsi="Times New Roman" w:cs="Times New Roman"/>
          <w:sz w:val="24"/>
          <w:szCs w:val="24"/>
        </w:rPr>
        <w:t>аргументированно</w:t>
      </w:r>
      <w:proofErr w:type="spellEnd"/>
      <w:r w:rsidR="0019239C" w:rsidRPr="00A027BC">
        <w:rPr>
          <w:rFonts w:ascii="Times New Roman" w:hAnsi="Times New Roman" w:cs="Times New Roman"/>
          <w:sz w:val="24"/>
          <w:szCs w:val="24"/>
        </w:rPr>
        <w:t xml:space="preserve"> ответить на вопросы.</w:t>
      </w:r>
    </w:p>
    <w:p w:rsidR="0019239C" w:rsidRDefault="0019239C" w:rsidP="0019239C">
      <w:pPr>
        <w:pStyle w:val="a3"/>
        <w:spacing w:line="276" w:lineRule="auto"/>
        <w:jc w:val="both"/>
        <w:rPr>
          <w:rFonts w:ascii="Times New Roman" w:hAnsi="Times New Roman" w:cs="Times New Roman"/>
          <w:sz w:val="24"/>
          <w:szCs w:val="24"/>
        </w:rPr>
      </w:pPr>
      <w:r w:rsidRPr="00A027BC">
        <w:rPr>
          <w:rFonts w:ascii="Times New Roman" w:hAnsi="Times New Roman" w:cs="Times New Roman"/>
          <w:sz w:val="24"/>
          <w:szCs w:val="24"/>
        </w:rPr>
        <w:t>Результаты выполненного проекта могут быть описаны на основе интегрального (уровневого) подхода или на основе аналитического подход</w:t>
      </w:r>
      <w:r>
        <w:rPr>
          <w:rFonts w:ascii="Times New Roman" w:hAnsi="Times New Roman" w:cs="Times New Roman"/>
          <w:sz w:val="24"/>
          <w:szCs w:val="24"/>
        </w:rPr>
        <w:t>а. При интегральном описании ре</w:t>
      </w:r>
      <w:r w:rsidRPr="00A027BC">
        <w:rPr>
          <w:rFonts w:ascii="Times New Roman" w:hAnsi="Times New Roman" w:cs="Times New Roman"/>
          <w:sz w:val="24"/>
          <w:szCs w:val="24"/>
        </w:rPr>
        <w:t xml:space="preserve">зультатов выполнения проекта: </w:t>
      </w:r>
    </w:p>
    <w:p w:rsidR="0019239C" w:rsidRDefault="0019239C" w:rsidP="0019239C">
      <w:pPr>
        <w:pStyle w:val="a3"/>
        <w:spacing w:line="276" w:lineRule="auto"/>
        <w:jc w:val="both"/>
        <w:rPr>
          <w:rFonts w:ascii="Times New Roman" w:hAnsi="Times New Roman" w:cs="Times New Roman"/>
          <w:sz w:val="24"/>
          <w:szCs w:val="24"/>
        </w:rPr>
      </w:pPr>
      <w:r w:rsidRPr="00A027BC">
        <w:rPr>
          <w:rFonts w:ascii="Times New Roman" w:hAnsi="Times New Roman" w:cs="Times New Roman"/>
          <w:sz w:val="24"/>
          <w:szCs w:val="24"/>
        </w:rPr>
        <w:t xml:space="preserve">- вывод об уровне </w:t>
      </w:r>
      <w:proofErr w:type="spellStart"/>
      <w:r w:rsidRPr="00A027BC">
        <w:rPr>
          <w:rFonts w:ascii="Times New Roman" w:hAnsi="Times New Roman" w:cs="Times New Roman"/>
          <w:sz w:val="24"/>
          <w:szCs w:val="24"/>
        </w:rPr>
        <w:t>сформированности</w:t>
      </w:r>
      <w:proofErr w:type="spellEnd"/>
      <w:r w:rsidRPr="00A027BC">
        <w:rPr>
          <w:rFonts w:ascii="Times New Roman" w:hAnsi="Times New Roman" w:cs="Times New Roman"/>
          <w:sz w:val="24"/>
          <w:szCs w:val="24"/>
        </w:rPr>
        <w:t xml:space="preserve"> навыков проект</w:t>
      </w:r>
      <w:r>
        <w:rPr>
          <w:rFonts w:ascii="Times New Roman" w:hAnsi="Times New Roman" w:cs="Times New Roman"/>
          <w:sz w:val="24"/>
          <w:szCs w:val="24"/>
        </w:rPr>
        <w:t>ной деятельности делается на ос</w:t>
      </w:r>
      <w:r w:rsidRPr="00A027BC">
        <w:rPr>
          <w:rFonts w:ascii="Times New Roman" w:hAnsi="Times New Roman" w:cs="Times New Roman"/>
          <w:sz w:val="24"/>
          <w:szCs w:val="24"/>
        </w:rPr>
        <w:t xml:space="preserve">нове оценки всей совокупности основных элементов проекта </w:t>
      </w:r>
      <w:r>
        <w:rPr>
          <w:rFonts w:ascii="Times New Roman" w:hAnsi="Times New Roman" w:cs="Times New Roman"/>
          <w:sz w:val="24"/>
          <w:szCs w:val="24"/>
        </w:rPr>
        <w:t>(продукта и пояснительной запис</w:t>
      </w:r>
      <w:r w:rsidRPr="00A027BC">
        <w:rPr>
          <w:rFonts w:ascii="Times New Roman" w:hAnsi="Times New Roman" w:cs="Times New Roman"/>
          <w:sz w:val="24"/>
          <w:szCs w:val="24"/>
        </w:rPr>
        <w:t xml:space="preserve">ки, отзыва, презентации) по каждому из четырёх названных выше критериев; </w:t>
      </w:r>
    </w:p>
    <w:p w:rsidR="0019239C" w:rsidRDefault="0019239C" w:rsidP="0019239C">
      <w:pPr>
        <w:pStyle w:val="a3"/>
        <w:spacing w:line="276" w:lineRule="auto"/>
        <w:jc w:val="both"/>
        <w:rPr>
          <w:rFonts w:ascii="Times New Roman" w:hAnsi="Times New Roman" w:cs="Times New Roman"/>
          <w:sz w:val="24"/>
          <w:szCs w:val="24"/>
        </w:rPr>
      </w:pPr>
      <w:r w:rsidRPr="00A027BC">
        <w:rPr>
          <w:rFonts w:ascii="Times New Roman" w:hAnsi="Times New Roman" w:cs="Times New Roman"/>
          <w:sz w:val="24"/>
          <w:szCs w:val="24"/>
        </w:rPr>
        <w:t>- в соответствии с принятой системой оценки целесоо</w:t>
      </w:r>
      <w:r>
        <w:rPr>
          <w:rFonts w:ascii="Times New Roman" w:hAnsi="Times New Roman" w:cs="Times New Roman"/>
          <w:sz w:val="24"/>
          <w:szCs w:val="24"/>
        </w:rPr>
        <w:t xml:space="preserve">бразно выделять два уровня </w:t>
      </w:r>
      <w:proofErr w:type="spellStart"/>
      <w:r>
        <w:rPr>
          <w:rFonts w:ascii="Times New Roman" w:hAnsi="Times New Roman" w:cs="Times New Roman"/>
          <w:sz w:val="24"/>
          <w:szCs w:val="24"/>
        </w:rPr>
        <w:t>сфор</w:t>
      </w:r>
      <w:r w:rsidRPr="00A027BC">
        <w:rPr>
          <w:rFonts w:ascii="Times New Roman" w:hAnsi="Times New Roman" w:cs="Times New Roman"/>
          <w:sz w:val="24"/>
          <w:szCs w:val="24"/>
        </w:rPr>
        <w:t>мированности</w:t>
      </w:r>
      <w:proofErr w:type="spellEnd"/>
      <w:r w:rsidRPr="00A027BC">
        <w:rPr>
          <w:rFonts w:ascii="Times New Roman" w:hAnsi="Times New Roman" w:cs="Times New Roman"/>
          <w:sz w:val="24"/>
          <w:szCs w:val="24"/>
        </w:rPr>
        <w:t xml:space="preserve"> навыков проектной деятельности: базовый и повышенный. Главное отличие выделенных уровней состоит в степени самостоятельности обучающегося в ходе выполнения проекта</w:t>
      </w:r>
      <w:r>
        <w:rPr>
          <w:rFonts w:ascii="Times New Roman" w:hAnsi="Times New Roman" w:cs="Times New Roman"/>
          <w:sz w:val="24"/>
          <w:szCs w:val="24"/>
        </w:rPr>
        <w:t>.</w:t>
      </w:r>
    </w:p>
    <w:p w:rsidR="0019239C" w:rsidRDefault="0019239C" w:rsidP="0019239C">
      <w:pPr>
        <w:pStyle w:val="a3"/>
        <w:spacing w:line="276" w:lineRule="auto"/>
        <w:jc w:val="both"/>
        <w:rPr>
          <w:rFonts w:ascii="Times New Roman" w:hAnsi="Times New Roman" w:cs="Times New Roman"/>
          <w:sz w:val="24"/>
          <w:szCs w:val="24"/>
        </w:rPr>
      </w:pPr>
    </w:p>
    <w:p w:rsidR="0019239C" w:rsidRDefault="0019239C" w:rsidP="00B66E7D">
      <w:pPr>
        <w:pStyle w:val="a3"/>
        <w:spacing w:line="276" w:lineRule="auto"/>
        <w:jc w:val="center"/>
        <w:rPr>
          <w:rFonts w:ascii="Times New Roman" w:hAnsi="Times New Roman" w:cs="Times New Roman"/>
          <w:b/>
          <w:sz w:val="24"/>
          <w:szCs w:val="24"/>
        </w:rPr>
      </w:pPr>
      <w:r w:rsidRPr="00C945EC">
        <w:rPr>
          <w:rFonts w:ascii="Times New Roman" w:hAnsi="Times New Roman" w:cs="Times New Roman"/>
          <w:b/>
          <w:sz w:val="24"/>
          <w:szCs w:val="24"/>
        </w:rPr>
        <w:t>Содержательное описание каждого критерия</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2552"/>
        <w:gridCol w:w="2835"/>
        <w:gridCol w:w="2835"/>
      </w:tblGrid>
      <w:tr w:rsidR="0019239C" w:rsidRPr="00E30BB8" w:rsidTr="006E5B87">
        <w:tc>
          <w:tcPr>
            <w:tcW w:w="1560" w:type="dxa"/>
            <w:vMerge w:val="restart"/>
            <w:vAlign w:val="center"/>
          </w:tcPr>
          <w:p w:rsidR="0019239C" w:rsidRPr="00652F95" w:rsidRDefault="0019239C" w:rsidP="00AB253F">
            <w:pPr>
              <w:pStyle w:val="a3"/>
              <w:rPr>
                <w:rFonts w:ascii="Times New Roman" w:hAnsi="Times New Roman" w:cs="Times New Roman"/>
                <w:sz w:val="24"/>
                <w:szCs w:val="24"/>
              </w:rPr>
            </w:pPr>
            <w:r w:rsidRPr="00652F95">
              <w:rPr>
                <w:rFonts w:ascii="Times New Roman" w:hAnsi="Times New Roman" w:cs="Times New Roman"/>
                <w:sz w:val="24"/>
                <w:szCs w:val="24"/>
              </w:rPr>
              <w:t>Критерий</w:t>
            </w:r>
          </w:p>
        </w:tc>
        <w:tc>
          <w:tcPr>
            <w:tcW w:w="2552" w:type="dxa"/>
            <w:vMerge w:val="restart"/>
            <w:vAlign w:val="center"/>
          </w:tcPr>
          <w:p w:rsidR="0019239C" w:rsidRPr="00652F95" w:rsidRDefault="0019239C" w:rsidP="00AB253F">
            <w:pPr>
              <w:pStyle w:val="a3"/>
              <w:rPr>
                <w:rFonts w:ascii="Times New Roman" w:hAnsi="Times New Roman" w:cs="Times New Roman"/>
                <w:sz w:val="24"/>
                <w:szCs w:val="24"/>
              </w:rPr>
            </w:pPr>
            <w:r w:rsidRPr="00652F95">
              <w:rPr>
                <w:rFonts w:ascii="Times New Roman" w:hAnsi="Times New Roman" w:cs="Times New Roman"/>
                <w:sz w:val="24"/>
                <w:szCs w:val="24"/>
              </w:rPr>
              <w:t>Содержание критерия</w:t>
            </w:r>
          </w:p>
        </w:tc>
        <w:tc>
          <w:tcPr>
            <w:tcW w:w="5670" w:type="dxa"/>
            <w:gridSpan w:val="2"/>
          </w:tcPr>
          <w:p w:rsidR="0019239C" w:rsidRPr="00652F95" w:rsidRDefault="0019239C" w:rsidP="00AB253F">
            <w:pPr>
              <w:pStyle w:val="a3"/>
              <w:jc w:val="center"/>
              <w:rPr>
                <w:rFonts w:ascii="Times New Roman" w:hAnsi="Times New Roman" w:cs="Times New Roman"/>
                <w:sz w:val="24"/>
                <w:szCs w:val="24"/>
              </w:rPr>
            </w:pPr>
            <w:r w:rsidRPr="00652F95">
              <w:rPr>
                <w:rFonts w:ascii="Times New Roman" w:hAnsi="Times New Roman" w:cs="Times New Roman"/>
                <w:sz w:val="24"/>
                <w:szCs w:val="24"/>
              </w:rPr>
              <w:t xml:space="preserve">Уровни </w:t>
            </w:r>
            <w:proofErr w:type="spellStart"/>
            <w:r w:rsidRPr="00652F95">
              <w:rPr>
                <w:rFonts w:ascii="Times New Roman" w:hAnsi="Times New Roman" w:cs="Times New Roman"/>
                <w:sz w:val="24"/>
                <w:szCs w:val="24"/>
              </w:rPr>
              <w:t>сформированности</w:t>
            </w:r>
            <w:proofErr w:type="spellEnd"/>
            <w:r w:rsidRPr="00652F95">
              <w:rPr>
                <w:rFonts w:ascii="Times New Roman" w:hAnsi="Times New Roman" w:cs="Times New Roman"/>
                <w:sz w:val="24"/>
                <w:szCs w:val="24"/>
              </w:rPr>
              <w:t xml:space="preserve"> навыков проектной деятельности</w:t>
            </w:r>
          </w:p>
        </w:tc>
      </w:tr>
      <w:tr w:rsidR="0019239C" w:rsidRPr="00E30BB8" w:rsidTr="006E5B87">
        <w:tc>
          <w:tcPr>
            <w:tcW w:w="1560" w:type="dxa"/>
            <w:vMerge/>
          </w:tcPr>
          <w:p w:rsidR="0019239C" w:rsidRPr="00652F95" w:rsidRDefault="0019239C" w:rsidP="00AB253F">
            <w:pPr>
              <w:pStyle w:val="a3"/>
              <w:rPr>
                <w:rFonts w:ascii="Times New Roman" w:hAnsi="Times New Roman" w:cs="Times New Roman"/>
                <w:sz w:val="24"/>
                <w:szCs w:val="24"/>
              </w:rPr>
            </w:pPr>
          </w:p>
        </w:tc>
        <w:tc>
          <w:tcPr>
            <w:tcW w:w="2552" w:type="dxa"/>
            <w:vMerge/>
          </w:tcPr>
          <w:p w:rsidR="0019239C" w:rsidRPr="00652F95" w:rsidRDefault="0019239C" w:rsidP="00AB253F">
            <w:pPr>
              <w:pStyle w:val="a3"/>
              <w:rPr>
                <w:rFonts w:ascii="Times New Roman" w:hAnsi="Times New Roman" w:cs="Times New Roman"/>
                <w:sz w:val="24"/>
                <w:szCs w:val="24"/>
              </w:rPr>
            </w:pPr>
          </w:p>
        </w:tc>
        <w:tc>
          <w:tcPr>
            <w:tcW w:w="2835" w:type="dxa"/>
            <w:vAlign w:val="center"/>
          </w:tcPr>
          <w:p w:rsidR="0019239C" w:rsidRPr="00652F95" w:rsidRDefault="0019239C" w:rsidP="00AB253F">
            <w:pPr>
              <w:pStyle w:val="a3"/>
              <w:rPr>
                <w:rFonts w:ascii="Times New Roman" w:hAnsi="Times New Roman" w:cs="Times New Roman"/>
                <w:sz w:val="24"/>
                <w:szCs w:val="24"/>
              </w:rPr>
            </w:pPr>
            <w:r w:rsidRPr="00652F95">
              <w:rPr>
                <w:rFonts w:ascii="Times New Roman" w:hAnsi="Times New Roman" w:cs="Times New Roman"/>
                <w:sz w:val="24"/>
                <w:szCs w:val="24"/>
              </w:rPr>
              <w:t>Базовый (1 балл)</w:t>
            </w:r>
          </w:p>
        </w:tc>
        <w:tc>
          <w:tcPr>
            <w:tcW w:w="2835" w:type="dxa"/>
            <w:vAlign w:val="center"/>
          </w:tcPr>
          <w:p w:rsidR="0019239C" w:rsidRPr="00652F95" w:rsidRDefault="0019239C" w:rsidP="00AB253F">
            <w:pPr>
              <w:pStyle w:val="a3"/>
              <w:rPr>
                <w:rFonts w:ascii="Times New Roman" w:hAnsi="Times New Roman" w:cs="Times New Roman"/>
                <w:sz w:val="24"/>
                <w:szCs w:val="24"/>
              </w:rPr>
            </w:pPr>
            <w:proofErr w:type="gramStart"/>
            <w:r w:rsidRPr="00652F95">
              <w:rPr>
                <w:rFonts w:ascii="Times New Roman" w:hAnsi="Times New Roman" w:cs="Times New Roman"/>
                <w:sz w:val="24"/>
                <w:szCs w:val="24"/>
              </w:rPr>
              <w:t>Повышенный</w:t>
            </w:r>
            <w:proofErr w:type="gramEnd"/>
            <w:r w:rsidRPr="00652F95">
              <w:rPr>
                <w:rFonts w:ascii="Times New Roman" w:hAnsi="Times New Roman" w:cs="Times New Roman"/>
                <w:sz w:val="24"/>
                <w:szCs w:val="24"/>
              </w:rPr>
              <w:t xml:space="preserve"> (2-3 балла)</w:t>
            </w:r>
          </w:p>
        </w:tc>
      </w:tr>
      <w:tr w:rsidR="0019239C" w:rsidRPr="00E30BB8" w:rsidTr="006E5B87">
        <w:tc>
          <w:tcPr>
            <w:tcW w:w="1560" w:type="dxa"/>
          </w:tcPr>
          <w:p w:rsidR="0019239C" w:rsidRPr="00652F95" w:rsidRDefault="006E5B87" w:rsidP="00AB253F">
            <w:pPr>
              <w:pStyle w:val="a3"/>
              <w:rPr>
                <w:rFonts w:ascii="Times New Roman" w:hAnsi="Times New Roman" w:cs="Times New Roman"/>
                <w:sz w:val="24"/>
                <w:szCs w:val="24"/>
              </w:rPr>
            </w:pPr>
            <w:r>
              <w:rPr>
                <w:rFonts w:ascii="Times New Roman" w:hAnsi="Times New Roman" w:cs="Times New Roman"/>
                <w:sz w:val="24"/>
                <w:szCs w:val="24"/>
              </w:rPr>
              <w:t>Познавательные универсальные учебные действия</w:t>
            </w:r>
          </w:p>
        </w:tc>
        <w:tc>
          <w:tcPr>
            <w:tcW w:w="2552" w:type="dxa"/>
          </w:tcPr>
          <w:p w:rsidR="0019239C" w:rsidRPr="006E5B87" w:rsidRDefault="006E5B87" w:rsidP="00AB253F">
            <w:pPr>
              <w:pStyle w:val="a3"/>
              <w:rPr>
                <w:rFonts w:ascii="Times New Roman" w:hAnsi="Times New Roman" w:cs="Times New Roman"/>
                <w:sz w:val="24"/>
                <w:szCs w:val="24"/>
              </w:rPr>
            </w:pPr>
            <w:r w:rsidRPr="006E5B87">
              <w:rPr>
                <w:rFonts w:ascii="Times New Roman" w:eastAsia="SchoolBookSanPin" w:hAnsi="Times New Roman"/>
                <w:sz w:val="24"/>
                <w:szCs w:val="24"/>
              </w:rPr>
              <w:t xml:space="preserve">способность к самостоятельному приобретению знаний и решению проблем, умение </w:t>
            </w:r>
            <w:proofErr w:type="gramStart"/>
            <w:r w:rsidRPr="006E5B87">
              <w:rPr>
                <w:rFonts w:ascii="Times New Roman" w:eastAsia="SchoolBookSanPin" w:hAnsi="Times New Roman"/>
                <w:sz w:val="24"/>
                <w:szCs w:val="24"/>
              </w:rPr>
              <w:t>поставить проблему</w:t>
            </w:r>
            <w:proofErr w:type="gramEnd"/>
            <w:r w:rsidRPr="006E5B87">
              <w:rPr>
                <w:rFonts w:ascii="Times New Roman" w:eastAsia="SchoolBookSanPin" w:hAnsi="Times New Roman"/>
                <w:sz w:val="24"/>
                <w:szCs w:val="24"/>
              </w:rPr>
              <w:t xml:space="preserve"> и выбрать способы её решения, в том числе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r>
              <w:rPr>
                <w:rFonts w:ascii="Times New Roman" w:eastAsia="SchoolBookSanPin" w:hAnsi="Times New Roman"/>
                <w:sz w:val="24"/>
                <w:szCs w:val="24"/>
              </w:rPr>
              <w:t>.</w:t>
            </w:r>
          </w:p>
        </w:tc>
        <w:tc>
          <w:tcPr>
            <w:tcW w:w="2835" w:type="dxa"/>
          </w:tcPr>
          <w:p w:rsidR="0019239C" w:rsidRPr="00652F95" w:rsidRDefault="0019239C" w:rsidP="00AB253F">
            <w:pPr>
              <w:pStyle w:val="a3"/>
              <w:rPr>
                <w:rFonts w:ascii="Times New Roman" w:hAnsi="Times New Roman" w:cs="Times New Roman"/>
                <w:sz w:val="24"/>
                <w:szCs w:val="24"/>
              </w:rPr>
            </w:pPr>
            <w:r w:rsidRPr="00652F95">
              <w:rPr>
                <w:rFonts w:ascii="Times New Roman" w:hAnsi="Times New Roman" w:cs="Times New Roman"/>
                <w:sz w:val="24"/>
                <w:szCs w:val="24"/>
              </w:rP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w:t>
            </w:r>
            <w:proofErr w:type="gramStart"/>
            <w:r w:rsidRPr="00652F95">
              <w:rPr>
                <w:rFonts w:ascii="Times New Roman" w:hAnsi="Times New Roman" w:cs="Times New Roman"/>
                <w:sz w:val="24"/>
                <w:szCs w:val="24"/>
              </w:rPr>
              <w:t>приобретать</w:t>
            </w:r>
            <w:proofErr w:type="gramEnd"/>
            <w:r w:rsidRPr="00652F95">
              <w:rPr>
                <w:rFonts w:ascii="Times New Roman" w:hAnsi="Times New Roman" w:cs="Times New Roman"/>
                <w:sz w:val="24"/>
                <w:szCs w:val="24"/>
              </w:rPr>
              <w:t xml:space="preserve"> новые знания и/или осваивать новые способы действий, достигать более глубокого понимания изученного.</w:t>
            </w:r>
          </w:p>
        </w:tc>
        <w:tc>
          <w:tcPr>
            <w:tcW w:w="2835" w:type="dxa"/>
          </w:tcPr>
          <w:p w:rsidR="0019239C" w:rsidRPr="00652F95" w:rsidRDefault="0019239C" w:rsidP="00AB253F">
            <w:pPr>
              <w:pStyle w:val="a3"/>
              <w:rPr>
                <w:rFonts w:ascii="Times New Roman" w:hAnsi="Times New Roman" w:cs="Times New Roman"/>
                <w:sz w:val="24"/>
                <w:szCs w:val="24"/>
              </w:rPr>
            </w:pPr>
            <w:r w:rsidRPr="00652F95">
              <w:rPr>
                <w:rFonts w:ascii="Times New Roman" w:hAnsi="Times New Roman" w:cs="Times New Roman"/>
                <w:sz w:val="24"/>
                <w:szCs w:val="24"/>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r w:rsidR="00EB0E5F">
              <w:rPr>
                <w:rFonts w:ascii="Times New Roman" w:hAnsi="Times New Roman" w:cs="Times New Roman"/>
                <w:sz w:val="24"/>
                <w:szCs w:val="24"/>
              </w:rPr>
              <w:t>.</w:t>
            </w:r>
          </w:p>
        </w:tc>
      </w:tr>
      <w:tr w:rsidR="0019239C" w:rsidRPr="00E30BB8" w:rsidTr="006E5B87">
        <w:tc>
          <w:tcPr>
            <w:tcW w:w="1560" w:type="dxa"/>
          </w:tcPr>
          <w:p w:rsidR="0019239C" w:rsidRPr="006E5B87" w:rsidRDefault="006E5B87" w:rsidP="00AB253F">
            <w:pPr>
              <w:pStyle w:val="a3"/>
              <w:rPr>
                <w:rFonts w:ascii="Times New Roman" w:hAnsi="Times New Roman" w:cs="Times New Roman"/>
                <w:sz w:val="24"/>
                <w:szCs w:val="24"/>
              </w:rPr>
            </w:pPr>
            <w:r w:rsidRPr="006E5B87">
              <w:rPr>
                <w:rFonts w:ascii="Times New Roman" w:eastAsia="SchoolBookSanPin" w:hAnsi="Times New Roman"/>
                <w:sz w:val="24"/>
                <w:szCs w:val="24"/>
              </w:rPr>
              <w:t>Предметные знания и способы действия</w:t>
            </w:r>
          </w:p>
        </w:tc>
        <w:tc>
          <w:tcPr>
            <w:tcW w:w="2552" w:type="dxa"/>
          </w:tcPr>
          <w:p w:rsidR="0019239C" w:rsidRPr="006E5B87" w:rsidRDefault="006E5B87" w:rsidP="006E5B87">
            <w:pPr>
              <w:pStyle w:val="a3"/>
              <w:rPr>
                <w:rFonts w:ascii="Times New Roman" w:hAnsi="Times New Roman" w:cs="Times New Roman"/>
                <w:sz w:val="24"/>
                <w:szCs w:val="24"/>
              </w:rPr>
            </w:pPr>
            <w:r w:rsidRPr="006E5B87">
              <w:rPr>
                <w:rFonts w:ascii="Times New Roman" w:eastAsia="SchoolBookSanPin" w:hAnsi="Times New Roman"/>
                <w:sz w:val="24"/>
                <w:szCs w:val="24"/>
              </w:rPr>
              <w:t>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r w:rsidR="00EB0E5F">
              <w:rPr>
                <w:rFonts w:ascii="Times New Roman" w:eastAsia="SchoolBookSanPin" w:hAnsi="Times New Roman"/>
                <w:sz w:val="24"/>
                <w:szCs w:val="24"/>
              </w:rPr>
              <w:t>.</w:t>
            </w:r>
          </w:p>
        </w:tc>
        <w:tc>
          <w:tcPr>
            <w:tcW w:w="2835" w:type="dxa"/>
          </w:tcPr>
          <w:p w:rsidR="0019239C" w:rsidRPr="00652F95" w:rsidRDefault="0019239C" w:rsidP="00AB253F">
            <w:pPr>
              <w:pStyle w:val="a3"/>
              <w:rPr>
                <w:rFonts w:ascii="Times New Roman" w:hAnsi="Times New Roman" w:cs="Times New Roman"/>
                <w:sz w:val="24"/>
                <w:szCs w:val="24"/>
              </w:rPr>
            </w:pPr>
            <w:r w:rsidRPr="00652F95">
              <w:rPr>
                <w:rFonts w:ascii="Times New Roman" w:hAnsi="Times New Roman" w:cs="Times New Roman"/>
                <w:sz w:val="24"/>
                <w:szCs w:val="24"/>
              </w:rPr>
              <w:t>Продемонстрировано понимание содержания выполненной работы. В работе и в ответах на вопросы по содержанию работы отсутствуют грубые ошибки</w:t>
            </w:r>
            <w:r w:rsidR="00EB0E5F">
              <w:rPr>
                <w:rFonts w:ascii="Times New Roman" w:hAnsi="Times New Roman" w:cs="Times New Roman"/>
                <w:sz w:val="24"/>
                <w:szCs w:val="24"/>
              </w:rPr>
              <w:t>.</w:t>
            </w:r>
          </w:p>
        </w:tc>
        <w:tc>
          <w:tcPr>
            <w:tcW w:w="2835" w:type="dxa"/>
          </w:tcPr>
          <w:p w:rsidR="0019239C" w:rsidRPr="00652F95" w:rsidRDefault="0019239C" w:rsidP="00AB253F">
            <w:pPr>
              <w:pStyle w:val="a3"/>
              <w:rPr>
                <w:rFonts w:ascii="Times New Roman" w:hAnsi="Times New Roman" w:cs="Times New Roman"/>
                <w:sz w:val="24"/>
                <w:szCs w:val="24"/>
              </w:rPr>
            </w:pPr>
            <w:r w:rsidRPr="00652F95">
              <w:rPr>
                <w:rFonts w:ascii="Times New Roman" w:hAnsi="Times New Roman" w:cs="Times New Roman"/>
                <w:sz w:val="24"/>
                <w:szCs w:val="24"/>
              </w:rPr>
              <w:t>Продемонстрировано свободное владение предметом проектной деятельности. Ошибки отсутствуют</w:t>
            </w:r>
            <w:r w:rsidR="00EB0E5F">
              <w:rPr>
                <w:rFonts w:ascii="Times New Roman" w:hAnsi="Times New Roman" w:cs="Times New Roman"/>
                <w:sz w:val="24"/>
                <w:szCs w:val="24"/>
              </w:rPr>
              <w:t>.</w:t>
            </w:r>
          </w:p>
        </w:tc>
      </w:tr>
      <w:tr w:rsidR="0019239C" w:rsidRPr="00E30BB8" w:rsidTr="006E5B87">
        <w:tc>
          <w:tcPr>
            <w:tcW w:w="1560" w:type="dxa"/>
          </w:tcPr>
          <w:p w:rsidR="0019239C" w:rsidRPr="00652F95" w:rsidRDefault="0019239C" w:rsidP="00AB253F">
            <w:pPr>
              <w:pStyle w:val="a3"/>
              <w:rPr>
                <w:rFonts w:ascii="Times New Roman" w:hAnsi="Times New Roman" w:cs="Times New Roman"/>
                <w:sz w:val="24"/>
                <w:szCs w:val="24"/>
              </w:rPr>
            </w:pPr>
            <w:r w:rsidRPr="00652F95">
              <w:rPr>
                <w:rFonts w:ascii="Times New Roman" w:hAnsi="Times New Roman" w:cs="Times New Roman"/>
                <w:sz w:val="24"/>
                <w:szCs w:val="24"/>
              </w:rPr>
              <w:lastRenderedPageBreak/>
              <w:t xml:space="preserve">Регулятивные </w:t>
            </w:r>
            <w:r w:rsidR="00EB0E5F">
              <w:rPr>
                <w:rFonts w:ascii="Times New Roman" w:hAnsi="Times New Roman" w:cs="Times New Roman"/>
                <w:sz w:val="24"/>
                <w:szCs w:val="24"/>
              </w:rPr>
              <w:t xml:space="preserve">универсальные учебные </w:t>
            </w:r>
            <w:r w:rsidRPr="00652F95">
              <w:rPr>
                <w:rFonts w:ascii="Times New Roman" w:hAnsi="Times New Roman" w:cs="Times New Roman"/>
                <w:sz w:val="24"/>
                <w:szCs w:val="24"/>
              </w:rPr>
              <w:t>действия</w:t>
            </w:r>
          </w:p>
        </w:tc>
        <w:tc>
          <w:tcPr>
            <w:tcW w:w="2552" w:type="dxa"/>
          </w:tcPr>
          <w:p w:rsidR="0019239C" w:rsidRPr="00EB0E5F" w:rsidRDefault="00EB0E5F" w:rsidP="00AB253F">
            <w:pPr>
              <w:pStyle w:val="a3"/>
              <w:rPr>
                <w:rFonts w:ascii="Times New Roman" w:hAnsi="Times New Roman" w:cs="Times New Roman"/>
                <w:sz w:val="24"/>
                <w:szCs w:val="24"/>
              </w:rPr>
            </w:pPr>
            <w:r w:rsidRPr="00EB0E5F">
              <w:rPr>
                <w:rFonts w:ascii="Times New Roman" w:eastAsia="SchoolBookSanPin" w:hAnsi="Times New Roman"/>
                <w:sz w:val="24"/>
                <w:szCs w:val="24"/>
              </w:rPr>
              <w:t>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r>
              <w:rPr>
                <w:rFonts w:ascii="Times New Roman" w:eastAsia="SchoolBookSanPin" w:hAnsi="Times New Roman"/>
                <w:sz w:val="24"/>
                <w:szCs w:val="24"/>
              </w:rPr>
              <w:t>.</w:t>
            </w:r>
          </w:p>
        </w:tc>
        <w:tc>
          <w:tcPr>
            <w:tcW w:w="2835" w:type="dxa"/>
          </w:tcPr>
          <w:p w:rsidR="0019239C" w:rsidRPr="00EB0E5F" w:rsidRDefault="0019239C" w:rsidP="00AB253F">
            <w:pPr>
              <w:pStyle w:val="a3"/>
              <w:rPr>
                <w:rFonts w:ascii="Times New Roman" w:hAnsi="Times New Roman" w:cs="Times New Roman"/>
                <w:sz w:val="24"/>
                <w:szCs w:val="24"/>
              </w:rPr>
            </w:pPr>
            <w:r w:rsidRPr="00EB0E5F">
              <w:rPr>
                <w:rFonts w:ascii="Times New Roman" w:hAnsi="Times New Roman" w:cs="Times New Roman"/>
                <w:sz w:val="24"/>
                <w:szCs w:val="24"/>
              </w:rPr>
              <w:t>Продемонстрированы навыки определения темы и планирования работы.</w:t>
            </w:r>
          </w:p>
          <w:p w:rsidR="0019239C" w:rsidRPr="00EB0E5F" w:rsidRDefault="0019239C" w:rsidP="00AB253F">
            <w:pPr>
              <w:pStyle w:val="a3"/>
              <w:rPr>
                <w:rFonts w:ascii="Times New Roman" w:hAnsi="Times New Roman" w:cs="Times New Roman"/>
                <w:sz w:val="24"/>
                <w:szCs w:val="24"/>
              </w:rPr>
            </w:pPr>
            <w:r w:rsidRPr="00EB0E5F">
              <w:rPr>
                <w:rFonts w:ascii="Times New Roman" w:hAnsi="Times New Roman" w:cs="Times New Roman"/>
                <w:sz w:val="24"/>
                <w:szCs w:val="24"/>
              </w:rPr>
              <w:t xml:space="preserve">Работа доведена до конца и представлена комиссии; </w:t>
            </w:r>
          </w:p>
          <w:p w:rsidR="0019239C" w:rsidRPr="00EB0E5F" w:rsidRDefault="0019239C" w:rsidP="00AB253F">
            <w:pPr>
              <w:pStyle w:val="a3"/>
              <w:rPr>
                <w:rFonts w:ascii="Times New Roman" w:hAnsi="Times New Roman" w:cs="Times New Roman"/>
                <w:sz w:val="24"/>
                <w:szCs w:val="24"/>
              </w:rPr>
            </w:pPr>
            <w:r w:rsidRPr="00EB0E5F">
              <w:rPr>
                <w:rFonts w:ascii="Times New Roman" w:hAnsi="Times New Roman" w:cs="Times New Roman"/>
                <w:sz w:val="24"/>
                <w:szCs w:val="24"/>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r w:rsidR="00EB0E5F">
              <w:rPr>
                <w:rFonts w:ascii="Times New Roman" w:hAnsi="Times New Roman" w:cs="Times New Roman"/>
                <w:sz w:val="24"/>
                <w:szCs w:val="24"/>
              </w:rPr>
              <w:t>.</w:t>
            </w:r>
          </w:p>
        </w:tc>
        <w:tc>
          <w:tcPr>
            <w:tcW w:w="2835" w:type="dxa"/>
          </w:tcPr>
          <w:p w:rsidR="0019239C" w:rsidRPr="00652F95" w:rsidRDefault="0019239C" w:rsidP="00AB253F">
            <w:pPr>
              <w:pStyle w:val="a3"/>
              <w:rPr>
                <w:rFonts w:ascii="Times New Roman" w:hAnsi="Times New Roman" w:cs="Times New Roman"/>
                <w:sz w:val="24"/>
                <w:szCs w:val="24"/>
              </w:rPr>
            </w:pPr>
            <w:r w:rsidRPr="00652F95">
              <w:rPr>
                <w:rFonts w:ascii="Times New Roman" w:hAnsi="Times New Roman" w:cs="Times New Roman"/>
                <w:sz w:val="24"/>
                <w:szCs w:val="24"/>
              </w:rPr>
              <w:t xml:space="preserve">Работа тщательно спланирована и последовательно реализована, своевременно пройдены все необходимые этапы обсуждения и представления. </w:t>
            </w:r>
          </w:p>
          <w:p w:rsidR="0019239C" w:rsidRPr="00652F95" w:rsidRDefault="0019239C" w:rsidP="00AB253F">
            <w:pPr>
              <w:pStyle w:val="a3"/>
              <w:rPr>
                <w:rFonts w:ascii="Times New Roman" w:hAnsi="Times New Roman" w:cs="Times New Roman"/>
                <w:sz w:val="24"/>
                <w:szCs w:val="24"/>
              </w:rPr>
            </w:pPr>
            <w:r w:rsidRPr="00652F95">
              <w:rPr>
                <w:rFonts w:ascii="Times New Roman" w:hAnsi="Times New Roman" w:cs="Times New Roman"/>
                <w:sz w:val="24"/>
                <w:szCs w:val="24"/>
              </w:rPr>
              <w:t>Контроль и коррекция осуществлялись самостоятельно</w:t>
            </w:r>
            <w:r w:rsidR="00EB0E5F">
              <w:rPr>
                <w:rFonts w:ascii="Times New Roman" w:hAnsi="Times New Roman" w:cs="Times New Roman"/>
                <w:sz w:val="24"/>
                <w:szCs w:val="24"/>
              </w:rPr>
              <w:t>.</w:t>
            </w:r>
          </w:p>
        </w:tc>
      </w:tr>
      <w:tr w:rsidR="0019239C" w:rsidRPr="00E30BB8" w:rsidTr="006E5B87">
        <w:tc>
          <w:tcPr>
            <w:tcW w:w="1560" w:type="dxa"/>
          </w:tcPr>
          <w:p w:rsidR="0019239C" w:rsidRPr="00652F95" w:rsidRDefault="0019239C" w:rsidP="00AB253F">
            <w:pPr>
              <w:pStyle w:val="a3"/>
              <w:rPr>
                <w:rFonts w:ascii="Times New Roman" w:hAnsi="Times New Roman" w:cs="Times New Roman"/>
                <w:sz w:val="24"/>
                <w:szCs w:val="24"/>
              </w:rPr>
            </w:pPr>
            <w:r w:rsidRPr="00652F95">
              <w:rPr>
                <w:rFonts w:ascii="Times New Roman" w:hAnsi="Times New Roman" w:cs="Times New Roman"/>
                <w:sz w:val="24"/>
                <w:szCs w:val="24"/>
              </w:rPr>
              <w:t xml:space="preserve">Коммуникативные </w:t>
            </w:r>
            <w:r w:rsidR="00EB0E5F">
              <w:rPr>
                <w:rFonts w:ascii="Times New Roman" w:hAnsi="Times New Roman" w:cs="Times New Roman"/>
                <w:sz w:val="24"/>
                <w:szCs w:val="24"/>
              </w:rPr>
              <w:t xml:space="preserve">универсальные учебные </w:t>
            </w:r>
            <w:r w:rsidRPr="00652F95">
              <w:rPr>
                <w:rFonts w:ascii="Times New Roman" w:hAnsi="Times New Roman" w:cs="Times New Roman"/>
                <w:sz w:val="24"/>
                <w:szCs w:val="24"/>
              </w:rPr>
              <w:t>действия</w:t>
            </w:r>
          </w:p>
        </w:tc>
        <w:tc>
          <w:tcPr>
            <w:tcW w:w="2552" w:type="dxa"/>
          </w:tcPr>
          <w:p w:rsidR="00EB0E5F" w:rsidRPr="00EB0E5F" w:rsidRDefault="00EB0E5F" w:rsidP="00EB0E5F">
            <w:pPr>
              <w:pStyle w:val="a3"/>
              <w:rPr>
                <w:rFonts w:ascii="Times New Roman" w:eastAsia="SchoolBookSanPin" w:hAnsi="Times New Roman" w:cs="Times New Roman"/>
                <w:sz w:val="24"/>
                <w:szCs w:val="24"/>
              </w:rPr>
            </w:pPr>
            <w:r>
              <w:rPr>
                <w:rFonts w:ascii="Times New Roman" w:eastAsia="SchoolBookSanPin" w:hAnsi="Times New Roman" w:cs="Times New Roman"/>
                <w:sz w:val="24"/>
                <w:szCs w:val="24"/>
              </w:rPr>
              <w:t>У</w:t>
            </w:r>
            <w:r w:rsidRPr="00EB0E5F">
              <w:rPr>
                <w:rFonts w:ascii="Times New Roman" w:eastAsia="SchoolBookSanPin" w:hAnsi="Times New Roman" w:cs="Times New Roman"/>
                <w:sz w:val="24"/>
                <w:szCs w:val="24"/>
              </w:rPr>
              <w:t xml:space="preserve">мение ясно изложить и оформить выполненную работу, представить её результаты, </w:t>
            </w:r>
            <w:proofErr w:type="spellStart"/>
            <w:r w:rsidRPr="00EB0E5F">
              <w:rPr>
                <w:rFonts w:ascii="Times New Roman" w:eastAsia="SchoolBookSanPin" w:hAnsi="Times New Roman" w:cs="Times New Roman"/>
                <w:sz w:val="24"/>
                <w:szCs w:val="24"/>
              </w:rPr>
              <w:t>аргументированно</w:t>
            </w:r>
            <w:proofErr w:type="spellEnd"/>
            <w:r w:rsidRPr="00EB0E5F">
              <w:rPr>
                <w:rFonts w:ascii="Times New Roman" w:eastAsia="SchoolBookSanPin" w:hAnsi="Times New Roman" w:cs="Times New Roman"/>
                <w:sz w:val="24"/>
                <w:szCs w:val="24"/>
              </w:rPr>
              <w:t xml:space="preserve"> ответить на вопросы.</w:t>
            </w:r>
          </w:p>
          <w:p w:rsidR="0019239C" w:rsidRPr="00652F95" w:rsidRDefault="0019239C" w:rsidP="00EB0E5F">
            <w:pPr>
              <w:pStyle w:val="a3"/>
              <w:rPr>
                <w:rFonts w:ascii="Times New Roman" w:hAnsi="Times New Roman" w:cs="Times New Roman"/>
                <w:sz w:val="24"/>
                <w:szCs w:val="24"/>
              </w:rPr>
            </w:pPr>
          </w:p>
        </w:tc>
        <w:tc>
          <w:tcPr>
            <w:tcW w:w="2835" w:type="dxa"/>
          </w:tcPr>
          <w:p w:rsidR="0019239C" w:rsidRPr="00652F95" w:rsidRDefault="0019239C" w:rsidP="00AB253F">
            <w:pPr>
              <w:pStyle w:val="a3"/>
              <w:rPr>
                <w:rFonts w:ascii="Times New Roman" w:hAnsi="Times New Roman" w:cs="Times New Roman"/>
                <w:sz w:val="24"/>
                <w:szCs w:val="24"/>
              </w:rPr>
            </w:pPr>
            <w:r w:rsidRPr="00652F95">
              <w:rPr>
                <w:rFonts w:ascii="Times New Roman" w:hAnsi="Times New Roman" w:cs="Times New Roman"/>
                <w:sz w:val="24"/>
                <w:szCs w:val="24"/>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r w:rsidR="00EB0E5F">
              <w:rPr>
                <w:rFonts w:ascii="Times New Roman" w:hAnsi="Times New Roman" w:cs="Times New Roman"/>
                <w:sz w:val="24"/>
                <w:szCs w:val="24"/>
              </w:rPr>
              <w:t>.</w:t>
            </w:r>
          </w:p>
        </w:tc>
        <w:tc>
          <w:tcPr>
            <w:tcW w:w="2835" w:type="dxa"/>
          </w:tcPr>
          <w:p w:rsidR="0019239C" w:rsidRPr="00652F95" w:rsidRDefault="0019239C" w:rsidP="00AB253F">
            <w:pPr>
              <w:pStyle w:val="a3"/>
              <w:rPr>
                <w:rFonts w:ascii="Times New Roman" w:hAnsi="Times New Roman" w:cs="Times New Roman"/>
                <w:sz w:val="24"/>
                <w:szCs w:val="24"/>
              </w:rPr>
            </w:pPr>
            <w:r w:rsidRPr="00652F95">
              <w:rPr>
                <w:rFonts w:ascii="Times New Roman" w:hAnsi="Times New Roman" w:cs="Times New Roman"/>
                <w:sz w:val="24"/>
                <w:szCs w:val="24"/>
              </w:rPr>
              <w:t xml:space="preserve">Тема ясно определена и пояснена. Текст/сообщение хорошо </w:t>
            </w:r>
            <w:proofErr w:type="gramStart"/>
            <w:r w:rsidRPr="00652F95">
              <w:rPr>
                <w:rFonts w:ascii="Times New Roman" w:hAnsi="Times New Roman" w:cs="Times New Roman"/>
                <w:sz w:val="24"/>
                <w:szCs w:val="24"/>
              </w:rPr>
              <w:t>структурированы</w:t>
            </w:r>
            <w:proofErr w:type="gramEnd"/>
            <w:r w:rsidRPr="00652F95">
              <w:rPr>
                <w:rFonts w:ascii="Times New Roman" w:hAnsi="Times New Roman" w:cs="Times New Roman"/>
                <w:sz w:val="24"/>
                <w:szCs w:val="24"/>
              </w:rPr>
              <w:t>. Все мысли выражены ясно, логично, последовательно, аргументировано. Работа/сообщение вызывает интерес. Автор свободно отвечает на вопросы</w:t>
            </w:r>
            <w:r w:rsidR="00EB0E5F">
              <w:rPr>
                <w:rFonts w:ascii="Times New Roman" w:hAnsi="Times New Roman" w:cs="Times New Roman"/>
                <w:sz w:val="24"/>
                <w:szCs w:val="24"/>
              </w:rPr>
              <w:t>.</w:t>
            </w:r>
          </w:p>
        </w:tc>
      </w:tr>
    </w:tbl>
    <w:p w:rsidR="009337FB" w:rsidRDefault="009337FB" w:rsidP="0019239C">
      <w:pPr>
        <w:pStyle w:val="a3"/>
        <w:spacing w:line="276" w:lineRule="auto"/>
        <w:jc w:val="both"/>
        <w:rPr>
          <w:rFonts w:ascii="Arial" w:hAnsi="Arial" w:cs="Arial"/>
          <w:b/>
          <w:sz w:val="20"/>
          <w:szCs w:val="20"/>
        </w:rPr>
      </w:pPr>
      <w:bookmarkStart w:id="518" w:name="bookmark26"/>
    </w:p>
    <w:p w:rsidR="0019239C" w:rsidRDefault="0019239C" w:rsidP="0019239C">
      <w:pPr>
        <w:pStyle w:val="a3"/>
        <w:spacing w:line="276" w:lineRule="auto"/>
        <w:jc w:val="both"/>
        <w:rPr>
          <w:rFonts w:ascii="Times New Roman" w:hAnsi="Times New Roman" w:cs="Times New Roman"/>
          <w:sz w:val="24"/>
          <w:szCs w:val="24"/>
        </w:rPr>
      </w:pPr>
      <w:r w:rsidRPr="00867DD1">
        <w:rPr>
          <w:rFonts w:ascii="Times New Roman" w:hAnsi="Times New Roman" w:cs="Times New Roman"/>
          <w:sz w:val="24"/>
          <w:szCs w:val="24"/>
        </w:rPr>
        <w:t xml:space="preserve">Решение о том, что проект выполнен на повышенном уровне, принимается при условии, что: </w:t>
      </w:r>
    </w:p>
    <w:p w:rsidR="0019239C" w:rsidRDefault="0019239C" w:rsidP="0019239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Pr="00867DD1">
        <w:rPr>
          <w:rFonts w:ascii="Times New Roman" w:hAnsi="Times New Roman" w:cs="Times New Roman"/>
          <w:sz w:val="24"/>
          <w:szCs w:val="24"/>
        </w:rPr>
        <w:t xml:space="preserve">такая оценка выставлена комиссией по каждому из трёх предъявляемых критериев, характеризующих </w:t>
      </w:r>
      <w:proofErr w:type="spellStart"/>
      <w:r w:rsidRPr="00867DD1">
        <w:rPr>
          <w:rFonts w:ascii="Times New Roman" w:hAnsi="Times New Roman" w:cs="Times New Roman"/>
          <w:sz w:val="24"/>
          <w:szCs w:val="24"/>
        </w:rPr>
        <w:t>сформированность</w:t>
      </w:r>
      <w:proofErr w:type="spellEnd"/>
      <w:r w:rsidRPr="00867DD1">
        <w:rPr>
          <w:rFonts w:ascii="Times New Roman" w:hAnsi="Times New Roman" w:cs="Times New Roman"/>
          <w:sz w:val="24"/>
          <w:szCs w:val="24"/>
        </w:rPr>
        <w:t xml:space="preserve"> </w:t>
      </w:r>
      <w:proofErr w:type="spellStart"/>
      <w:r w:rsidRPr="00867DD1">
        <w:rPr>
          <w:rFonts w:ascii="Times New Roman" w:hAnsi="Times New Roman" w:cs="Times New Roman"/>
          <w:sz w:val="24"/>
          <w:szCs w:val="24"/>
        </w:rPr>
        <w:t>метапредметных</w:t>
      </w:r>
      <w:proofErr w:type="spellEnd"/>
      <w:r w:rsidRPr="00867DD1">
        <w:rPr>
          <w:rFonts w:ascii="Times New Roman" w:hAnsi="Times New Roman" w:cs="Times New Roman"/>
          <w:sz w:val="24"/>
          <w:szCs w:val="24"/>
        </w:rPr>
        <w:t xml:space="preserve"> умени</w:t>
      </w:r>
      <w:r>
        <w:rPr>
          <w:rFonts w:ascii="Times New Roman" w:hAnsi="Times New Roman" w:cs="Times New Roman"/>
          <w:sz w:val="24"/>
          <w:szCs w:val="24"/>
        </w:rPr>
        <w:t>й (способности к самостоятельно</w:t>
      </w:r>
      <w:r w:rsidRPr="00867DD1">
        <w:rPr>
          <w:rFonts w:ascii="Times New Roman" w:hAnsi="Times New Roman" w:cs="Times New Roman"/>
          <w:sz w:val="24"/>
          <w:szCs w:val="24"/>
        </w:rPr>
        <w:t xml:space="preserve">му приобретению знаний и решению проблем, </w:t>
      </w:r>
      <w:proofErr w:type="spellStart"/>
      <w:r w:rsidRPr="00867DD1">
        <w:rPr>
          <w:rFonts w:ascii="Times New Roman" w:hAnsi="Times New Roman" w:cs="Times New Roman"/>
          <w:sz w:val="24"/>
          <w:szCs w:val="24"/>
        </w:rPr>
        <w:t>сформированности</w:t>
      </w:r>
      <w:proofErr w:type="spellEnd"/>
      <w:r w:rsidRPr="00867DD1">
        <w:rPr>
          <w:rFonts w:ascii="Times New Roman" w:hAnsi="Times New Roman" w:cs="Times New Roman"/>
          <w:sz w:val="24"/>
          <w:szCs w:val="24"/>
        </w:rPr>
        <w:t xml:space="preserve"> регулятивных действий и </w:t>
      </w:r>
      <w:proofErr w:type="spellStart"/>
      <w:r w:rsidRPr="00867DD1">
        <w:rPr>
          <w:rFonts w:ascii="Times New Roman" w:hAnsi="Times New Roman" w:cs="Times New Roman"/>
          <w:sz w:val="24"/>
          <w:szCs w:val="24"/>
        </w:rPr>
        <w:t>сформированности</w:t>
      </w:r>
      <w:proofErr w:type="spellEnd"/>
      <w:r w:rsidRPr="00867DD1">
        <w:rPr>
          <w:rFonts w:ascii="Times New Roman" w:hAnsi="Times New Roman" w:cs="Times New Roman"/>
          <w:sz w:val="24"/>
          <w:szCs w:val="24"/>
        </w:rPr>
        <w:t xml:space="preserve"> коммуникативных действий). </w:t>
      </w:r>
      <w:proofErr w:type="spellStart"/>
      <w:r w:rsidRPr="00867DD1">
        <w:rPr>
          <w:rFonts w:ascii="Times New Roman" w:hAnsi="Times New Roman" w:cs="Times New Roman"/>
          <w:sz w:val="24"/>
          <w:szCs w:val="24"/>
        </w:rPr>
        <w:t>Сформированность</w:t>
      </w:r>
      <w:proofErr w:type="spellEnd"/>
      <w:r w:rsidRPr="00867DD1">
        <w:rPr>
          <w:rFonts w:ascii="Times New Roman" w:hAnsi="Times New Roman" w:cs="Times New Roman"/>
          <w:sz w:val="24"/>
          <w:szCs w:val="24"/>
        </w:rPr>
        <w:t xml:space="preserve"> предметных знаний и способов действий может быть </w:t>
      </w:r>
      <w:r>
        <w:rPr>
          <w:rFonts w:ascii="Times New Roman" w:hAnsi="Times New Roman" w:cs="Times New Roman"/>
          <w:sz w:val="24"/>
          <w:szCs w:val="24"/>
        </w:rPr>
        <w:t>зафиксирована на базовом уровне;</w:t>
      </w:r>
    </w:p>
    <w:p w:rsidR="0019239C" w:rsidRDefault="0019239C" w:rsidP="0019239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Pr="00867DD1">
        <w:rPr>
          <w:rFonts w:ascii="Times New Roman" w:hAnsi="Times New Roman" w:cs="Times New Roman"/>
          <w:sz w:val="24"/>
          <w:szCs w:val="24"/>
        </w:rPr>
        <w:t xml:space="preserve"> ни один из обязательных элементов проекта (продукт, печатный вариант работы, отзыв руководителя или презентация) не даёт оснований для иного решения. </w:t>
      </w:r>
    </w:p>
    <w:p w:rsidR="0019239C" w:rsidRDefault="0019239C" w:rsidP="0019239C">
      <w:pPr>
        <w:pStyle w:val="a3"/>
        <w:spacing w:line="276" w:lineRule="auto"/>
        <w:jc w:val="both"/>
        <w:rPr>
          <w:rFonts w:ascii="Times New Roman" w:hAnsi="Times New Roman" w:cs="Times New Roman"/>
          <w:sz w:val="24"/>
          <w:szCs w:val="24"/>
        </w:rPr>
      </w:pPr>
      <w:r w:rsidRPr="00867DD1">
        <w:rPr>
          <w:rFonts w:ascii="Times New Roman" w:hAnsi="Times New Roman" w:cs="Times New Roman"/>
          <w:sz w:val="24"/>
          <w:szCs w:val="24"/>
        </w:rPr>
        <w:t xml:space="preserve">Решение о том, что проект выполнен на базовом уровне, принимается при условии, что: </w:t>
      </w:r>
    </w:p>
    <w:p w:rsidR="0019239C" w:rsidRDefault="0019239C" w:rsidP="0019239C">
      <w:pPr>
        <w:pStyle w:val="a3"/>
        <w:spacing w:line="276" w:lineRule="auto"/>
        <w:jc w:val="both"/>
        <w:rPr>
          <w:rFonts w:ascii="Times New Roman" w:hAnsi="Times New Roman" w:cs="Times New Roman"/>
          <w:sz w:val="24"/>
          <w:szCs w:val="24"/>
        </w:rPr>
      </w:pPr>
      <w:r w:rsidRPr="00867DD1">
        <w:rPr>
          <w:rFonts w:ascii="Times New Roman" w:hAnsi="Times New Roman" w:cs="Times New Roman"/>
          <w:sz w:val="24"/>
          <w:szCs w:val="24"/>
        </w:rPr>
        <w:t xml:space="preserve">1) такая оценка выставлена комиссией по каждому из предъявляемых критериев; </w:t>
      </w:r>
    </w:p>
    <w:p w:rsidR="0019239C" w:rsidRDefault="0019239C" w:rsidP="0019239C">
      <w:pPr>
        <w:pStyle w:val="a3"/>
        <w:spacing w:line="276" w:lineRule="auto"/>
        <w:jc w:val="both"/>
        <w:rPr>
          <w:rFonts w:ascii="Times New Roman" w:hAnsi="Times New Roman" w:cs="Times New Roman"/>
          <w:sz w:val="24"/>
          <w:szCs w:val="24"/>
        </w:rPr>
      </w:pPr>
      <w:r w:rsidRPr="00867DD1">
        <w:rPr>
          <w:rFonts w:ascii="Times New Roman" w:hAnsi="Times New Roman" w:cs="Times New Roman"/>
          <w:sz w:val="24"/>
          <w:szCs w:val="24"/>
        </w:rPr>
        <w:t>2) продемонстрированы все обязательные элементы п</w:t>
      </w:r>
      <w:r>
        <w:rPr>
          <w:rFonts w:ascii="Times New Roman" w:hAnsi="Times New Roman" w:cs="Times New Roman"/>
          <w:sz w:val="24"/>
          <w:szCs w:val="24"/>
        </w:rPr>
        <w:t>роекта: завершённый продукт, от</w:t>
      </w:r>
      <w:r w:rsidRPr="00867DD1">
        <w:rPr>
          <w:rFonts w:ascii="Times New Roman" w:hAnsi="Times New Roman" w:cs="Times New Roman"/>
          <w:sz w:val="24"/>
          <w:szCs w:val="24"/>
        </w:rPr>
        <w:t>вечающий исходному замыслу, список использованных ист</w:t>
      </w:r>
      <w:r>
        <w:rPr>
          <w:rFonts w:ascii="Times New Roman" w:hAnsi="Times New Roman" w:cs="Times New Roman"/>
          <w:sz w:val="24"/>
          <w:szCs w:val="24"/>
        </w:rPr>
        <w:t>очников, положительный отзыв ру</w:t>
      </w:r>
      <w:r w:rsidRPr="00867DD1">
        <w:rPr>
          <w:rFonts w:ascii="Times New Roman" w:hAnsi="Times New Roman" w:cs="Times New Roman"/>
          <w:sz w:val="24"/>
          <w:szCs w:val="24"/>
        </w:rPr>
        <w:t xml:space="preserve">ководителя, презентация проекта; </w:t>
      </w:r>
    </w:p>
    <w:p w:rsidR="0019239C" w:rsidRDefault="0019239C" w:rsidP="0019239C">
      <w:pPr>
        <w:pStyle w:val="a3"/>
        <w:spacing w:line="276" w:lineRule="auto"/>
        <w:jc w:val="both"/>
        <w:rPr>
          <w:rFonts w:ascii="Times New Roman" w:hAnsi="Times New Roman" w:cs="Times New Roman"/>
          <w:sz w:val="24"/>
          <w:szCs w:val="24"/>
        </w:rPr>
      </w:pPr>
      <w:r w:rsidRPr="00867DD1">
        <w:rPr>
          <w:rFonts w:ascii="Times New Roman" w:hAnsi="Times New Roman" w:cs="Times New Roman"/>
          <w:sz w:val="24"/>
          <w:szCs w:val="24"/>
        </w:rPr>
        <w:t xml:space="preserve">3) даны ответы на вопросы. </w:t>
      </w:r>
    </w:p>
    <w:p w:rsidR="0019239C" w:rsidRDefault="0019239C" w:rsidP="0019239C">
      <w:pPr>
        <w:pStyle w:val="a3"/>
        <w:spacing w:line="276" w:lineRule="auto"/>
        <w:jc w:val="both"/>
        <w:rPr>
          <w:rFonts w:ascii="Times New Roman" w:hAnsi="Times New Roman" w:cs="Times New Roman"/>
          <w:sz w:val="24"/>
          <w:szCs w:val="24"/>
        </w:rPr>
      </w:pPr>
      <w:r w:rsidRPr="00867DD1">
        <w:rPr>
          <w:rFonts w:ascii="Times New Roman" w:hAnsi="Times New Roman" w:cs="Times New Roman"/>
          <w:sz w:val="24"/>
          <w:szCs w:val="24"/>
        </w:rPr>
        <w:t>В случае выдающихся проектов комиссия может подго</w:t>
      </w:r>
      <w:r>
        <w:rPr>
          <w:rFonts w:ascii="Times New Roman" w:hAnsi="Times New Roman" w:cs="Times New Roman"/>
          <w:sz w:val="24"/>
          <w:szCs w:val="24"/>
        </w:rPr>
        <w:t>товить особое заключение для ре</w:t>
      </w:r>
      <w:r w:rsidRPr="00867DD1">
        <w:rPr>
          <w:rFonts w:ascii="Times New Roman" w:hAnsi="Times New Roman" w:cs="Times New Roman"/>
          <w:sz w:val="24"/>
          <w:szCs w:val="24"/>
        </w:rPr>
        <w:t>комендации проекта на защиту на конкурсы и фестивали разн</w:t>
      </w:r>
      <w:r>
        <w:rPr>
          <w:rFonts w:ascii="Times New Roman" w:hAnsi="Times New Roman" w:cs="Times New Roman"/>
          <w:sz w:val="24"/>
          <w:szCs w:val="24"/>
        </w:rPr>
        <w:t xml:space="preserve">ого уровня. </w:t>
      </w:r>
    </w:p>
    <w:p w:rsidR="0019239C" w:rsidRPr="006E5B87" w:rsidRDefault="0019239C" w:rsidP="006E5B87">
      <w:pPr>
        <w:pStyle w:val="a3"/>
        <w:spacing w:line="276" w:lineRule="auto"/>
        <w:jc w:val="both"/>
        <w:rPr>
          <w:rFonts w:ascii="Times New Roman" w:hAnsi="Times New Roman" w:cs="Times New Roman"/>
          <w:b/>
          <w:sz w:val="24"/>
          <w:szCs w:val="24"/>
        </w:rPr>
      </w:pPr>
      <w:r>
        <w:rPr>
          <w:rFonts w:ascii="Times New Roman" w:hAnsi="Times New Roman" w:cs="Times New Roman"/>
          <w:sz w:val="24"/>
          <w:szCs w:val="24"/>
        </w:rPr>
        <w:t>Таким образом, каче</w:t>
      </w:r>
      <w:r w:rsidRPr="00867DD1">
        <w:rPr>
          <w:rFonts w:ascii="Times New Roman" w:hAnsi="Times New Roman" w:cs="Times New Roman"/>
          <w:sz w:val="24"/>
          <w:szCs w:val="24"/>
        </w:rPr>
        <w:t xml:space="preserve">ство выполненного проекта и предлагаемый подход к описанию его результатов позволяют в целом оценить способность обучающихся производить </w:t>
      </w:r>
      <w:r w:rsidRPr="00867DD1">
        <w:rPr>
          <w:rFonts w:ascii="Times New Roman" w:hAnsi="Times New Roman" w:cs="Times New Roman"/>
          <w:sz w:val="24"/>
          <w:szCs w:val="24"/>
        </w:rPr>
        <w:lastRenderedPageBreak/>
        <w:t>значимый для себя и/или для других людей продукт, наличие творческого потенциала, способнос</w:t>
      </w:r>
      <w:r>
        <w:rPr>
          <w:rFonts w:ascii="Times New Roman" w:hAnsi="Times New Roman" w:cs="Times New Roman"/>
          <w:sz w:val="24"/>
          <w:szCs w:val="24"/>
        </w:rPr>
        <w:t>ть довести дело до конца, ответ</w:t>
      </w:r>
      <w:r w:rsidRPr="00867DD1">
        <w:rPr>
          <w:rFonts w:ascii="Times New Roman" w:hAnsi="Times New Roman" w:cs="Times New Roman"/>
          <w:sz w:val="24"/>
          <w:szCs w:val="24"/>
        </w:rPr>
        <w:t xml:space="preserve">ственность и другие </w:t>
      </w:r>
      <w:r>
        <w:rPr>
          <w:rFonts w:ascii="Times New Roman" w:hAnsi="Times New Roman" w:cs="Times New Roman"/>
          <w:sz w:val="24"/>
          <w:szCs w:val="24"/>
        </w:rPr>
        <w:t>качества, формируемые в школе</w:t>
      </w:r>
      <w:r w:rsidRPr="00867DD1">
        <w:rPr>
          <w:rFonts w:ascii="Times New Roman" w:hAnsi="Times New Roman" w:cs="Times New Roman"/>
          <w:sz w:val="24"/>
          <w:szCs w:val="24"/>
        </w:rPr>
        <w:t>.</w:t>
      </w:r>
    </w:p>
    <w:p w:rsidR="0019239C" w:rsidRPr="003D3E3E" w:rsidRDefault="0019239C" w:rsidP="0019239C">
      <w:pPr>
        <w:pStyle w:val="a3"/>
        <w:spacing w:line="276" w:lineRule="auto"/>
        <w:rPr>
          <w:rFonts w:ascii="Times New Roman" w:hAnsi="Times New Roman" w:cs="Times New Roman"/>
          <w:sz w:val="24"/>
          <w:szCs w:val="24"/>
        </w:rPr>
      </w:pPr>
      <w:r w:rsidRPr="003D3E3E">
        <w:rPr>
          <w:rFonts w:ascii="Times New Roman" w:hAnsi="Times New Roman" w:cs="Times New Roman"/>
          <w:sz w:val="24"/>
          <w:szCs w:val="24"/>
        </w:rPr>
        <w:t xml:space="preserve">Полученные баллы переводятся в оценку в соответствии с таблицей.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2693"/>
        <w:gridCol w:w="4820"/>
      </w:tblGrid>
      <w:tr w:rsidR="0019239C" w:rsidRPr="003D3E3E" w:rsidTr="00EB0E5F">
        <w:tc>
          <w:tcPr>
            <w:tcW w:w="1843" w:type="dxa"/>
            <w:shd w:val="clear" w:color="auto" w:fill="auto"/>
          </w:tcPr>
          <w:p w:rsidR="0019239C" w:rsidRPr="003D3E3E" w:rsidRDefault="0019239C" w:rsidP="00AB253F">
            <w:pPr>
              <w:pStyle w:val="a3"/>
              <w:spacing w:line="276" w:lineRule="auto"/>
              <w:rPr>
                <w:rFonts w:ascii="Times New Roman" w:hAnsi="Times New Roman" w:cs="Times New Roman"/>
                <w:sz w:val="24"/>
                <w:szCs w:val="24"/>
              </w:rPr>
            </w:pPr>
            <w:r w:rsidRPr="003D3E3E">
              <w:rPr>
                <w:rFonts w:ascii="Times New Roman" w:hAnsi="Times New Roman" w:cs="Times New Roman"/>
                <w:sz w:val="24"/>
                <w:szCs w:val="24"/>
              </w:rPr>
              <w:t>Базовый уровень</w:t>
            </w:r>
          </w:p>
        </w:tc>
        <w:tc>
          <w:tcPr>
            <w:tcW w:w="2693" w:type="dxa"/>
            <w:shd w:val="clear" w:color="auto" w:fill="auto"/>
          </w:tcPr>
          <w:p w:rsidR="0019239C" w:rsidRPr="003D3E3E" w:rsidRDefault="0019239C" w:rsidP="00AB253F">
            <w:pPr>
              <w:pStyle w:val="a3"/>
              <w:spacing w:line="276" w:lineRule="auto"/>
              <w:rPr>
                <w:rFonts w:ascii="Times New Roman" w:hAnsi="Times New Roman" w:cs="Times New Roman"/>
                <w:sz w:val="24"/>
                <w:szCs w:val="24"/>
              </w:rPr>
            </w:pPr>
            <w:r w:rsidRPr="003D3E3E">
              <w:rPr>
                <w:rFonts w:ascii="Times New Roman" w:hAnsi="Times New Roman" w:cs="Times New Roman"/>
                <w:sz w:val="24"/>
                <w:szCs w:val="24"/>
              </w:rPr>
              <w:t>отметка «удовлетворительно»</w:t>
            </w:r>
          </w:p>
        </w:tc>
        <w:tc>
          <w:tcPr>
            <w:tcW w:w="4820" w:type="dxa"/>
            <w:shd w:val="clear" w:color="auto" w:fill="auto"/>
          </w:tcPr>
          <w:p w:rsidR="0019239C" w:rsidRPr="003D3E3E" w:rsidRDefault="0019239C" w:rsidP="00AB253F">
            <w:pPr>
              <w:pStyle w:val="a3"/>
              <w:spacing w:line="276" w:lineRule="auto"/>
              <w:rPr>
                <w:rFonts w:ascii="Times New Roman" w:hAnsi="Times New Roman" w:cs="Times New Roman"/>
                <w:sz w:val="24"/>
                <w:szCs w:val="24"/>
              </w:rPr>
            </w:pPr>
            <w:r w:rsidRPr="003D3E3E">
              <w:rPr>
                <w:rFonts w:ascii="Times New Roman" w:hAnsi="Times New Roman" w:cs="Times New Roman"/>
                <w:sz w:val="24"/>
                <w:szCs w:val="24"/>
              </w:rPr>
              <w:t>4 – 6 первичных баллов</w:t>
            </w:r>
          </w:p>
        </w:tc>
      </w:tr>
      <w:tr w:rsidR="0019239C" w:rsidRPr="003D3E3E" w:rsidTr="00EB0E5F">
        <w:tc>
          <w:tcPr>
            <w:tcW w:w="1843" w:type="dxa"/>
            <w:shd w:val="clear" w:color="auto" w:fill="auto"/>
          </w:tcPr>
          <w:p w:rsidR="0019239C" w:rsidRPr="003D3E3E" w:rsidRDefault="0019239C" w:rsidP="00AB253F">
            <w:pPr>
              <w:pStyle w:val="a3"/>
              <w:spacing w:line="276" w:lineRule="auto"/>
              <w:rPr>
                <w:rFonts w:ascii="Times New Roman" w:hAnsi="Times New Roman" w:cs="Times New Roman"/>
                <w:sz w:val="24"/>
                <w:szCs w:val="24"/>
              </w:rPr>
            </w:pPr>
            <w:r w:rsidRPr="003D3E3E">
              <w:rPr>
                <w:rFonts w:ascii="Times New Roman" w:hAnsi="Times New Roman" w:cs="Times New Roman"/>
                <w:sz w:val="24"/>
                <w:szCs w:val="24"/>
              </w:rPr>
              <w:t>Повышенный уровень</w:t>
            </w:r>
          </w:p>
        </w:tc>
        <w:tc>
          <w:tcPr>
            <w:tcW w:w="2693" w:type="dxa"/>
            <w:shd w:val="clear" w:color="auto" w:fill="auto"/>
          </w:tcPr>
          <w:p w:rsidR="0019239C" w:rsidRPr="003D3E3E" w:rsidRDefault="0019239C" w:rsidP="00AB253F">
            <w:pPr>
              <w:pStyle w:val="a3"/>
              <w:spacing w:line="276" w:lineRule="auto"/>
              <w:rPr>
                <w:rFonts w:ascii="Times New Roman" w:hAnsi="Times New Roman" w:cs="Times New Roman"/>
                <w:sz w:val="24"/>
                <w:szCs w:val="24"/>
              </w:rPr>
            </w:pPr>
            <w:r w:rsidRPr="003D3E3E">
              <w:rPr>
                <w:rFonts w:ascii="Times New Roman" w:hAnsi="Times New Roman" w:cs="Times New Roman"/>
                <w:sz w:val="24"/>
                <w:szCs w:val="24"/>
              </w:rPr>
              <w:t>отметка «хорошо»</w:t>
            </w:r>
          </w:p>
          <w:p w:rsidR="0019239C" w:rsidRPr="003D3E3E" w:rsidRDefault="0019239C" w:rsidP="00AB253F">
            <w:pPr>
              <w:pStyle w:val="a3"/>
              <w:spacing w:line="276" w:lineRule="auto"/>
              <w:rPr>
                <w:rFonts w:ascii="Times New Roman" w:hAnsi="Times New Roman" w:cs="Times New Roman"/>
                <w:sz w:val="24"/>
                <w:szCs w:val="24"/>
              </w:rPr>
            </w:pPr>
            <w:r w:rsidRPr="003D3E3E">
              <w:rPr>
                <w:rFonts w:ascii="Times New Roman" w:hAnsi="Times New Roman" w:cs="Times New Roman"/>
                <w:sz w:val="24"/>
                <w:szCs w:val="24"/>
              </w:rPr>
              <w:t>отметка «отлично»</w:t>
            </w:r>
          </w:p>
        </w:tc>
        <w:tc>
          <w:tcPr>
            <w:tcW w:w="4820" w:type="dxa"/>
            <w:shd w:val="clear" w:color="auto" w:fill="auto"/>
          </w:tcPr>
          <w:p w:rsidR="0019239C" w:rsidRPr="003D3E3E" w:rsidRDefault="0019239C" w:rsidP="00AB253F">
            <w:pPr>
              <w:pStyle w:val="a3"/>
              <w:spacing w:line="276" w:lineRule="auto"/>
              <w:rPr>
                <w:rFonts w:ascii="Times New Roman" w:hAnsi="Times New Roman" w:cs="Times New Roman"/>
                <w:sz w:val="24"/>
                <w:szCs w:val="24"/>
              </w:rPr>
            </w:pPr>
            <w:r w:rsidRPr="003D3E3E">
              <w:rPr>
                <w:rFonts w:ascii="Times New Roman" w:hAnsi="Times New Roman" w:cs="Times New Roman"/>
                <w:sz w:val="24"/>
                <w:szCs w:val="24"/>
              </w:rPr>
              <w:t>7—9 первичных баллов</w:t>
            </w:r>
          </w:p>
          <w:p w:rsidR="0019239C" w:rsidRPr="003D3E3E" w:rsidRDefault="0019239C" w:rsidP="00AB253F">
            <w:pPr>
              <w:pStyle w:val="a3"/>
              <w:spacing w:line="276" w:lineRule="auto"/>
              <w:rPr>
                <w:rFonts w:ascii="Times New Roman" w:hAnsi="Times New Roman" w:cs="Times New Roman"/>
                <w:sz w:val="24"/>
                <w:szCs w:val="24"/>
              </w:rPr>
            </w:pPr>
            <w:r w:rsidRPr="003D3E3E">
              <w:rPr>
                <w:rFonts w:ascii="Times New Roman" w:hAnsi="Times New Roman" w:cs="Times New Roman"/>
                <w:sz w:val="24"/>
                <w:szCs w:val="24"/>
              </w:rPr>
              <w:t>10—12 первичных баллов</w:t>
            </w:r>
          </w:p>
        </w:tc>
      </w:tr>
    </w:tbl>
    <w:p w:rsidR="00EB0E5F" w:rsidRDefault="00EB0E5F" w:rsidP="00EB0E5F">
      <w:pPr>
        <w:spacing w:after="0"/>
        <w:jc w:val="both"/>
        <w:rPr>
          <w:rFonts w:ascii="Arial" w:hAnsi="Arial" w:cs="Arial"/>
          <w:b/>
          <w:sz w:val="20"/>
          <w:szCs w:val="20"/>
        </w:rPr>
      </w:pPr>
    </w:p>
    <w:p w:rsidR="00EB0E5F" w:rsidRDefault="00EB0E5F" w:rsidP="00EB0E5F">
      <w:pPr>
        <w:spacing w:after="0"/>
        <w:jc w:val="both"/>
        <w:rPr>
          <w:rFonts w:ascii="Times New Roman" w:eastAsia="SchoolBookSanPin" w:hAnsi="Times New Roman"/>
          <w:sz w:val="24"/>
          <w:szCs w:val="24"/>
        </w:rPr>
      </w:pPr>
      <w:proofErr w:type="gramStart"/>
      <w:r w:rsidRPr="00EB0E5F">
        <w:rPr>
          <w:rFonts w:ascii="Times New Roman" w:eastAsia="SchoolBookSanPin" w:hAnsi="Times New Roman"/>
          <w:b/>
          <w:sz w:val="24"/>
          <w:szCs w:val="24"/>
        </w:rPr>
        <w:t>Предметные результаты освоения ООП ООО</w:t>
      </w:r>
      <w:r w:rsidRPr="00EB0E5F">
        <w:rPr>
          <w:rFonts w:ascii="Times New Roman" w:eastAsia="SchoolBookSanPin" w:hAnsi="Times New Roman"/>
          <w:sz w:val="24"/>
          <w:szCs w:val="24"/>
        </w:rPr>
        <w:t xml:space="preserve"> с учётом специфики содержания предметных областей, включающих конкретные учебные предметы, ориентированы на применение обучающимися знаний, умений и навыков в учебных ситуациях и реальных жизненных условиях, а также на успешное обучение.</w:t>
      </w:r>
      <w:proofErr w:type="gramEnd"/>
    </w:p>
    <w:p w:rsidR="00951327" w:rsidRDefault="00EB0E5F" w:rsidP="00951327">
      <w:pPr>
        <w:spacing w:after="0"/>
        <w:jc w:val="both"/>
        <w:rPr>
          <w:rFonts w:ascii="Times New Roman" w:eastAsia="SchoolBookSanPin" w:hAnsi="Times New Roman"/>
          <w:sz w:val="24"/>
          <w:szCs w:val="24"/>
        </w:rPr>
      </w:pPr>
      <w:r w:rsidRPr="00EB0E5F">
        <w:rPr>
          <w:rFonts w:ascii="Times New Roman" w:eastAsia="SchoolBookSanPin" w:hAnsi="Times New Roman"/>
          <w:sz w:val="24"/>
          <w:szCs w:val="24"/>
        </w:rPr>
        <w:t xml:space="preserve">При оценке предметных результатов оцениваются достижения обучающихся планируемых результатов по отдельным учебным предметам. </w:t>
      </w:r>
    </w:p>
    <w:p w:rsidR="00EB0E5F" w:rsidRDefault="00EB0E5F" w:rsidP="00951327">
      <w:pPr>
        <w:spacing w:after="0"/>
        <w:jc w:val="both"/>
        <w:rPr>
          <w:rFonts w:ascii="Times New Roman" w:eastAsia="SchoolBookSanPin" w:hAnsi="Times New Roman"/>
          <w:sz w:val="24"/>
          <w:szCs w:val="24"/>
        </w:rPr>
      </w:pPr>
      <w:r w:rsidRPr="00951327">
        <w:rPr>
          <w:rFonts w:ascii="Times New Roman" w:eastAsia="SchoolBookSanPin" w:hAnsi="Times New Roman"/>
          <w:sz w:val="24"/>
          <w:szCs w:val="24"/>
        </w:rPr>
        <w:t xml:space="preserve">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отвечающих содержанию учебных предметов, в том числе </w:t>
      </w:r>
      <w:proofErr w:type="spellStart"/>
      <w:r w:rsidRPr="00951327">
        <w:rPr>
          <w:rFonts w:ascii="Times New Roman" w:eastAsia="SchoolBookSanPin" w:hAnsi="Times New Roman"/>
          <w:sz w:val="24"/>
          <w:szCs w:val="24"/>
        </w:rPr>
        <w:t>метапредметных</w:t>
      </w:r>
      <w:proofErr w:type="spellEnd"/>
      <w:r w:rsidRPr="00951327">
        <w:rPr>
          <w:rFonts w:ascii="Times New Roman" w:eastAsia="SchoolBookSanPin" w:hAnsi="Times New Roman"/>
          <w:sz w:val="24"/>
          <w:szCs w:val="24"/>
        </w:rPr>
        <w:t xml:space="preserve"> (познавательных, регулятивных, коммуникативных) действий, а также компетентностей, соответствующих направлениям функциональной грамотности.</w:t>
      </w:r>
    </w:p>
    <w:p w:rsidR="00191FE8" w:rsidRPr="00B5102C" w:rsidRDefault="00191FE8" w:rsidP="00191FE8">
      <w:pPr>
        <w:pStyle w:val="13"/>
        <w:spacing w:line="276" w:lineRule="auto"/>
        <w:ind w:firstLine="0"/>
        <w:jc w:val="both"/>
        <w:rPr>
          <w:color w:val="auto"/>
          <w:sz w:val="24"/>
          <w:szCs w:val="24"/>
        </w:rPr>
      </w:pPr>
      <w:r w:rsidRPr="00B5102C">
        <w:rPr>
          <w:color w:val="auto"/>
          <w:sz w:val="24"/>
          <w:szCs w:val="24"/>
        </w:rPr>
        <w:t xml:space="preserve">Для оценки предметных результатов предлагаются следующие критерии: </w:t>
      </w:r>
      <w:r w:rsidRPr="00B5102C">
        <w:rPr>
          <w:b/>
          <w:bCs/>
          <w:i/>
          <w:iCs/>
          <w:color w:val="auto"/>
          <w:sz w:val="24"/>
          <w:szCs w:val="24"/>
        </w:rPr>
        <w:t>знание и понимание</w:t>
      </w:r>
      <w:r w:rsidRPr="00B5102C">
        <w:rPr>
          <w:color w:val="auto"/>
          <w:sz w:val="24"/>
          <w:szCs w:val="24"/>
        </w:rPr>
        <w:t xml:space="preserve">, </w:t>
      </w:r>
      <w:r w:rsidRPr="00B5102C">
        <w:rPr>
          <w:b/>
          <w:bCs/>
          <w:i/>
          <w:iCs/>
          <w:color w:val="auto"/>
          <w:sz w:val="24"/>
          <w:szCs w:val="24"/>
        </w:rPr>
        <w:t>применение</w:t>
      </w:r>
      <w:r w:rsidRPr="00B5102C">
        <w:rPr>
          <w:color w:val="auto"/>
          <w:sz w:val="24"/>
          <w:szCs w:val="24"/>
        </w:rPr>
        <w:t xml:space="preserve">, </w:t>
      </w:r>
      <w:r w:rsidRPr="00B5102C">
        <w:rPr>
          <w:b/>
          <w:bCs/>
          <w:i/>
          <w:iCs/>
          <w:color w:val="auto"/>
          <w:sz w:val="24"/>
          <w:szCs w:val="24"/>
        </w:rPr>
        <w:t>функциональность</w:t>
      </w:r>
      <w:r w:rsidRPr="00B5102C">
        <w:rPr>
          <w:color w:val="auto"/>
          <w:sz w:val="24"/>
          <w:szCs w:val="24"/>
        </w:rPr>
        <w:t>.</w:t>
      </w:r>
    </w:p>
    <w:p w:rsidR="00191FE8" w:rsidRPr="00B5102C" w:rsidRDefault="00191FE8" w:rsidP="00191FE8">
      <w:pPr>
        <w:pStyle w:val="13"/>
        <w:spacing w:line="276" w:lineRule="auto"/>
        <w:ind w:firstLine="0"/>
        <w:jc w:val="both"/>
        <w:rPr>
          <w:color w:val="auto"/>
          <w:sz w:val="24"/>
          <w:szCs w:val="24"/>
        </w:rPr>
      </w:pPr>
      <w:r w:rsidRPr="00B5102C">
        <w:rPr>
          <w:color w:val="auto"/>
          <w:sz w:val="24"/>
          <w:szCs w:val="24"/>
        </w:rPr>
        <w:t>Обобщенный критерий «</w:t>
      </w:r>
      <w:r w:rsidRPr="00B5102C">
        <w:rPr>
          <w:b/>
          <w:bCs/>
          <w:color w:val="auto"/>
          <w:sz w:val="24"/>
          <w:szCs w:val="24"/>
        </w:rPr>
        <w:t>Знание и понимание</w:t>
      </w:r>
      <w:r w:rsidRPr="00B5102C">
        <w:rPr>
          <w:color w:val="auto"/>
          <w:sz w:val="24"/>
          <w:szCs w:val="24"/>
        </w:rPr>
        <w:t xml:space="preserve">» включает знание и понимание </w:t>
      </w:r>
      <w:proofErr w:type="gramStart"/>
      <w:r w:rsidRPr="00B5102C">
        <w:rPr>
          <w:color w:val="auto"/>
          <w:sz w:val="24"/>
          <w:szCs w:val="24"/>
        </w:rPr>
        <w:t>роли изучаемой области знания/вида деятельности</w:t>
      </w:r>
      <w:proofErr w:type="gramEnd"/>
      <w:r w:rsidRPr="00B5102C">
        <w:rPr>
          <w:color w:val="auto"/>
          <w:sz w:val="24"/>
          <w:szCs w:val="24"/>
        </w:rPr>
        <w:t xml:space="preserve"> в различных контекстах, знание и понимание терминологии, понятий и идей, а также процедурных знаний или алгоритмов.</w:t>
      </w:r>
    </w:p>
    <w:p w:rsidR="00191FE8" w:rsidRPr="00C47C0C" w:rsidRDefault="00191FE8" w:rsidP="00191FE8">
      <w:pPr>
        <w:pStyle w:val="13"/>
        <w:spacing w:line="276" w:lineRule="auto"/>
        <w:ind w:firstLine="567"/>
        <w:jc w:val="both"/>
        <w:rPr>
          <w:color w:val="auto"/>
          <w:sz w:val="24"/>
          <w:szCs w:val="24"/>
        </w:rPr>
      </w:pPr>
      <w:r w:rsidRPr="00C47C0C">
        <w:rPr>
          <w:color w:val="auto"/>
          <w:sz w:val="24"/>
          <w:szCs w:val="24"/>
        </w:rPr>
        <w:t>Обобщенный критерий «</w:t>
      </w:r>
      <w:r w:rsidRPr="00C47C0C">
        <w:rPr>
          <w:b/>
          <w:bCs/>
          <w:color w:val="auto"/>
          <w:sz w:val="24"/>
          <w:szCs w:val="24"/>
        </w:rPr>
        <w:t>Применение</w:t>
      </w:r>
      <w:r w:rsidRPr="00C47C0C">
        <w:rPr>
          <w:color w:val="auto"/>
          <w:sz w:val="24"/>
          <w:szCs w:val="24"/>
        </w:rPr>
        <w:t>» включает:</w:t>
      </w:r>
    </w:p>
    <w:p w:rsidR="00191FE8" w:rsidRPr="00C47C0C" w:rsidRDefault="00191FE8" w:rsidP="00191FE8">
      <w:pPr>
        <w:pStyle w:val="13"/>
        <w:spacing w:line="276" w:lineRule="auto"/>
        <w:ind w:firstLine="567"/>
        <w:jc w:val="both"/>
        <w:rPr>
          <w:color w:val="auto"/>
          <w:sz w:val="24"/>
          <w:szCs w:val="24"/>
        </w:rPr>
      </w:pPr>
      <w:r w:rsidRPr="00C47C0C">
        <w:rPr>
          <w:color w:val="auto"/>
          <w:sz w:val="24"/>
          <w:szCs w:val="24"/>
        </w:rPr>
        <w:t>—использование изучаемого материала при решении учебных задач/проблем, различающихся сложностью предметного содержания, сочетанием когнитивных операций и универсальных познавательных действий, степенью проработанности в учебном процессе;</w:t>
      </w:r>
    </w:p>
    <w:p w:rsidR="00191FE8" w:rsidRPr="00C47C0C" w:rsidRDefault="00191FE8" w:rsidP="00191FE8">
      <w:pPr>
        <w:pStyle w:val="13"/>
        <w:spacing w:line="276" w:lineRule="auto"/>
        <w:ind w:firstLine="567"/>
        <w:jc w:val="both"/>
        <w:rPr>
          <w:color w:val="auto"/>
          <w:sz w:val="24"/>
          <w:szCs w:val="24"/>
        </w:rPr>
      </w:pPr>
      <w:r w:rsidRPr="00C47C0C">
        <w:rPr>
          <w:color w:val="auto"/>
          <w:sz w:val="24"/>
          <w:szCs w:val="24"/>
        </w:rPr>
        <w:t xml:space="preserve">—использование </w:t>
      </w:r>
      <w:r w:rsidRPr="00C47C0C">
        <w:rPr>
          <w:i/>
          <w:iCs/>
          <w:color w:val="auto"/>
          <w:sz w:val="24"/>
          <w:szCs w:val="24"/>
        </w:rPr>
        <w:t>специфических для предмета способов действий и видов деятельности</w:t>
      </w:r>
      <w:r w:rsidRPr="00C47C0C">
        <w:rPr>
          <w:color w:val="auto"/>
          <w:sz w:val="24"/>
          <w:szCs w:val="24"/>
        </w:rPr>
        <w:t xml:space="preserve">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191FE8" w:rsidRPr="00AA5C28" w:rsidRDefault="00191FE8" w:rsidP="00191FE8">
      <w:pPr>
        <w:pStyle w:val="13"/>
        <w:spacing w:line="276" w:lineRule="auto"/>
        <w:ind w:firstLine="567"/>
        <w:jc w:val="both"/>
        <w:rPr>
          <w:color w:val="auto"/>
          <w:sz w:val="24"/>
          <w:szCs w:val="24"/>
        </w:rPr>
      </w:pPr>
      <w:r w:rsidRPr="00AA5C28">
        <w:rPr>
          <w:color w:val="auto"/>
          <w:sz w:val="24"/>
          <w:szCs w:val="24"/>
        </w:rPr>
        <w:t>Обобщенный критерий «</w:t>
      </w:r>
      <w:r w:rsidRPr="00AA5C28">
        <w:rPr>
          <w:b/>
          <w:bCs/>
          <w:color w:val="auto"/>
          <w:sz w:val="24"/>
          <w:szCs w:val="24"/>
        </w:rPr>
        <w:t>Функциональность</w:t>
      </w:r>
      <w:r w:rsidRPr="00AA5C28">
        <w:rPr>
          <w:color w:val="auto"/>
          <w:sz w:val="24"/>
          <w:szCs w:val="24"/>
        </w:rPr>
        <w:t xml:space="preserve">» включает использование </w:t>
      </w:r>
      <w:r w:rsidRPr="00AA5C28">
        <w:rPr>
          <w:i/>
          <w:iCs/>
          <w:color w:val="auto"/>
          <w:sz w:val="24"/>
          <w:szCs w:val="24"/>
        </w:rPr>
        <w:t>теоретического материала</w:t>
      </w:r>
      <w:r w:rsidRPr="00AA5C28">
        <w:rPr>
          <w:color w:val="auto"/>
          <w:sz w:val="24"/>
          <w:szCs w:val="24"/>
        </w:rPr>
        <w:t xml:space="preserve">, </w:t>
      </w:r>
      <w:r w:rsidRPr="00AA5C28">
        <w:rPr>
          <w:i/>
          <w:iCs/>
          <w:color w:val="auto"/>
          <w:sz w:val="24"/>
          <w:szCs w:val="24"/>
        </w:rPr>
        <w:t>методологического и процедурного знания</w:t>
      </w:r>
      <w:r w:rsidRPr="00AA5C28">
        <w:rPr>
          <w:color w:val="auto"/>
          <w:sz w:val="24"/>
          <w:szCs w:val="24"/>
        </w:rPr>
        <w:t xml:space="preserve"> при решении </w:t>
      </w:r>
      <w:proofErr w:type="spellStart"/>
      <w:r w:rsidRPr="00AA5C28">
        <w:rPr>
          <w:b/>
          <w:bCs/>
          <w:i/>
          <w:iCs/>
          <w:color w:val="auto"/>
          <w:sz w:val="24"/>
          <w:szCs w:val="24"/>
        </w:rPr>
        <w:t>внеучебных</w:t>
      </w:r>
      <w:proofErr w:type="spellEnd"/>
      <w:r w:rsidRPr="00AA5C28">
        <w:rPr>
          <w:b/>
          <w:bCs/>
          <w:i/>
          <w:iCs/>
          <w:color w:val="auto"/>
          <w:sz w:val="24"/>
          <w:szCs w:val="24"/>
        </w:rPr>
        <w:t xml:space="preserve"> проблем</w:t>
      </w:r>
      <w:r w:rsidRPr="00AA5C28">
        <w:rPr>
          <w:color w:val="auto"/>
          <w:sz w:val="24"/>
          <w:szCs w:val="24"/>
        </w:rPr>
        <w:t>, различающихся сложностью предметного содержания, читательских умений, контекста, а также сочетанием когнитивных операций.</w:t>
      </w:r>
    </w:p>
    <w:p w:rsidR="00191FE8" w:rsidRPr="00AA5C28" w:rsidRDefault="00191FE8" w:rsidP="00191FE8">
      <w:pPr>
        <w:pStyle w:val="13"/>
        <w:spacing w:line="276" w:lineRule="auto"/>
        <w:ind w:firstLine="567"/>
        <w:jc w:val="both"/>
        <w:rPr>
          <w:color w:val="auto"/>
          <w:sz w:val="24"/>
          <w:szCs w:val="24"/>
        </w:rPr>
      </w:pPr>
      <w:r w:rsidRPr="00AA5C28">
        <w:rPr>
          <w:color w:val="auto"/>
          <w:sz w:val="24"/>
          <w:szCs w:val="24"/>
        </w:rPr>
        <w:t xml:space="preserve">В отличие от оценки способности обучающихся к решению учебно-познавательных и учебно-практических задач, основанных на изучаемом учебном материале, с использованием критериев «знание и понимание» и «применение», оценка функциональной грамотности направлена на выявление способности обучающихся </w:t>
      </w:r>
      <w:proofErr w:type="gramStart"/>
      <w:r w:rsidRPr="00AA5C28">
        <w:rPr>
          <w:color w:val="auto"/>
          <w:sz w:val="24"/>
          <w:szCs w:val="24"/>
        </w:rPr>
        <w:t>применять</w:t>
      </w:r>
      <w:proofErr w:type="gramEnd"/>
      <w:r w:rsidRPr="00AA5C28">
        <w:rPr>
          <w:color w:val="auto"/>
          <w:sz w:val="24"/>
          <w:szCs w:val="24"/>
        </w:rPr>
        <w:t xml:space="preserve"> предметные знания и умения во </w:t>
      </w:r>
      <w:proofErr w:type="spellStart"/>
      <w:r w:rsidRPr="00AA5C28">
        <w:rPr>
          <w:color w:val="auto"/>
          <w:sz w:val="24"/>
          <w:szCs w:val="24"/>
        </w:rPr>
        <w:t>внеучебной</w:t>
      </w:r>
      <w:proofErr w:type="spellEnd"/>
      <w:r w:rsidRPr="00AA5C28">
        <w:rPr>
          <w:color w:val="auto"/>
          <w:sz w:val="24"/>
          <w:szCs w:val="24"/>
        </w:rPr>
        <w:t xml:space="preserve"> ситуации, в ситуациях, приближенных к реальной жизни.</w:t>
      </w:r>
    </w:p>
    <w:p w:rsidR="00191FE8" w:rsidRPr="00C46374" w:rsidRDefault="00191FE8" w:rsidP="00191FE8">
      <w:pPr>
        <w:pStyle w:val="13"/>
        <w:spacing w:line="276" w:lineRule="auto"/>
        <w:ind w:firstLine="567"/>
        <w:jc w:val="both"/>
        <w:rPr>
          <w:color w:val="auto"/>
          <w:sz w:val="24"/>
          <w:szCs w:val="24"/>
        </w:rPr>
      </w:pPr>
      <w:r w:rsidRPr="00C46374">
        <w:rPr>
          <w:color w:val="auto"/>
          <w:sz w:val="24"/>
          <w:szCs w:val="24"/>
        </w:rPr>
        <w:t xml:space="preserve">При оценке </w:t>
      </w:r>
      <w:proofErr w:type="spellStart"/>
      <w:r w:rsidRPr="00C46374">
        <w:rPr>
          <w:color w:val="auto"/>
          <w:sz w:val="24"/>
          <w:szCs w:val="24"/>
        </w:rPr>
        <w:t>сформированности</w:t>
      </w:r>
      <w:proofErr w:type="spellEnd"/>
      <w:r w:rsidRPr="00C46374">
        <w:rPr>
          <w:color w:val="auto"/>
          <w:sz w:val="24"/>
          <w:szCs w:val="24"/>
        </w:rPr>
        <w:t xml:space="preserve"> предметных результатов по критерию «функциональность» разделяют:</w:t>
      </w:r>
    </w:p>
    <w:p w:rsidR="00191FE8" w:rsidRPr="00C46374" w:rsidRDefault="00191FE8" w:rsidP="00191FE8">
      <w:pPr>
        <w:pStyle w:val="13"/>
        <w:spacing w:line="276" w:lineRule="auto"/>
        <w:ind w:firstLine="567"/>
        <w:jc w:val="both"/>
        <w:rPr>
          <w:color w:val="auto"/>
          <w:sz w:val="24"/>
          <w:szCs w:val="24"/>
        </w:rPr>
      </w:pPr>
      <w:r w:rsidRPr="00C46374">
        <w:rPr>
          <w:color w:val="auto"/>
          <w:sz w:val="24"/>
          <w:szCs w:val="24"/>
        </w:rPr>
        <w:lastRenderedPageBreak/>
        <w:t xml:space="preserve">—оценку </w:t>
      </w:r>
      <w:proofErr w:type="spellStart"/>
      <w:r w:rsidRPr="00C46374">
        <w:rPr>
          <w:color w:val="auto"/>
          <w:sz w:val="24"/>
          <w:szCs w:val="24"/>
        </w:rPr>
        <w:t>сформированности</w:t>
      </w:r>
      <w:proofErr w:type="spellEnd"/>
      <w:r w:rsidRPr="00C46374">
        <w:rPr>
          <w:color w:val="auto"/>
          <w:sz w:val="24"/>
          <w:szCs w:val="24"/>
        </w:rPr>
        <w:t xml:space="preserve"> отдельных элементов функциональной грамотности в ходе изучения отдельных предметов, т.е. способности применить изученные знания и умения при решении нетипичных задач, которые связаны с </w:t>
      </w:r>
      <w:proofErr w:type="spellStart"/>
      <w:r w:rsidRPr="00C46374">
        <w:rPr>
          <w:color w:val="auto"/>
          <w:sz w:val="24"/>
          <w:szCs w:val="24"/>
        </w:rPr>
        <w:t>внеучебными</w:t>
      </w:r>
      <w:proofErr w:type="spellEnd"/>
      <w:r w:rsidRPr="00C46374">
        <w:rPr>
          <w:color w:val="auto"/>
          <w:sz w:val="24"/>
          <w:szCs w:val="24"/>
        </w:rPr>
        <w:t xml:space="preserve"> ситуациями и не содержат явного указания на способ решения; эта оценка осуществляется учителем в рамках формирующего оценивания по предложенным критериям;</w:t>
      </w:r>
    </w:p>
    <w:p w:rsidR="00191FE8" w:rsidRPr="00022AFB" w:rsidRDefault="00191FE8" w:rsidP="00191FE8">
      <w:pPr>
        <w:pStyle w:val="13"/>
        <w:spacing w:line="276" w:lineRule="auto"/>
        <w:ind w:firstLine="567"/>
        <w:jc w:val="both"/>
        <w:rPr>
          <w:color w:val="auto"/>
          <w:sz w:val="24"/>
          <w:szCs w:val="24"/>
        </w:rPr>
      </w:pPr>
      <w:r w:rsidRPr="00022AFB">
        <w:rPr>
          <w:color w:val="auto"/>
          <w:sz w:val="24"/>
          <w:szCs w:val="24"/>
        </w:rPr>
        <w:t xml:space="preserve">—оценку </w:t>
      </w:r>
      <w:proofErr w:type="spellStart"/>
      <w:r w:rsidRPr="00022AFB">
        <w:rPr>
          <w:color w:val="auto"/>
          <w:sz w:val="24"/>
          <w:szCs w:val="24"/>
        </w:rPr>
        <w:t>сформированности</w:t>
      </w:r>
      <w:proofErr w:type="spellEnd"/>
      <w:r w:rsidRPr="00022AFB">
        <w:rPr>
          <w:color w:val="auto"/>
          <w:sz w:val="24"/>
          <w:szCs w:val="24"/>
        </w:rPr>
        <w:t xml:space="preserve"> отдельных элементов функциональной грамотности в ходе изучения отдельных предметов, не связанных напрямую с изучаемым материалом, например элементов читательской грамотности (смыслового чтения); эта оценка также осуществляется учителем в рамках формирующего оценивания по предложенным критериям;</w:t>
      </w:r>
    </w:p>
    <w:p w:rsidR="00191FE8" w:rsidRPr="00EB2D57" w:rsidRDefault="00191FE8" w:rsidP="00191FE8">
      <w:pPr>
        <w:pStyle w:val="13"/>
        <w:spacing w:line="276" w:lineRule="auto"/>
        <w:ind w:firstLine="567"/>
        <w:jc w:val="both"/>
        <w:rPr>
          <w:color w:val="auto"/>
        </w:rPr>
      </w:pPr>
      <w:r w:rsidRPr="00022AFB">
        <w:rPr>
          <w:color w:val="auto"/>
          <w:sz w:val="24"/>
          <w:szCs w:val="24"/>
        </w:rPr>
        <w:t xml:space="preserve">—оценку </w:t>
      </w:r>
      <w:proofErr w:type="spellStart"/>
      <w:r w:rsidRPr="00022AFB">
        <w:rPr>
          <w:color w:val="auto"/>
          <w:sz w:val="24"/>
          <w:szCs w:val="24"/>
        </w:rPr>
        <w:t>сформированности</w:t>
      </w:r>
      <w:proofErr w:type="spellEnd"/>
      <w:r w:rsidRPr="00022AFB">
        <w:rPr>
          <w:color w:val="auto"/>
          <w:sz w:val="24"/>
          <w:szCs w:val="24"/>
        </w:rPr>
        <w:t xml:space="preserve"> собственно функциональной грамотности, построенной на содержании различных предметов и </w:t>
      </w:r>
      <w:proofErr w:type="spellStart"/>
      <w:r w:rsidRPr="00022AFB">
        <w:rPr>
          <w:color w:val="auto"/>
          <w:sz w:val="24"/>
          <w:szCs w:val="24"/>
        </w:rPr>
        <w:t>внеучебных</w:t>
      </w:r>
      <w:proofErr w:type="spellEnd"/>
      <w:r w:rsidRPr="00022AFB">
        <w:rPr>
          <w:color w:val="auto"/>
          <w:sz w:val="24"/>
          <w:szCs w:val="24"/>
        </w:rPr>
        <w:t xml:space="preserve"> ситуациях. Такие процедуры строятся на специальном инструментарии, не опирающемся напрямую на изучаемый программный материал. В них оценивается способность применения (переноса) знаний и умений, сформированных на отдельных предметах, при решении различных задач.</w:t>
      </w:r>
    </w:p>
    <w:p w:rsidR="00191FE8" w:rsidRPr="00951327" w:rsidRDefault="00191FE8" w:rsidP="00951327">
      <w:pPr>
        <w:spacing w:after="0"/>
        <w:jc w:val="both"/>
        <w:rPr>
          <w:rFonts w:ascii="Times New Roman" w:eastAsia="SchoolBookSanPin" w:hAnsi="Times New Roman"/>
          <w:sz w:val="24"/>
          <w:szCs w:val="24"/>
        </w:rPr>
      </w:pPr>
      <w:r>
        <w:rPr>
          <w:rFonts w:ascii="Times New Roman" w:eastAsia="SchoolBookSanPin" w:hAnsi="Times New Roman"/>
          <w:sz w:val="24"/>
          <w:szCs w:val="24"/>
        </w:rPr>
        <w:t xml:space="preserve">Эти процедуры проводятся в рамках </w:t>
      </w:r>
      <w:proofErr w:type="spellStart"/>
      <w:r>
        <w:rPr>
          <w:rFonts w:ascii="Times New Roman" w:eastAsia="SchoolBookSanPin" w:hAnsi="Times New Roman"/>
          <w:sz w:val="24"/>
          <w:szCs w:val="24"/>
        </w:rPr>
        <w:t>внутришкольного</w:t>
      </w:r>
      <w:proofErr w:type="spellEnd"/>
      <w:r>
        <w:rPr>
          <w:rFonts w:ascii="Times New Roman" w:eastAsia="SchoolBookSanPin" w:hAnsi="Times New Roman"/>
          <w:sz w:val="24"/>
          <w:szCs w:val="24"/>
        </w:rPr>
        <w:t xml:space="preserve"> мониторинга.</w:t>
      </w:r>
    </w:p>
    <w:p w:rsidR="004461B2" w:rsidRDefault="00EB0E5F" w:rsidP="004461B2">
      <w:pPr>
        <w:pStyle w:val="a3"/>
        <w:spacing w:line="276" w:lineRule="auto"/>
        <w:jc w:val="both"/>
        <w:rPr>
          <w:rFonts w:ascii="Times New Roman" w:hAnsi="Times New Roman" w:cs="Times New Roman"/>
          <w:spacing w:val="1"/>
          <w:sz w:val="24"/>
          <w:szCs w:val="24"/>
        </w:rPr>
      </w:pPr>
      <w:r w:rsidRPr="005E6C83">
        <w:rPr>
          <w:rFonts w:ascii="Times New Roman" w:eastAsia="SchoolBookSanPin" w:hAnsi="Times New Roman" w:cs="Times New Roman"/>
          <w:sz w:val="24"/>
          <w:szCs w:val="24"/>
        </w:rPr>
        <w:t xml:space="preserve">Оценка предметных результатов осуществляется </w:t>
      </w:r>
      <w:r w:rsidR="005E6C83" w:rsidRPr="005E6C83">
        <w:rPr>
          <w:rFonts w:ascii="Times New Roman" w:eastAsia="SchoolBookSanPin" w:hAnsi="Times New Roman" w:cs="Times New Roman"/>
          <w:sz w:val="24"/>
          <w:szCs w:val="24"/>
        </w:rPr>
        <w:t xml:space="preserve">каждым учителем </w:t>
      </w:r>
      <w:r w:rsidRPr="005E6C83">
        <w:rPr>
          <w:rFonts w:ascii="Times New Roman" w:eastAsia="SchoolBookSanPin" w:hAnsi="Times New Roman" w:cs="Times New Roman"/>
          <w:sz w:val="24"/>
          <w:szCs w:val="24"/>
        </w:rPr>
        <w:t>в ходе процедур текущего, тематического, пром</w:t>
      </w:r>
      <w:r w:rsidR="005E6C83" w:rsidRPr="005E6C83">
        <w:rPr>
          <w:rFonts w:ascii="Times New Roman" w:eastAsia="SchoolBookSanPin" w:hAnsi="Times New Roman" w:cs="Times New Roman"/>
          <w:sz w:val="24"/>
          <w:szCs w:val="24"/>
        </w:rPr>
        <w:t xml:space="preserve">ежуточного и итогового контроля, </w:t>
      </w:r>
      <w:r w:rsidR="005E6C83" w:rsidRPr="005E6C83">
        <w:rPr>
          <w:rFonts w:ascii="Times New Roman" w:hAnsi="Times New Roman" w:cs="Times New Roman"/>
          <w:sz w:val="24"/>
          <w:szCs w:val="24"/>
        </w:rPr>
        <w:t>атакжеадминистрацией</w:t>
      </w:r>
      <w:r w:rsidR="005E6C83">
        <w:rPr>
          <w:rFonts w:ascii="Times New Roman" w:hAnsi="Times New Roman" w:cs="Times New Roman"/>
          <w:sz w:val="24"/>
          <w:szCs w:val="24"/>
        </w:rPr>
        <w:t>школы</w:t>
      </w:r>
      <w:r w:rsidR="005E6C83" w:rsidRPr="005E6C83">
        <w:rPr>
          <w:rFonts w:ascii="Times New Roman" w:hAnsi="Times New Roman" w:cs="Times New Roman"/>
          <w:sz w:val="24"/>
          <w:szCs w:val="24"/>
        </w:rPr>
        <w:t>входевнутришкольногомониторингавсоответствиис</w:t>
      </w:r>
      <w:proofErr w:type="gramStart"/>
      <w:r w:rsidR="005E6C83" w:rsidRPr="00DB0731">
        <w:rPr>
          <w:rFonts w:ascii="Times New Roman" w:hAnsi="Times New Roman" w:cs="Times New Roman"/>
          <w:sz w:val="24"/>
          <w:szCs w:val="24"/>
        </w:rPr>
        <w:t>«П</w:t>
      </w:r>
      <w:proofErr w:type="gramEnd"/>
      <w:r w:rsidR="005E6C83" w:rsidRPr="00DB0731">
        <w:rPr>
          <w:rFonts w:ascii="Times New Roman" w:hAnsi="Times New Roman" w:cs="Times New Roman"/>
          <w:sz w:val="24"/>
          <w:szCs w:val="24"/>
        </w:rPr>
        <w:t>оложениемоформах,периодичности</w:t>
      </w:r>
      <w:r w:rsidR="00DB0731">
        <w:rPr>
          <w:rFonts w:ascii="Times New Roman" w:hAnsi="Times New Roman" w:cs="Times New Roman"/>
          <w:sz w:val="24"/>
          <w:szCs w:val="24"/>
        </w:rPr>
        <w:t xml:space="preserve"> и </w:t>
      </w:r>
      <w:proofErr w:type="spellStart"/>
      <w:r w:rsidR="005E6C83" w:rsidRPr="00DB0731">
        <w:rPr>
          <w:rFonts w:ascii="Times New Roman" w:hAnsi="Times New Roman" w:cs="Times New Roman"/>
          <w:sz w:val="24"/>
          <w:szCs w:val="24"/>
        </w:rPr>
        <w:t>порядкетекущегоконтроляуспеваемости</w:t>
      </w:r>
      <w:proofErr w:type="spellEnd"/>
      <w:r w:rsidR="00DB0731">
        <w:rPr>
          <w:rFonts w:ascii="Times New Roman" w:hAnsi="Times New Roman" w:cs="Times New Roman"/>
          <w:sz w:val="24"/>
          <w:szCs w:val="24"/>
        </w:rPr>
        <w:t xml:space="preserve"> и </w:t>
      </w:r>
      <w:proofErr w:type="spellStart"/>
      <w:r w:rsidR="005E6C83" w:rsidRPr="00DB0731">
        <w:rPr>
          <w:rFonts w:ascii="Times New Roman" w:hAnsi="Times New Roman" w:cs="Times New Roman"/>
          <w:sz w:val="24"/>
          <w:szCs w:val="24"/>
        </w:rPr>
        <w:t>промежуточнойаттестацииобучающихся</w:t>
      </w:r>
      <w:proofErr w:type="spellEnd"/>
      <w:r w:rsidR="00DB0731" w:rsidRPr="00DB0731">
        <w:rPr>
          <w:rFonts w:ascii="Times New Roman" w:hAnsi="Times New Roman" w:cs="Times New Roman"/>
          <w:spacing w:val="1"/>
          <w:sz w:val="24"/>
          <w:szCs w:val="24"/>
        </w:rPr>
        <w:t xml:space="preserve"> МБОУ СОШ с. Тербуны</w:t>
      </w:r>
      <w:r w:rsidR="0001133D">
        <w:rPr>
          <w:rFonts w:ascii="Times New Roman" w:hAnsi="Times New Roman" w:cs="Times New Roman"/>
          <w:spacing w:val="1"/>
          <w:sz w:val="24"/>
          <w:szCs w:val="24"/>
        </w:rPr>
        <w:t>, осваивающих основные образовательные программы начального общего, основного общего и среднего общего образования</w:t>
      </w:r>
      <w:r w:rsidR="00DB0731" w:rsidRPr="00DB0731">
        <w:rPr>
          <w:rFonts w:ascii="Times New Roman" w:hAnsi="Times New Roman" w:cs="Times New Roman"/>
          <w:spacing w:val="1"/>
          <w:sz w:val="24"/>
          <w:szCs w:val="24"/>
        </w:rPr>
        <w:t>»</w:t>
      </w:r>
      <w:r w:rsidR="0001133D">
        <w:rPr>
          <w:rFonts w:ascii="Times New Roman" w:hAnsi="Times New Roman" w:cs="Times New Roman"/>
          <w:spacing w:val="1"/>
          <w:sz w:val="24"/>
          <w:szCs w:val="24"/>
        </w:rPr>
        <w:t>.</w:t>
      </w:r>
    </w:p>
    <w:p w:rsidR="00242986" w:rsidRPr="00F42319" w:rsidRDefault="002359D1" w:rsidP="004461B2">
      <w:pPr>
        <w:pStyle w:val="a3"/>
        <w:spacing w:line="276" w:lineRule="auto"/>
        <w:jc w:val="both"/>
        <w:rPr>
          <w:rFonts w:ascii="Times New Roman" w:eastAsia="SchoolBookSanPin" w:hAnsi="Times New Roman" w:cs="Times New Roman"/>
          <w:b/>
          <w:i/>
          <w:sz w:val="24"/>
          <w:szCs w:val="24"/>
        </w:rPr>
      </w:pPr>
      <w:r w:rsidRPr="00F42319">
        <w:rPr>
          <w:rFonts w:ascii="Times New Roman" w:eastAsia="SchoolBookSanPin" w:hAnsi="Times New Roman"/>
          <w:b/>
          <w:i/>
          <w:sz w:val="24"/>
          <w:szCs w:val="24"/>
        </w:rPr>
        <w:t xml:space="preserve">Критерии оценивания по каждому учебному предмету учебного плана зафиксированы </w:t>
      </w:r>
      <w:r w:rsidR="004461B2" w:rsidRPr="00F42319">
        <w:rPr>
          <w:rFonts w:ascii="Times New Roman" w:eastAsia="SchoolBookSanPin" w:hAnsi="Times New Roman"/>
          <w:b/>
          <w:i/>
          <w:sz w:val="24"/>
          <w:szCs w:val="24"/>
        </w:rPr>
        <w:t xml:space="preserve">в </w:t>
      </w:r>
      <w:r w:rsidR="00831F23" w:rsidRPr="00F42319">
        <w:rPr>
          <w:rFonts w:ascii="Times New Roman" w:eastAsia="SchoolBookSanPin" w:hAnsi="Times New Roman"/>
          <w:b/>
          <w:i/>
          <w:sz w:val="24"/>
          <w:szCs w:val="24"/>
        </w:rPr>
        <w:t>Положен</w:t>
      </w:r>
      <w:proofErr w:type="gramStart"/>
      <w:r w:rsidR="00831F23" w:rsidRPr="00F42319">
        <w:rPr>
          <w:rFonts w:ascii="Times New Roman" w:eastAsia="SchoolBookSanPin" w:hAnsi="Times New Roman"/>
          <w:b/>
          <w:i/>
          <w:sz w:val="24"/>
          <w:szCs w:val="24"/>
        </w:rPr>
        <w:t>ии о е</w:t>
      </w:r>
      <w:proofErr w:type="gramEnd"/>
      <w:r w:rsidR="00831F23" w:rsidRPr="00F42319">
        <w:rPr>
          <w:rFonts w:ascii="Times New Roman" w:eastAsia="SchoolBookSanPin" w:hAnsi="Times New Roman"/>
          <w:b/>
          <w:i/>
          <w:sz w:val="24"/>
          <w:szCs w:val="24"/>
        </w:rPr>
        <w:t>дином орфографическом режиме в МБОУ СОШ с. Тербуны</w:t>
      </w:r>
      <w:r w:rsidR="00242986" w:rsidRPr="00F42319">
        <w:rPr>
          <w:rFonts w:ascii="Times New Roman" w:eastAsia="SchoolBookSanPin" w:hAnsi="Times New Roman"/>
          <w:b/>
          <w:i/>
          <w:sz w:val="24"/>
          <w:szCs w:val="24"/>
        </w:rPr>
        <w:t>.</w:t>
      </w:r>
    </w:p>
    <w:p w:rsidR="00242986" w:rsidRPr="00CB6DF6" w:rsidRDefault="00242986" w:rsidP="00CB6DF6">
      <w:pPr>
        <w:spacing w:after="0"/>
        <w:jc w:val="both"/>
        <w:rPr>
          <w:rFonts w:ascii="Times New Roman" w:eastAsia="SchoolBookSanPin" w:hAnsi="Times New Roman"/>
          <w:sz w:val="24"/>
          <w:szCs w:val="24"/>
        </w:rPr>
      </w:pPr>
      <w:r w:rsidRPr="00CB6DF6">
        <w:rPr>
          <w:rFonts w:ascii="Times New Roman" w:eastAsia="SchoolBookSanPin" w:hAnsi="Times New Roman"/>
          <w:sz w:val="24"/>
          <w:szCs w:val="24"/>
        </w:rPr>
        <w:t>Описание оценки предметных результатов по отдельному учебному предмету включает:</w:t>
      </w:r>
    </w:p>
    <w:p w:rsidR="00242986" w:rsidRPr="00CB6DF6" w:rsidRDefault="00242986" w:rsidP="00CB6DF6">
      <w:pPr>
        <w:tabs>
          <w:tab w:val="left" w:pos="851"/>
        </w:tabs>
        <w:spacing w:after="0"/>
        <w:ind w:firstLine="709"/>
        <w:jc w:val="both"/>
        <w:rPr>
          <w:rFonts w:ascii="Times New Roman" w:eastAsia="SchoolBookSanPin" w:hAnsi="Times New Roman"/>
          <w:sz w:val="24"/>
          <w:szCs w:val="24"/>
        </w:rPr>
      </w:pPr>
      <w:r w:rsidRPr="00CB6DF6">
        <w:rPr>
          <w:rFonts w:ascii="Times New Roman" w:eastAsia="SchoolBookSanPin" w:hAnsi="Times New Roman"/>
          <w:sz w:val="24"/>
          <w:szCs w:val="24"/>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242986" w:rsidRPr="00CB6DF6" w:rsidRDefault="00242986" w:rsidP="00CB6DF6">
      <w:pPr>
        <w:tabs>
          <w:tab w:val="left" w:pos="851"/>
        </w:tabs>
        <w:spacing w:after="0"/>
        <w:ind w:firstLine="709"/>
        <w:jc w:val="both"/>
        <w:rPr>
          <w:rFonts w:ascii="Times New Roman" w:eastAsia="SchoolBookSanPin" w:hAnsi="Times New Roman"/>
          <w:sz w:val="24"/>
          <w:szCs w:val="24"/>
        </w:rPr>
      </w:pPr>
      <w:r w:rsidRPr="00CB6DF6">
        <w:rPr>
          <w:rFonts w:ascii="Times New Roman" w:eastAsia="SchoolBookSanPin" w:hAnsi="Times New Roman"/>
          <w:sz w:val="24"/>
          <w:szCs w:val="24"/>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242986" w:rsidRPr="00CB6DF6" w:rsidRDefault="00242986" w:rsidP="00CB6DF6">
      <w:pPr>
        <w:tabs>
          <w:tab w:val="left" w:pos="851"/>
        </w:tabs>
        <w:spacing w:after="0"/>
        <w:ind w:firstLine="709"/>
        <w:jc w:val="both"/>
        <w:rPr>
          <w:rFonts w:ascii="Times New Roman" w:hAnsi="Times New Roman"/>
          <w:sz w:val="24"/>
          <w:szCs w:val="24"/>
        </w:rPr>
      </w:pPr>
      <w:r w:rsidRPr="00CB6DF6">
        <w:rPr>
          <w:rFonts w:ascii="Times New Roman" w:eastAsia="SchoolBookSanPin" w:hAnsi="Times New Roman"/>
          <w:sz w:val="24"/>
          <w:szCs w:val="24"/>
        </w:rPr>
        <w:t>график контрольных мероприятий.</w:t>
      </w:r>
    </w:p>
    <w:p w:rsidR="00242986" w:rsidRPr="00CB6DF6" w:rsidRDefault="00242986" w:rsidP="00CB6DF6">
      <w:pPr>
        <w:spacing w:after="0"/>
        <w:jc w:val="both"/>
        <w:rPr>
          <w:rFonts w:ascii="Times New Roman" w:eastAsia="SchoolBookSanPin" w:hAnsi="Times New Roman"/>
          <w:sz w:val="24"/>
          <w:szCs w:val="24"/>
        </w:rPr>
      </w:pPr>
      <w:r w:rsidRPr="00CB6DF6">
        <w:rPr>
          <w:rFonts w:ascii="Times New Roman" w:eastAsia="SchoolBookSanPin" w:hAnsi="Times New Roman"/>
          <w:b/>
          <w:bCs/>
          <w:i/>
          <w:sz w:val="24"/>
          <w:szCs w:val="24"/>
        </w:rPr>
        <w:t>Стартовая диагностика</w:t>
      </w:r>
      <w:r w:rsidR="001D7075">
        <w:rPr>
          <w:rFonts w:ascii="Times New Roman" w:eastAsia="SchoolBookSanPin" w:hAnsi="Times New Roman"/>
          <w:b/>
          <w:bCs/>
          <w:i/>
          <w:sz w:val="24"/>
          <w:szCs w:val="24"/>
        </w:rPr>
        <w:t xml:space="preserve"> </w:t>
      </w:r>
      <w:r w:rsidRPr="00CB6DF6">
        <w:rPr>
          <w:rFonts w:ascii="Times New Roman" w:eastAsia="SchoolBookSanPin" w:hAnsi="Times New Roman"/>
          <w:sz w:val="24"/>
          <w:szCs w:val="24"/>
        </w:rPr>
        <w:t>проводится администра</w:t>
      </w:r>
      <w:r w:rsidR="00CB6DF6">
        <w:rPr>
          <w:rFonts w:ascii="Times New Roman" w:eastAsia="SchoolBookSanPin" w:hAnsi="Times New Roman"/>
          <w:sz w:val="24"/>
          <w:szCs w:val="24"/>
        </w:rPr>
        <w:t>цией МБОУ СОШ с. Тербуны</w:t>
      </w:r>
      <w:r w:rsidRPr="00CB6DF6">
        <w:rPr>
          <w:rFonts w:ascii="Times New Roman" w:eastAsia="SchoolBookSanPin" w:hAnsi="Times New Roman"/>
          <w:sz w:val="24"/>
          <w:szCs w:val="24"/>
        </w:rPr>
        <w:t xml:space="preserve"> с целью оценки готовности к обучению на уровне основного общего образования. </w:t>
      </w:r>
    </w:p>
    <w:p w:rsidR="00242986" w:rsidRPr="00CB6DF6" w:rsidRDefault="00242986" w:rsidP="00CB6DF6">
      <w:pPr>
        <w:spacing w:after="0"/>
        <w:jc w:val="both"/>
        <w:rPr>
          <w:rFonts w:ascii="Times New Roman" w:eastAsia="SchoolBookSanPin" w:hAnsi="Times New Roman"/>
          <w:sz w:val="24"/>
          <w:szCs w:val="24"/>
        </w:rPr>
      </w:pPr>
      <w:r w:rsidRPr="00CB6DF6">
        <w:rPr>
          <w:rFonts w:ascii="Times New Roman" w:eastAsia="SchoolBookSanPin" w:hAnsi="Times New Roman"/>
          <w:bCs/>
          <w:sz w:val="24"/>
          <w:szCs w:val="24"/>
        </w:rPr>
        <w:t>Стартовая диагностика проводится</w:t>
      </w:r>
      <w:r w:rsidRPr="00CB6DF6">
        <w:rPr>
          <w:rFonts w:ascii="Times New Roman" w:eastAsia="SchoolBookSanPin" w:hAnsi="Times New Roman"/>
          <w:sz w:val="24"/>
          <w:szCs w:val="24"/>
        </w:rPr>
        <w:t xml:space="preserve"> в первый год изучения предмета на уровне основного общего образования и является основой для оценки динамики образовательных достижений обучающихся. </w:t>
      </w:r>
    </w:p>
    <w:p w:rsidR="00242986" w:rsidRPr="00CB6DF6" w:rsidRDefault="00242986" w:rsidP="00CB6DF6">
      <w:pPr>
        <w:spacing w:after="0"/>
        <w:jc w:val="both"/>
        <w:rPr>
          <w:rFonts w:ascii="Times New Roman" w:eastAsia="SchoolBookSanPin" w:hAnsi="Times New Roman"/>
          <w:sz w:val="24"/>
          <w:szCs w:val="24"/>
        </w:rPr>
      </w:pPr>
      <w:r w:rsidRPr="00CB6DF6">
        <w:rPr>
          <w:rFonts w:ascii="Times New Roman" w:eastAsia="SchoolBookSanPin" w:hAnsi="Times New Roman"/>
          <w:sz w:val="24"/>
          <w:szCs w:val="24"/>
        </w:rPr>
        <w:t xml:space="preserve">Объектом оценки являются: структура мотивации, </w:t>
      </w:r>
      <w:proofErr w:type="spellStart"/>
      <w:r w:rsidRPr="00CB6DF6">
        <w:rPr>
          <w:rFonts w:ascii="Times New Roman" w:eastAsia="SchoolBookSanPin" w:hAnsi="Times New Roman"/>
          <w:sz w:val="24"/>
          <w:szCs w:val="24"/>
        </w:rPr>
        <w:t>сформированность</w:t>
      </w:r>
      <w:proofErr w:type="spellEnd"/>
      <w:r w:rsidRPr="00CB6DF6">
        <w:rPr>
          <w:rFonts w:ascii="Times New Roman" w:eastAsia="SchoolBookSanPin" w:hAnsi="Times New Roman"/>
          <w:sz w:val="24"/>
          <w:szCs w:val="24"/>
        </w:rPr>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 </w:t>
      </w:r>
    </w:p>
    <w:p w:rsidR="00242986" w:rsidRPr="00CB6DF6" w:rsidRDefault="00242986" w:rsidP="00CB6DF6">
      <w:pPr>
        <w:spacing w:after="0"/>
        <w:jc w:val="both"/>
        <w:rPr>
          <w:rFonts w:ascii="Times New Roman" w:eastAsia="SchoolBookSanPin" w:hAnsi="Times New Roman"/>
          <w:sz w:val="24"/>
          <w:szCs w:val="24"/>
        </w:rPr>
      </w:pPr>
      <w:r w:rsidRPr="00CB6DF6">
        <w:rPr>
          <w:rFonts w:ascii="Times New Roman" w:eastAsia="SchoolBookSanPin" w:hAnsi="Times New Roman"/>
          <w:sz w:val="24"/>
          <w:szCs w:val="24"/>
        </w:rPr>
        <w:t>Стартовая диагностика проводится педагогическими работниками с целью оценки готовности к изучению отдельных учебных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242986" w:rsidRPr="00CB6DF6" w:rsidRDefault="00CB6DF6" w:rsidP="00CB6DF6">
      <w:pPr>
        <w:spacing w:after="0"/>
        <w:jc w:val="both"/>
        <w:rPr>
          <w:rFonts w:ascii="Times New Roman" w:eastAsia="SchoolBookSanPin" w:hAnsi="Times New Roman"/>
          <w:sz w:val="24"/>
          <w:szCs w:val="24"/>
        </w:rPr>
      </w:pPr>
      <w:r w:rsidRPr="00CB6DF6">
        <w:rPr>
          <w:rFonts w:ascii="Times New Roman" w:eastAsia="SchoolBookSanPin" w:hAnsi="Times New Roman"/>
          <w:b/>
          <w:bCs/>
          <w:i/>
          <w:sz w:val="24"/>
          <w:szCs w:val="24"/>
        </w:rPr>
        <w:lastRenderedPageBreak/>
        <w:t>Текущая оценка</w:t>
      </w:r>
      <w:r w:rsidRPr="00CB6DF6">
        <w:rPr>
          <w:rFonts w:ascii="Times New Roman" w:eastAsia="SchoolBookSanPin" w:hAnsi="Times New Roman"/>
          <w:bCs/>
          <w:sz w:val="24"/>
          <w:szCs w:val="24"/>
        </w:rPr>
        <w:t xml:space="preserve"> представляет собой процедуру оценки </w:t>
      </w:r>
      <w:r w:rsidRPr="00CB6DF6">
        <w:rPr>
          <w:rFonts w:ascii="Times New Roman" w:eastAsia="SchoolBookSanPin" w:hAnsi="Times New Roman"/>
          <w:sz w:val="24"/>
          <w:szCs w:val="24"/>
        </w:rPr>
        <w:t>индивидуального продвижения</w:t>
      </w:r>
      <w:r w:rsidR="00242986" w:rsidRPr="00CB6DF6">
        <w:rPr>
          <w:rFonts w:ascii="Times New Roman" w:eastAsia="SchoolBookSanPin" w:hAnsi="Times New Roman"/>
          <w:sz w:val="24"/>
          <w:szCs w:val="24"/>
        </w:rPr>
        <w:t xml:space="preserve"> обучающегося в освоении программы учебного предмета. </w:t>
      </w:r>
    </w:p>
    <w:p w:rsidR="00242986" w:rsidRPr="00CB6DF6" w:rsidRDefault="00242986" w:rsidP="00CB6DF6">
      <w:pPr>
        <w:spacing w:after="0"/>
        <w:jc w:val="both"/>
        <w:rPr>
          <w:rFonts w:ascii="Times New Roman" w:eastAsia="SchoolBookSanPin" w:hAnsi="Times New Roman"/>
          <w:sz w:val="24"/>
          <w:szCs w:val="24"/>
        </w:rPr>
      </w:pPr>
      <w:r w:rsidRPr="00CB6DF6">
        <w:rPr>
          <w:rFonts w:ascii="Times New Roman" w:eastAsia="SchoolBookSanPin" w:hAnsi="Times New Roman"/>
          <w:sz w:val="24"/>
          <w:szCs w:val="24"/>
        </w:rPr>
        <w:t xml:space="preserve">Текущая оценка может быть </w:t>
      </w:r>
      <w:r w:rsidRPr="00CB6DF6">
        <w:rPr>
          <w:rFonts w:ascii="Times New Roman" w:eastAsia="SchoolBookSanPin" w:hAnsi="Times New Roman"/>
          <w:bCs/>
          <w:sz w:val="24"/>
          <w:szCs w:val="24"/>
        </w:rPr>
        <w:t>формирующей (</w:t>
      </w:r>
      <w:r w:rsidRPr="00CB6DF6">
        <w:rPr>
          <w:rFonts w:ascii="Times New Roman" w:eastAsia="SchoolBookSanPin" w:hAnsi="Times New Roman"/>
          <w:sz w:val="24"/>
          <w:szCs w:val="24"/>
        </w:rPr>
        <w:t xml:space="preserve">поддерживающей и направляющей усилия обучающегося, включающей его в самостоятельную оценочную деятельность) и </w:t>
      </w:r>
      <w:r w:rsidRPr="00CB6DF6">
        <w:rPr>
          <w:rFonts w:ascii="Times New Roman" w:eastAsia="SchoolBookSanPin" w:hAnsi="Times New Roman"/>
          <w:bCs/>
          <w:sz w:val="24"/>
          <w:szCs w:val="24"/>
        </w:rPr>
        <w:t>диагностической</w:t>
      </w:r>
      <w:r w:rsidRPr="00CB6DF6">
        <w:rPr>
          <w:rFonts w:ascii="Times New Roman" w:eastAsia="SchoolBookSanPin" w:hAnsi="Times New Roman"/>
          <w:sz w:val="24"/>
          <w:szCs w:val="24"/>
        </w:rPr>
        <w:t>, способствующей выявлению и осознанию педагогическим работником и обучающимся существующих проблем в обучении.</w:t>
      </w:r>
    </w:p>
    <w:p w:rsidR="00242986" w:rsidRPr="00CB6DF6" w:rsidRDefault="00242986" w:rsidP="00CB6DF6">
      <w:pPr>
        <w:spacing w:after="0"/>
        <w:jc w:val="both"/>
        <w:rPr>
          <w:rFonts w:ascii="Times New Roman" w:eastAsia="SchoolBookSanPin" w:hAnsi="Times New Roman"/>
          <w:sz w:val="24"/>
          <w:szCs w:val="24"/>
        </w:rPr>
      </w:pPr>
      <w:r w:rsidRPr="00CB6DF6">
        <w:rPr>
          <w:rFonts w:ascii="Times New Roman" w:eastAsia="SchoolBookSanPin" w:hAnsi="Times New Roman"/>
          <w:sz w:val="24"/>
          <w:szCs w:val="24"/>
        </w:rPr>
        <w:t xml:space="preserve">Объектом текущей оценки являются тематические планируемые результаты, </w:t>
      </w:r>
      <w:proofErr w:type="gramStart"/>
      <w:r w:rsidRPr="00CB6DF6">
        <w:rPr>
          <w:rFonts w:ascii="Times New Roman" w:eastAsia="SchoolBookSanPin" w:hAnsi="Times New Roman"/>
          <w:sz w:val="24"/>
          <w:szCs w:val="24"/>
        </w:rPr>
        <w:t>этапы</w:t>
      </w:r>
      <w:proofErr w:type="gramEnd"/>
      <w:r w:rsidRPr="00CB6DF6">
        <w:rPr>
          <w:rFonts w:ascii="Times New Roman" w:eastAsia="SchoolBookSanPin" w:hAnsi="Times New Roman"/>
          <w:sz w:val="24"/>
          <w:szCs w:val="24"/>
        </w:rPr>
        <w:t xml:space="preserve"> освоения которых зафиксированы в тематическом планировании по учебному предмету. </w:t>
      </w:r>
    </w:p>
    <w:p w:rsidR="00CC54C5" w:rsidRDefault="00242986" w:rsidP="00CC54C5">
      <w:pPr>
        <w:spacing w:after="0"/>
        <w:jc w:val="both"/>
        <w:rPr>
          <w:rFonts w:ascii="Times New Roman" w:eastAsia="SchoolBookSanPin" w:hAnsi="Times New Roman"/>
          <w:sz w:val="24"/>
          <w:szCs w:val="24"/>
        </w:rPr>
      </w:pPr>
      <w:r w:rsidRPr="00CB6DF6">
        <w:rPr>
          <w:rFonts w:ascii="Times New Roman" w:eastAsia="SchoolBookSanPin" w:hAnsi="Times New Roman"/>
          <w:sz w:val="24"/>
          <w:szCs w:val="24"/>
        </w:rPr>
        <w:t>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w:t>
      </w:r>
      <w:proofErr w:type="gramStart"/>
      <w:r w:rsidRPr="00CB6DF6">
        <w:rPr>
          <w:rFonts w:ascii="Times New Roman" w:eastAsia="SchoolBookSanPin" w:hAnsi="Times New Roman"/>
          <w:sz w:val="24"/>
          <w:szCs w:val="24"/>
        </w:rPr>
        <w:t>о-</w:t>
      </w:r>
      <w:proofErr w:type="gramEnd"/>
      <w:r w:rsidRPr="00CB6DF6">
        <w:rPr>
          <w:rFonts w:ascii="Times New Roman" w:eastAsia="SchoolBookSanPin" w:hAnsi="Times New Roman"/>
          <w:sz w:val="24"/>
          <w:szCs w:val="24"/>
        </w:rPr>
        <w:t xml:space="preserve"> и </w:t>
      </w:r>
      <w:proofErr w:type="spellStart"/>
      <w:r w:rsidRPr="00CB6DF6">
        <w:rPr>
          <w:rFonts w:ascii="Times New Roman" w:eastAsia="SchoolBookSanPin" w:hAnsi="Times New Roman"/>
          <w:sz w:val="24"/>
          <w:szCs w:val="24"/>
        </w:rPr>
        <w:t>взаимооценка</w:t>
      </w:r>
      <w:proofErr w:type="spellEnd"/>
      <w:r w:rsidRPr="00CB6DF6">
        <w:rPr>
          <w:rFonts w:ascii="Times New Roman" w:eastAsia="SchoolBookSanPin" w:hAnsi="Times New Roman"/>
          <w:sz w:val="24"/>
          <w:szCs w:val="24"/>
        </w:rPr>
        <w:t>, рефлексия, листы продвижения и другие) с учётом</w:t>
      </w:r>
      <w:r w:rsidR="00A9291E">
        <w:rPr>
          <w:rFonts w:ascii="Times New Roman" w:eastAsia="SchoolBookSanPin" w:hAnsi="Times New Roman"/>
          <w:sz w:val="24"/>
          <w:szCs w:val="24"/>
        </w:rPr>
        <w:t xml:space="preserve"> особенностей учебного предмета.</w:t>
      </w:r>
      <w:r w:rsidR="001D7075">
        <w:rPr>
          <w:rFonts w:ascii="Times New Roman" w:eastAsia="SchoolBookSanPin" w:hAnsi="Times New Roman"/>
          <w:sz w:val="24"/>
          <w:szCs w:val="24"/>
        </w:rPr>
        <w:t xml:space="preserve"> </w:t>
      </w:r>
      <w:r w:rsidRPr="00A9291E">
        <w:rPr>
          <w:rFonts w:ascii="Times New Roman" w:eastAsia="SchoolBookSanPin" w:hAnsi="Times New Roman"/>
          <w:sz w:val="24"/>
          <w:szCs w:val="24"/>
        </w:rPr>
        <w:t>Результаты текущей оценки являются основой для инд</w:t>
      </w:r>
      <w:r w:rsidR="00A9291E" w:rsidRPr="00A9291E">
        <w:rPr>
          <w:rFonts w:ascii="Times New Roman" w:eastAsia="SchoolBookSanPin" w:hAnsi="Times New Roman"/>
          <w:sz w:val="24"/>
          <w:szCs w:val="24"/>
        </w:rPr>
        <w:t>ивидуализации учебного процесса.</w:t>
      </w:r>
    </w:p>
    <w:p w:rsidR="00DE04E6" w:rsidRDefault="00CC54C5" w:rsidP="00DE04E6">
      <w:pPr>
        <w:pStyle w:val="a3"/>
        <w:spacing w:line="276" w:lineRule="auto"/>
        <w:jc w:val="both"/>
        <w:rPr>
          <w:rFonts w:ascii="Times New Roman" w:eastAsia="TimesNewRomanPSMT" w:hAnsi="Times New Roman" w:cs="Times New Roman"/>
          <w:sz w:val="24"/>
          <w:szCs w:val="24"/>
        </w:rPr>
      </w:pPr>
      <w:r w:rsidRPr="0082621A">
        <w:rPr>
          <w:rFonts w:ascii="Times New Roman" w:eastAsia="SchoolBookSanPin" w:hAnsi="Times New Roman"/>
          <w:b/>
          <w:i/>
          <w:sz w:val="24"/>
          <w:szCs w:val="24"/>
        </w:rPr>
        <w:t>Тематическая проверка</w:t>
      </w:r>
      <w:r>
        <w:rPr>
          <w:rFonts w:ascii="Times New Roman" w:eastAsia="SchoolBookSanPin" w:hAnsi="Times New Roman"/>
          <w:sz w:val="24"/>
          <w:szCs w:val="24"/>
        </w:rPr>
        <w:t xml:space="preserve"> представляет собой процедуру оценки </w:t>
      </w:r>
      <w:r w:rsidRPr="00CC54C5">
        <w:rPr>
          <w:rFonts w:ascii="Times New Roman" w:eastAsia="SchoolBookSanPin" w:hAnsi="Times New Roman"/>
          <w:sz w:val="24"/>
          <w:szCs w:val="24"/>
        </w:rPr>
        <w:t>уровня</w:t>
      </w:r>
      <w:r w:rsidR="00242986" w:rsidRPr="00CC54C5">
        <w:rPr>
          <w:rFonts w:ascii="Times New Roman" w:eastAsia="SchoolBookSanPin" w:hAnsi="Times New Roman"/>
          <w:sz w:val="24"/>
          <w:szCs w:val="24"/>
        </w:rPr>
        <w:t xml:space="preserve"> достижения тематических планируемых результатов по учебному предмету.</w:t>
      </w:r>
      <w:r w:rsidR="001D7075">
        <w:rPr>
          <w:rFonts w:ascii="Times New Roman" w:eastAsia="SchoolBookSanPin" w:hAnsi="Times New Roman"/>
          <w:sz w:val="24"/>
          <w:szCs w:val="24"/>
        </w:rPr>
        <w:t xml:space="preserve"> </w:t>
      </w:r>
      <w:r w:rsidR="00BE63BB" w:rsidRPr="00BE63BB">
        <w:rPr>
          <w:rFonts w:ascii="Times New Roman" w:eastAsia="TimesNewRomanPSMT" w:hAnsi="Times New Roman" w:cs="Times New Roman"/>
          <w:sz w:val="24"/>
          <w:szCs w:val="24"/>
        </w:rPr>
        <w:t xml:space="preserve">Тематическая оценка может вестись как в ходе изучения темы, так и </w:t>
      </w:r>
      <w:proofErr w:type="spellStart"/>
      <w:r w:rsidR="00BE63BB" w:rsidRPr="00BE63BB">
        <w:rPr>
          <w:rFonts w:ascii="Times New Roman" w:eastAsia="TimesNewRomanPSMT" w:hAnsi="Times New Roman" w:cs="Times New Roman"/>
          <w:sz w:val="24"/>
          <w:szCs w:val="24"/>
        </w:rPr>
        <w:t>вконце</w:t>
      </w:r>
      <w:proofErr w:type="spellEnd"/>
      <w:r w:rsidR="00BE63BB" w:rsidRPr="00BE63BB">
        <w:rPr>
          <w:rFonts w:ascii="Times New Roman" w:eastAsia="TimesNewRomanPSMT" w:hAnsi="Times New Roman" w:cs="Times New Roman"/>
          <w:sz w:val="24"/>
          <w:szCs w:val="24"/>
        </w:rPr>
        <w:t xml:space="preserve"> ее изучения. Оценочные процедуры подбираются так, чтобы они</w:t>
      </w:r>
      <w:r w:rsidR="001D7075">
        <w:rPr>
          <w:rFonts w:ascii="Times New Roman" w:eastAsia="TimesNewRomanPSMT" w:hAnsi="Times New Roman" w:cs="Times New Roman"/>
          <w:sz w:val="24"/>
          <w:szCs w:val="24"/>
        </w:rPr>
        <w:t xml:space="preserve"> </w:t>
      </w:r>
      <w:r w:rsidR="00BE63BB" w:rsidRPr="00BE63BB">
        <w:rPr>
          <w:rFonts w:ascii="Times New Roman" w:eastAsia="TimesNewRomanPSMT" w:hAnsi="Times New Roman" w:cs="Times New Roman"/>
          <w:sz w:val="24"/>
          <w:szCs w:val="24"/>
        </w:rPr>
        <w:t>предусматривали возможность оценки достижения всей совокупности планируемых</w:t>
      </w:r>
      <w:r w:rsidR="001D7075">
        <w:rPr>
          <w:rFonts w:ascii="Times New Roman" w:eastAsia="TimesNewRomanPSMT" w:hAnsi="Times New Roman" w:cs="Times New Roman"/>
          <w:sz w:val="24"/>
          <w:szCs w:val="24"/>
        </w:rPr>
        <w:t xml:space="preserve"> </w:t>
      </w:r>
      <w:r w:rsidR="00BE63BB" w:rsidRPr="00BE63BB">
        <w:rPr>
          <w:rFonts w:ascii="Times New Roman" w:eastAsia="TimesNewRomanPSMT" w:hAnsi="Times New Roman" w:cs="Times New Roman"/>
          <w:sz w:val="24"/>
          <w:szCs w:val="24"/>
        </w:rPr>
        <w:t>результатов и каждого из них. Результаты тематической оценки являются основанием</w:t>
      </w:r>
      <w:r w:rsidR="001D7075">
        <w:rPr>
          <w:rFonts w:ascii="Times New Roman" w:eastAsia="TimesNewRomanPSMT" w:hAnsi="Times New Roman" w:cs="Times New Roman"/>
          <w:sz w:val="24"/>
          <w:szCs w:val="24"/>
        </w:rPr>
        <w:t xml:space="preserve"> </w:t>
      </w:r>
      <w:r w:rsidR="00BE63BB" w:rsidRPr="00BE63BB">
        <w:rPr>
          <w:rFonts w:ascii="Times New Roman" w:eastAsia="TimesNewRomanPSMT" w:hAnsi="Times New Roman" w:cs="Times New Roman"/>
          <w:sz w:val="24"/>
          <w:szCs w:val="24"/>
        </w:rPr>
        <w:t>для коррекции учебного процесса и его индивидуализации.</w:t>
      </w:r>
    </w:p>
    <w:p w:rsidR="00242986" w:rsidRPr="00DE04E6" w:rsidRDefault="00DE04E6" w:rsidP="00DE04E6">
      <w:pPr>
        <w:pStyle w:val="a3"/>
        <w:spacing w:line="276" w:lineRule="auto"/>
        <w:jc w:val="both"/>
        <w:rPr>
          <w:rFonts w:ascii="Times New Roman" w:eastAsia="TimesNewRomanPSMT" w:hAnsi="Times New Roman" w:cs="Times New Roman"/>
          <w:sz w:val="24"/>
          <w:szCs w:val="24"/>
        </w:rPr>
      </w:pPr>
      <w:proofErr w:type="spellStart"/>
      <w:r w:rsidRPr="00DE04E6">
        <w:rPr>
          <w:rFonts w:ascii="Times New Roman" w:eastAsia="SchoolBookSanPin" w:hAnsi="Times New Roman"/>
          <w:b/>
          <w:i/>
          <w:sz w:val="24"/>
          <w:szCs w:val="24"/>
        </w:rPr>
        <w:t>Внутришкольный</w:t>
      </w:r>
      <w:proofErr w:type="spellEnd"/>
      <w:r w:rsidRPr="00DE04E6">
        <w:rPr>
          <w:rFonts w:ascii="Times New Roman" w:eastAsia="SchoolBookSanPin" w:hAnsi="Times New Roman"/>
          <w:b/>
          <w:i/>
          <w:sz w:val="24"/>
          <w:szCs w:val="24"/>
        </w:rPr>
        <w:t xml:space="preserve"> </w:t>
      </w:r>
      <w:r w:rsidR="00242986" w:rsidRPr="00DE04E6">
        <w:rPr>
          <w:rFonts w:ascii="Times New Roman" w:eastAsia="SchoolBookSanPin" w:hAnsi="Times New Roman"/>
          <w:b/>
          <w:i/>
          <w:sz w:val="24"/>
          <w:szCs w:val="24"/>
        </w:rPr>
        <w:t xml:space="preserve"> мониторинг</w:t>
      </w:r>
      <w:r w:rsidR="00242986" w:rsidRPr="00DE04E6">
        <w:rPr>
          <w:rFonts w:ascii="Times New Roman" w:eastAsia="SchoolBookSanPin" w:hAnsi="Times New Roman"/>
          <w:sz w:val="24"/>
          <w:szCs w:val="24"/>
        </w:rPr>
        <w:t xml:space="preserve"> включает следующие процедуры:</w:t>
      </w:r>
    </w:p>
    <w:p w:rsidR="00242986" w:rsidRPr="00DE04E6" w:rsidRDefault="00F103AD" w:rsidP="00F103AD">
      <w:pPr>
        <w:spacing w:after="0"/>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242986" w:rsidRPr="00DE04E6">
        <w:rPr>
          <w:rFonts w:ascii="Times New Roman" w:eastAsia="SchoolBookSanPin" w:hAnsi="Times New Roman"/>
          <w:sz w:val="24"/>
          <w:szCs w:val="24"/>
        </w:rPr>
        <w:t>стартовая диагностика;</w:t>
      </w:r>
    </w:p>
    <w:p w:rsidR="00242986" w:rsidRPr="00DE04E6" w:rsidRDefault="00F103AD" w:rsidP="00F103AD">
      <w:pPr>
        <w:spacing w:after="0"/>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242986" w:rsidRPr="00DE04E6">
        <w:rPr>
          <w:rFonts w:ascii="Times New Roman" w:eastAsia="SchoolBookSanPin" w:hAnsi="Times New Roman"/>
          <w:sz w:val="24"/>
          <w:szCs w:val="24"/>
        </w:rPr>
        <w:t xml:space="preserve">оценка уровня достижения предметных и </w:t>
      </w:r>
      <w:proofErr w:type="spellStart"/>
      <w:r w:rsidR="00242986" w:rsidRPr="00DE04E6">
        <w:rPr>
          <w:rFonts w:ascii="Times New Roman" w:eastAsia="SchoolBookSanPin" w:hAnsi="Times New Roman"/>
          <w:sz w:val="24"/>
          <w:szCs w:val="24"/>
        </w:rPr>
        <w:t>метапредметных</w:t>
      </w:r>
      <w:proofErr w:type="spellEnd"/>
      <w:r w:rsidR="00242986" w:rsidRPr="00DE04E6">
        <w:rPr>
          <w:rFonts w:ascii="Times New Roman" w:eastAsia="SchoolBookSanPin" w:hAnsi="Times New Roman"/>
          <w:sz w:val="24"/>
          <w:szCs w:val="24"/>
        </w:rPr>
        <w:t xml:space="preserve"> результатов;</w:t>
      </w:r>
    </w:p>
    <w:p w:rsidR="00242986" w:rsidRPr="00DE04E6" w:rsidRDefault="00F103AD" w:rsidP="00F103AD">
      <w:pPr>
        <w:spacing w:after="0"/>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242986" w:rsidRPr="00DE04E6">
        <w:rPr>
          <w:rFonts w:ascii="Times New Roman" w:eastAsia="SchoolBookSanPin" w:hAnsi="Times New Roman"/>
          <w:sz w:val="24"/>
          <w:szCs w:val="24"/>
        </w:rPr>
        <w:t>оценка уровня функциональной грамотности;</w:t>
      </w:r>
    </w:p>
    <w:p w:rsidR="00242986" w:rsidRPr="00DE04E6" w:rsidRDefault="00F103AD" w:rsidP="00F103AD">
      <w:pPr>
        <w:spacing w:after="0"/>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242986" w:rsidRPr="00DE04E6">
        <w:rPr>
          <w:rFonts w:ascii="Times New Roman" w:eastAsia="SchoolBookSanPin" w:hAnsi="Times New Roman"/>
          <w:sz w:val="24"/>
          <w:szCs w:val="24"/>
        </w:rPr>
        <w:t xml:space="preserve">оценка уровня профессионального мастерства педагогического работника, осуществляемого на основе выполнения </w:t>
      </w:r>
      <w:proofErr w:type="gramStart"/>
      <w:r w:rsidR="00242986" w:rsidRPr="00DE04E6">
        <w:rPr>
          <w:rFonts w:ascii="Times New Roman" w:eastAsia="SchoolBookSanPin" w:hAnsi="Times New Roman"/>
          <w:sz w:val="24"/>
          <w:szCs w:val="24"/>
        </w:rPr>
        <w:t>обучающимися</w:t>
      </w:r>
      <w:proofErr w:type="gramEnd"/>
      <w:r w:rsidR="00242986" w:rsidRPr="00DE04E6">
        <w:rPr>
          <w:rFonts w:ascii="Times New Roman" w:eastAsia="SchoolBookSanPin" w:hAnsi="Times New Roman"/>
          <w:sz w:val="24"/>
          <w:szCs w:val="24"/>
        </w:rPr>
        <w:t xml:space="preserve"> проверочных работ, анализа посещённых уроков, анализа качества учебных заданий, предла</w:t>
      </w:r>
      <w:r w:rsidR="00DE04E6" w:rsidRPr="00DE04E6">
        <w:rPr>
          <w:rFonts w:ascii="Times New Roman" w:eastAsia="SchoolBookSanPin" w:hAnsi="Times New Roman"/>
          <w:sz w:val="24"/>
          <w:szCs w:val="24"/>
        </w:rPr>
        <w:t xml:space="preserve">гаемых учителем </w:t>
      </w:r>
      <w:r w:rsidR="00242986" w:rsidRPr="00DE04E6">
        <w:rPr>
          <w:rFonts w:ascii="Times New Roman" w:eastAsia="SchoolBookSanPin" w:hAnsi="Times New Roman"/>
          <w:sz w:val="24"/>
          <w:szCs w:val="24"/>
        </w:rPr>
        <w:t xml:space="preserve"> обучающимся.</w:t>
      </w:r>
    </w:p>
    <w:p w:rsidR="00F103AD" w:rsidRPr="00F103AD" w:rsidRDefault="00242986" w:rsidP="00F103AD">
      <w:pPr>
        <w:pStyle w:val="a3"/>
        <w:spacing w:line="276" w:lineRule="auto"/>
        <w:jc w:val="both"/>
        <w:rPr>
          <w:rFonts w:ascii="Times New Roman" w:eastAsia="TimesNewRomanPSMT" w:hAnsi="Times New Roman" w:cs="Times New Roman"/>
          <w:sz w:val="24"/>
          <w:szCs w:val="24"/>
        </w:rPr>
      </w:pPr>
      <w:r w:rsidRPr="00F103AD">
        <w:rPr>
          <w:rFonts w:ascii="Times New Roman" w:eastAsia="SchoolBookSanPin" w:hAnsi="Times New Roman" w:cs="Times New Roman"/>
          <w:sz w:val="24"/>
          <w:szCs w:val="24"/>
        </w:rPr>
        <w:t>Содержание и периодичность внутреннего мониторинга устанавливаются решением педагогического со</w:t>
      </w:r>
      <w:r w:rsidR="00F103AD" w:rsidRPr="00F103AD">
        <w:rPr>
          <w:rFonts w:ascii="Times New Roman" w:eastAsia="SchoolBookSanPin" w:hAnsi="Times New Roman" w:cs="Times New Roman"/>
          <w:sz w:val="24"/>
          <w:szCs w:val="24"/>
        </w:rPr>
        <w:t>вета школы</w:t>
      </w:r>
      <w:r w:rsidRPr="00F103AD">
        <w:rPr>
          <w:rFonts w:ascii="Times New Roman" w:eastAsia="SchoolBookSanPin" w:hAnsi="Times New Roman" w:cs="Times New Roman"/>
          <w:sz w:val="24"/>
          <w:szCs w:val="24"/>
        </w:rPr>
        <w:t>.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r w:rsidR="001D7075">
        <w:rPr>
          <w:rFonts w:ascii="Times New Roman" w:eastAsia="SchoolBookSanPin" w:hAnsi="Times New Roman" w:cs="Times New Roman"/>
          <w:sz w:val="24"/>
          <w:szCs w:val="24"/>
        </w:rPr>
        <w:t xml:space="preserve"> </w:t>
      </w:r>
      <w:r w:rsidR="00F103AD" w:rsidRPr="00F103AD">
        <w:rPr>
          <w:rFonts w:ascii="Times New Roman" w:eastAsia="TimesNewRomanPSMT" w:hAnsi="Times New Roman" w:cs="Times New Roman"/>
          <w:sz w:val="24"/>
          <w:szCs w:val="24"/>
        </w:rPr>
        <w:t>Результаты</w:t>
      </w:r>
      <w:r w:rsidR="001D7075">
        <w:rPr>
          <w:rFonts w:ascii="Times New Roman" w:eastAsia="TimesNewRomanPSMT" w:hAnsi="Times New Roman" w:cs="Times New Roman"/>
          <w:sz w:val="24"/>
          <w:szCs w:val="24"/>
        </w:rPr>
        <w:t xml:space="preserve"> </w:t>
      </w:r>
      <w:proofErr w:type="spellStart"/>
      <w:r w:rsidR="00F103AD" w:rsidRPr="00F103AD">
        <w:rPr>
          <w:rFonts w:ascii="Times New Roman" w:eastAsia="TimesNewRomanPSMT" w:hAnsi="Times New Roman" w:cs="Times New Roman"/>
          <w:sz w:val="24"/>
          <w:szCs w:val="24"/>
        </w:rPr>
        <w:t>внутришкольного</w:t>
      </w:r>
      <w:proofErr w:type="spellEnd"/>
      <w:r w:rsidR="00F103AD" w:rsidRPr="00F103AD">
        <w:rPr>
          <w:rFonts w:ascii="Times New Roman" w:eastAsia="TimesNewRomanPSMT" w:hAnsi="Times New Roman" w:cs="Times New Roman"/>
          <w:sz w:val="24"/>
          <w:szCs w:val="24"/>
        </w:rPr>
        <w:t xml:space="preserve"> мониторинга в части оценки уровня достижений обучающихся</w:t>
      </w:r>
    </w:p>
    <w:p w:rsidR="00242986" w:rsidRPr="00F103AD" w:rsidRDefault="004C4F1D" w:rsidP="00F103AD">
      <w:pPr>
        <w:pStyle w:val="a3"/>
        <w:spacing w:line="276" w:lineRule="auto"/>
        <w:jc w:val="both"/>
        <w:rPr>
          <w:rFonts w:ascii="Times New Roman" w:eastAsia="SchoolBookSanPin" w:hAnsi="Times New Roman" w:cs="Times New Roman"/>
          <w:sz w:val="24"/>
          <w:szCs w:val="24"/>
        </w:rPr>
      </w:pPr>
      <w:r>
        <w:rPr>
          <w:rFonts w:ascii="Times New Roman" w:eastAsia="TimesNewRomanPSMT" w:hAnsi="Times New Roman" w:cs="Times New Roman"/>
          <w:sz w:val="24"/>
          <w:szCs w:val="24"/>
        </w:rPr>
        <w:t>о</w:t>
      </w:r>
      <w:r w:rsidR="00F103AD" w:rsidRPr="00F103AD">
        <w:rPr>
          <w:rFonts w:ascii="Times New Roman" w:eastAsia="TimesNewRomanPSMT" w:hAnsi="Times New Roman" w:cs="Times New Roman"/>
          <w:sz w:val="24"/>
          <w:szCs w:val="24"/>
        </w:rPr>
        <w:t>бобщаются</w:t>
      </w:r>
      <w:r w:rsidR="00F103AD">
        <w:rPr>
          <w:rFonts w:ascii="Times New Roman" w:eastAsia="TimesNewRomanPSMT" w:hAnsi="Times New Roman" w:cs="Times New Roman"/>
          <w:sz w:val="24"/>
          <w:szCs w:val="24"/>
        </w:rPr>
        <w:t>.</w:t>
      </w:r>
    </w:p>
    <w:p w:rsidR="004C4F1D" w:rsidRPr="004C4F1D" w:rsidRDefault="004C4F1D" w:rsidP="004C4F1D">
      <w:pPr>
        <w:pStyle w:val="a7"/>
        <w:spacing w:line="276" w:lineRule="auto"/>
        <w:ind w:firstLine="0"/>
        <w:rPr>
          <w:sz w:val="24"/>
          <w:szCs w:val="24"/>
        </w:rPr>
      </w:pPr>
      <w:r w:rsidRPr="00E30BB8">
        <w:rPr>
          <w:sz w:val="24"/>
          <w:szCs w:val="24"/>
        </w:rPr>
        <w:t xml:space="preserve">Порядок проведения </w:t>
      </w:r>
      <w:r w:rsidRPr="004C4F1D">
        <w:rPr>
          <w:b/>
          <w:i/>
          <w:sz w:val="24"/>
          <w:szCs w:val="24"/>
        </w:rPr>
        <w:t>промежуточной аттестации</w:t>
      </w:r>
      <w:r w:rsidRPr="00E30BB8">
        <w:rPr>
          <w:sz w:val="24"/>
          <w:szCs w:val="24"/>
        </w:rPr>
        <w:t xml:space="preserve"> регламентируется Федеральным законом «Об образовании в Российской Федерации» (ст.58) и </w:t>
      </w:r>
      <w:r>
        <w:rPr>
          <w:sz w:val="23"/>
          <w:szCs w:val="23"/>
        </w:rPr>
        <w:t xml:space="preserve">Положением о формах, периодичности, порядке проведения текущего контроля успеваемости, промежуточной аттестации обучающихся МБОУ СОШ с. Тербуны, осваивающих основные образовательные программы в соответствии с  федеральным государственным образовательным стандартом начального, основного и среднего </w:t>
      </w:r>
      <w:r w:rsidRPr="004C4F1D">
        <w:rPr>
          <w:sz w:val="24"/>
          <w:szCs w:val="24"/>
        </w:rPr>
        <w:t xml:space="preserve">общего образования. </w:t>
      </w:r>
    </w:p>
    <w:p w:rsidR="004C4F1D" w:rsidRPr="004C4F1D" w:rsidRDefault="004C4F1D" w:rsidP="004C4F1D">
      <w:pPr>
        <w:pStyle w:val="a3"/>
        <w:spacing w:line="276" w:lineRule="auto"/>
        <w:jc w:val="both"/>
        <w:rPr>
          <w:rFonts w:ascii="Times New Roman" w:hAnsi="Times New Roman" w:cs="Times New Roman"/>
          <w:sz w:val="24"/>
          <w:szCs w:val="24"/>
        </w:rPr>
      </w:pPr>
      <w:r w:rsidRPr="004C4F1D">
        <w:rPr>
          <w:rFonts w:ascii="Times New Roman" w:hAnsi="Times New Roman" w:cs="Times New Roman"/>
          <w:sz w:val="24"/>
          <w:szCs w:val="24"/>
        </w:rPr>
        <w:t xml:space="preserve">Формой промежуточной аттестации является годовая отметка по всем предметам учебного плана и выставляется  как среднее арифметическое четвертных отметок  в соответствии с правилами математического округления. Сроки проведения промежуточной аттестации - один раз по итогам учебного года. Фиксация результатов промежуточной аттестации осуществляется  по </w:t>
      </w:r>
      <w:proofErr w:type="spellStart"/>
      <w:r w:rsidRPr="004C4F1D">
        <w:rPr>
          <w:rFonts w:ascii="Times New Roman" w:hAnsi="Times New Roman" w:cs="Times New Roman"/>
          <w:sz w:val="24"/>
          <w:szCs w:val="24"/>
        </w:rPr>
        <w:t>четырехбалльной</w:t>
      </w:r>
      <w:proofErr w:type="spellEnd"/>
      <w:r w:rsidRPr="004C4F1D">
        <w:rPr>
          <w:rFonts w:ascii="Times New Roman" w:hAnsi="Times New Roman" w:cs="Times New Roman"/>
          <w:sz w:val="24"/>
          <w:szCs w:val="24"/>
        </w:rPr>
        <w:t xml:space="preserve"> системе: «2», «3», «4», «5».  </w:t>
      </w:r>
    </w:p>
    <w:p w:rsidR="004C4F1D" w:rsidRPr="004C4F1D" w:rsidRDefault="004C4F1D" w:rsidP="004C4F1D">
      <w:pPr>
        <w:pStyle w:val="a3"/>
        <w:spacing w:line="276" w:lineRule="auto"/>
        <w:jc w:val="both"/>
        <w:rPr>
          <w:rFonts w:ascii="Times New Roman" w:hAnsi="Times New Roman" w:cs="Times New Roman"/>
          <w:sz w:val="24"/>
          <w:szCs w:val="24"/>
        </w:rPr>
      </w:pPr>
      <w:r w:rsidRPr="004C4F1D">
        <w:rPr>
          <w:rFonts w:ascii="Times New Roman" w:hAnsi="Times New Roman" w:cs="Times New Roman"/>
          <w:sz w:val="24"/>
          <w:szCs w:val="24"/>
        </w:rPr>
        <w:lastRenderedPageBreak/>
        <w:t>Формой промежуточной аттестации по  курсам внеурочной деятельности является  зачет (участие в итоговом мероприятии).</w:t>
      </w:r>
    </w:p>
    <w:p w:rsidR="004C4F1D" w:rsidRDefault="004C4F1D" w:rsidP="004C4F1D">
      <w:pPr>
        <w:pStyle w:val="13"/>
        <w:spacing w:line="276" w:lineRule="auto"/>
        <w:ind w:firstLine="0"/>
        <w:jc w:val="both"/>
        <w:rPr>
          <w:color w:val="auto"/>
          <w:sz w:val="24"/>
          <w:szCs w:val="24"/>
        </w:rPr>
      </w:pPr>
      <w:r w:rsidRPr="004C4F1D">
        <w:rPr>
          <w:color w:val="auto"/>
          <w:sz w:val="24"/>
          <w:szCs w:val="24"/>
        </w:rPr>
        <w:t xml:space="preserve">Промежуточная аттестация является  основанием для перевода в следующий класс и для </w:t>
      </w:r>
      <w:proofErr w:type="gramStart"/>
      <w:r w:rsidRPr="004C4F1D">
        <w:rPr>
          <w:color w:val="auto"/>
          <w:sz w:val="24"/>
          <w:szCs w:val="24"/>
        </w:rPr>
        <w:t>допуска</w:t>
      </w:r>
      <w:proofErr w:type="gramEnd"/>
      <w:r w:rsidRPr="004C4F1D">
        <w:rPr>
          <w:color w:val="auto"/>
          <w:sz w:val="24"/>
          <w:szCs w:val="24"/>
        </w:rPr>
        <w:t xml:space="preserve"> обучающегося к государственной итоговой аттестации. </w:t>
      </w:r>
    </w:p>
    <w:p w:rsidR="00243FDF" w:rsidRDefault="00243FDF" w:rsidP="004C2C68">
      <w:pPr>
        <w:pStyle w:val="13"/>
        <w:ind w:firstLine="0"/>
        <w:jc w:val="both"/>
        <w:rPr>
          <w:b/>
          <w:bCs/>
          <w:color w:val="auto"/>
          <w:sz w:val="24"/>
          <w:szCs w:val="24"/>
        </w:rPr>
      </w:pPr>
      <w:r w:rsidRPr="0005481A">
        <w:rPr>
          <w:b/>
          <w:bCs/>
          <w:color w:val="auto"/>
          <w:sz w:val="24"/>
          <w:szCs w:val="24"/>
        </w:rPr>
        <w:t>Государственная итоговая аттестация</w:t>
      </w:r>
    </w:p>
    <w:p w:rsidR="004C2C68" w:rsidRPr="004C2C68" w:rsidRDefault="00243FDF" w:rsidP="004C2C68">
      <w:pPr>
        <w:pStyle w:val="a3"/>
        <w:spacing w:line="276" w:lineRule="auto"/>
        <w:jc w:val="both"/>
        <w:rPr>
          <w:rFonts w:ascii="Times New Roman" w:hAnsi="Times New Roman" w:cs="Times New Roman"/>
          <w:sz w:val="24"/>
          <w:szCs w:val="24"/>
        </w:rPr>
      </w:pPr>
      <w:r w:rsidRPr="004C2C68">
        <w:rPr>
          <w:rFonts w:ascii="Times New Roman" w:hAnsi="Times New Roman" w:cs="Times New Roman"/>
          <w:bCs/>
          <w:iCs/>
          <w:sz w:val="24"/>
          <w:szCs w:val="24"/>
        </w:rPr>
        <w:t xml:space="preserve">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w:t>
      </w:r>
      <w:r w:rsidRPr="004C2C68">
        <w:rPr>
          <w:rFonts w:ascii="Times New Roman" w:hAnsi="Times New Roman" w:cs="Times New Roman"/>
          <w:sz w:val="24"/>
          <w:szCs w:val="24"/>
        </w:rPr>
        <w:t xml:space="preserve">Порядок проведения ГИА регламентируется Федеральным законом от 29.12.2012 г. № 273 – ФЗ «Об образовании в Российской Федерации» (в действующей редакции) и приказом Министерства просвещения Российской Федерации № 232/551  от 04.04.2023 г. «Об утверждении Порядка проведения государственной итоговой аттестации по образовательным программам основного общего образования». </w:t>
      </w:r>
      <w:bookmarkEnd w:id="518"/>
    </w:p>
    <w:p w:rsidR="0019239C" w:rsidRPr="004C2C68" w:rsidRDefault="0019239C" w:rsidP="004C2C68">
      <w:pPr>
        <w:pStyle w:val="a3"/>
        <w:spacing w:line="276" w:lineRule="auto"/>
        <w:jc w:val="both"/>
        <w:rPr>
          <w:rFonts w:ascii="Times New Roman" w:hAnsi="Times New Roman" w:cs="Times New Roman"/>
          <w:sz w:val="24"/>
          <w:szCs w:val="24"/>
        </w:rPr>
      </w:pPr>
      <w:r w:rsidRPr="004C2C68">
        <w:rPr>
          <w:rFonts w:ascii="Times New Roman" w:hAnsi="Times New Roman" w:cs="Times New Roman"/>
          <w:b/>
          <w:bCs/>
          <w:sz w:val="24"/>
          <w:szCs w:val="24"/>
        </w:rPr>
        <w:t xml:space="preserve">Итоговая оценка  </w:t>
      </w:r>
      <w:r w:rsidRPr="004C2C68">
        <w:rPr>
          <w:rFonts w:ascii="Times New Roman" w:hAnsi="Times New Roman" w:cs="Times New Roman"/>
          <w:sz w:val="24"/>
          <w:szCs w:val="24"/>
        </w:rPr>
        <w:t>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ходе промежуточной аттестации</w:t>
      </w:r>
      <w:r w:rsidRPr="004C2C68">
        <w:rPr>
          <w:rFonts w:ascii="Times New Roman" w:hAnsi="Times New Roman" w:cs="Times New Roman"/>
          <w:i/>
          <w:iCs/>
          <w:sz w:val="24"/>
          <w:szCs w:val="24"/>
        </w:rPr>
        <w:t xml:space="preserve">. </w:t>
      </w:r>
      <w:r w:rsidRPr="004C2C68">
        <w:rPr>
          <w:rFonts w:ascii="Times New Roman" w:hAnsi="Times New Roman" w:cs="Times New Roman"/>
          <w:sz w:val="24"/>
          <w:szCs w:val="24"/>
        </w:rPr>
        <w:t xml:space="preserve">Итоговые оценки за освоение программы основного общего образования по предметам, не выносимым на государственную итоговую аттестацию </w:t>
      </w:r>
      <w:proofErr w:type="gramStart"/>
      <w:r w:rsidRPr="004C2C68">
        <w:rPr>
          <w:rFonts w:ascii="Times New Roman" w:hAnsi="Times New Roman" w:cs="Times New Roman"/>
          <w:sz w:val="24"/>
          <w:szCs w:val="24"/>
        </w:rPr>
        <w:t>обучающихся</w:t>
      </w:r>
      <w:proofErr w:type="gramEnd"/>
      <w:r w:rsidRPr="004C2C68">
        <w:rPr>
          <w:rFonts w:ascii="Times New Roman" w:hAnsi="Times New Roman" w:cs="Times New Roman"/>
          <w:sz w:val="24"/>
          <w:szCs w:val="24"/>
        </w:rPr>
        <w:t xml:space="preserve">, выставляются на основе годовой оценки выпускника за 9 класс. Итоговые оценки по учебным предметам, изучение которых завершилось до 9 класса («изобразительное искусство», «музыка» и др.) выставляются на основе годовой оценки, полученной в последний год изучения данного предмета. </w:t>
      </w:r>
    </w:p>
    <w:p w:rsidR="0019239C" w:rsidRPr="004C2C68" w:rsidRDefault="0019239C" w:rsidP="004C2C68">
      <w:pPr>
        <w:pStyle w:val="a3"/>
        <w:spacing w:line="276" w:lineRule="auto"/>
        <w:jc w:val="both"/>
        <w:rPr>
          <w:rFonts w:ascii="Times New Roman" w:hAnsi="Times New Roman" w:cs="Times New Roman"/>
          <w:sz w:val="24"/>
          <w:szCs w:val="24"/>
        </w:rPr>
      </w:pPr>
      <w:r w:rsidRPr="004C2C68">
        <w:rPr>
          <w:rFonts w:ascii="Times New Roman" w:hAnsi="Times New Roman" w:cs="Times New Roman"/>
          <w:sz w:val="24"/>
          <w:szCs w:val="24"/>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19239C" w:rsidRPr="004C2C68" w:rsidRDefault="0019239C" w:rsidP="004C2C68">
      <w:pPr>
        <w:pStyle w:val="a3"/>
        <w:spacing w:line="276" w:lineRule="auto"/>
        <w:jc w:val="both"/>
        <w:rPr>
          <w:rFonts w:ascii="Times New Roman" w:hAnsi="Times New Roman" w:cs="Times New Roman"/>
          <w:sz w:val="24"/>
          <w:szCs w:val="24"/>
        </w:rPr>
      </w:pPr>
      <w:r w:rsidRPr="004C2C68">
        <w:rPr>
          <w:rFonts w:ascii="Times New Roman" w:hAnsi="Times New Roman" w:cs="Times New Roman"/>
          <w:sz w:val="24"/>
          <w:szCs w:val="24"/>
        </w:rPr>
        <w:t xml:space="preserve">Итоговая оценка по междисциплинарным программам ставится на основе результатов </w:t>
      </w:r>
      <w:proofErr w:type="spellStart"/>
      <w:r w:rsidRPr="004C2C68">
        <w:rPr>
          <w:rFonts w:ascii="Times New Roman" w:hAnsi="Times New Roman" w:cs="Times New Roman"/>
          <w:sz w:val="24"/>
          <w:szCs w:val="24"/>
        </w:rPr>
        <w:t>внутришкольного</w:t>
      </w:r>
      <w:proofErr w:type="spellEnd"/>
      <w:r w:rsidRPr="004C2C68">
        <w:rPr>
          <w:rFonts w:ascii="Times New Roman" w:hAnsi="Times New Roman" w:cs="Times New Roman"/>
          <w:sz w:val="24"/>
          <w:szCs w:val="24"/>
        </w:rPr>
        <w:t xml:space="preserve"> мониторинга и фиксируется в характеристике учащегося.</w:t>
      </w:r>
    </w:p>
    <w:p w:rsidR="0019239C" w:rsidRPr="004C2C68" w:rsidRDefault="0019239C" w:rsidP="004C2C68">
      <w:pPr>
        <w:pStyle w:val="a3"/>
        <w:spacing w:line="276" w:lineRule="auto"/>
        <w:jc w:val="both"/>
        <w:rPr>
          <w:rFonts w:ascii="Times New Roman" w:hAnsi="Times New Roman" w:cs="Times New Roman"/>
          <w:i/>
          <w:sz w:val="24"/>
          <w:szCs w:val="24"/>
        </w:rPr>
      </w:pPr>
      <w:r w:rsidRPr="004C2C68">
        <w:rPr>
          <w:rFonts w:ascii="Times New Roman" w:hAnsi="Times New Roman" w:cs="Times New Roman"/>
          <w:i/>
          <w:sz w:val="24"/>
          <w:szCs w:val="24"/>
        </w:rPr>
        <w:t>Характеристика готовится на основании:</w:t>
      </w:r>
    </w:p>
    <w:p w:rsidR="0019239C" w:rsidRPr="004C2C68" w:rsidRDefault="0019239C" w:rsidP="004C2C68">
      <w:pPr>
        <w:pStyle w:val="a3"/>
        <w:spacing w:line="276" w:lineRule="auto"/>
        <w:jc w:val="both"/>
        <w:rPr>
          <w:rFonts w:ascii="Times New Roman" w:hAnsi="Times New Roman" w:cs="Times New Roman"/>
          <w:sz w:val="24"/>
          <w:szCs w:val="24"/>
        </w:rPr>
      </w:pPr>
      <w:r w:rsidRPr="004C2C68">
        <w:rPr>
          <w:rFonts w:ascii="Times New Roman" w:hAnsi="Times New Roman" w:cs="Times New Roman"/>
          <w:sz w:val="24"/>
          <w:szCs w:val="24"/>
        </w:rPr>
        <w:t>- объективных показателей образовательных достижений обучающегося на уровне основного образования;</w:t>
      </w:r>
    </w:p>
    <w:p w:rsidR="0019239C" w:rsidRPr="004C2C68" w:rsidRDefault="0019239C" w:rsidP="004C2C68">
      <w:pPr>
        <w:pStyle w:val="a3"/>
        <w:spacing w:line="276" w:lineRule="auto"/>
        <w:jc w:val="both"/>
        <w:rPr>
          <w:rFonts w:ascii="Times New Roman" w:hAnsi="Times New Roman" w:cs="Times New Roman"/>
          <w:sz w:val="24"/>
          <w:szCs w:val="24"/>
        </w:rPr>
      </w:pPr>
      <w:r w:rsidRPr="004C2C68">
        <w:rPr>
          <w:rFonts w:ascii="Times New Roman" w:hAnsi="Times New Roman" w:cs="Times New Roman"/>
          <w:sz w:val="24"/>
          <w:szCs w:val="24"/>
        </w:rPr>
        <w:t xml:space="preserve">- </w:t>
      </w:r>
      <w:proofErr w:type="spellStart"/>
      <w:r w:rsidRPr="004C2C68">
        <w:rPr>
          <w:rFonts w:ascii="Times New Roman" w:hAnsi="Times New Roman" w:cs="Times New Roman"/>
          <w:sz w:val="24"/>
          <w:szCs w:val="24"/>
        </w:rPr>
        <w:t>портфолио</w:t>
      </w:r>
      <w:proofErr w:type="spellEnd"/>
      <w:r w:rsidRPr="004C2C68">
        <w:rPr>
          <w:rFonts w:ascii="Times New Roman" w:hAnsi="Times New Roman" w:cs="Times New Roman"/>
          <w:sz w:val="24"/>
          <w:szCs w:val="24"/>
        </w:rPr>
        <w:t xml:space="preserve"> выпускника;</w:t>
      </w:r>
    </w:p>
    <w:p w:rsidR="0019239C" w:rsidRPr="004C2C68" w:rsidRDefault="0019239C" w:rsidP="004C2C68">
      <w:pPr>
        <w:pStyle w:val="a3"/>
        <w:spacing w:line="276" w:lineRule="auto"/>
        <w:jc w:val="both"/>
        <w:rPr>
          <w:rFonts w:ascii="Times New Roman" w:hAnsi="Times New Roman" w:cs="Times New Roman"/>
          <w:sz w:val="24"/>
          <w:szCs w:val="24"/>
        </w:rPr>
      </w:pPr>
      <w:r w:rsidRPr="004C2C68">
        <w:rPr>
          <w:rFonts w:ascii="Times New Roman" w:hAnsi="Times New Roman" w:cs="Times New Roman"/>
          <w:sz w:val="24"/>
          <w:szCs w:val="24"/>
        </w:rPr>
        <w:t>- экспертных оценок классного руководителя и учителей, обучавших данного выпускника на уровне основного общего образования;</w:t>
      </w:r>
    </w:p>
    <w:p w:rsidR="0019239C" w:rsidRPr="004C2C68" w:rsidRDefault="0019239C" w:rsidP="004C2C68">
      <w:pPr>
        <w:pStyle w:val="a3"/>
        <w:spacing w:line="276" w:lineRule="auto"/>
        <w:jc w:val="both"/>
        <w:rPr>
          <w:rFonts w:ascii="Times New Roman" w:hAnsi="Times New Roman" w:cs="Times New Roman"/>
          <w:i/>
          <w:sz w:val="24"/>
          <w:szCs w:val="24"/>
        </w:rPr>
      </w:pPr>
      <w:r w:rsidRPr="004C2C68">
        <w:rPr>
          <w:rFonts w:ascii="Times New Roman" w:hAnsi="Times New Roman" w:cs="Times New Roman"/>
          <w:i/>
          <w:sz w:val="24"/>
          <w:szCs w:val="24"/>
        </w:rPr>
        <w:t>В характеристике выпускника:</w:t>
      </w:r>
    </w:p>
    <w:p w:rsidR="0019239C" w:rsidRPr="004C2C68" w:rsidRDefault="0019239C" w:rsidP="004C2C68">
      <w:pPr>
        <w:pStyle w:val="a3"/>
        <w:spacing w:line="276" w:lineRule="auto"/>
        <w:jc w:val="both"/>
        <w:rPr>
          <w:rFonts w:ascii="Times New Roman" w:hAnsi="Times New Roman" w:cs="Times New Roman"/>
          <w:sz w:val="24"/>
          <w:szCs w:val="24"/>
        </w:rPr>
      </w:pPr>
      <w:proofErr w:type="gramStart"/>
      <w:r w:rsidRPr="004C2C68">
        <w:rPr>
          <w:rFonts w:ascii="Times New Roman" w:hAnsi="Times New Roman" w:cs="Times New Roman"/>
          <w:sz w:val="24"/>
          <w:szCs w:val="24"/>
        </w:rPr>
        <w:t xml:space="preserve">- отмечаются образовательные достижения обучающегося по освоению личностных, </w:t>
      </w:r>
      <w:proofErr w:type="spellStart"/>
      <w:r w:rsidRPr="004C2C68">
        <w:rPr>
          <w:rFonts w:ascii="Times New Roman" w:hAnsi="Times New Roman" w:cs="Times New Roman"/>
          <w:sz w:val="24"/>
          <w:szCs w:val="24"/>
        </w:rPr>
        <w:t>метапредметных</w:t>
      </w:r>
      <w:proofErr w:type="spellEnd"/>
      <w:r w:rsidRPr="004C2C68">
        <w:rPr>
          <w:rFonts w:ascii="Times New Roman" w:hAnsi="Times New Roman" w:cs="Times New Roman"/>
          <w:sz w:val="24"/>
          <w:szCs w:val="24"/>
        </w:rPr>
        <w:t xml:space="preserve"> и предметных результатов;</w:t>
      </w:r>
      <w:proofErr w:type="gramEnd"/>
    </w:p>
    <w:p w:rsidR="0019239C" w:rsidRPr="004C2C68" w:rsidRDefault="0019239C" w:rsidP="004C2C68">
      <w:pPr>
        <w:pStyle w:val="a3"/>
        <w:spacing w:line="276" w:lineRule="auto"/>
        <w:jc w:val="both"/>
        <w:rPr>
          <w:rFonts w:ascii="Times New Roman" w:hAnsi="Times New Roman" w:cs="Times New Roman"/>
          <w:sz w:val="24"/>
          <w:szCs w:val="24"/>
        </w:rPr>
      </w:pPr>
      <w:r w:rsidRPr="004C2C68">
        <w:rPr>
          <w:rFonts w:ascii="Times New Roman" w:hAnsi="Times New Roman" w:cs="Times New Roman"/>
          <w:sz w:val="24"/>
          <w:szCs w:val="24"/>
        </w:rPr>
        <w:t>- даются педагогические рекомендации по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w:t>
      </w:r>
    </w:p>
    <w:p w:rsidR="003024A7" w:rsidRPr="004C2C68" w:rsidRDefault="0019239C" w:rsidP="004C2C68">
      <w:pPr>
        <w:pStyle w:val="a3"/>
        <w:spacing w:line="276" w:lineRule="auto"/>
        <w:jc w:val="both"/>
        <w:rPr>
          <w:rFonts w:ascii="Times New Roman" w:hAnsi="Times New Roman" w:cs="Times New Roman"/>
          <w:sz w:val="24"/>
          <w:szCs w:val="24"/>
        </w:rPr>
      </w:pPr>
      <w:r w:rsidRPr="004C2C68">
        <w:rPr>
          <w:rFonts w:ascii="Times New Roman" w:hAnsi="Times New Roman" w:cs="Times New Roman"/>
          <w:sz w:val="24"/>
          <w:szCs w:val="24"/>
        </w:rPr>
        <w:t>Рекомендации педагогического коллектива по выбору индивидуальной образовательной траектории доводятся до сведения выпускника и его родителей (законных представителей).</w:t>
      </w:r>
    </w:p>
    <w:p w:rsidR="00030EC2" w:rsidRDefault="00030EC2" w:rsidP="003024A7">
      <w:pPr>
        <w:pStyle w:val="12"/>
        <w:pBdr>
          <w:bottom w:val="single" w:sz="12" w:space="1" w:color="auto"/>
        </w:pBdr>
        <w:jc w:val="both"/>
        <w:rPr>
          <w:rFonts w:ascii="Times New Roman" w:hAnsi="Times New Roman" w:cs="Times New Roman"/>
          <w:color w:val="auto"/>
          <w:sz w:val="24"/>
          <w:szCs w:val="24"/>
        </w:rPr>
      </w:pPr>
    </w:p>
    <w:p w:rsidR="00AC561D" w:rsidRPr="00A21A89" w:rsidRDefault="00AC561D" w:rsidP="003024A7">
      <w:pPr>
        <w:pStyle w:val="12"/>
        <w:pBdr>
          <w:bottom w:val="single" w:sz="12" w:space="1" w:color="auto"/>
        </w:pBdr>
        <w:jc w:val="both"/>
        <w:rPr>
          <w:rFonts w:ascii="Times New Roman" w:hAnsi="Times New Roman" w:cs="Times New Roman"/>
          <w:color w:val="auto"/>
          <w:sz w:val="24"/>
          <w:szCs w:val="24"/>
        </w:rPr>
      </w:pPr>
    </w:p>
    <w:p w:rsidR="003024A7" w:rsidRPr="006F51AA" w:rsidRDefault="003024A7" w:rsidP="003024A7">
      <w:pPr>
        <w:pStyle w:val="12"/>
        <w:pBdr>
          <w:bottom w:val="single" w:sz="12" w:space="1" w:color="auto"/>
        </w:pBdr>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2.СОДЕРЖАТЕЛЬНЫЙ РАЗДЕЛ </w:t>
      </w:r>
      <w:r w:rsidRPr="006F51AA">
        <w:rPr>
          <w:rFonts w:ascii="Times New Roman" w:hAnsi="Times New Roman" w:cs="Times New Roman"/>
          <w:color w:val="auto"/>
          <w:sz w:val="24"/>
          <w:szCs w:val="24"/>
        </w:rPr>
        <w:t xml:space="preserve"> ОСНОВНОЙ ОБРАЗОВАТЕЛЬНОЙ ПРОГРАММЫ ОСНОВНОГО ОБЩЕГО ОБРАЗОВАНИЯ</w:t>
      </w:r>
    </w:p>
    <w:p w:rsidR="00030EC2" w:rsidRPr="00030EC2" w:rsidRDefault="00030EC2" w:rsidP="00030EC2">
      <w:pPr>
        <w:pStyle w:val="a3"/>
        <w:spacing w:line="276" w:lineRule="auto"/>
        <w:jc w:val="both"/>
        <w:rPr>
          <w:rFonts w:ascii="Times New Roman" w:hAnsi="Times New Roman" w:cs="Times New Roman"/>
          <w:sz w:val="24"/>
          <w:szCs w:val="24"/>
        </w:rPr>
      </w:pPr>
      <w:r w:rsidRPr="00030EC2">
        <w:rPr>
          <w:rFonts w:ascii="Times New Roman" w:hAnsi="Times New Roman" w:cs="Times New Roman"/>
          <w:sz w:val="24"/>
          <w:szCs w:val="24"/>
        </w:rPr>
        <w:t xml:space="preserve">Содержательный раздел программы основного общего образования включает следующие программы, ориентированные на достижение предметных, </w:t>
      </w:r>
      <w:proofErr w:type="spellStart"/>
      <w:r w:rsidRPr="00030EC2">
        <w:rPr>
          <w:rFonts w:ascii="Times New Roman" w:hAnsi="Times New Roman" w:cs="Times New Roman"/>
          <w:sz w:val="24"/>
          <w:szCs w:val="24"/>
        </w:rPr>
        <w:t>метапредметных</w:t>
      </w:r>
      <w:proofErr w:type="spellEnd"/>
      <w:r w:rsidRPr="00030EC2">
        <w:rPr>
          <w:rFonts w:ascii="Times New Roman" w:hAnsi="Times New Roman" w:cs="Times New Roman"/>
          <w:sz w:val="24"/>
          <w:szCs w:val="24"/>
        </w:rPr>
        <w:t xml:space="preserve"> и личностных результатов: </w:t>
      </w:r>
    </w:p>
    <w:p w:rsidR="00030EC2" w:rsidRPr="00030EC2" w:rsidRDefault="00030EC2" w:rsidP="00030EC2">
      <w:pPr>
        <w:pStyle w:val="a3"/>
        <w:spacing w:line="276" w:lineRule="auto"/>
        <w:jc w:val="both"/>
        <w:rPr>
          <w:rFonts w:ascii="Times New Roman" w:hAnsi="Times New Roman" w:cs="Times New Roman"/>
          <w:sz w:val="24"/>
          <w:szCs w:val="24"/>
        </w:rPr>
      </w:pPr>
      <w:r w:rsidRPr="00030EC2">
        <w:rPr>
          <w:rFonts w:ascii="Times New Roman" w:hAnsi="Times New Roman" w:cs="Times New Roman"/>
          <w:sz w:val="24"/>
          <w:szCs w:val="24"/>
        </w:rPr>
        <w:t xml:space="preserve">- рабочие программы учебных предметов, учебных курсов (в том числе внеурочной деятельности), учебных модулей; </w:t>
      </w:r>
    </w:p>
    <w:p w:rsidR="00030EC2" w:rsidRPr="00030EC2" w:rsidRDefault="00030EC2" w:rsidP="00030EC2">
      <w:pPr>
        <w:pStyle w:val="a3"/>
        <w:spacing w:line="276" w:lineRule="auto"/>
        <w:jc w:val="both"/>
        <w:rPr>
          <w:rFonts w:ascii="Times New Roman" w:hAnsi="Times New Roman" w:cs="Times New Roman"/>
          <w:sz w:val="24"/>
          <w:szCs w:val="24"/>
        </w:rPr>
      </w:pPr>
      <w:r w:rsidRPr="00030EC2">
        <w:rPr>
          <w:rFonts w:ascii="Times New Roman" w:hAnsi="Times New Roman" w:cs="Times New Roman"/>
          <w:sz w:val="24"/>
          <w:szCs w:val="24"/>
        </w:rPr>
        <w:t xml:space="preserve">- программу формирования универсальных учебных действий </w:t>
      </w:r>
      <w:proofErr w:type="gramStart"/>
      <w:r w:rsidRPr="00030EC2">
        <w:rPr>
          <w:rFonts w:ascii="Times New Roman" w:hAnsi="Times New Roman" w:cs="Times New Roman"/>
          <w:sz w:val="24"/>
          <w:szCs w:val="24"/>
        </w:rPr>
        <w:t>у</w:t>
      </w:r>
      <w:proofErr w:type="gramEnd"/>
      <w:r w:rsidRPr="00030EC2">
        <w:rPr>
          <w:rFonts w:ascii="Times New Roman" w:hAnsi="Times New Roman" w:cs="Times New Roman"/>
          <w:sz w:val="24"/>
          <w:szCs w:val="24"/>
        </w:rPr>
        <w:t xml:space="preserve"> обучающихся; </w:t>
      </w:r>
    </w:p>
    <w:p w:rsidR="00030EC2" w:rsidRPr="00030EC2" w:rsidRDefault="00030EC2" w:rsidP="00030EC2">
      <w:pPr>
        <w:pStyle w:val="a3"/>
        <w:spacing w:line="276" w:lineRule="auto"/>
        <w:jc w:val="both"/>
        <w:rPr>
          <w:rFonts w:ascii="Times New Roman" w:hAnsi="Times New Roman" w:cs="Times New Roman"/>
          <w:sz w:val="24"/>
          <w:szCs w:val="24"/>
        </w:rPr>
      </w:pPr>
      <w:r w:rsidRPr="00030EC2">
        <w:rPr>
          <w:rFonts w:ascii="Times New Roman" w:hAnsi="Times New Roman" w:cs="Times New Roman"/>
          <w:sz w:val="24"/>
          <w:szCs w:val="24"/>
        </w:rPr>
        <w:t xml:space="preserve">- рабочую программу воспитания; </w:t>
      </w:r>
    </w:p>
    <w:p w:rsidR="00030EC2" w:rsidRPr="00030EC2" w:rsidRDefault="00030EC2" w:rsidP="00030EC2">
      <w:pPr>
        <w:pStyle w:val="a3"/>
        <w:spacing w:line="276" w:lineRule="auto"/>
        <w:jc w:val="both"/>
        <w:rPr>
          <w:rFonts w:ascii="Times New Roman" w:eastAsia="Times New Roman" w:hAnsi="Times New Roman" w:cs="Times New Roman"/>
          <w:color w:val="000000"/>
          <w:sz w:val="24"/>
          <w:szCs w:val="24"/>
          <w:highlight w:val="green"/>
        </w:rPr>
      </w:pPr>
      <w:r w:rsidRPr="00030EC2">
        <w:rPr>
          <w:rFonts w:ascii="Times New Roman" w:hAnsi="Times New Roman" w:cs="Times New Roman"/>
          <w:sz w:val="24"/>
          <w:szCs w:val="24"/>
        </w:rPr>
        <w:t>- программу коррекционной работы.</w:t>
      </w:r>
    </w:p>
    <w:p w:rsidR="00030EC2" w:rsidRPr="00030EC2" w:rsidRDefault="00030EC2" w:rsidP="00030EC2">
      <w:pPr>
        <w:pStyle w:val="a3"/>
        <w:spacing w:line="276" w:lineRule="auto"/>
        <w:jc w:val="both"/>
        <w:rPr>
          <w:rFonts w:ascii="Times New Roman" w:eastAsia="TimesNewRomanPSMT" w:hAnsi="Times New Roman" w:cs="Times New Roman"/>
          <w:sz w:val="24"/>
          <w:szCs w:val="24"/>
        </w:rPr>
      </w:pPr>
      <w:r w:rsidRPr="00030EC2">
        <w:rPr>
          <w:rFonts w:ascii="Times New Roman" w:eastAsia="Times New Roman" w:hAnsi="Times New Roman" w:cs="Times New Roman"/>
          <w:sz w:val="24"/>
          <w:szCs w:val="24"/>
        </w:rPr>
        <w:t>Рабочие программы учебных предметов, учебных курсов (в том числе внеурочной деятельности), учебных модулей  обеспечивают достижение планируемых результатов освоения программы основного общего образования и разработаны на основе требований ФГОС к результатам освоения програм</w:t>
      </w:r>
      <w:r>
        <w:rPr>
          <w:rFonts w:ascii="Times New Roman" w:eastAsia="Times New Roman" w:hAnsi="Times New Roman" w:cs="Times New Roman"/>
          <w:sz w:val="24"/>
          <w:szCs w:val="24"/>
        </w:rPr>
        <w:t>мы основного общего образования</w:t>
      </w:r>
      <w:r w:rsidRPr="00030EC2">
        <w:rPr>
          <w:rFonts w:ascii="Times New Roman" w:eastAsia="TimesNewRomanPSMT" w:hAnsi="Times New Roman" w:cs="Times New Roman"/>
          <w:sz w:val="24"/>
          <w:szCs w:val="24"/>
        </w:rPr>
        <w:t xml:space="preserve"> с учетом программ, включенных в ее структуру, разработанных на</w:t>
      </w:r>
      <w:r w:rsidR="00FC0E5E">
        <w:rPr>
          <w:rFonts w:ascii="Times New Roman" w:eastAsia="TimesNewRomanPSMT" w:hAnsi="Times New Roman" w:cs="Times New Roman"/>
          <w:sz w:val="24"/>
          <w:szCs w:val="24"/>
        </w:rPr>
        <w:t xml:space="preserve"> </w:t>
      </w:r>
      <w:r w:rsidRPr="00030EC2">
        <w:rPr>
          <w:rFonts w:ascii="Times New Roman" w:eastAsia="TimesNewRomanPSMT" w:hAnsi="Times New Roman" w:cs="Times New Roman"/>
          <w:sz w:val="24"/>
          <w:szCs w:val="24"/>
        </w:rPr>
        <w:t xml:space="preserve">основе </w:t>
      </w:r>
      <w:r w:rsidRPr="00030EC2">
        <w:rPr>
          <w:rFonts w:ascii="Times New Roman" w:eastAsia="TimesNewRomanPSMT" w:hAnsi="Times New Roman" w:cs="Times New Roman"/>
          <w:b/>
          <w:bCs/>
          <w:sz w:val="24"/>
          <w:szCs w:val="24"/>
        </w:rPr>
        <w:t>Федеральных рабочих программ учебных предметов.</w:t>
      </w:r>
    </w:p>
    <w:p w:rsidR="00030EC2" w:rsidRPr="00030EC2" w:rsidRDefault="00030EC2" w:rsidP="00030EC2">
      <w:pPr>
        <w:pStyle w:val="a3"/>
        <w:spacing w:line="276" w:lineRule="auto"/>
        <w:jc w:val="both"/>
        <w:rPr>
          <w:rFonts w:ascii="Times New Roman" w:eastAsia="Times New Roman" w:hAnsi="Times New Roman" w:cs="Times New Roman"/>
          <w:sz w:val="24"/>
          <w:szCs w:val="24"/>
        </w:rPr>
      </w:pPr>
      <w:bookmarkStart w:id="519" w:name="dst100162"/>
      <w:bookmarkEnd w:id="519"/>
      <w:r w:rsidRPr="00030EC2">
        <w:rPr>
          <w:rFonts w:ascii="Times New Roman" w:eastAsia="Times New Roman" w:hAnsi="Times New Roman" w:cs="Times New Roman"/>
          <w:i/>
          <w:sz w:val="24"/>
          <w:szCs w:val="24"/>
        </w:rPr>
        <w:t>Рабочие программы</w:t>
      </w:r>
      <w:r w:rsidRPr="00030EC2">
        <w:rPr>
          <w:rFonts w:ascii="Times New Roman" w:eastAsia="Times New Roman" w:hAnsi="Times New Roman" w:cs="Times New Roman"/>
          <w:sz w:val="24"/>
          <w:szCs w:val="24"/>
        </w:rPr>
        <w:t xml:space="preserve"> учебных предметов, учебных курсов (в том числе внеурочной деяте</w:t>
      </w:r>
      <w:r>
        <w:rPr>
          <w:rFonts w:ascii="Times New Roman" w:eastAsia="Times New Roman" w:hAnsi="Times New Roman" w:cs="Times New Roman"/>
          <w:sz w:val="24"/>
          <w:szCs w:val="24"/>
        </w:rPr>
        <w:t xml:space="preserve">льности), учебных модулей </w:t>
      </w:r>
      <w:r w:rsidRPr="00030EC2">
        <w:rPr>
          <w:rFonts w:ascii="Times New Roman" w:eastAsia="Times New Roman" w:hAnsi="Times New Roman" w:cs="Times New Roman"/>
          <w:i/>
          <w:sz w:val="24"/>
          <w:szCs w:val="24"/>
        </w:rPr>
        <w:t>включают</w:t>
      </w:r>
      <w:r w:rsidRPr="00030EC2">
        <w:rPr>
          <w:rFonts w:ascii="Times New Roman" w:eastAsia="Times New Roman" w:hAnsi="Times New Roman" w:cs="Times New Roman"/>
          <w:sz w:val="24"/>
          <w:szCs w:val="24"/>
        </w:rPr>
        <w:t>:</w:t>
      </w:r>
    </w:p>
    <w:p w:rsidR="00030EC2" w:rsidRPr="00030EC2" w:rsidRDefault="00030EC2" w:rsidP="00030EC2">
      <w:pPr>
        <w:pStyle w:val="a3"/>
        <w:spacing w:line="276" w:lineRule="auto"/>
        <w:jc w:val="both"/>
        <w:rPr>
          <w:rFonts w:ascii="Times New Roman" w:eastAsia="Times New Roman" w:hAnsi="Times New Roman" w:cs="Times New Roman"/>
          <w:sz w:val="24"/>
          <w:szCs w:val="24"/>
        </w:rPr>
      </w:pPr>
      <w:bookmarkStart w:id="520" w:name="dst100163"/>
      <w:bookmarkEnd w:id="520"/>
      <w:r>
        <w:rPr>
          <w:rFonts w:ascii="Times New Roman" w:eastAsia="Times New Roman" w:hAnsi="Times New Roman" w:cs="Times New Roman"/>
          <w:sz w:val="24"/>
          <w:szCs w:val="24"/>
        </w:rPr>
        <w:t xml:space="preserve">- </w:t>
      </w:r>
      <w:r w:rsidRPr="00030EC2">
        <w:rPr>
          <w:rFonts w:ascii="Times New Roman" w:eastAsia="Times New Roman" w:hAnsi="Times New Roman" w:cs="Times New Roman"/>
          <w:sz w:val="24"/>
          <w:szCs w:val="24"/>
        </w:rPr>
        <w:t>содержание учебного предмета, учебного курса (в том числе внеурочной деятельности), учебного модуля;</w:t>
      </w:r>
    </w:p>
    <w:p w:rsidR="00030EC2" w:rsidRPr="00030EC2" w:rsidRDefault="00030EC2" w:rsidP="00030EC2">
      <w:pPr>
        <w:pStyle w:val="a3"/>
        <w:spacing w:line="276" w:lineRule="auto"/>
        <w:jc w:val="both"/>
        <w:rPr>
          <w:rFonts w:ascii="Times New Roman" w:eastAsia="Times New Roman" w:hAnsi="Times New Roman" w:cs="Times New Roman"/>
          <w:sz w:val="24"/>
          <w:szCs w:val="24"/>
        </w:rPr>
      </w:pPr>
      <w:bookmarkStart w:id="521" w:name="dst100164"/>
      <w:bookmarkEnd w:id="521"/>
      <w:r>
        <w:rPr>
          <w:rFonts w:ascii="Times New Roman" w:eastAsia="Times New Roman" w:hAnsi="Times New Roman" w:cs="Times New Roman"/>
          <w:sz w:val="24"/>
          <w:szCs w:val="24"/>
        </w:rPr>
        <w:t xml:space="preserve">- </w:t>
      </w:r>
      <w:r w:rsidRPr="00030EC2">
        <w:rPr>
          <w:rFonts w:ascii="Times New Roman" w:eastAsia="Times New Roman" w:hAnsi="Times New Roman" w:cs="Times New Roman"/>
          <w:sz w:val="24"/>
          <w:szCs w:val="24"/>
        </w:rPr>
        <w:t>планируемые результаты освоения учебного предмета, учебного курса (в том числе внеурочной деятельности), учебного модуля;</w:t>
      </w:r>
    </w:p>
    <w:p w:rsidR="00030EC2" w:rsidRPr="00030EC2" w:rsidRDefault="00030EC2" w:rsidP="00030EC2">
      <w:pPr>
        <w:pStyle w:val="a3"/>
        <w:spacing w:line="276" w:lineRule="auto"/>
        <w:jc w:val="both"/>
        <w:rPr>
          <w:rFonts w:ascii="Times New Roman" w:eastAsia="Times New Roman" w:hAnsi="Times New Roman" w:cs="Times New Roman"/>
          <w:sz w:val="24"/>
          <w:szCs w:val="24"/>
        </w:rPr>
      </w:pPr>
      <w:bookmarkStart w:id="522" w:name="dst100165"/>
      <w:bookmarkEnd w:id="522"/>
      <w:proofErr w:type="gramStart"/>
      <w:r>
        <w:rPr>
          <w:rFonts w:ascii="Times New Roman" w:eastAsia="Times New Roman" w:hAnsi="Times New Roman" w:cs="Times New Roman"/>
          <w:sz w:val="24"/>
          <w:szCs w:val="24"/>
        </w:rPr>
        <w:t xml:space="preserve">- </w:t>
      </w:r>
      <w:r w:rsidRPr="00030EC2">
        <w:rPr>
          <w:rFonts w:ascii="Times New Roman" w:eastAsia="Times New Roman" w:hAnsi="Times New Roman" w:cs="Times New Roman"/>
          <w:sz w:val="24"/>
          <w:szCs w:val="24"/>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w:t>
      </w:r>
      <w:proofErr w:type="spellStart"/>
      <w:r w:rsidRPr="00030EC2">
        <w:rPr>
          <w:rFonts w:ascii="Times New Roman" w:eastAsia="Times New Roman" w:hAnsi="Times New Roman" w:cs="Times New Roman"/>
          <w:sz w:val="24"/>
          <w:szCs w:val="24"/>
        </w:rPr>
        <w:t>мультимедийные</w:t>
      </w:r>
      <w:proofErr w:type="spellEnd"/>
      <w:r w:rsidRPr="00030EC2">
        <w:rPr>
          <w:rFonts w:ascii="Times New Roman" w:eastAsia="Times New Roman" w:hAnsi="Times New Roman" w:cs="Times New Roman"/>
          <w:sz w:val="24"/>
          <w:szCs w:val="24"/>
        </w:rPr>
        <w:t xml:space="preserve">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w:t>
      </w:r>
      <w:proofErr w:type="gramEnd"/>
      <w:r w:rsidRPr="00030EC2">
        <w:rPr>
          <w:rFonts w:ascii="Times New Roman" w:eastAsia="Times New Roman" w:hAnsi="Times New Roman" w:cs="Times New Roman"/>
          <w:sz w:val="24"/>
          <w:szCs w:val="24"/>
        </w:rPr>
        <w:t xml:space="preserve">, </w:t>
      </w:r>
      <w:proofErr w:type="gramStart"/>
      <w:r w:rsidRPr="00030EC2">
        <w:rPr>
          <w:rFonts w:ascii="Times New Roman" w:eastAsia="Times New Roman" w:hAnsi="Times New Roman" w:cs="Times New Roman"/>
          <w:sz w:val="24"/>
          <w:szCs w:val="24"/>
        </w:rPr>
        <w:t>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roofErr w:type="gramEnd"/>
    </w:p>
    <w:p w:rsidR="00030EC2" w:rsidRPr="00881A4C" w:rsidRDefault="00030EC2" w:rsidP="00881A4C">
      <w:pPr>
        <w:pStyle w:val="a3"/>
        <w:spacing w:line="276" w:lineRule="auto"/>
        <w:jc w:val="both"/>
        <w:rPr>
          <w:rFonts w:ascii="Times New Roman" w:eastAsia="Times New Roman" w:hAnsi="Times New Roman" w:cs="Times New Roman"/>
          <w:sz w:val="24"/>
          <w:szCs w:val="24"/>
        </w:rPr>
      </w:pPr>
      <w:bookmarkStart w:id="523" w:name="dst100166"/>
      <w:bookmarkEnd w:id="523"/>
      <w:r w:rsidRPr="00881A4C">
        <w:rPr>
          <w:rFonts w:ascii="Times New Roman" w:eastAsia="Times New Roman" w:hAnsi="Times New Roman" w:cs="Times New Roman"/>
          <w:sz w:val="24"/>
          <w:szCs w:val="24"/>
        </w:rPr>
        <w:t>Рабочие программы учебных курсов внеу</w:t>
      </w:r>
      <w:r w:rsidR="00881A4C" w:rsidRPr="00881A4C">
        <w:rPr>
          <w:rFonts w:ascii="Times New Roman" w:eastAsia="Times New Roman" w:hAnsi="Times New Roman" w:cs="Times New Roman"/>
          <w:sz w:val="24"/>
          <w:szCs w:val="24"/>
        </w:rPr>
        <w:t xml:space="preserve">рочной деятельности также содержат </w:t>
      </w:r>
      <w:r w:rsidRPr="00881A4C">
        <w:rPr>
          <w:rFonts w:ascii="Times New Roman" w:eastAsia="Times New Roman" w:hAnsi="Times New Roman" w:cs="Times New Roman"/>
          <w:sz w:val="24"/>
          <w:szCs w:val="24"/>
        </w:rPr>
        <w:t xml:space="preserve"> указание на </w:t>
      </w:r>
      <w:r w:rsidRPr="00881A4C">
        <w:rPr>
          <w:rFonts w:ascii="Times New Roman" w:eastAsia="Times New Roman" w:hAnsi="Times New Roman" w:cs="Times New Roman"/>
          <w:i/>
          <w:sz w:val="24"/>
          <w:szCs w:val="24"/>
        </w:rPr>
        <w:t>форму</w:t>
      </w:r>
      <w:r w:rsidRPr="00881A4C">
        <w:rPr>
          <w:rFonts w:ascii="Times New Roman" w:eastAsia="Times New Roman" w:hAnsi="Times New Roman" w:cs="Times New Roman"/>
          <w:sz w:val="24"/>
          <w:szCs w:val="24"/>
        </w:rPr>
        <w:t xml:space="preserve"> проведения занятий.</w:t>
      </w:r>
    </w:p>
    <w:p w:rsidR="00030EC2" w:rsidRPr="00881A4C" w:rsidRDefault="00030EC2" w:rsidP="00881A4C">
      <w:pPr>
        <w:pStyle w:val="a3"/>
        <w:spacing w:line="276" w:lineRule="auto"/>
        <w:jc w:val="both"/>
        <w:rPr>
          <w:rFonts w:ascii="Times New Roman" w:eastAsia="Times New Roman" w:hAnsi="Times New Roman" w:cs="Times New Roman"/>
          <w:sz w:val="24"/>
          <w:szCs w:val="24"/>
        </w:rPr>
      </w:pPr>
      <w:bookmarkStart w:id="524" w:name="dst100167"/>
      <w:bookmarkEnd w:id="524"/>
      <w:r w:rsidRPr="00881A4C">
        <w:rPr>
          <w:rFonts w:ascii="Times New Roman" w:eastAsia="Times New Roman" w:hAnsi="Times New Roman" w:cs="Times New Roman"/>
          <w:sz w:val="24"/>
          <w:szCs w:val="24"/>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881A4C" w:rsidRPr="00030EC2" w:rsidRDefault="00881A4C" w:rsidP="00881A4C">
      <w:pPr>
        <w:pStyle w:val="a3"/>
        <w:spacing w:line="276" w:lineRule="auto"/>
        <w:jc w:val="both"/>
        <w:rPr>
          <w:rFonts w:ascii="Times New Roman" w:eastAsia="TimesNewRomanPSMT" w:hAnsi="Times New Roman" w:cs="Times New Roman"/>
          <w:sz w:val="24"/>
          <w:szCs w:val="24"/>
        </w:rPr>
      </w:pPr>
      <w:r w:rsidRPr="00030EC2">
        <w:rPr>
          <w:rFonts w:ascii="Times New Roman" w:eastAsia="TimesNewRomanPSMT" w:hAnsi="Times New Roman" w:cs="Times New Roman"/>
          <w:sz w:val="24"/>
          <w:szCs w:val="24"/>
        </w:rPr>
        <w:t xml:space="preserve">Рабочие программы по </w:t>
      </w:r>
      <w:proofErr w:type="gramStart"/>
      <w:r w:rsidRPr="00030EC2">
        <w:rPr>
          <w:rFonts w:ascii="Times New Roman" w:eastAsia="TimesNewRomanPSMT" w:hAnsi="Times New Roman" w:cs="Times New Roman"/>
          <w:sz w:val="24"/>
          <w:szCs w:val="24"/>
        </w:rPr>
        <w:t>учебных</w:t>
      </w:r>
      <w:proofErr w:type="gramEnd"/>
      <w:r w:rsidRPr="00030EC2">
        <w:rPr>
          <w:rFonts w:ascii="Times New Roman" w:eastAsia="TimesNewRomanPSMT" w:hAnsi="Times New Roman" w:cs="Times New Roman"/>
          <w:sz w:val="24"/>
          <w:szCs w:val="24"/>
        </w:rPr>
        <w:t xml:space="preserve"> предметам, в том числе курсам внеурочной</w:t>
      </w:r>
    </w:p>
    <w:p w:rsidR="00881A4C" w:rsidRPr="00030EC2" w:rsidRDefault="00881A4C" w:rsidP="00881A4C">
      <w:pPr>
        <w:pStyle w:val="a3"/>
        <w:spacing w:line="276" w:lineRule="auto"/>
        <w:jc w:val="both"/>
        <w:rPr>
          <w:rFonts w:ascii="Times New Roman" w:eastAsia="TimesNewRomanPSMT" w:hAnsi="Times New Roman" w:cs="Times New Roman"/>
          <w:sz w:val="24"/>
          <w:szCs w:val="24"/>
        </w:rPr>
      </w:pPr>
      <w:r w:rsidRPr="00030EC2">
        <w:rPr>
          <w:rFonts w:ascii="Times New Roman" w:eastAsia="TimesNewRomanPSMT" w:hAnsi="Times New Roman" w:cs="Times New Roman"/>
          <w:sz w:val="24"/>
          <w:szCs w:val="24"/>
        </w:rPr>
        <w:t>деятельности на текущий учебный год, разработаны в соответствии с Положением о</w:t>
      </w:r>
    </w:p>
    <w:p w:rsidR="00881A4C" w:rsidRPr="00030EC2" w:rsidRDefault="00881A4C" w:rsidP="00881A4C">
      <w:pPr>
        <w:pStyle w:val="a3"/>
        <w:spacing w:line="276"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рабочих  программах  МБОУ СОШ с. Тербуны</w:t>
      </w:r>
      <w:r w:rsidRPr="00030EC2">
        <w:rPr>
          <w:rFonts w:ascii="Times New Roman" w:eastAsia="TimesNewRomanPSMT" w:hAnsi="Times New Roman" w:cs="Times New Roman"/>
          <w:sz w:val="24"/>
          <w:szCs w:val="24"/>
        </w:rPr>
        <w:t>.</w:t>
      </w:r>
    </w:p>
    <w:p w:rsidR="00030EC2" w:rsidRDefault="00030EC2" w:rsidP="00030EC2">
      <w:pPr>
        <w:pStyle w:val="a3"/>
        <w:spacing w:line="276" w:lineRule="auto"/>
        <w:jc w:val="both"/>
        <w:rPr>
          <w:rFonts w:ascii="Times New Roman" w:hAnsi="Times New Roman" w:cs="Times New Roman"/>
          <w:sz w:val="24"/>
          <w:szCs w:val="24"/>
        </w:rPr>
      </w:pPr>
    </w:p>
    <w:p w:rsidR="00AC561D" w:rsidRDefault="00AC561D" w:rsidP="00030EC2">
      <w:pPr>
        <w:pStyle w:val="a3"/>
        <w:spacing w:line="276" w:lineRule="auto"/>
        <w:jc w:val="both"/>
        <w:rPr>
          <w:rFonts w:ascii="Times New Roman" w:hAnsi="Times New Roman" w:cs="Times New Roman"/>
          <w:sz w:val="24"/>
          <w:szCs w:val="24"/>
        </w:rPr>
      </w:pPr>
    </w:p>
    <w:p w:rsidR="00AC561D" w:rsidRDefault="00AC561D" w:rsidP="00030EC2">
      <w:pPr>
        <w:pStyle w:val="a3"/>
        <w:spacing w:line="276" w:lineRule="auto"/>
        <w:jc w:val="both"/>
        <w:rPr>
          <w:rFonts w:ascii="Times New Roman" w:hAnsi="Times New Roman" w:cs="Times New Roman"/>
          <w:sz w:val="24"/>
          <w:szCs w:val="24"/>
        </w:rPr>
      </w:pPr>
    </w:p>
    <w:p w:rsidR="00AC561D" w:rsidRPr="00030EC2" w:rsidRDefault="00AC561D" w:rsidP="00030EC2">
      <w:pPr>
        <w:pStyle w:val="a3"/>
        <w:spacing w:line="276" w:lineRule="auto"/>
        <w:jc w:val="both"/>
        <w:rPr>
          <w:rFonts w:ascii="Times New Roman" w:hAnsi="Times New Roman" w:cs="Times New Roman"/>
          <w:sz w:val="24"/>
          <w:szCs w:val="24"/>
        </w:rPr>
      </w:pPr>
    </w:p>
    <w:p w:rsidR="003024A7" w:rsidRPr="00DB036A" w:rsidRDefault="003024A7" w:rsidP="003024A7">
      <w:pPr>
        <w:pStyle w:val="a3"/>
        <w:spacing w:line="276" w:lineRule="auto"/>
        <w:jc w:val="both"/>
        <w:rPr>
          <w:rFonts w:ascii="Times New Roman" w:hAnsi="Times New Roman" w:cs="Times New Roman"/>
          <w:sz w:val="24"/>
          <w:szCs w:val="24"/>
        </w:rPr>
      </w:pPr>
    </w:p>
    <w:p w:rsidR="003024A7" w:rsidRPr="00DB6158" w:rsidRDefault="003024A7" w:rsidP="003024A7">
      <w:pPr>
        <w:jc w:val="both"/>
        <w:rPr>
          <w:rFonts w:ascii="Times New Roman" w:hAnsi="Times New Roman" w:cs="Times New Roman"/>
          <w:b/>
          <w:sz w:val="24"/>
          <w:szCs w:val="24"/>
        </w:rPr>
      </w:pPr>
      <w:r w:rsidRPr="00DB6158">
        <w:rPr>
          <w:rFonts w:ascii="Times New Roman" w:hAnsi="Times New Roman" w:cs="Times New Roman"/>
          <w:b/>
          <w:sz w:val="24"/>
          <w:szCs w:val="24"/>
        </w:rPr>
        <w:lastRenderedPageBreak/>
        <w:t xml:space="preserve">2.1. Рабочие программы учебных предметов, учебных курсов (в том числе внеурочной деятельности), учебных модулей </w:t>
      </w:r>
    </w:p>
    <w:p w:rsidR="003024A7" w:rsidRPr="00966347" w:rsidRDefault="003024A7" w:rsidP="003024A7">
      <w:pPr>
        <w:pStyle w:val="a3"/>
        <w:spacing w:line="276" w:lineRule="auto"/>
        <w:jc w:val="both"/>
        <w:rPr>
          <w:rFonts w:ascii="Times New Roman" w:hAnsi="Times New Roman" w:cs="Times New Roman"/>
          <w:sz w:val="24"/>
          <w:szCs w:val="24"/>
        </w:rPr>
      </w:pPr>
      <w:r w:rsidRPr="00966347">
        <w:rPr>
          <w:rFonts w:ascii="Times New Roman" w:hAnsi="Times New Roman" w:cs="Times New Roman"/>
          <w:sz w:val="24"/>
          <w:szCs w:val="24"/>
        </w:rPr>
        <w:t xml:space="preserve">               Рабочие программы учебных предметов, учебных курсов (в том числе внеурочной деятельности), учебных модулей обеспечивают достижение планируемых результатов освоения ООП ООО и разработаны на основе требований ФГОС ООО к результатам ООП ООО и с учетом примерных рабочих программ, разработанных Федеральным государственным бюджетным научным учреждением «Институтом </w:t>
      </w:r>
      <w:proofErr w:type="gramStart"/>
      <w:r w:rsidRPr="00966347">
        <w:rPr>
          <w:rFonts w:ascii="Times New Roman" w:hAnsi="Times New Roman" w:cs="Times New Roman"/>
          <w:sz w:val="24"/>
          <w:szCs w:val="24"/>
        </w:rPr>
        <w:t>стратегии развития образования Российской академии образования</w:t>
      </w:r>
      <w:proofErr w:type="gramEnd"/>
      <w:r w:rsidRPr="00966347">
        <w:rPr>
          <w:rFonts w:ascii="Times New Roman" w:hAnsi="Times New Roman" w:cs="Times New Roman"/>
          <w:sz w:val="24"/>
          <w:szCs w:val="24"/>
        </w:rPr>
        <w:t xml:space="preserve">». </w:t>
      </w:r>
    </w:p>
    <w:p w:rsidR="003024A7" w:rsidRPr="00966347" w:rsidRDefault="003024A7" w:rsidP="003024A7">
      <w:pPr>
        <w:pStyle w:val="a3"/>
        <w:spacing w:line="276" w:lineRule="auto"/>
        <w:jc w:val="both"/>
        <w:rPr>
          <w:rFonts w:ascii="Times New Roman" w:hAnsi="Times New Roman" w:cs="Times New Roman"/>
          <w:sz w:val="24"/>
          <w:szCs w:val="24"/>
        </w:rPr>
      </w:pPr>
      <w:r w:rsidRPr="00966347">
        <w:rPr>
          <w:rFonts w:ascii="Times New Roman" w:hAnsi="Times New Roman" w:cs="Times New Roman"/>
          <w:sz w:val="24"/>
          <w:szCs w:val="24"/>
        </w:rPr>
        <w:t xml:space="preserve">              Рабочие программы учебных предметов, учебных курсов (в том числе внеурочной деятельности), учебных модулей включают: </w:t>
      </w:r>
    </w:p>
    <w:p w:rsidR="003024A7" w:rsidRPr="00966347" w:rsidRDefault="003024A7" w:rsidP="003024A7">
      <w:pPr>
        <w:pStyle w:val="a3"/>
        <w:spacing w:line="276" w:lineRule="auto"/>
        <w:jc w:val="both"/>
        <w:rPr>
          <w:rFonts w:ascii="Times New Roman" w:hAnsi="Times New Roman" w:cs="Times New Roman"/>
          <w:sz w:val="24"/>
          <w:szCs w:val="24"/>
        </w:rPr>
      </w:pPr>
      <w:r w:rsidRPr="00966347">
        <w:rPr>
          <w:rFonts w:ascii="Times New Roman" w:hAnsi="Times New Roman" w:cs="Times New Roman"/>
          <w:sz w:val="24"/>
          <w:szCs w:val="24"/>
        </w:rPr>
        <w:t xml:space="preserve">‒ Содержание учебного предмета, учебного курса (в том числе внеурочной деятельности), учебного модуля; </w:t>
      </w:r>
    </w:p>
    <w:p w:rsidR="003024A7" w:rsidRPr="00966347" w:rsidRDefault="003024A7" w:rsidP="003024A7">
      <w:pPr>
        <w:pStyle w:val="a3"/>
        <w:spacing w:line="276" w:lineRule="auto"/>
        <w:jc w:val="both"/>
        <w:rPr>
          <w:rFonts w:ascii="Times New Roman" w:hAnsi="Times New Roman" w:cs="Times New Roman"/>
          <w:sz w:val="24"/>
          <w:szCs w:val="24"/>
        </w:rPr>
      </w:pPr>
      <w:r w:rsidRPr="00966347">
        <w:rPr>
          <w:rFonts w:ascii="Times New Roman" w:hAnsi="Times New Roman" w:cs="Times New Roman"/>
          <w:sz w:val="24"/>
          <w:szCs w:val="24"/>
        </w:rPr>
        <w:t xml:space="preserve">‒ Планируемые результаты освоения учебного предмета, учебного курса (в том числе внеурочной деятельности), учебного модуля; </w:t>
      </w:r>
    </w:p>
    <w:p w:rsidR="003024A7" w:rsidRPr="00966347" w:rsidRDefault="003024A7" w:rsidP="003024A7">
      <w:pPr>
        <w:pStyle w:val="a3"/>
        <w:spacing w:line="276" w:lineRule="auto"/>
        <w:jc w:val="both"/>
        <w:rPr>
          <w:rFonts w:ascii="Times New Roman" w:hAnsi="Times New Roman" w:cs="Times New Roman"/>
          <w:sz w:val="24"/>
          <w:szCs w:val="24"/>
        </w:rPr>
      </w:pPr>
      <w:proofErr w:type="gramStart"/>
      <w:r w:rsidRPr="00966347">
        <w:rPr>
          <w:rFonts w:ascii="Times New Roman" w:hAnsi="Times New Roman" w:cs="Times New Roman"/>
          <w:sz w:val="24"/>
          <w:szCs w:val="24"/>
        </w:rPr>
        <w:t>‒ 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w:t>
      </w:r>
      <w:proofErr w:type="spellStart"/>
      <w:r w:rsidRPr="00966347">
        <w:rPr>
          <w:rFonts w:ascii="Times New Roman" w:hAnsi="Times New Roman" w:cs="Times New Roman"/>
          <w:sz w:val="24"/>
          <w:szCs w:val="24"/>
        </w:rPr>
        <w:t>мультимедийные</w:t>
      </w:r>
      <w:proofErr w:type="spellEnd"/>
      <w:r w:rsidRPr="00966347">
        <w:rPr>
          <w:rFonts w:ascii="Times New Roman" w:hAnsi="Times New Roman" w:cs="Times New Roman"/>
          <w:sz w:val="24"/>
          <w:szCs w:val="24"/>
        </w:rPr>
        <w:t xml:space="preserve">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w:t>
      </w:r>
      <w:proofErr w:type="gramEnd"/>
      <w:r w:rsidRPr="00966347">
        <w:rPr>
          <w:rFonts w:ascii="Times New Roman" w:hAnsi="Times New Roman" w:cs="Times New Roman"/>
          <w:sz w:val="24"/>
          <w:szCs w:val="24"/>
        </w:rPr>
        <w:t xml:space="preserve">, </w:t>
      </w:r>
      <w:proofErr w:type="gramStart"/>
      <w:r w:rsidRPr="00966347">
        <w:rPr>
          <w:rFonts w:ascii="Times New Roman" w:hAnsi="Times New Roman" w:cs="Times New Roman"/>
          <w:sz w:val="24"/>
          <w:szCs w:val="24"/>
        </w:rPr>
        <w:t xml:space="preserve">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 </w:t>
      </w:r>
      <w:proofErr w:type="gramEnd"/>
    </w:p>
    <w:p w:rsidR="003024A7" w:rsidRDefault="003024A7" w:rsidP="003024A7">
      <w:pPr>
        <w:pStyle w:val="a3"/>
        <w:spacing w:line="276" w:lineRule="auto"/>
        <w:jc w:val="both"/>
        <w:rPr>
          <w:rFonts w:ascii="Times New Roman" w:hAnsi="Times New Roman" w:cs="Times New Roman"/>
          <w:sz w:val="24"/>
          <w:szCs w:val="24"/>
        </w:rPr>
      </w:pPr>
      <w:r w:rsidRPr="00966347">
        <w:rPr>
          <w:rFonts w:ascii="Times New Roman" w:hAnsi="Times New Roman" w:cs="Times New Roman"/>
          <w:sz w:val="24"/>
          <w:szCs w:val="24"/>
        </w:rPr>
        <w:t xml:space="preserve">Рабочие программы учебных курсов внеурочной деятельности содержат указание на форму проведения занятий. </w:t>
      </w:r>
    </w:p>
    <w:p w:rsidR="003024A7" w:rsidRDefault="003024A7" w:rsidP="003024A7">
      <w:pPr>
        <w:pStyle w:val="a3"/>
        <w:spacing w:line="276" w:lineRule="auto"/>
        <w:jc w:val="both"/>
        <w:rPr>
          <w:rFonts w:ascii="Times New Roman" w:hAnsi="Times New Roman" w:cs="Times New Roman"/>
          <w:sz w:val="24"/>
          <w:szCs w:val="24"/>
        </w:rPr>
      </w:pPr>
      <w:r w:rsidRPr="00966347">
        <w:rPr>
          <w:rFonts w:ascii="Times New Roman" w:hAnsi="Times New Roman" w:cs="Times New Roman"/>
          <w:sz w:val="24"/>
          <w:szCs w:val="24"/>
        </w:rPr>
        <w:t>Рабочие программы учебных предметов, учебных кур</w:t>
      </w:r>
      <w:r>
        <w:rPr>
          <w:rFonts w:ascii="Times New Roman" w:hAnsi="Times New Roman" w:cs="Times New Roman"/>
          <w:sz w:val="24"/>
          <w:szCs w:val="24"/>
        </w:rPr>
        <w:t>сов (в том числе внеурочной дея</w:t>
      </w:r>
      <w:r w:rsidRPr="00966347">
        <w:rPr>
          <w:rFonts w:ascii="Times New Roman" w:hAnsi="Times New Roman" w:cs="Times New Roman"/>
          <w:sz w:val="24"/>
          <w:szCs w:val="24"/>
        </w:rPr>
        <w:t xml:space="preserve">тельности), учебных модулей формируются с учетом рабочей программы воспитания. </w:t>
      </w:r>
    </w:p>
    <w:p w:rsidR="005D28EA" w:rsidRPr="00890EE0" w:rsidRDefault="00542958" w:rsidP="00890EE0">
      <w:pPr>
        <w:pStyle w:val="31"/>
        <w:spacing w:line="276" w:lineRule="auto"/>
        <w:jc w:val="both"/>
        <w:rPr>
          <w:rFonts w:ascii="Times New Roman" w:hAnsi="Times New Roman" w:cs="Times New Roman"/>
          <w:b w:val="0"/>
          <w:sz w:val="24"/>
          <w:szCs w:val="24"/>
        </w:rPr>
      </w:pPr>
      <w:r w:rsidRPr="00AB253F">
        <w:rPr>
          <w:rFonts w:ascii="Times New Roman" w:hAnsi="Times New Roman" w:cs="Times New Roman"/>
          <w:b w:val="0"/>
          <w:sz w:val="24"/>
          <w:szCs w:val="24"/>
        </w:rPr>
        <w:t xml:space="preserve">Рабочие программы учебных предметов, учебных курсов, учебных модулей являются приложением №1  к ООП ООО МБОУ СОШ с. Тербуны и размещаются на официальном сайте школы в разделе «Образование». </w:t>
      </w:r>
    </w:p>
    <w:p w:rsidR="00542958" w:rsidRPr="00211AB5" w:rsidRDefault="00542958" w:rsidP="00542958">
      <w:pPr>
        <w:pStyle w:val="aa"/>
        <w:shd w:val="clear" w:color="auto" w:fill="auto"/>
        <w:spacing w:after="0" w:line="276" w:lineRule="auto"/>
        <w:ind w:firstLine="454"/>
        <w:jc w:val="center"/>
        <w:rPr>
          <w:rFonts w:ascii="Times New Roman" w:hAnsi="Times New Roman" w:cs="Times New Roman"/>
          <w:b/>
          <w:i/>
          <w:sz w:val="24"/>
          <w:szCs w:val="24"/>
        </w:rPr>
      </w:pPr>
      <w:r w:rsidRPr="00211AB5">
        <w:rPr>
          <w:rFonts w:ascii="Times New Roman" w:hAnsi="Times New Roman" w:cs="Times New Roman"/>
          <w:b/>
          <w:i/>
          <w:sz w:val="24"/>
          <w:szCs w:val="24"/>
        </w:rPr>
        <w:t>Перечень рабочих программ учебных предметов:</w:t>
      </w:r>
    </w:p>
    <w:tbl>
      <w:tblPr>
        <w:tblW w:w="9072" w:type="dxa"/>
        <w:tblInd w:w="40" w:type="dxa"/>
        <w:tblLayout w:type="fixed"/>
        <w:tblCellMar>
          <w:left w:w="40" w:type="dxa"/>
          <w:right w:w="40" w:type="dxa"/>
        </w:tblCellMar>
        <w:tblLook w:val="0000"/>
      </w:tblPr>
      <w:tblGrid>
        <w:gridCol w:w="709"/>
        <w:gridCol w:w="8363"/>
      </w:tblGrid>
      <w:tr w:rsidR="00542958" w:rsidRPr="00211AB5" w:rsidTr="00AB253F">
        <w:tc>
          <w:tcPr>
            <w:tcW w:w="709" w:type="dxa"/>
            <w:tcBorders>
              <w:top w:val="single" w:sz="6" w:space="0" w:color="auto"/>
              <w:left w:val="single" w:sz="6" w:space="0" w:color="auto"/>
              <w:bottom w:val="single" w:sz="6" w:space="0" w:color="auto"/>
              <w:right w:val="single" w:sz="6" w:space="0" w:color="auto"/>
            </w:tcBorders>
          </w:tcPr>
          <w:p w:rsidR="00542958" w:rsidRPr="00211AB5" w:rsidRDefault="00542958" w:rsidP="00AB253F">
            <w:pPr>
              <w:pStyle w:val="Style90"/>
              <w:widowControl/>
              <w:spacing w:line="276" w:lineRule="auto"/>
              <w:rPr>
                <w:rStyle w:val="FontStyle263"/>
              </w:rPr>
            </w:pPr>
            <w:r w:rsidRPr="00211AB5">
              <w:rPr>
                <w:rStyle w:val="FontStyle263"/>
              </w:rPr>
              <w:t>№</w:t>
            </w:r>
            <w:proofErr w:type="spellStart"/>
            <w:proofErr w:type="gramStart"/>
            <w:r w:rsidRPr="00211AB5">
              <w:rPr>
                <w:rStyle w:val="FontStyle263"/>
              </w:rPr>
              <w:t>п</w:t>
            </w:r>
            <w:proofErr w:type="spellEnd"/>
            <w:proofErr w:type="gramEnd"/>
            <w:r w:rsidRPr="00211AB5">
              <w:rPr>
                <w:rStyle w:val="FontStyle263"/>
              </w:rPr>
              <w:t>/</w:t>
            </w:r>
            <w:proofErr w:type="spellStart"/>
            <w:r w:rsidRPr="00211AB5">
              <w:rPr>
                <w:rStyle w:val="FontStyle263"/>
              </w:rPr>
              <w:t>п</w:t>
            </w:r>
            <w:proofErr w:type="spellEnd"/>
          </w:p>
        </w:tc>
        <w:tc>
          <w:tcPr>
            <w:tcW w:w="8363" w:type="dxa"/>
            <w:tcBorders>
              <w:top w:val="single" w:sz="6" w:space="0" w:color="auto"/>
              <w:left w:val="single" w:sz="6" w:space="0" w:color="auto"/>
              <w:bottom w:val="single" w:sz="6" w:space="0" w:color="auto"/>
              <w:right w:val="single" w:sz="6" w:space="0" w:color="auto"/>
            </w:tcBorders>
          </w:tcPr>
          <w:p w:rsidR="00542958" w:rsidRPr="00211AB5" w:rsidRDefault="00542958" w:rsidP="00AB253F">
            <w:pPr>
              <w:pStyle w:val="a3"/>
              <w:ind w:firstLine="34"/>
              <w:jc w:val="center"/>
              <w:rPr>
                <w:rFonts w:ascii="Times New Roman" w:hAnsi="Times New Roman" w:cs="Times New Roman"/>
                <w:sz w:val="24"/>
                <w:szCs w:val="24"/>
              </w:rPr>
            </w:pPr>
            <w:r w:rsidRPr="00211AB5">
              <w:rPr>
                <w:rFonts w:ascii="Times New Roman" w:hAnsi="Times New Roman" w:cs="Times New Roman"/>
                <w:sz w:val="24"/>
                <w:szCs w:val="24"/>
              </w:rPr>
              <w:t>Наименование рабочей программы</w:t>
            </w:r>
          </w:p>
        </w:tc>
      </w:tr>
      <w:tr w:rsidR="00542958" w:rsidRPr="00211AB5" w:rsidTr="00AB253F">
        <w:tc>
          <w:tcPr>
            <w:tcW w:w="709" w:type="dxa"/>
            <w:tcBorders>
              <w:top w:val="single" w:sz="6" w:space="0" w:color="auto"/>
              <w:left w:val="single" w:sz="6" w:space="0" w:color="auto"/>
              <w:bottom w:val="single" w:sz="6" w:space="0" w:color="auto"/>
              <w:right w:val="single" w:sz="6" w:space="0" w:color="auto"/>
            </w:tcBorders>
          </w:tcPr>
          <w:p w:rsidR="00542958" w:rsidRPr="00211AB5" w:rsidRDefault="00542958" w:rsidP="00AB253F">
            <w:pPr>
              <w:pStyle w:val="Style90"/>
              <w:widowControl/>
              <w:spacing w:line="276" w:lineRule="auto"/>
              <w:rPr>
                <w:rStyle w:val="FontStyle263"/>
              </w:rPr>
            </w:pPr>
            <w:r w:rsidRPr="00211AB5">
              <w:rPr>
                <w:rStyle w:val="FontStyle263"/>
              </w:rPr>
              <w:t>1.</w:t>
            </w:r>
          </w:p>
        </w:tc>
        <w:tc>
          <w:tcPr>
            <w:tcW w:w="8363" w:type="dxa"/>
            <w:tcBorders>
              <w:top w:val="single" w:sz="6" w:space="0" w:color="auto"/>
              <w:left w:val="single" w:sz="6" w:space="0" w:color="auto"/>
              <w:bottom w:val="single" w:sz="6" w:space="0" w:color="auto"/>
              <w:right w:val="single" w:sz="6" w:space="0" w:color="auto"/>
            </w:tcBorders>
          </w:tcPr>
          <w:p w:rsidR="00542958" w:rsidRPr="00211AB5" w:rsidRDefault="00542958" w:rsidP="00AB253F">
            <w:pPr>
              <w:pStyle w:val="a3"/>
              <w:ind w:firstLine="34"/>
              <w:jc w:val="both"/>
              <w:rPr>
                <w:rFonts w:ascii="Times New Roman" w:hAnsi="Times New Roman" w:cs="Times New Roman"/>
                <w:sz w:val="24"/>
                <w:szCs w:val="24"/>
              </w:rPr>
            </w:pPr>
            <w:r w:rsidRPr="00211AB5">
              <w:rPr>
                <w:rFonts w:ascii="Times New Roman" w:hAnsi="Times New Roman" w:cs="Times New Roman"/>
                <w:sz w:val="24"/>
                <w:szCs w:val="24"/>
              </w:rPr>
              <w:t>Рабочая программа  учебного предмета «Русский язык»</w:t>
            </w:r>
          </w:p>
        </w:tc>
      </w:tr>
      <w:tr w:rsidR="00542958" w:rsidRPr="00211AB5" w:rsidTr="00AB253F">
        <w:tc>
          <w:tcPr>
            <w:tcW w:w="709" w:type="dxa"/>
            <w:tcBorders>
              <w:top w:val="single" w:sz="6" w:space="0" w:color="auto"/>
              <w:left w:val="single" w:sz="6" w:space="0" w:color="auto"/>
              <w:bottom w:val="single" w:sz="6" w:space="0" w:color="auto"/>
              <w:right w:val="single" w:sz="6" w:space="0" w:color="auto"/>
            </w:tcBorders>
          </w:tcPr>
          <w:p w:rsidR="00542958" w:rsidRPr="00211AB5" w:rsidRDefault="00542958" w:rsidP="00AB253F">
            <w:pPr>
              <w:pStyle w:val="Style90"/>
              <w:widowControl/>
              <w:spacing w:line="276" w:lineRule="auto"/>
              <w:rPr>
                <w:rStyle w:val="FontStyle263"/>
              </w:rPr>
            </w:pPr>
            <w:r w:rsidRPr="00211AB5">
              <w:rPr>
                <w:rStyle w:val="FontStyle263"/>
              </w:rPr>
              <w:t>2.</w:t>
            </w:r>
          </w:p>
        </w:tc>
        <w:tc>
          <w:tcPr>
            <w:tcW w:w="8363" w:type="dxa"/>
            <w:tcBorders>
              <w:top w:val="single" w:sz="6" w:space="0" w:color="auto"/>
              <w:left w:val="single" w:sz="6" w:space="0" w:color="auto"/>
              <w:bottom w:val="single" w:sz="6" w:space="0" w:color="auto"/>
              <w:right w:val="single" w:sz="6" w:space="0" w:color="auto"/>
            </w:tcBorders>
          </w:tcPr>
          <w:p w:rsidR="00542958" w:rsidRPr="00211AB5" w:rsidRDefault="00542958" w:rsidP="00AB253F">
            <w:pPr>
              <w:pStyle w:val="a3"/>
              <w:ind w:firstLine="34"/>
              <w:jc w:val="both"/>
              <w:rPr>
                <w:rFonts w:ascii="Times New Roman" w:hAnsi="Times New Roman" w:cs="Times New Roman"/>
                <w:sz w:val="24"/>
                <w:szCs w:val="24"/>
              </w:rPr>
            </w:pPr>
            <w:r w:rsidRPr="00211AB5">
              <w:rPr>
                <w:rFonts w:ascii="Times New Roman" w:hAnsi="Times New Roman" w:cs="Times New Roman"/>
                <w:sz w:val="24"/>
                <w:szCs w:val="24"/>
              </w:rPr>
              <w:t>Рабочая программа  учебного предмета «Литература»</w:t>
            </w:r>
          </w:p>
        </w:tc>
      </w:tr>
      <w:tr w:rsidR="00542958" w:rsidRPr="00211AB5" w:rsidTr="00AB253F">
        <w:tc>
          <w:tcPr>
            <w:tcW w:w="709" w:type="dxa"/>
            <w:tcBorders>
              <w:top w:val="single" w:sz="6" w:space="0" w:color="auto"/>
              <w:left w:val="single" w:sz="6" w:space="0" w:color="auto"/>
              <w:bottom w:val="single" w:sz="6" w:space="0" w:color="auto"/>
              <w:right w:val="single" w:sz="6" w:space="0" w:color="auto"/>
            </w:tcBorders>
          </w:tcPr>
          <w:p w:rsidR="00542958" w:rsidRPr="00211AB5" w:rsidRDefault="00224560" w:rsidP="00AB253F">
            <w:pPr>
              <w:pStyle w:val="Style90"/>
              <w:widowControl/>
              <w:spacing w:line="276" w:lineRule="auto"/>
              <w:rPr>
                <w:rStyle w:val="FontStyle263"/>
              </w:rPr>
            </w:pPr>
            <w:r>
              <w:rPr>
                <w:rStyle w:val="FontStyle263"/>
              </w:rPr>
              <w:t>3</w:t>
            </w:r>
            <w:r w:rsidR="00542958" w:rsidRPr="00211AB5">
              <w:rPr>
                <w:rStyle w:val="FontStyle263"/>
              </w:rPr>
              <w:t>.</w:t>
            </w:r>
          </w:p>
        </w:tc>
        <w:tc>
          <w:tcPr>
            <w:tcW w:w="8363" w:type="dxa"/>
            <w:tcBorders>
              <w:top w:val="single" w:sz="6" w:space="0" w:color="auto"/>
              <w:left w:val="single" w:sz="6" w:space="0" w:color="auto"/>
              <w:bottom w:val="single" w:sz="6" w:space="0" w:color="auto"/>
              <w:right w:val="single" w:sz="6" w:space="0" w:color="auto"/>
            </w:tcBorders>
          </w:tcPr>
          <w:p w:rsidR="00542958" w:rsidRPr="00211AB5" w:rsidRDefault="00542958" w:rsidP="00AB253F">
            <w:pPr>
              <w:pStyle w:val="a3"/>
              <w:ind w:firstLine="34"/>
              <w:jc w:val="both"/>
              <w:rPr>
                <w:rFonts w:ascii="Times New Roman" w:hAnsi="Times New Roman" w:cs="Times New Roman"/>
                <w:sz w:val="24"/>
                <w:szCs w:val="24"/>
              </w:rPr>
            </w:pPr>
            <w:r w:rsidRPr="00211AB5">
              <w:rPr>
                <w:rFonts w:ascii="Times New Roman" w:hAnsi="Times New Roman" w:cs="Times New Roman"/>
                <w:sz w:val="24"/>
                <w:szCs w:val="24"/>
              </w:rPr>
              <w:t xml:space="preserve">Рабочая программа  учебного предмета «Иностранный язык. </w:t>
            </w:r>
            <w:r>
              <w:rPr>
                <w:rFonts w:ascii="Times New Roman" w:hAnsi="Times New Roman" w:cs="Times New Roman"/>
                <w:sz w:val="24"/>
                <w:szCs w:val="24"/>
              </w:rPr>
              <w:t xml:space="preserve">Английский язык» </w:t>
            </w:r>
          </w:p>
        </w:tc>
      </w:tr>
      <w:tr w:rsidR="00542958" w:rsidRPr="00211AB5" w:rsidTr="00AB253F">
        <w:tc>
          <w:tcPr>
            <w:tcW w:w="709" w:type="dxa"/>
            <w:tcBorders>
              <w:top w:val="single" w:sz="6" w:space="0" w:color="auto"/>
              <w:left w:val="single" w:sz="6" w:space="0" w:color="auto"/>
              <w:bottom w:val="single" w:sz="6" w:space="0" w:color="auto"/>
              <w:right w:val="single" w:sz="6" w:space="0" w:color="auto"/>
            </w:tcBorders>
          </w:tcPr>
          <w:p w:rsidR="00542958" w:rsidRPr="00211AB5" w:rsidRDefault="00224560" w:rsidP="00AB253F">
            <w:pPr>
              <w:pStyle w:val="Style90"/>
              <w:widowControl/>
              <w:spacing w:line="276" w:lineRule="auto"/>
              <w:rPr>
                <w:rStyle w:val="FontStyle263"/>
              </w:rPr>
            </w:pPr>
            <w:r>
              <w:rPr>
                <w:rStyle w:val="FontStyle263"/>
              </w:rPr>
              <w:t>4</w:t>
            </w:r>
            <w:r w:rsidR="00542958" w:rsidRPr="00211AB5">
              <w:rPr>
                <w:rStyle w:val="FontStyle263"/>
              </w:rPr>
              <w:t>.</w:t>
            </w:r>
          </w:p>
        </w:tc>
        <w:tc>
          <w:tcPr>
            <w:tcW w:w="8363" w:type="dxa"/>
            <w:tcBorders>
              <w:top w:val="single" w:sz="6" w:space="0" w:color="auto"/>
              <w:left w:val="single" w:sz="6" w:space="0" w:color="auto"/>
              <w:bottom w:val="single" w:sz="6" w:space="0" w:color="auto"/>
              <w:right w:val="single" w:sz="6" w:space="0" w:color="auto"/>
            </w:tcBorders>
          </w:tcPr>
          <w:p w:rsidR="00542958" w:rsidRPr="00211AB5" w:rsidRDefault="00542958" w:rsidP="00AB253F">
            <w:pPr>
              <w:pStyle w:val="a3"/>
              <w:ind w:firstLine="34"/>
              <w:jc w:val="both"/>
              <w:rPr>
                <w:rFonts w:ascii="Times New Roman" w:hAnsi="Times New Roman" w:cs="Times New Roman"/>
                <w:sz w:val="24"/>
                <w:szCs w:val="24"/>
              </w:rPr>
            </w:pPr>
            <w:r w:rsidRPr="00211AB5">
              <w:rPr>
                <w:rFonts w:ascii="Times New Roman" w:hAnsi="Times New Roman" w:cs="Times New Roman"/>
                <w:sz w:val="24"/>
                <w:szCs w:val="24"/>
              </w:rPr>
              <w:t xml:space="preserve">Рабочая программа  учебного предмета «Иностранный язык. Немецкий язык» </w:t>
            </w:r>
          </w:p>
        </w:tc>
      </w:tr>
      <w:tr w:rsidR="00515D4F" w:rsidRPr="00211AB5" w:rsidTr="00AB253F">
        <w:tc>
          <w:tcPr>
            <w:tcW w:w="709" w:type="dxa"/>
            <w:tcBorders>
              <w:top w:val="single" w:sz="6" w:space="0" w:color="auto"/>
              <w:left w:val="single" w:sz="6" w:space="0" w:color="auto"/>
              <w:bottom w:val="single" w:sz="6" w:space="0" w:color="auto"/>
              <w:right w:val="single" w:sz="6" w:space="0" w:color="auto"/>
            </w:tcBorders>
          </w:tcPr>
          <w:p w:rsidR="00515D4F" w:rsidRPr="00211AB5" w:rsidRDefault="00224560" w:rsidP="00AB253F">
            <w:pPr>
              <w:pStyle w:val="Style90"/>
              <w:widowControl/>
              <w:spacing w:line="276" w:lineRule="auto"/>
              <w:rPr>
                <w:rStyle w:val="FontStyle263"/>
              </w:rPr>
            </w:pPr>
            <w:r>
              <w:rPr>
                <w:rStyle w:val="FontStyle263"/>
              </w:rPr>
              <w:t>5.</w:t>
            </w:r>
          </w:p>
        </w:tc>
        <w:tc>
          <w:tcPr>
            <w:tcW w:w="8363" w:type="dxa"/>
            <w:tcBorders>
              <w:top w:val="single" w:sz="6" w:space="0" w:color="auto"/>
              <w:left w:val="single" w:sz="6" w:space="0" w:color="auto"/>
              <w:bottom w:val="single" w:sz="6" w:space="0" w:color="auto"/>
              <w:right w:val="single" w:sz="6" w:space="0" w:color="auto"/>
            </w:tcBorders>
          </w:tcPr>
          <w:p w:rsidR="00515D4F" w:rsidRPr="00211AB5" w:rsidRDefault="00515D4F" w:rsidP="00AB253F">
            <w:pPr>
              <w:pStyle w:val="a3"/>
              <w:ind w:firstLine="34"/>
              <w:jc w:val="both"/>
              <w:rPr>
                <w:rFonts w:ascii="Times New Roman" w:hAnsi="Times New Roman" w:cs="Times New Roman"/>
                <w:sz w:val="24"/>
                <w:szCs w:val="24"/>
              </w:rPr>
            </w:pPr>
            <w:r w:rsidRPr="00211AB5">
              <w:rPr>
                <w:rFonts w:ascii="Times New Roman" w:hAnsi="Times New Roman" w:cs="Times New Roman"/>
                <w:sz w:val="24"/>
                <w:szCs w:val="24"/>
              </w:rPr>
              <w:t>Рабочая программа  учебного п</w:t>
            </w:r>
            <w:r>
              <w:rPr>
                <w:rFonts w:ascii="Times New Roman" w:hAnsi="Times New Roman" w:cs="Times New Roman"/>
                <w:sz w:val="24"/>
                <w:szCs w:val="24"/>
              </w:rPr>
              <w:t>редмета «Иностранный язык. Французс</w:t>
            </w:r>
            <w:r w:rsidRPr="00211AB5">
              <w:rPr>
                <w:rFonts w:ascii="Times New Roman" w:hAnsi="Times New Roman" w:cs="Times New Roman"/>
                <w:sz w:val="24"/>
                <w:szCs w:val="24"/>
              </w:rPr>
              <w:t>кий язык»</w:t>
            </w:r>
          </w:p>
        </w:tc>
      </w:tr>
      <w:tr w:rsidR="00542958" w:rsidRPr="00211AB5" w:rsidTr="00AB253F">
        <w:tc>
          <w:tcPr>
            <w:tcW w:w="709" w:type="dxa"/>
            <w:tcBorders>
              <w:top w:val="single" w:sz="6" w:space="0" w:color="auto"/>
              <w:left w:val="single" w:sz="6" w:space="0" w:color="auto"/>
              <w:bottom w:val="single" w:sz="6" w:space="0" w:color="auto"/>
              <w:right w:val="single" w:sz="6" w:space="0" w:color="auto"/>
            </w:tcBorders>
          </w:tcPr>
          <w:p w:rsidR="00542958" w:rsidRPr="00211AB5" w:rsidRDefault="00224560" w:rsidP="00AB253F">
            <w:pPr>
              <w:pStyle w:val="Style90"/>
              <w:widowControl/>
              <w:spacing w:line="276" w:lineRule="auto"/>
              <w:rPr>
                <w:rStyle w:val="FontStyle263"/>
              </w:rPr>
            </w:pPr>
            <w:r>
              <w:rPr>
                <w:rStyle w:val="FontStyle263"/>
              </w:rPr>
              <w:t>6</w:t>
            </w:r>
            <w:r w:rsidR="00542958" w:rsidRPr="00211AB5">
              <w:rPr>
                <w:rStyle w:val="FontStyle263"/>
              </w:rPr>
              <w:t>.</w:t>
            </w:r>
          </w:p>
        </w:tc>
        <w:tc>
          <w:tcPr>
            <w:tcW w:w="8363" w:type="dxa"/>
            <w:tcBorders>
              <w:top w:val="single" w:sz="6" w:space="0" w:color="auto"/>
              <w:left w:val="single" w:sz="6" w:space="0" w:color="auto"/>
              <w:bottom w:val="single" w:sz="6" w:space="0" w:color="auto"/>
              <w:right w:val="single" w:sz="6" w:space="0" w:color="auto"/>
            </w:tcBorders>
          </w:tcPr>
          <w:p w:rsidR="00542958" w:rsidRPr="00211AB5" w:rsidRDefault="00542958" w:rsidP="00AB253F">
            <w:pPr>
              <w:pStyle w:val="a3"/>
              <w:ind w:firstLine="34"/>
              <w:jc w:val="both"/>
              <w:rPr>
                <w:rFonts w:ascii="Times New Roman" w:hAnsi="Times New Roman" w:cs="Times New Roman"/>
                <w:sz w:val="24"/>
                <w:szCs w:val="24"/>
              </w:rPr>
            </w:pPr>
            <w:r w:rsidRPr="00211AB5">
              <w:rPr>
                <w:rFonts w:ascii="Times New Roman" w:hAnsi="Times New Roman" w:cs="Times New Roman"/>
                <w:sz w:val="24"/>
                <w:szCs w:val="24"/>
              </w:rPr>
              <w:t xml:space="preserve">Рабочая программа учебного предмета «Математика» </w:t>
            </w:r>
          </w:p>
        </w:tc>
      </w:tr>
      <w:tr w:rsidR="00515D4F" w:rsidRPr="00211AB5" w:rsidTr="00AB253F">
        <w:tc>
          <w:tcPr>
            <w:tcW w:w="709" w:type="dxa"/>
            <w:tcBorders>
              <w:top w:val="single" w:sz="6" w:space="0" w:color="auto"/>
              <w:left w:val="single" w:sz="6" w:space="0" w:color="auto"/>
              <w:bottom w:val="single" w:sz="6" w:space="0" w:color="auto"/>
              <w:right w:val="single" w:sz="6" w:space="0" w:color="auto"/>
            </w:tcBorders>
          </w:tcPr>
          <w:p w:rsidR="00515D4F" w:rsidRDefault="00224560" w:rsidP="00AB253F">
            <w:pPr>
              <w:pStyle w:val="Style90"/>
              <w:widowControl/>
              <w:spacing w:line="276" w:lineRule="auto"/>
              <w:rPr>
                <w:rStyle w:val="FontStyle263"/>
              </w:rPr>
            </w:pPr>
            <w:r>
              <w:rPr>
                <w:rStyle w:val="FontStyle263"/>
              </w:rPr>
              <w:t>7.</w:t>
            </w:r>
          </w:p>
        </w:tc>
        <w:tc>
          <w:tcPr>
            <w:tcW w:w="8363" w:type="dxa"/>
            <w:tcBorders>
              <w:top w:val="single" w:sz="6" w:space="0" w:color="auto"/>
              <w:left w:val="single" w:sz="6" w:space="0" w:color="auto"/>
              <w:bottom w:val="single" w:sz="6" w:space="0" w:color="auto"/>
              <w:right w:val="single" w:sz="6" w:space="0" w:color="auto"/>
            </w:tcBorders>
          </w:tcPr>
          <w:p w:rsidR="00515D4F" w:rsidRPr="00211AB5" w:rsidRDefault="00515D4F" w:rsidP="00AB253F">
            <w:pPr>
              <w:pStyle w:val="a3"/>
              <w:ind w:firstLine="34"/>
              <w:jc w:val="both"/>
              <w:rPr>
                <w:rFonts w:ascii="Times New Roman" w:hAnsi="Times New Roman" w:cs="Times New Roman"/>
                <w:sz w:val="24"/>
                <w:szCs w:val="24"/>
              </w:rPr>
            </w:pPr>
            <w:r>
              <w:rPr>
                <w:rFonts w:ascii="Times New Roman" w:hAnsi="Times New Roman" w:cs="Times New Roman"/>
                <w:sz w:val="24"/>
                <w:szCs w:val="24"/>
              </w:rPr>
              <w:t>Рабочая программа учебного курса «Алгебра»</w:t>
            </w:r>
            <w:r w:rsidR="0028162C">
              <w:rPr>
                <w:rFonts w:ascii="Times New Roman" w:hAnsi="Times New Roman" w:cs="Times New Roman"/>
                <w:sz w:val="24"/>
                <w:szCs w:val="24"/>
              </w:rPr>
              <w:t xml:space="preserve"> (на базовом уровне)</w:t>
            </w:r>
          </w:p>
        </w:tc>
      </w:tr>
      <w:tr w:rsidR="0028162C" w:rsidRPr="00211AB5" w:rsidTr="00AB253F">
        <w:tc>
          <w:tcPr>
            <w:tcW w:w="709" w:type="dxa"/>
            <w:tcBorders>
              <w:top w:val="single" w:sz="6" w:space="0" w:color="auto"/>
              <w:left w:val="single" w:sz="6" w:space="0" w:color="auto"/>
              <w:bottom w:val="single" w:sz="6" w:space="0" w:color="auto"/>
              <w:right w:val="single" w:sz="6" w:space="0" w:color="auto"/>
            </w:tcBorders>
          </w:tcPr>
          <w:p w:rsidR="0028162C" w:rsidRDefault="00224560" w:rsidP="00AB253F">
            <w:pPr>
              <w:pStyle w:val="Style90"/>
              <w:widowControl/>
              <w:spacing w:line="276" w:lineRule="auto"/>
              <w:rPr>
                <w:rStyle w:val="FontStyle263"/>
              </w:rPr>
            </w:pPr>
            <w:r>
              <w:rPr>
                <w:rStyle w:val="FontStyle263"/>
              </w:rPr>
              <w:t>8.</w:t>
            </w:r>
          </w:p>
        </w:tc>
        <w:tc>
          <w:tcPr>
            <w:tcW w:w="8363" w:type="dxa"/>
            <w:tcBorders>
              <w:top w:val="single" w:sz="6" w:space="0" w:color="auto"/>
              <w:left w:val="single" w:sz="6" w:space="0" w:color="auto"/>
              <w:bottom w:val="single" w:sz="6" w:space="0" w:color="auto"/>
              <w:right w:val="single" w:sz="6" w:space="0" w:color="auto"/>
            </w:tcBorders>
          </w:tcPr>
          <w:p w:rsidR="0028162C" w:rsidRDefault="0028162C" w:rsidP="00AB253F">
            <w:pPr>
              <w:pStyle w:val="a3"/>
              <w:ind w:firstLine="34"/>
              <w:jc w:val="both"/>
              <w:rPr>
                <w:rFonts w:ascii="Times New Roman" w:hAnsi="Times New Roman" w:cs="Times New Roman"/>
                <w:sz w:val="24"/>
                <w:szCs w:val="24"/>
              </w:rPr>
            </w:pPr>
            <w:r>
              <w:rPr>
                <w:rFonts w:ascii="Times New Roman" w:hAnsi="Times New Roman" w:cs="Times New Roman"/>
                <w:sz w:val="24"/>
                <w:szCs w:val="24"/>
              </w:rPr>
              <w:t>Рабочая программа учебного курса «Алгебра» (на углубленном  уровне)</w:t>
            </w:r>
          </w:p>
        </w:tc>
      </w:tr>
      <w:tr w:rsidR="00515D4F" w:rsidRPr="00211AB5" w:rsidTr="00AB253F">
        <w:tc>
          <w:tcPr>
            <w:tcW w:w="709" w:type="dxa"/>
            <w:tcBorders>
              <w:top w:val="single" w:sz="6" w:space="0" w:color="auto"/>
              <w:left w:val="single" w:sz="6" w:space="0" w:color="auto"/>
              <w:bottom w:val="single" w:sz="6" w:space="0" w:color="auto"/>
              <w:right w:val="single" w:sz="6" w:space="0" w:color="auto"/>
            </w:tcBorders>
          </w:tcPr>
          <w:p w:rsidR="00515D4F" w:rsidRDefault="00224560" w:rsidP="00AB253F">
            <w:pPr>
              <w:pStyle w:val="Style90"/>
              <w:widowControl/>
              <w:spacing w:line="276" w:lineRule="auto"/>
              <w:rPr>
                <w:rStyle w:val="FontStyle263"/>
              </w:rPr>
            </w:pPr>
            <w:r>
              <w:rPr>
                <w:rStyle w:val="FontStyle263"/>
              </w:rPr>
              <w:t>9.</w:t>
            </w:r>
          </w:p>
        </w:tc>
        <w:tc>
          <w:tcPr>
            <w:tcW w:w="8363" w:type="dxa"/>
            <w:tcBorders>
              <w:top w:val="single" w:sz="6" w:space="0" w:color="auto"/>
              <w:left w:val="single" w:sz="6" w:space="0" w:color="auto"/>
              <w:bottom w:val="single" w:sz="6" w:space="0" w:color="auto"/>
              <w:right w:val="single" w:sz="6" w:space="0" w:color="auto"/>
            </w:tcBorders>
          </w:tcPr>
          <w:p w:rsidR="00515D4F" w:rsidRDefault="00BB1E34" w:rsidP="0028162C">
            <w:pPr>
              <w:pStyle w:val="a3"/>
              <w:ind w:firstLine="34"/>
              <w:jc w:val="both"/>
              <w:rPr>
                <w:rFonts w:ascii="Times New Roman" w:hAnsi="Times New Roman" w:cs="Times New Roman"/>
                <w:sz w:val="24"/>
                <w:szCs w:val="24"/>
              </w:rPr>
            </w:pPr>
            <w:r>
              <w:rPr>
                <w:rFonts w:ascii="Times New Roman" w:hAnsi="Times New Roman" w:cs="Times New Roman"/>
                <w:sz w:val="24"/>
                <w:szCs w:val="24"/>
              </w:rPr>
              <w:t>Рабочая программа учебного курса «Геометрия»</w:t>
            </w:r>
            <w:r w:rsidR="0003323C">
              <w:rPr>
                <w:rFonts w:ascii="Times New Roman" w:hAnsi="Times New Roman" w:cs="Times New Roman"/>
                <w:sz w:val="24"/>
                <w:szCs w:val="24"/>
              </w:rPr>
              <w:t xml:space="preserve"> (на базовом уровне)</w:t>
            </w:r>
          </w:p>
        </w:tc>
      </w:tr>
      <w:tr w:rsidR="0003323C" w:rsidRPr="00211AB5" w:rsidTr="00AB253F">
        <w:tc>
          <w:tcPr>
            <w:tcW w:w="709" w:type="dxa"/>
            <w:tcBorders>
              <w:top w:val="single" w:sz="6" w:space="0" w:color="auto"/>
              <w:left w:val="single" w:sz="6" w:space="0" w:color="auto"/>
              <w:bottom w:val="single" w:sz="6" w:space="0" w:color="auto"/>
              <w:right w:val="single" w:sz="6" w:space="0" w:color="auto"/>
            </w:tcBorders>
          </w:tcPr>
          <w:p w:rsidR="0003323C" w:rsidRDefault="0003323C" w:rsidP="00AB253F">
            <w:pPr>
              <w:pStyle w:val="Style90"/>
              <w:widowControl/>
              <w:spacing w:line="276" w:lineRule="auto"/>
              <w:rPr>
                <w:rStyle w:val="FontStyle263"/>
              </w:rPr>
            </w:pPr>
            <w:r>
              <w:rPr>
                <w:rStyle w:val="FontStyle263"/>
              </w:rPr>
              <w:lastRenderedPageBreak/>
              <w:t>10.</w:t>
            </w:r>
          </w:p>
        </w:tc>
        <w:tc>
          <w:tcPr>
            <w:tcW w:w="8363" w:type="dxa"/>
            <w:tcBorders>
              <w:top w:val="single" w:sz="6" w:space="0" w:color="auto"/>
              <w:left w:val="single" w:sz="6" w:space="0" w:color="auto"/>
              <w:bottom w:val="single" w:sz="6" w:space="0" w:color="auto"/>
              <w:right w:val="single" w:sz="6" w:space="0" w:color="auto"/>
            </w:tcBorders>
          </w:tcPr>
          <w:p w:rsidR="0003323C" w:rsidRDefault="0003323C" w:rsidP="0028162C">
            <w:pPr>
              <w:pStyle w:val="a3"/>
              <w:ind w:firstLine="34"/>
              <w:jc w:val="both"/>
              <w:rPr>
                <w:rFonts w:ascii="Times New Roman" w:hAnsi="Times New Roman" w:cs="Times New Roman"/>
                <w:sz w:val="24"/>
                <w:szCs w:val="24"/>
              </w:rPr>
            </w:pPr>
            <w:r>
              <w:rPr>
                <w:rFonts w:ascii="Times New Roman" w:hAnsi="Times New Roman" w:cs="Times New Roman"/>
                <w:sz w:val="24"/>
                <w:szCs w:val="24"/>
              </w:rPr>
              <w:t>Рабочая программа учебного курса «Геометрия» (на углубленном уровне)</w:t>
            </w:r>
          </w:p>
        </w:tc>
      </w:tr>
      <w:tr w:rsidR="00BB1E34" w:rsidRPr="00211AB5" w:rsidTr="00AB253F">
        <w:tc>
          <w:tcPr>
            <w:tcW w:w="709" w:type="dxa"/>
            <w:tcBorders>
              <w:top w:val="single" w:sz="6" w:space="0" w:color="auto"/>
              <w:left w:val="single" w:sz="6" w:space="0" w:color="auto"/>
              <w:bottom w:val="single" w:sz="6" w:space="0" w:color="auto"/>
              <w:right w:val="single" w:sz="6" w:space="0" w:color="auto"/>
            </w:tcBorders>
          </w:tcPr>
          <w:p w:rsidR="00BB1E34" w:rsidRDefault="0003323C" w:rsidP="00AB253F">
            <w:pPr>
              <w:pStyle w:val="Style90"/>
              <w:widowControl/>
              <w:spacing w:line="276" w:lineRule="auto"/>
              <w:rPr>
                <w:rStyle w:val="FontStyle263"/>
              </w:rPr>
            </w:pPr>
            <w:r>
              <w:rPr>
                <w:rStyle w:val="FontStyle263"/>
              </w:rPr>
              <w:t>11</w:t>
            </w:r>
            <w:r w:rsidR="00224560">
              <w:rPr>
                <w:rStyle w:val="FontStyle263"/>
              </w:rPr>
              <w:t>.</w:t>
            </w:r>
          </w:p>
        </w:tc>
        <w:tc>
          <w:tcPr>
            <w:tcW w:w="8363" w:type="dxa"/>
            <w:tcBorders>
              <w:top w:val="single" w:sz="6" w:space="0" w:color="auto"/>
              <w:left w:val="single" w:sz="6" w:space="0" w:color="auto"/>
              <w:bottom w:val="single" w:sz="6" w:space="0" w:color="auto"/>
              <w:right w:val="single" w:sz="6" w:space="0" w:color="auto"/>
            </w:tcBorders>
          </w:tcPr>
          <w:p w:rsidR="00BB1E34" w:rsidRDefault="00BB1E34" w:rsidP="00AB253F">
            <w:pPr>
              <w:pStyle w:val="a3"/>
              <w:ind w:firstLine="34"/>
              <w:jc w:val="both"/>
              <w:rPr>
                <w:rFonts w:ascii="Times New Roman" w:hAnsi="Times New Roman" w:cs="Times New Roman"/>
                <w:sz w:val="24"/>
                <w:szCs w:val="24"/>
              </w:rPr>
            </w:pPr>
            <w:r>
              <w:rPr>
                <w:rFonts w:ascii="Times New Roman" w:hAnsi="Times New Roman" w:cs="Times New Roman"/>
                <w:sz w:val="24"/>
                <w:szCs w:val="24"/>
              </w:rPr>
              <w:t>Рабочая программа учебного курса «Вероятность и статистика»</w:t>
            </w:r>
            <w:r w:rsidR="0003323C">
              <w:rPr>
                <w:rFonts w:ascii="Times New Roman" w:hAnsi="Times New Roman" w:cs="Times New Roman"/>
                <w:sz w:val="24"/>
                <w:szCs w:val="24"/>
              </w:rPr>
              <w:t xml:space="preserve"> (на базовом уровне)</w:t>
            </w:r>
          </w:p>
        </w:tc>
      </w:tr>
      <w:tr w:rsidR="0003323C" w:rsidRPr="00211AB5" w:rsidTr="00AB253F">
        <w:tc>
          <w:tcPr>
            <w:tcW w:w="709" w:type="dxa"/>
            <w:tcBorders>
              <w:top w:val="single" w:sz="6" w:space="0" w:color="auto"/>
              <w:left w:val="single" w:sz="6" w:space="0" w:color="auto"/>
              <w:bottom w:val="single" w:sz="6" w:space="0" w:color="auto"/>
              <w:right w:val="single" w:sz="6" w:space="0" w:color="auto"/>
            </w:tcBorders>
          </w:tcPr>
          <w:p w:rsidR="0003323C" w:rsidRDefault="0003323C" w:rsidP="00AB253F">
            <w:pPr>
              <w:pStyle w:val="Style90"/>
              <w:widowControl/>
              <w:spacing w:line="276" w:lineRule="auto"/>
              <w:rPr>
                <w:rStyle w:val="FontStyle263"/>
              </w:rPr>
            </w:pPr>
            <w:r>
              <w:rPr>
                <w:rStyle w:val="FontStyle263"/>
              </w:rPr>
              <w:t>12.</w:t>
            </w:r>
          </w:p>
        </w:tc>
        <w:tc>
          <w:tcPr>
            <w:tcW w:w="8363" w:type="dxa"/>
            <w:tcBorders>
              <w:top w:val="single" w:sz="6" w:space="0" w:color="auto"/>
              <w:left w:val="single" w:sz="6" w:space="0" w:color="auto"/>
              <w:bottom w:val="single" w:sz="6" w:space="0" w:color="auto"/>
              <w:right w:val="single" w:sz="6" w:space="0" w:color="auto"/>
            </w:tcBorders>
          </w:tcPr>
          <w:p w:rsidR="0003323C" w:rsidRDefault="0003323C" w:rsidP="00AB253F">
            <w:pPr>
              <w:pStyle w:val="a3"/>
              <w:ind w:firstLine="34"/>
              <w:jc w:val="both"/>
              <w:rPr>
                <w:rFonts w:ascii="Times New Roman" w:hAnsi="Times New Roman" w:cs="Times New Roman"/>
                <w:sz w:val="24"/>
                <w:szCs w:val="24"/>
              </w:rPr>
            </w:pPr>
            <w:r>
              <w:rPr>
                <w:rFonts w:ascii="Times New Roman" w:hAnsi="Times New Roman" w:cs="Times New Roman"/>
                <w:sz w:val="24"/>
                <w:szCs w:val="24"/>
              </w:rPr>
              <w:t>Рабочая программа учебного курса «Вероятность и статистика» (на углубленном  уровне)</w:t>
            </w:r>
          </w:p>
        </w:tc>
      </w:tr>
      <w:tr w:rsidR="00542958" w:rsidRPr="00211AB5" w:rsidTr="00AB253F">
        <w:tc>
          <w:tcPr>
            <w:tcW w:w="709" w:type="dxa"/>
            <w:tcBorders>
              <w:top w:val="single" w:sz="6" w:space="0" w:color="auto"/>
              <w:left w:val="single" w:sz="6" w:space="0" w:color="auto"/>
              <w:bottom w:val="single" w:sz="6" w:space="0" w:color="auto"/>
              <w:right w:val="single" w:sz="6" w:space="0" w:color="auto"/>
            </w:tcBorders>
          </w:tcPr>
          <w:p w:rsidR="00542958" w:rsidRPr="00211AB5" w:rsidRDefault="0003323C" w:rsidP="00AB253F">
            <w:pPr>
              <w:pStyle w:val="Style90"/>
              <w:widowControl/>
              <w:spacing w:line="276" w:lineRule="auto"/>
              <w:rPr>
                <w:rStyle w:val="FontStyle263"/>
              </w:rPr>
            </w:pPr>
            <w:r>
              <w:rPr>
                <w:rStyle w:val="FontStyle263"/>
              </w:rPr>
              <w:t>13</w:t>
            </w:r>
            <w:r w:rsidR="00224560">
              <w:rPr>
                <w:rStyle w:val="FontStyle263"/>
              </w:rPr>
              <w:t>.</w:t>
            </w:r>
          </w:p>
        </w:tc>
        <w:tc>
          <w:tcPr>
            <w:tcW w:w="8363" w:type="dxa"/>
            <w:tcBorders>
              <w:top w:val="single" w:sz="6" w:space="0" w:color="auto"/>
              <w:left w:val="single" w:sz="6" w:space="0" w:color="auto"/>
              <w:bottom w:val="single" w:sz="6" w:space="0" w:color="auto"/>
              <w:right w:val="single" w:sz="6" w:space="0" w:color="auto"/>
            </w:tcBorders>
          </w:tcPr>
          <w:p w:rsidR="00542958" w:rsidRPr="00211AB5" w:rsidRDefault="00542958" w:rsidP="00AB253F">
            <w:pPr>
              <w:pStyle w:val="a3"/>
              <w:ind w:firstLine="34"/>
              <w:jc w:val="both"/>
              <w:rPr>
                <w:rFonts w:ascii="Times New Roman" w:hAnsi="Times New Roman" w:cs="Times New Roman"/>
                <w:sz w:val="24"/>
                <w:szCs w:val="24"/>
              </w:rPr>
            </w:pPr>
            <w:r w:rsidRPr="00211AB5">
              <w:rPr>
                <w:rFonts w:ascii="Times New Roman" w:hAnsi="Times New Roman" w:cs="Times New Roman"/>
                <w:sz w:val="24"/>
                <w:szCs w:val="24"/>
              </w:rPr>
              <w:t xml:space="preserve">Рабочая программа учебного предмета «Информатика» </w:t>
            </w:r>
            <w:r w:rsidR="0098297B">
              <w:rPr>
                <w:rFonts w:ascii="Times New Roman" w:hAnsi="Times New Roman" w:cs="Times New Roman"/>
                <w:sz w:val="24"/>
                <w:szCs w:val="24"/>
              </w:rPr>
              <w:t>(на базовом уровне)</w:t>
            </w:r>
          </w:p>
        </w:tc>
      </w:tr>
      <w:tr w:rsidR="0028162C" w:rsidRPr="00211AB5" w:rsidTr="00AB253F">
        <w:tc>
          <w:tcPr>
            <w:tcW w:w="709" w:type="dxa"/>
            <w:tcBorders>
              <w:top w:val="single" w:sz="6" w:space="0" w:color="auto"/>
              <w:left w:val="single" w:sz="6" w:space="0" w:color="auto"/>
              <w:bottom w:val="single" w:sz="6" w:space="0" w:color="auto"/>
              <w:right w:val="single" w:sz="6" w:space="0" w:color="auto"/>
            </w:tcBorders>
          </w:tcPr>
          <w:p w:rsidR="0028162C" w:rsidRDefault="0003323C" w:rsidP="00AB253F">
            <w:pPr>
              <w:pStyle w:val="Style90"/>
              <w:widowControl/>
              <w:spacing w:line="276" w:lineRule="auto"/>
              <w:rPr>
                <w:rStyle w:val="FontStyle263"/>
              </w:rPr>
            </w:pPr>
            <w:r>
              <w:rPr>
                <w:rStyle w:val="FontStyle263"/>
              </w:rPr>
              <w:t>14</w:t>
            </w:r>
            <w:r w:rsidR="00224560">
              <w:rPr>
                <w:rStyle w:val="FontStyle263"/>
              </w:rPr>
              <w:t>.</w:t>
            </w:r>
          </w:p>
        </w:tc>
        <w:tc>
          <w:tcPr>
            <w:tcW w:w="8363" w:type="dxa"/>
            <w:tcBorders>
              <w:top w:val="single" w:sz="6" w:space="0" w:color="auto"/>
              <w:left w:val="single" w:sz="6" w:space="0" w:color="auto"/>
              <w:bottom w:val="single" w:sz="6" w:space="0" w:color="auto"/>
              <w:right w:val="single" w:sz="6" w:space="0" w:color="auto"/>
            </w:tcBorders>
          </w:tcPr>
          <w:p w:rsidR="0028162C" w:rsidRPr="00211AB5" w:rsidRDefault="0028162C" w:rsidP="00AB253F">
            <w:pPr>
              <w:pStyle w:val="a3"/>
              <w:ind w:firstLine="34"/>
              <w:jc w:val="both"/>
              <w:rPr>
                <w:rFonts w:ascii="Times New Roman" w:hAnsi="Times New Roman" w:cs="Times New Roman"/>
                <w:sz w:val="24"/>
                <w:szCs w:val="24"/>
              </w:rPr>
            </w:pPr>
            <w:r>
              <w:rPr>
                <w:rFonts w:ascii="Times New Roman" w:hAnsi="Times New Roman" w:cs="Times New Roman"/>
                <w:sz w:val="24"/>
                <w:szCs w:val="24"/>
              </w:rPr>
              <w:t>Рабочая программа учебного курса «Основы информатики»</w:t>
            </w:r>
          </w:p>
        </w:tc>
      </w:tr>
      <w:tr w:rsidR="00542958" w:rsidRPr="00211AB5" w:rsidTr="00AB253F">
        <w:tc>
          <w:tcPr>
            <w:tcW w:w="709" w:type="dxa"/>
            <w:tcBorders>
              <w:top w:val="single" w:sz="6" w:space="0" w:color="auto"/>
              <w:left w:val="single" w:sz="6" w:space="0" w:color="auto"/>
              <w:bottom w:val="single" w:sz="6" w:space="0" w:color="auto"/>
              <w:right w:val="single" w:sz="6" w:space="0" w:color="auto"/>
            </w:tcBorders>
          </w:tcPr>
          <w:p w:rsidR="00542958" w:rsidRPr="00211AB5" w:rsidRDefault="0003323C" w:rsidP="00AB253F">
            <w:pPr>
              <w:pStyle w:val="Style90"/>
              <w:widowControl/>
              <w:spacing w:line="276" w:lineRule="auto"/>
              <w:rPr>
                <w:rStyle w:val="FontStyle263"/>
              </w:rPr>
            </w:pPr>
            <w:r>
              <w:rPr>
                <w:rStyle w:val="FontStyle263"/>
              </w:rPr>
              <w:t>15</w:t>
            </w:r>
            <w:r w:rsidR="00542958" w:rsidRPr="00211AB5">
              <w:rPr>
                <w:rStyle w:val="FontStyle263"/>
              </w:rPr>
              <w:t>.</w:t>
            </w:r>
          </w:p>
        </w:tc>
        <w:tc>
          <w:tcPr>
            <w:tcW w:w="8363" w:type="dxa"/>
            <w:tcBorders>
              <w:top w:val="single" w:sz="6" w:space="0" w:color="auto"/>
              <w:left w:val="single" w:sz="6" w:space="0" w:color="auto"/>
              <w:bottom w:val="single" w:sz="6" w:space="0" w:color="auto"/>
              <w:right w:val="single" w:sz="6" w:space="0" w:color="auto"/>
            </w:tcBorders>
          </w:tcPr>
          <w:p w:rsidR="00542958" w:rsidRPr="00211AB5" w:rsidRDefault="00542958" w:rsidP="00AB253F">
            <w:pPr>
              <w:pStyle w:val="a3"/>
              <w:ind w:firstLine="34"/>
              <w:jc w:val="both"/>
              <w:rPr>
                <w:rFonts w:ascii="Times New Roman" w:hAnsi="Times New Roman" w:cs="Times New Roman"/>
                <w:sz w:val="24"/>
                <w:szCs w:val="24"/>
              </w:rPr>
            </w:pPr>
            <w:r w:rsidRPr="00211AB5">
              <w:rPr>
                <w:rFonts w:ascii="Times New Roman" w:hAnsi="Times New Roman" w:cs="Times New Roman"/>
                <w:sz w:val="24"/>
                <w:szCs w:val="24"/>
              </w:rPr>
              <w:t>Рабочая програм</w:t>
            </w:r>
            <w:r>
              <w:rPr>
                <w:rFonts w:ascii="Times New Roman" w:hAnsi="Times New Roman" w:cs="Times New Roman"/>
                <w:sz w:val="24"/>
                <w:szCs w:val="24"/>
              </w:rPr>
              <w:t>ма  учебного предмета «И</w:t>
            </w:r>
            <w:r w:rsidRPr="00211AB5">
              <w:rPr>
                <w:rFonts w:ascii="Times New Roman" w:hAnsi="Times New Roman" w:cs="Times New Roman"/>
                <w:sz w:val="24"/>
                <w:szCs w:val="24"/>
              </w:rPr>
              <w:t xml:space="preserve">стория» </w:t>
            </w:r>
          </w:p>
        </w:tc>
      </w:tr>
      <w:tr w:rsidR="0028162C" w:rsidRPr="00211AB5" w:rsidTr="00AB253F">
        <w:tc>
          <w:tcPr>
            <w:tcW w:w="709" w:type="dxa"/>
            <w:tcBorders>
              <w:top w:val="single" w:sz="6" w:space="0" w:color="auto"/>
              <w:left w:val="single" w:sz="6" w:space="0" w:color="auto"/>
              <w:bottom w:val="single" w:sz="6" w:space="0" w:color="auto"/>
              <w:right w:val="single" w:sz="6" w:space="0" w:color="auto"/>
            </w:tcBorders>
          </w:tcPr>
          <w:p w:rsidR="0028162C" w:rsidRDefault="0003323C" w:rsidP="00AB253F">
            <w:pPr>
              <w:pStyle w:val="Style90"/>
              <w:widowControl/>
              <w:spacing w:line="276" w:lineRule="auto"/>
              <w:rPr>
                <w:rStyle w:val="FontStyle263"/>
              </w:rPr>
            </w:pPr>
            <w:r>
              <w:rPr>
                <w:rStyle w:val="FontStyle263"/>
              </w:rPr>
              <w:t>16</w:t>
            </w:r>
            <w:r w:rsidR="00224560">
              <w:rPr>
                <w:rStyle w:val="FontStyle263"/>
              </w:rPr>
              <w:t>.</w:t>
            </w:r>
          </w:p>
        </w:tc>
        <w:tc>
          <w:tcPr>
            <w:tcW w:w="8363" w:type="dxa"/>
            <w:tcBorders>
              <w:top w:val="single" w:sz="6" w:space="0" w:color="auto"/>
              <w:left w:val="single" w:sz="6" w:space="0" w:color="auto"/>
              <w:bottom w:val="single" w:sz="6" w:space="0" w:color="auto"/>
              <w:right w:val="single" w:sz="6" w:space="0" w:color="auto"/>
            </w:tcBorders>
          </w:tcPr>
          <w:p w:rsidR="0028162C" w:rsidRPr="00211AB5" w:rsidRDefault="0028162C" w:rsidP="00AB253F">
            <w:pPr>
              <w:pStyle w:val="a3"/>
              <w:ind w:firstLine="34"/>
              <w:jc w:val="both"/>
              <w:rPr>
                <w:rFonts w:ascii="Times New Roman" w:hAnsi="Times New Roman" w:cs="Times New Roman"/>
                <w:sz w:val="24"/>
                <w:szCs w:val="24"/>
              </w:rPr>
            </w:pPr>
            <w:r>
              <w:rPr>
                <w:rFonts w:ascii="Times New Roman" w:hAnsi="Times New Roman" w:cs="Times New Roman"/>
                <w:sz w:val="24"/>
                <w:szCs w:val="24"/>
              </w:rPr>
              <w:t>Рабочая программа учебного предмета «Обществознание»</w:t>
            </w:r>
          </w:p>
        </w:tc>
      </w:tr>
      <w:tr w:rsidR="00542958" w:rsidRPr="00211AB5" w:rsidTr="00AB253F">
        <w:tc>
          <w:tcPr>
            <w:tcW w:w="709" w:type="dxa"/>
            <w:tcBorders>
              <w:top w:val="single" w:sz="6" w:space="0" w:color="auto"/>
              <w:left w:val="single" w:sz="6" w:space="0" w:color="auto"/>
              <w:bottom w:val="single" w:sz="6" w:space="0" w:color="auto"/>
              <w:right w:val="single" w:sz="6" w:space="0" w:color="auto"/>
            </w:tcBorders>
          </w:tcPr>
          <w:p w:rsidR="00542958" w:rsidRPr="00211AB5" w:rsidRDefault="00542958" w:rsidP="00AB253F">
            <w:pPr>
              <w:pStyle w:val="Style90"/>
              <w:widowControl/>
              <w:spacing w:line="276" w:lineRule="auto"/>
              <w:rPr>
                <w:rStyle w:val="FontStyle263"/>
              </w:rPr>
            </w:pPr>
            <w:r>
              <w:rPr>
                <w:rStyle w:val="FontStyle263"/>
              </w:rPr>
              <w:t>1</w:t>
            </w:r>
            <w:r w:rsidR="0003323C">
              <w:rPr>
                <w:rStyle w:val="FontStyle263"/>
              </w:rPr>
              <w:t>7</w:t>
            </w:r>
            <w:r w:rsidRPr="00211AB5">
              <w:rPr>
                <w:rStyle w:val="FontStyle263"/>
              </w:rPr>
              <w:t>.</w:t>
            </w:r>
          </w:p>
        </w:tc>
        <w:tc>
          <w:tcPr>
            <w:tcW w:w="8363" w:type="dxa"/>
            <w:tcBorders>
              <w:top w:val="single" w:sz="6" w:space="0" w:color="auto"/>
              <w:left w:val="single" w:sz="6" w:space="0" w:color="auto"/>
              <w:bottom w:val="single" w:sz="6" w:space="0" w:color="auto"/>
              <w:right w:val="single" w:sz="6" w:space="0" w:color="auto"/>
            </w:tcBorders>
          </w:tcPr>
          <w:p w:rsidR="00542958" w:rsidRDefault="00542958" w:rsidP="00AB253F">
            <w:pPr>
              <w:pStyle w:val="a3"/>
              <w:ind w:firstLine="34"/>
              <w:jc w:val="both"/>
              <w:rPr>
                <w:rFonts w:ascii="Times New Roman" w:hAnsi="Times New Roman" w:cs="Times New Roman"/>
                <w:sz w:val="24"/>
                <w:szCs w:val="24"/>
              </w:rPr>
            </w:pPr>
            <w:r w:rsidRPr="00211AB5">
              <w:rPr>
                <w:rFonts w:ascii="Times New Roman" w:hAnsi="Times New Roman" w:cs="Times New Roman"/>
                <w:sz w:val="24"/>
                <w:szCs w:val="24"/>
              </w:rPr>
              <w:t>Рабо</w:t>
            </w:r>
            <w:r>
              <w:rPr>
                <w:rFonts w:ascii="Times New Roman" w:hAnsi="Times New Roman" w:cs="Times New Roman"/>
                <w:sz w:val="24"/>
                <w:szCs w:val="24"/>
              </w:rPr>
              <w:t>чая программа  учебного модуля «Основы религиозных культур</w:t>
            </w:r>
          </w:p>
          <w:p w:rsidR="00542958" w:rsidRPr="00211AB5" w:rsidRDefault="00542958" w:rsidP="00AB253F">
            <w:pPr>
              <w:pStyle w:val="a3"/>
              <w:ind w:firstLine="34"/>
              <w:jc w:val="both"/>
              <w:rPr>
                <w:rFonts w:ascii="Times New Roman" w:hAnsi="Times New Roman" w:cs="Times New Roman"/>
                <w:sz w:val="24"/>
                <w:szCs w:val="24"/>
              </w:rPr>
            </w:pPr>
            <w:r w:rsidRPr="00211AB5">
              <w:rPr>
                <w:rFonts w:ascii="Times New Roman" w:hAnsi="Times New Roman" w:cs="Times New Roman"/>
                <w:sz w:val="24"/>
                <w:szCs w:val="24"/>
              </w:rPr>
              <w:t xml:space="preserve">народов России» </w:t>
            </w:r>
          </w:p>
        </w:tc>
      </w:tr>
      <w:tr w:rsidR="00542958" w:rsidRPr="00211AB5" w:rsidTr="00AB253F">
        <w:tc>
          <w:tcPr>
            <w:tcW w:w="709" w:type="dxa"/>
            <w:tcBorders>
              <w:top w:val="single" w:sz="6" w:space="0" w:color="auto"/>
              <w:left w:val="single" w:sz="6" w:space="0" w:color="auto"/>
              <w:bottom w:val="single" w:sz="6" w:space="0" w:color="auto"/>
              <w:right w:val="single" w:sz="6" w:space="0" w:color="auto"/>
            </w:tcBorders>
          </w:tcPr>
          <w:p w:rsidR="00542958" w:rsidRPr="00211AB5" w:rsidRDefault="00542958" w:rsidP="00AB253F">
            <w:pPr>
              <w:pStyle w:val="Style90"/>
              <w:widowControl/>
              <w:spacing w:line="276" w:lineRule="auto"/>
              <w:rPr>
                <w:rStyle w:val="FontStyle263"/>
              </w:rPr>
            </w:pPr>
            <w:r>
              <w:rPr>
                <w:rStyle w:val="FontStyle263"/>
              </w:rPr>
              <w:t>1</w:t>
            </w:r>
            <w:r w:rsidR="0003323C">
              <w:rPr>
                <w:rStyle w:val="FontStyle263"/>
              </w:rPr>
              <w:t>8</w:t>
            </w:r>
            <w:r w:rsidRPr="00211AB5">
              <w:rPr>
                <w:rStyle w:val="FontStyle263"/>
              </w:rPr>
              <w:t>.</w:t>
            </w:r>
          </w:p>
        </w:tc>
        <w:tc>
          <w:tcPr>
            <w:tcW w:w="8363" w:type="dxa"/>
            <w:tcBorders>
              <w:top w:val="single" w:sz="6" w:space="0" w:color="auto"/>
              <w:left w:val="single" w:sz="6" w:space="0" w:color="auto"/>
              <w:bottom w:val="single" w:sz="6" w:space="0" w:color="auto"/>
              <w:right w:val="single" w:sz="6" w:space="0" w:color="auto"/>
            </w:tcBorders>
          </w:tcPr>
          <w:p w:rsidR="00542958" w:rsidRPr="00211AB5" w:rsidRDefault="00542958" w:rsidP="00AB253F">
            <w:pPr>
              <w:pStyle w:val="a3"/>
              <w:ind w:firstLine="34"/>
              <w:jc w:val="both"/>
              <w:rPr>
                <w:rFonts w:ascii="Times New Roman" w:hAnsi="Times New Roman" w:cs="Times New Roman"/>
                <w:sz w:val="24"/>
                <w:szCs w:val="24"/>
              </w:rPr>
            </w:pPr>
            <w:r w:rsidRPr="00211AB5">
              <w:rPr>
                <w:rFonts w:ascii="Times New Roman" w:hAnsi="Times New Roman" w:cs="Times New Roman"/>
                <w:sz w:val="24"/>
                <w:szCs w:val="24"/>
              </w:rPr>
              <w:t xml:space="preserve">Рабочая программа учебного предмета «География» </w:t>
            </w:r>
          </w:p>
        </w:tc>
      </w:tr>
      <w:tr w:rsidR="00542958" w:rsidRPr="00211AB5" w:rsidTr="00AB253F">
        <w:tc>
          <w:tcPr>
            <w:tcW w:w="709" w:type="dxa"/>
            <w:tcBorders>
              <w:top w:val="single" w:sz="6" w:space="0" w:color="auto"/>
              <w:left w:val="single" w:sz="6" w:space="0" w:color="auto"/>
              <w:bottom w:val="single" w:sz="6" w:space="0" w:color="auto"/>
              <w:right w:val="single" w:sz="6" w:space="0" w:color="auto"/>
            </w:tcBorders>
          </w:tcPr>
          <w:p w:rsidR="00542958" w:rsidRPr="00211AB5" w:rsidRDefault="0003323C" w:rsidP="00AB253F">
            <w:pPr>
              <w:pStyle w:val="Style90"/>
              <w:widowControl/>
              <w:spacing w:line="276" w:lineRule="auto"/>
              <w:rPr>
                <w:rStyle w:val="FontStyle263"/>
              </w:rPr>
            </w:pPr>
            <w:r>
              <w:rPr>
                <w:rStyle w:val="FontStyle263"/>
              </w:rPr>
              <w:t>19</w:t>
            </w:r>
            <w:r w:rsidR="00542958" w:rsidRPr="00211AB5">
              <w:rPr>
                <w:rStyle w:val="FontStyle263"/>
              </w:rPr>
              <w:t>.</w:t>
            </w:r>
          </w:p>
        </w:tc>
        <w:tc>
          <w:tcPr>
            <w:tcW w:w="8363" w:type="dxa"/>
            <w:tcBorders>
              <w:top w:val="single" w:sz="6" w:space="0" w:color="auto"/>
              <w:left w:val="single" w:sz="6" w:space="0" w:color="auto"/>
              <w:bottom w:val="single" w:sz="6" w:space="0" w:color="auto"/>
              <w:right w:val="single" w:sz="6" w:space="0" w:color="auto"/>
            </w:tcBorders>
          </w:tcPr>
          <w:p w:rsidR="00542958" w:rsidRPr="00211AB5" w:rsidRDefault="00542958" w:rsidP="00AB253F">
            <w:pPr>
              <w:pStyle w:val="a3"/>
              <w:ind w:firstLine="34"/>
              <w:jc w:val="both"/>
              <w:rPr>
                <w:rFonts w:ascii="Times New Roman" w:hAnsi="Times New Roman" w:cs="Times New Roman"/>
                <w:sz w:val="24"/>
                <w:szCs w:val="24"/>
              </w:rPr>
            </w:pPr>
            <w:r w:rsidRPr="00211AB5">
              <w:rPr>
                <w:rFonts w:ascii="Times New Roman" w:hAnsi="Times New Roman" w:cs="Times New Roman"/>
                <w:sz w:val="24"/>
                <w:szCs w:val="24"/>
              </w:rPr>
              <w:t xml:space="preserve">Рабочая программа  учебного предмета «Биология» </w:t>
            </w:r>
            <w:r w:rsidR="00224560">
              <w:rPr>
                <w:rFonts w:ascii="Times New Roman" w:hAnsi="Times New Roman" w:cs="Times New Roman"/>
                <w:sz w:val="24"/>
                <w:szCs w:val="24"/>
              </w:rPr>
              <w:t>(на базовом уровне)</w:t>
            </w:r>
          </w:p>
        </w:tc>
      </w:tr>
      <w:tr w:rsidR="00224560" w:rsidRPr="00211AB5" w:rsidTr="00AB253F">
        <w:tc>
          <w:tcPr>
            <w:tcW w:w="709" w:type="dxa"/>
            <w:tcBorders>
              <w:top w:val="single" w:sz="6" w:space="0" w:color="auto"/>
              <w:left w:val="single" w:sz="6" w:space="0" w:color="auto"/>
              <w:bottom w:val="single" w:sz="6" w:space="0" w:color="auto"/>
              <w:right w:val="single" w:sz="6" w:space="0" w:color="auto"/>
            </w:tcBorders>
          </w:tcPr>
          <w:p w:rsidR="00224560" w:rsidRDefault="0003323C" w:rsidP="00AB253F">
            <w:pPr>
              <w:pStyle w:val="Style90"/>
              <w:widowControl/>
              <w:spacing w:line="276" w:lineRule="auto"/>
              <w:rPr>
                <w:rStyle w:val="FontStyle263"/>
              </w:rPr>
            </w:pPr>
            <w:r>
              <w:rPr>
                <w:rStyle w:val="FontStyle263"/>
              </w:rPr>
              <w:t>20</w:t>
            </w:r>
            <w:r w:rsidR="00224560">
              <w:rPr>
                <w:rStyle w:val="FontStyle263"/>
              </w:rPr>
              <w:t>.</w:t>
            </w:r>
          </w:p>
        </w:tc>
        <w:tc>
          <w:tcPr>
            <w:tcW w:w="8363" w:type="dxa"/>
            <w:tcBorders>
              <w:top w:val="single" w:sz="6" w:space="0" w:color="auto"/>
              <w:left w:val="single" w:sz="6" w:space="0" w:color="auto"/>
              <w:bottom w:val="single" w:sz="6" w:space="0" w:color="auto"/>
              <w:right w:val="single" w:sz="6" w:space="0" w:color="auto"/>
            </w:tcBorders>
          </w:tcPr>
          <w:p w:rsidR="00224560" w:rsidRPr="00211AB5" w:rsidRDefault="00224560" w:rsidP="00AB253F">
            <w:pPr>
              <w:pStyle w:val="a3"/>
              <w:ind w:firstLine="34"/>
              <w:jc w:val="both"/>
              <w:rPr>
                <w:rFonts w:ascii="Times New Roman" w:hAnsi="Times New Roman" w:cs="Times New Roman"/>
                <w:sz w:val="24"/>
                <w:szCs w:val="24"/>
              </w:rPr>
            </w:pPr>
            <w:r>
              <w:rPr>
                <w:rFonts w:ascii="Times New Roman" w:hAnsi="Times New Roman" w:cs="Times New Roman"/>
                <w:sz w:val="24"/>
                <w:szCs w:val="24"/>
              </w:rPr>
              <w:t>Рабочая программа учебного курса «Углубленный курс биологии»</w:t>
            </w:r>
          </w:p>
        </w:tc>
      </w:tr>
      <w:tr w:rsidR="00FC0E5E" w:rsidRPr="00211AB5" w:rsidTr="00AB253F">
        <w:tc>
          <w:tcPr>
            <w:tcW w:w="709" w:type="dxa"/>
            <w:tcBorders>
              <w:top w:val="single" w:sz="6" w:space="0" w:color="auto"/>
              <w:left w:val="single" w:sz="6" w:space="0" w:color="auto"/>
              <w:bottom w:val="single" w:sz="6" w:space="0" w:color="auto"/>
              <w:right w:val="single" w:sz="6" w:space="0" w:color="auto"/>
            </w:tcBorders>
          </w:tcPr>
          <w:p w:rsidR="00FC0E5E" w:rsidRDefault="0003323C" w:rsidP="00AB253F">
            <w:pPr>
              <w:pStyle w:val="Style90"/>
              <w:widowControl/>
              <w:spacing w:line="276" w:lineRule="auto"/>
              <w:rPr>
                <w:rStyle w:val="FontStyle263"/>
              </w:rPr>
            </w:pPr>
            <w:r>
              <w:rPr>
                <w:rStyle w:val="FontStyle263"/>
              </w:rPr>
              <w:t>21</w:t>
            </w:r>
            <w:r w:rsidR="00FC0E5E">
              <w:rPr>
                <w:rStyle w:val="FontStyle263"/>
              </w:rPr>
              <w:t>.</w:t>
            </w:r>
          </w:p>
        </w:tc>
        <w:tc>
          <w:tcPr>
            <w:tcW w:w="8363" w:type="dxa"/>
            <w:tcBorders>
              <w:top w:val="single" w:sz="6" w:space="0" w:color="auto"/>
              <w:left w:val="single" w:sz="6" w:space="0" w:color="auto"/>
              <w:bottom w:val="single" w:sz="6" w:space="0" w:color="auto"/>
              <w:right w:val="single" w:sz="6" w:space="0" w:color="auto"/>
            </w:tcBorders>
          </w:tcPr>
          <w:p w:rsidR="00FC0E5E" w:rsidRDefault="00FC0E5E" w:rsidP="00AB253F">
            <w:pPr>
              <w:pStyle w:val="a3"/>
              <w:ind w:firstLine="34"/>
              <w:jc w:val="both"/>
              <w:rPr>
                <w:rFonts w:ascii="Times New Roman" w:hAnsi="Times New Roman" w:cs="Times New Roman"/>
                <w:sz w:val="24"/>
                <w:szCs w:val="24"/>
              </w:rPr>
            </w:pPr>
            <w:r>
              <w:rPr>
                <w:rFonts w:ascii="Times New Roman" w:hAnsi="Times New Roman" w:cs="Times New Roman"/>
                <w:sz w:val="24"/>
                <w:szCs w:val="24"/>
              </w:rPr>
              <w:t>Рабочая программ учебного курса «Практическая биология»</w:t>
            </w:r>
          </w:p>
        </w:tc>
      </w:tr>
      <w:tr w:rsidR="0098297B" w:rsidRPr="00211AB5" w:rsidTr="00AB253F">
        <w:tc>
          <w:tcPr>
            <w:tcW w:w="709" w:type="dxa"/>
            <w:tcBorders>
              <w:top w:val="single" w:sz="6" w:space="0" w:color="auto"/>
              <w:left w:val="single" w:sz="6" w:space="0" w:color="auto"/>
              <w:bottom w:val="single" w:sz="6" w:space="0" w:color="auto"/>
              <w:right w:val="single" w:sz="6" w:space="0" w:color="auto"/>
            </w:tcBorders>
          </w:tcPr>
          <w:p w:rsidR="0098297B" w:rsidRDefault="0003323C" w:rsidP="00AB253F">
            <w:pPr>
              <w:pStyle w:val="Style90"/>
              <w:widowControl/>
              <w:spacing w:line="276" w:lineRule="auto"/>
              <w:rPr>
                <w:rStyle w:val="FontStyle263"/>
              </w:rPr>
            </w:pPr>
            <w:r>
              <w:rPr>
                <w:rStyle w:val="FontStyle263"/>
              </w:rPr>
              <w:t>22</w:t>
            </w:r>
            <w:r w:rsidR="00224560">
              <w:rPr>
                <w:rStyle w:val="FontStyle263"/>
              </w:rPr>
              <w:t>.</w:t>
            </w:r>
          </w:p>
        </w:tc>
        <w:tc>
          <w:tcPr>
            <w:tcW w:w="8363" w:type="dxa"/>
            <w:tcBorders>
              <w:top w:val="single" w:sz="6" w:space="0" w:color="auto"/>
              <w:left w:val="single" w:sz="6" w:space="0" w:color="auto"/>
              <w:bottom w:val="single" w:sz="6" w:space="0" w:color="auto"/>
              <w:right w:val="single" w:sz="6" w:space="0" w:color="auto"/>
            </w:tcBorders>
          </w:tcPr>
          <w:p w:rsidR="0098297B" w:rsidRPr="00211AB5" w:rsidRDefault="0098297B" w:rsidP="00AB253F">
            <w:pPr>
              <w:pStyle w:val="a3"/>
              <w:ind w:firstLine="34"/>
              <w:jc w:val="both"/>
              <w:rPr>
                <w:rFonts w:ascii="Times New Roman" w:hAnsi="Times New Roman" w:cs="Times New Roman"/>
                <w:sz w:val="24"/>
                <w:szCs w:val="24"/>
              </w:rPr>
            </w:pPr>
            <w:r w:rsidRPr="00211AB5">
              <w:rPr>
                <w:rFonts w:ascii="Times New Roman" w:hAnsi="Times New Roman" w:cs="Times New Roman"/>
                <w:sz w:val="24"/>
                <w:szCs w:val="24"/>
              </w:rPr>
              <w:t>Рабочая програ</w:t>
            </w:r>
            <w:r>
              <w:rPr>
                <w:rFonts w:ascii="Times New Roman" w:hAnsi="Times New Roman" w:cs="Times New Roman"/>
                <w:sz w:val="24"/>
                <w:szCs w:val="24"/>
              </w:rPr>
              <w:t>мма  учебного предмета «Физика</w:t>
            </w:r>
            <w:r w:rsidRPr="00211AB5">
              <w:rPr>
                <w:rFonts w:ascii="Times New Roman" w:hAnsi="Times New Roman" w:cs="Times New Roman"/>
                <w:sz w:val="24"/>
                <w:szCs w:val="24"/>
              </w:rPr>
              <w:t>»</w:t>
            </w:r>
            <w:r>
              <w:rPr>
                <w:rFonts w:ascii="Times New Roman" w:hAnsi="Times New Roman" w:cs="Times New Roman"/>
                <w:sz w:val="24"/>
                <w:szCs w:val="24"/>
              </w:rPr>
              <w:t xml:space="preserve"> (на базовом уровне)</w:t>
            </w:r>
          </w:p>
        </w:tc>
      </w:tr>
      <w:tr w:rsidR="0098297B" w:rsidRPr="00211AB5" w:rsidTr="00AB253F">
        <w:tc>
          <w:tcPr>
            <w:tcW w:w="709" w:type="dxa"/>
            <w:tcBorders>
              <w:top w:val="single" w:sz="6" w:space="0" w:color="auto"/>
              <w:left w:val="single" w:sz="6" w:space="0" w:color="auto"/>
              <w:bottom w:val="single" w:sz="6" w:space="0" w:color="auto"/>
              <w:right w:val="single" w:sz="6" w:space="0" w:color="auto"/>
            </w:tcBorders>
          </w:tcPr>
          <w:p w:rsidR="0098297B" w:rsidRDefault="0003323C" w:rsidP="00AB253F">
            <w:pPr>
              <w:pStyle w:val="Style90"/>
              <w:widowControl/>
              <w:spacing w:line="276" w:lineRule="auto"/>
              <w:rPr>
                <w:rStyle w:val="FontStyle263"/>
              </w:rPr>
            </w:pPr>
            <w:r>
              <w:rPr>
                <w:rStyle w:val="FontStyle263"/>
              </w:rPr>
              <w:t>23</w:t>
            </w:r>
            <w:r w:rsidR="00224560">
              <w:rPr>
                <w:rStyle w:val="FontStyle263"/>
              </w:rPr>
              <w:t>.</w:t>
            </w:r>
          </w:p>
        </w:tc>
        <w:tc>
          <w:tcPr>
            <w:tcW w:w="8363" w:type="dxa"/>
            <w:tcBorders>
              <w:top w:val="single" w:sz="6" w:space="0" w:color="auto"/>
              <w:left w:val="single" w:sz="6" w:space="0" w:color="auto"/>
              <w:bottom w:val="single" w:sz="6" w:space="0" w:color="auto"/>
              <w:right w:val="single" w:sz="6" w:space="0" w:color="auto"/>
            </w:tcBorders>
          </w:tcPr>
          <w:p w:rsidR="0098297B" w:rsidRPr="00211AB5" w:rsidRDefault="00224560" w:rsidP="00AB253F">
            <w:pPr>
              <w:pStyle w:val="a3"/>
              <w:ind w:firstLine="34"/>
              <w:jc w:val="both"/>
              <w:rPr>
                <w:rFonts w:ascii="Times New Roman" w:hAnsi="Times New Roman" w:cs="Times New Roman"/>
                <w:sz w:val="24"/>
                <w:szCs w:val="24"/>
              </w:rPr>
            </w:pPr>
            <w:r w:rsidRPr="00211AB5">
              <w:rPr>
                <w:rFonts w:ascii="Times New Roman" w:hAnsi="Times New Roman" w:cs="Times New Roman"/>
                <w:sz w:val="24"/>
                <w:szCs w:val="24"/>
              </w:rPr>
              <w:t>Рабочая програ</w:t>
            </w:r>
            <w:r>
              <w:rPr>
                <w:rFonts w:ascii="Times New Roman" w:hAnsi="Times New Roman" w:cs="Times New Roman"/>
                <w:sz w:val="24"/>
                <w:szCs w:val="24"/>
              </w:rPr>
              <w:t>мма  учебного предмета «Химия</w:t>
            </w:r>
            <w:r w:rsidRPr="00211AB5">
              <w:rPr>
                <w:rFonts w:ascii="Times New Roman" w:hAnsi="Times New Roman" w:cs="Times New Roman"/>
                <w:sz w:val="24"/>
                <w:szCs w:val="24"/>
              </w:rPr>
              <w:t>»</w:t>
            </w:r>
            <w:r>
              <w:rPr>
                <w:rFonts w:ascii="Times New Roman" w:hAnsi="Times New Roman" w:cs="Times New Roman"/>
                <w:sz w:val="24"/>
                <w:szCs w:val="24"/>
              </w:rPr>
              <w:t xml:space="preserve"> (на базовом уровне)</w:t>
            </w:r>
          </w:p>
        </w:tc>
      </w:tr>
      <w:tr w:rsidR="00542958" w:rsidRPr="00211AB5" w:rsidTr="00AB253F">
        <w:tc>
          <w:tcPr>
            <w:tcW w:w="709" w:type="dxa"/>
            <w:tcBorders>
              <w:top w:val="single" w:sz="6" w:space="0" w:color="auto"/>
              <w:left w:val="single" w:sz="6" w:space="0" w:color="auto"/>
              <w:bottom w:val="single" w:sz="6" w:space="0" w:color="auto"/>
              <w:right w:val="single" w:sz="6" w:space="0" w:color="auto"/>
            </w:tcBorders>
          </w:tcPr>
          <w:p w:rsidR="00542958" w:rsidRPr="00211AB5" w:rsidRDefault="0003323C" w:rsidP="00AB253F">
            <w:pPr>
              <w:pStyle w:val="Style90"/>
              <w:widowControl/>
              <w:spacing w:line="276" w:lineRule="auto"/>
              <w:rPr>
                <w:rStyle w:val="FontStyle263"/>
              </w:rPr>
            </w:pPr>
            <w:r>
              <w:rPr>
                <w:rStyle w:val="FontStyle263"/>
              </w:rPr>
              <w:t>24</w:t>
            </w:r>
            <w:r w:rsidR="00542958" w:rsidRPr="00211AB5">
              <w:rPr>
                <w:rStyle w:val="FontStyle263"/>
              </w:rPr>
              <w:t>.</w:t>
            </w:r>
          </w:p>
        </w:tc>
        <w:tc>
          <w:tcPr>
            <w:tcW w:w="8363" w:type="dxa"/>
            <w:tcBorders>
              <w:top w:val="single" w:sz="6" w:space="0" w:color="auto"/>
              <w:left w:val="single" w:sz="6" w:space="0" w:color="auto"/>
              <w:bottom w:val="single" w:sz="6" w:space="0" w:color="auto"/>
              <w:right w:val="single" w:sz="6" w:space="0" w:color="auto"/>
            </w:tcBorders>
          </w:tcPr>
          <w:p w:rsidR="00542958" w:rsidRPr="00211AB5" w:rsidRDefault="00542958" w:rsidP="00AB253F">
            <w:pPr>
              <w:pStyle w:val="a3"/>
              <w:ind w:firstLine="34"/>
              <w:jc w:val="both"/>
              <w:rPr>
                <w:rFonts w:ascii="Times New Roman" w:hAnsi="Times New Roman" w:cs="Times New Roman"/>
                <w:sz w:val="24"/>
                <w:szCs w:val="24"/>
              </w:rPr>
            </w:pPr>
            <w:r w:rsidRPr="00211AB5">
              <w:rPr>
                <w:rFonts w:ascii="Times New Roman" w:hAnsi="Times New Roman" w:cs="Times New Roman"/>
                <w:sz w:val="24"/>
                <w:szCs w:val="24"/>
              </w:rPr>
              <w:t xml:space="preserve">Рабочая программа  учебного предмета «Музыка» </w:t>
            </w:r>
          </w:p>
        </w:tc>
      </w:tr>
      <w:tr w:rsidR="00542958" w:rsidRPr="00211AB5" w:rsidTr="00AB253F">
        <w:tc>
          <w:tcPr>
            <w:tcW w:w="709" w:type="dxa"/>
            <w:tcBorders>
              <w:top w:val="single" w:sz="6" w:space="0" w:color="auto"/>
              <w:left w:val="single" w:sz="6" w:space="0" w:color="auto"/>
              <w:bottom w:val="single" w:sz="6" w:space="0" w:color="auto"/>
              <w:right w:val="single" w:sz="6" w:space="0" w:color="auto"/>
            </w:tcBorders>
          </w:tcPr>
          <w:p w:rsidR="00542958" w:rsidRPr="00211AB5" w:rsidRDefault="0003323C" w:rsidP="00AB253F">
            <w:pPr>
              <w:pStyle w:val="Style90"/>
              <w:widowControl/>
              <w:spacing w:line="276" w:lineRule="auto"/>
              <w:rPr>
                <w:rStyle w:val="FontStyle263"/>
              </w:rPr>
            </w:pPr>
            <w:r>
              <w:rPr>
                <w:rStyle w:val="FontStyle263"/>
              </w:rPr>
              <w:t>25</w:t>
            </w:r>
            <w:r w:rsidR="00542958" w:rsidRPr="00211AB5">
              <w:rPr>
                <w:rStyle w:val="FontStyle263"/>
              </w:rPr>
              <w:t>.</w:t>
            </w:r>
          </w:p>
        </w:tc>
        <w:tc>
          <w:tcPr>
            <w:tcW w:w="8363" w:type="dxa"/>
            <w:tcBorders>
              <w:top w:val="single" w:sz="6" w:space="0" w:color="auto"/>
              <w:left w:val="single" w:sz="6" w:space="0" w:color="auto"/>
              <w:bottom w:val="single" w:sz="6" w:space="0" w:color="auto"/>
              <w:right w:val="single" w:sz="6" w:space="0" w:color="auto"/>
            </w:tcBorders>
          </w:tcPr>
          <w:p w:rsidR="00542958" w:rsidRPr="00211AB5" w:rsidRDefault="00542958" w:rsidP="00AB253F">
            <w:pPr>
              <w:pStyle w:val="a3"/>
              <w:ind w:firstLine="34"/>
              <w:jc w:val="both"/>
              <w:rPr>
                <w:rFonts w:ascii="Times New Roman" w:hAnsi="Times New Roman" w:cs="Times New Roman"/>
                <w:sz w:val="24"/>
                <w:szCs w:val="24"/>
              </w:rPr>
            </w:pPr>
            <w:r w:rsidRPr="00211AB5">
              <w:rPr>
                <w:rFonts w:ascii="Times New Roman" w:hAnsi="Times New Roman" w:cs="Times New Roman"/>
                <w:sz w:val="24"/>
                <w:szCs w:val="24"/>
              </w:rPr>
              <w:t xml:space="preserve">Рабочая программа учебного предмета «Изобразительное искусство» </w:t>
            </w:r>
          </w:p>
        </w:tc>
      </w:tr>
      <w:tr w:rsidR="00542958" w:rsidRPr="00211AB5" w:rsidTr="00AB253F">
        <w:tc>
          <w:tcPr>
            <w:tcW w:w="709" w:type="dxa"/>
            <w:tcBorders>
              <w:top w:val="single" w:sz="6" w:space="0" w:color="auto"/>
              <w:left w:val="single" w:sz="6" w:space="0" w:color="auto"/>
              <w:bottom w:val="single" w:sz="6" w:space="0" w:color="auto"/>
              <w:right w:val="single" w:sz="6" w:space="0" w:color="auto"/>
            </w:tcBorders>
          </w:tcPr>
          <w:p w:rsidR="00542958" w:rsidRPr="00211AB5" w:rsidRDefault="0003323C" w:rsidP="00AB253F">
            <w:pPr>
              <w:pStyle w:val="Style90"/>
              <w:widowControl/>
              <w:spacing w:line="276" w:lineRule="auto"/>
              <w:rPr>
                <w:rStyle w:val="FontStyle263"/>
              </w:rPr>
            </w:pPr>
            <w:r>
              <w:rPr>
                <w:rStyle w:val="FontStyle263"/>
              </w:rPr>
              <w:t>26</w:t>
            </w:r>
            <w:r w:rsidR="00542958" w:rsidRPr="00211AB5">
              <w:rPr>
                <w:rStyle w:val="FontStyle263"/>
              </w:rPr>
              <w:t>.</w:t>
            </w:r>
          </w:p>
        </w:tc>
        <w:tc>
          <w:tcPr>
            <w:tcW w:w="8363" w:type="dxa"/>
            <w:tcBorders>
              <w:top w:val="single" w:sz="6" w:space="0" w:color="auto"/>
              <w:left w:val="single" w:sz="6" w:space="0" w:color="auto"/>
              <w:bottom w:val="single" w:sz="6" w:space="0" w:color="auto"/>
              <w:right w:val="single" w:sz="6" w:space="0" w:color="auto"/>
            </w:tcBorders>
          </w:tcPr>
          <w:p w:rsidR="00542958" w:rsidRPr="00211AB5" w:rsidRDefault="00542958" w:rsidP="00AB253F">
            <w:pPr>
              <w:pStyle w:val="a3"/>
              <w:ind w:firstLine="34"/>
              <w:jc w:val="both"/>
              <w:rPr>
                <w:rFonts w:ascii="Times New Roman" w:hAnsi="Times New Roman" w:cs="Times New Roman"/>
                <w:sz w:val="24"/>
                <w:szCs w:val="24"/>
              </w:rPr>
            </w:pPr>
            <w:r w:rsidRPr="00211AB5">
              <w:rPr>
                <w:rFonts w:ascii="Times New Roman" w:hAnsi="Times New Roman" w:cs="Times New Roman"/>
                <w:sz w:val="24"/>
                <w:szCs w:val="24"/>
              </w:rPr>
              <w:t xml:space="preserve">Рабочая программа  учебного предмета «Технология» </w:t>
            </w:r>
          </w:p>
        </w:tc>
      </w:tr>
      <w:tr w:rsidR="00542958" w:rsidRPr="00211AB5" w:rsidTr="00AB253F">
        <w:tc>
          <w:tcPr>
            <w:tcW w:w="709" w:type="dxa"/>
            <w:tcBorders>
              <w:top w:val="single" w:sz="6" w:space="0" w:color="auto"/>
              <w:left w:val="single" w:sz="6" w:space="0" w:color="auto"/>
              <w:bottom w:val="single" w:sz="6" w:space="0" w:color="auto"/>
              <w:right w:val="single" w:sz="6" w:space="0" w:color="auto"/>
            </w:tcBorders>
          </w:tcPr>
          <w:p w:rsidR="00542958" w:rsidRPr="00211AB5" w:rsidRDefault="0003323C" w:rsidP="00AB253F">
            <w:pPr>
              <w:pStyle w:val="Style90"/>
              <w:widowControl/>
              <w:spacing w:line="276" w:lineRule="auto"/>
              <w:rPr>
                <w:rStyle w:val="FontStyle263"/>
              </w:rPr>
            </w:pPr>
            <w:r>
              <w:rPr>
                <w:rStyle w:val="FontStyle263"/>
              </w:rPr>
              <w:t>27</w:t>
            </w:r>
            <w:r w:rsidR="00542958" w:rsidRPr="00211AB5">
              <w:rPr>
                <w:rStyle w:val="FontStyle263"/>
              </w:rPr>
              <w:t>.</w:t>
            </w:r>
          </w:p>
        </w:tc>
        <w:tc>
          <w:tcPr>
            <w:tcW w:w="8363" w:type="dxa"/>
            <w:tcBorders>
              <w:top w:val="single" w:sz="6" w:space="0" w:color="auto"/>
              <w:left w:val="single" w:sz="6" w:space="0" w:color="auto"/>
              <w:bottom w:val="single" w:sz="6" w:space="0" w:color="auto"/>
              <w:right w:val="single" w:sz="6" w:space="0" w:color="auto"/>
            </w:tcBorders>
          </w:tcPr>
          <w:p w:rsidR="00542958" w:rsidRPr="00211AB5" w:rsidRDefault="00542958" w:rsidP="00AB253F">
            <w:pPr>
              <w:pStyle w:val="a3"/>
              <w:ind w:firstLine="34"/>
              <w:jc w:val="both"/>
              <w:rPr>
                <w:rFonts w:ascii="Times New Roman" w:hAnsi="Times New Roman" w:cs="Times New Roman"/>
                <w:sz w:val="24"/>
                <w:szCs w:val="24"/>
              </w:rPr>
            </w:pPr>
            <w:r w:rsidRPr="00211AB5">
              <w:rPr>
                <w:rFonts w:ascii="Times New Roman" w:hAnsi="Times New Roman" w:cs="Times New Roman"/>
                <w:sz w:val="24"/>
                <w:szCs w:val="24"/>
              </w:rPr>
              <w:t xml:space="preserve">Рабочая программа  учебного предмета «Физическая культура» </w:t>
            </w:r>
          </w:p>
        </w:tc>
      </w:tr>
      <w:tr w:rsidR="00FA15AE" w:rsidRPr="00211AB5" w:rsidTr="00AB253F">
        <w:tc>
          <w:tcPr>
            <w:tcW w:w="709" w:type="dxa"/>
            <w:tcBorders>
              <w:top w:val="single" w:sz="6" w:space="0" w:color="auto"/>
              <w:left w:val="single" w:sz="6" w:space="0" w:color="auto"/>
              <w:bottom w:val="single" w:sz="6" w:space="0" w:color="auto"/>
              <w:right w:val="single" w:sz="6" w:space="0" w:color="auto"/>
            </w:tcBorders>
          </w:tcPr>
          <w:p w:rsidR="00FA15AE" w:rsidRDefault="0003323C" w:rsidP="00AB253F">
            <w:pPr>
              <w:pStyle w:val="Style90"/>
              <w:widowControl/>
              <w:spacing w:line="276" w:lineRule="auto"/>
              <w:rPr>
                <w:rStyle w:val="FontStyle263"/>
              </w:rPr>
            </w:pPr>
            <w:r>
              <w:rPr>
                <w:rStyle w:val="FontStyle263"/>
              </w:rPr>
              <w:t>28</w:t>
            </w:r>
            <w:r w:rsidR="001C591A">
              <w:rPr>
                <w:rStyle w:val="FontStyle263"/>
              </w:rPr>
              <w:t>.</w:t>
            </w:r>
          </w:p>
        </w:tc>
        <w:tc>
          <w:tcPr>
            <w:tcW w:w="8363" w:type="dxa"/>
            <w:tcBorders>
              <w:top w:val="single" w:sz="6" w:space="0" w:color="auto"/>
              <w:left w:val="single" w:sz="6" w:space="0" w:color="auto"/>
              <w:bottom w:val="single" w:sz="6" w:space="0" w:color="auto"/>
              <w:right w:val="single" w:sz="6" w:space="0" w:color="auto"/>
            </w:tcBorders>
          </w:tcPr>
          <w:p w:rsidR="00FA15AE" w:rsidRPr="00211AB5" w:rsidRDefault="00FA15AE" w:rsidP="00AB253F">
            <w:pPr>
              <w:pStyle w:val="a3"/>
              <w:ind w:firstLine="34"/>
              <w:jc w:val="both"/>
              <w:rPr>
                <w:rFonts w:ascii="Times New Roman" w:hAnsi="Times New Roman" w:cs="Times New Roman"/>
                <w:sz w:val="24"/>
                <w:szCs w:val="24"/>
              </w:rPr>
            </w:pPr>
            <w:r>
              <w:rPr>
                <w:rFonts w:ascii="Times New Roman" w:hAnsi="Times New Roman" w:cs="Times New Roman"/>
                <w:sz w:val="24"/>
                <w:szCs w:val="24"/>
              </w:rPr>
              <w:t>Рабочая программа учебного курса «Язык и культура речи»</w:t>
            </w:r>
          </w:p>
        </w:tc>
      </w:tr>
      <w:tr w:rsidR="001C591A" w:rsidRPr="00211AB5" w:rsidTr="00AB253F">
        <w:tc>
          <w:tcPr>
            <w:tcW w:w="709" w:type="dxa"/>
            <w:tcBorders>
              <w:top w:val="single" w:sz="6" w:space="0" w:color="auto"/>
              <w:left w:val="single" w:sz="6" w:space="0" w:color="auto"/>
              <w:bottom w:val="single" w:sz="6" w:space="0" w:color="auto"/>
              <w:right w:val="single" w:sz="6" w:space="0" w:color="auto"/>
            </w:tcBorders>
          </w:tcPr>
          <w:p w:rsidR="001C591A" w:rsidRDefault="0003323C" w:rsidP="00AB253F">
            <w:pPr>
              <w:pStyle w:val="Style90"/>
              <w:widowControl/>
              <w:spacing w:line="276" w:lineRule="auto"/>
              <w:rPr>
                <w:rStyle w:val="FontStyle263"/>
              </w:rPr>
            </w:pPr>
            <w:r>
              <w:rPr>
                <w:rStyle w:val="FontStyle263"/>
              </w:rPr>
              <w:t>29</w:t>
            </w:r>
            <w:r w:rsidR="001C591A">
              <w:rPr>
                <w:rStyle w:val="FontStyle263"/>
              </w:rPr>
              <w:t>.</w:t>
            </w:r>
          </w:p>
        </w:tc>
        <w:tc>
          <w:tcPr>
            <w:tcW w:w="8363" w:type="dxa"/>
            <w:tcBorders>
              <w:top w:val="single" w:sz="6" w:space="0" w:color="auto"/>
              <w:left w:val="single" w:sz="6" w:space="0" w:color="auto"/>
              <w:bottom w:val="single" w:sz="6" w:space="0" w:color="auto"/>
              <w:right w:val="single" w:sz="6" w:space="0" w:color="auto"/>
            </w:tcBorders>
          </w:tcPr>
          <w:p w:rsidR="001C591A" w:rsidRDefault="001C591A" w:rsidP="00AB253F">
            <w:pPr>
              <w:pStyle w:val="a3"/>
              <w:ind w:firstLine="34"/>
              <w:jc w:val="both"/>
              <w:rPr>
                <w:rFonts w:ascii="Times New Roman" w:hAnsi="Times New Roman" w:cs="Times New Roman"/>
                <w:sz w:val="24"/>
                <w:szCs w:val="24"/>
              </w:rPr>
            </w:pPr>
            <w:r>
              <w:rPr>
                <w:rFonts w:ascii="Times New Roman" w:hAnsi="Times New Roman" w:cs="Times New Roman"/>
                <w:sz w:val="24"/>
                <w:szCs w:val="24"/>
              </w:rPr>
              <w:t>Рабочая программа учебного курса «Математическая грамотность»</w:t>
            </w:r>
          </w:p>
        </w:tc>
      </w:tr>
      <w:tr w:rsidR="001C591A" w:rsidRPr="00211AB5" w:rsidTr="00AB253F">
        <w:tc>
          <w:tcPr>
            <w:tcW w:w="709" w:type="dxa"/>
            <w:tcBorders>
              <w:top w:val="single" w:sz="6" w:space="0" w:color="auto"/>
              <w:left w:val="single" w:sz="6" w:space="0" w:color="auto"/>
              <w:bottom w:val="single" w:sz="6" w:space="0" w:color="auto"/>
              <w:right w:val="single" w:sz="6" w:space="0" w:color="auto"/>
            </w:tcBorders>
          </w:tcPr>
          <w:p w:rsidR="001C591A" w:rsidRDefault="0003323C" w:rsidP="00AB253F">
            <w:pPr>
              <w:pStyle w:val="Style90"/>
              <w:widowControl/>
              <w:spacing w:line="276" w:lineRule="auto"/>
              <w:rPr>
                <w:rStyle w:val="FontStyle263"/>
              </w:rPr>
            </w:pPr>
            <w:r>
              <w:rPr>
                <w:rStyle w:val="FontStyle263"/>
              </w:rPr>
              <w:t>30</w:t>
            </w:r>
            <w:r w:rsidR="001C591A">
              <w:rPr>
                <w:rStyle w:val="FontStyle263"/>
              </w:rPr>
              <w:t>.</w:t>
            </w:r>
          </w:p>
        </w:tc>
        <w:tc>
          <w:tcPr>
            <w:tcW w:w="8363" w:type="dxa"/>
            <w:tcBorders>
              <w:top w:val="single" w:sz="6" w:space="0" w:color="auto"/>
              <w:left w:val="single" w:sz="6" w:space="0" w:color="auto"/>
              <w:bottom w:val="single" w:sz="6" w:space="0" w:color="auto"/>
              <w:right w:val="single" w:sz="6" w:space="0" w:color="auto"/>
            </w:tcBorders>
          </w:tcPr>
          <w:p w:rsidR="001C591A" w:rsidRDefault="001C591A" w:rsidP="00AB253F">
            <w:pPr>
              <w:pStyle w:val="a3"/>
              <w:ind w:firstLine="34"/>
              <w:jc w:val="both"/>
              <w:rPr>
                <w:rFonts w:ascii="Times New Roman" w:hAnsi="Times New Roman" w:cs="Times New Roman"/>
                <w:sz w:val="24"/>
                <w:szCs w:val="24"/>
              </w:rPr>
            </w:pPr>
            <w:r>
              <w:rPr>
                <w:rFonts w:ascii="Times New Roman" w:hAnsi="Times New Roman" w:cs="Times New Roman"/>
                <w:sz w:val="24"/>
                <w:szCs w:val="24"/>
              </w:rPr>
              <w:t>Рабочая программа учебного курса «Комплексный анализ текста»</w:t>
            </w:r>
          </w:p>
        </w:tc>
      </w:tr>
    </w:tbl>
    <w:p w:rsidR="00542958" w:rsidRPr="00211AB5" w:rsidRDefault="00542958" w:rsidP="00542958">
      <w:pPr>
        <w:pStyle w:val="aa"/>
        <w:shd w:val="clear" w:color="auto" w:fill="auto"/>
        <w:spacing w:after="0" w:line="276" w:lineRule="auto"/>
        <w:ind w:firstLine="454"/>
        <w:jc w:val="both"/>
        <w:rPr>
          <w:rFonts w:ascii="Times New Roman" w:hAnsi="Times New Roman" w:cs="Times New Roman"/>
          <w:sz w:val="24"/>
          <w:szCs w:val="24"/>
        </w:rPr>
      </w:pPr>
    </w:p>
    <w:p w:rsidR="00542958" w:rsidRPr="00890EE0" w:rsidRDefault="00542958" w:rsidP="00890EE0">
      <w:pPr>
        <w:pStyle w:val="aa"/>
        <w:shd w:val="clear" w:color="auto" w:fill="auto"/>
        <w:spacing w:after="0" w:line="276" w:lineRule="auto"/>
        <w:ind w:firstLine="454"/>
        <w:jc w:val="both"/>
        <w:rPr>
          <w:rFonts w:ascii="Times New Roman" w:hAnsi="Times New Roman" w:cs="Times New Roman"/>
          <w:sz w:val="24"/>
          <w:szCs w:val="24"/>
        </w:rPr>
      </w:pPr>
      <w:r w:rsidRPr="007515CC">
        <w:rPr>
          <w:rFonts w:ascii="Times New Roman" w:hAnsi="Times New Roman" w:cs="Times New Roman"/>
          <w:sz w:val="24"/>
          <w:szCs w:val="24"/>
        </w:rPr>
        <w:t xml:space="preserve">Рабочие программы курсов внеурочной деятельности являются </w:t>
      </w:r>
      <w:r w:rsidRPr="007515CC">
        <w:rPr>
          <w:rFonts w:ascii="Times New Roman" w:hAnsi="Times New Roman" w:cs="Times New Roman"/>
          <w:b/>
          <w:sz w:val="24"/>
          <w:szCs w:val="24"/>
        </w:rPr>
        <w:t>приложением №2</w:t>
      </w:r>
      <w:r w:rsidRPr="007515CC">
        <w:rPr>
          <w:rFonts w:ascii="Times New Roman" w:hAnsi="Times New Roman" w:cs="Times New Roman"/>
          <w:sz w:val="24"/>
          <w:szCs w:val="24"/>
        </w:rPr>
        <w:t xml:space="preserve"> к основной образовательной программе основного общего образования МБОУ СОШ с. Тербуны.</w:t>
      </w:r>
    </w:p>
    <w:p w:rsidR="00542958" w:rsidRPr="001E2539" w:rsidRDefault="00542958" w:rsidP="00542958">
      <w:pPr>
        <w:pStyle w:val="ConsPlusNormal"/>
        <w:spacing w:line="276" w:lineRule="auto"/>
        <w:ind w:firstLine="540"/>
        <w:jc w:val="center"/>
        <w:rPr>
          <w:rFonts w:ascii="Times New Roman" w:hAnsi="Times New Roman" w:cs="Times New Roman"/>
          <w:sz w:val="24"/>
          <w:szCs w:val="24"/>
        </w:rPr>
      </w:pPr>
      <w:r w:rsidRPr="001E2539">
        <w:rPr>
          <w:rFonts w:ascii="Times New Roman" w:hAnsi="Times New Roman" w:cs="Times New Roman"/>
          <w:b/>
          <w:bCs/>
          <w:sz w:val="24"/>
          <w:szCs w:val="24"/>
        </w:rPr>
        <w:t>Перечень рабочих программ курсов внеурочной деятельности</w:t>
      </w:r>
    </w:p>
    <w:tbl>
      <w:tblPr>
        <w:tblStyle w:val="a6"/>
        <w:tblW w:w="0" w:type="auto"/>
        <w:tblLook w:val="04A0"/>
      </w:tblPr>
      <w:tblGrid>
        <w:gridCol w:w="540"/>
        <w:gridCol w:w="5271"/>
        <w:gridCol w:w="2097"/>
      </w:tblGrid>
      <w:tr w:rsidR="00C72361" w:rsidTr="00C72361">
        <w:tc>
          <w:tcPr>
            <w:tcW w:w="0" w:type="auto"/>
          </w:tcPr>
          <w:p w:rsidR="00C72361" w:rsidRPr="00C72361" w:rsidRDefault="00C72361" w:rsidP="00542958">
            <w:pPr>
              <w:pStyle w:val="a3"/>
              <w:rPr>
                <w:rFonts w:ascii="Times New Roman" w:hAnsi="Times New Roman" w:cs="Times New Roman"/>
                <w:sz w:val="24"/>
                <w:szCs w:val="24"/>
              </w:rPr>
            </w:pPr>
            <w:r w:rsidRPr="00C72361">
              <w:rPr>
                <w:rFonts w:ascii="Times New Roman" w:hAnsi="Times New Roman" w:cs="Times New Roman"/>
                <w:sz w:val="24"/>
                <w:szCs w:val="24"/>
              </w:rPr>
              <w:t>№</w:t>
            </w:r>
          </w:p>
          <w:p w:rsidR="00C72361" w:rsidRPr="00C72361" w:rsidRDefault="00C72361" w:rsidP="00542958">
            <w:pPr>
              <w:pStyle w:val="a3"/>
              <w:rPr>
                <w:rFonts w:ascii="Times New Roman" w:hAnsi="Times New Roman" w:cs="Times New Roman"/>
                <w:sz w:val="24"/>
                <w:szCs w:val="24"/>
              </w:rPr>
            </w:pPr>
            <w:proofErr w:type="spellStart"/>
            <w:proofErr w:type="gramStart"/>
            <w:r w:rsidRPr="00C72361">
              <w:rPr>
                <w:rFonts w:ascii="Times New Roman" w:hAnsi="Times New Roman" w:cs="Times New Roman"/>
                <w:sz w:val="24"/>
                <w:szCs w:val="24"/>
              </w:rPr>
              <w:t>п</w:t>
            </w:r>
            <w:proofErr w:type="spellEnd"/>
            <w:proofErr w:type="gramEnd"/>
            <w:r w:rsidRPr="00C72361">
              <w:rPr>
                <w:rFonts w:ascii="Times New Roman" w:hAnsi="Times New Roman" w:cs="Times New Roman"/>
                <w:sz w:val="24"/>
                <w:szCs w:val="24"/>
              </w:rPr>
              <w:t>/</w:t>
            </w:r>
            <w:proofErr w:type="spellStart"/>
            <w:r w:rsidRPr="00C72361">
              <w:rPr>
                <w:rFonts w:ascii="Times New Roman" w:hAnsi="Times New Roman" w:cs="Times New Roman"/>
                <w:sz w:val="24"/>
                <w:szCs w:val="24"/>
              </w:rPr>
              <w:t>п</w:t>
            </w:r>
            <w:proofErr w:type="spellEnd"/>
          </w:p>
        </w:tc>
        <w:tc>
          <w:tcPr>
            <w:tcW w:w="0" w:type="auto"/>
          </w:tcPr>
          <w:p w:rsidR="00C72361" w:rsidRPr="00C72361" w:rsidRDefault="00C72361" w:rsidP="00542958">
            <w:pPr>
              <w:pStyle w:val="a3"/>
              <w:rPr>
                <w:rFonts w:ascii="Times New Roman" w:hAnsi="Times New Roman" w:cs="Times New Roman"/>
                <w:sz w:val="24"/>
                <w:szCs w:val="24"/>
              </w:rPr>
            </w:pPr>
            <w:r w:rsidRPr="00C72361">
              <w:rPr>
                <w:rFonts w:ascii="Times New Roman" w:hAnsi="Times New Roman" w:cs="Times New Roman"/>
                <w:sz w:val="24"/>
                <w:szCs w:val="24"/>
              </w:rPr>
              <w:t>Наименование курса внеурочной деятельности</w:t>
            </w:r>
          </w:p>
        </w:tc>
        <w:tc>
          <w:tcPr>
            <w:tcW w:w="0" w:type="auto"/>
          </w:tcPr>
          <w:p w:rsidR="00C72361" w:rsidRPr="00C72361" w:rsidRDefault="00C72361" w:rsidP="00542958">
            <w:pPr>
              <w:pStyle w:val="a3"/>
              <w:rPr>
                <w:rFonts w:ascii="Times New Roman" w:hAnsi="Times New Roman" w:cs="Times New Roman"/>
                <w:sz w:val="24"/>
                <w:szCs w:val="24"/>
              </w:rPr>
            </w:pPr>
            <w:r>
              <w:rPr>
                <w:rFonts w:ascii="Times New Roman" w:hAnsi="Times New Roman" w:cs="Times New Roman"/>
                <w:sz w:val="24"/>
                <w:szCs w:val="24"/>
              </w:rPr>
              <w:t>Классы</w:t>
            </w:r>
          </w:p>
        </w:tc>
      </w:tr>
      <w:tr w:rsidR="0073083F" w:rsidTr="00C72361">
        <w:tc>
          <w:tcPr>
            <w:tcW w:w="0" w:type="auto"/>
          </w:tcPr>
          <w:p w:rsidR="0073083F" w:rsidRPr="00C72361" w:rsidRDefault="001D7075" w:rsidP="00542958">
            <w:pPr>
              <w:pStyle w:val="a3"/>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73083F" w:rsidRPr="00C72361" w:rsidRDefault="0073083F" w:rsidP="00542958">
            <w:pPr>
              <w:pStyle w:val="a3"/>
              <w:rPr>
                <w:rFonts w:ascii="Times New Roman" w:hAnsi="Times New Roman" w:cs="Times New Roman"/>
                <w:sz w:val="24"/>
                <w:szCs w:val="24"/>
              </w:rPr>
            </w:pPr>
            <w:r>
              <w:rPr>
                <w:rFonts w:ascii="Times New Roman" w:hAnsi="Times New Roman" w:cs="Times New Roman"/>
                <w:sz w:val="24"/>
                <w:szCs w:val="24"/>
              </w:rPr>
              <w:t xml:space="preserve">Разговоры о </w:t>
            </w:r>
            <w:proofErr w:type="gramStart"/>
            <w:r>
              <w:rPr>
                <w:rFonts w:ascii="Times New Roman" w:hAnsi="Times New Roman" w:cs="Times New Roman"/>
                <w:sz w:val="24"/>
                <w:szCs w:val="24"/>
              </w:rPr>
              <w:t>важном</w:t>
            </w:r>
            <w:proofErr w:type="gramEnd"/>
          </w:p>
        </w:tc>
        <w:tc>
          <w:tcPr>
            <w:tcW w:w="0" w:type="auto"/>
          </w:tcPr>
          <w:p w:rsidR="0073083F" w:rsidRDefault="0073083F" w:rsidP="00542958">
            <w:pPr>
              <w:pStyle w:val="a3"/>
              <w:rPr>
                <w:rFonts w:ascii="Times New Roman" w:hAnsi="Times New Roman" w:cs="Times New Roman"/>
                <w:sz w:val="24"/>
                <w:szCs w:val="24"/>
              </w:rPr>
            </w:pPr>
            <w:r>
              <w:rPr>
                <w:rFonts w:ascii="Times New Roman" w:hAnsi="Times New Roman" w:cs="Times New Roman"/>
                <w:sz w:val="24"/>
                <w:szCs w:val="24"/>
              </w:rPr>
              <w:t>5 – 7 классы</w:t>
            </w:r>
          </w:p>
        </w:tc>
      </w:tr>
      <w:tr w:rsidR="0073083F" w:rsidTr="00C72361">
        <w:tc>
          <w:tcPr>
            <w:tcW w:w="0" w:type="auto"/>
          </w:tcPr>
          <w:p w:rsidR="0073083F" w:rsidRPr="00C72361" w:rsidRDefault="001D7075" w:rsidP="00542958">
            <w:pPr>
              <w:pStyle w:val="a3"/>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73083F" w:rsidRPr="00C72361" w:rsidRDefault="0073083F" w:rsidP="00542958">
            <w:pPr>
              <w:pStyle w:val="a3"/>
              <w:rPr>
                <w:rFonts w:ascii="Times New Roman" w:hAnsi="Times New Roman" w:cs="Times New Roman"/>
                <w:sz w:val="24"/>
                <w:szCs w:val="24"/>
              </w:rPr>
            </w:pPr>
            <w:r>
              <w:rPr>
                <w:rFonts w:ascii="Times New Roman" w:hAnsi="Times New Roman" w:cs="Times New Roman"/>
                <w:sz w:val="24"/>
                <w:szCs w:val="24"/>
              </w:rPr>
              <w:t>Россия – мои горизонты</w:t>
            </w:r>
          </w:p>
        </w:tc>
        <w:tc>
          <w:tcPr>
            <w:tcW w:w="0" w:type="auto"/>
          </w:tcPr>
          <w:p w:rsidR="0073083F" w:rsidRDefault="0073083F" w:rsidP="00542958">
            <w:pPr>
              <w:pStyle w:val="a3"/>
              <w:rPr>
                <w:rFonts w:ascii="Times New Roman" w:hAnsi="Times New Roman" w:cs="Times New Roman"/>
                <w:sz w:val="24"/>
                <w:szCs w:val="24"/>
              </w:rPr>
            </w:pPr>
            <w:r>
              <w:rPr>
                <w:rFonts w:ascii="Times New Roman" w:hAnsi="Times New Roman" w:cs="Times New Roman"/>
                <w:sz w:val="24"/>
                <w:szCs w:val="24"/>
              </w:rPr>
              <w:t>6 – 7 классы</w:t>
            </w:r>
          </w:p>
        </w:tc>
      </w:tr>
      <w:tr w:rsidR="00C72361" w:rsidTr="00C72361">
        <w:tc>
          <w:tcPr>
            <w:tcW w:w="0" w:type="auto"/>
          </w:tcPr>
          <w:p w:rsidR="00C72361" w:rsidRPr="00C72361" w:rsidRDefault="001D7075" w:rsidP="00542958">
            <w:pPr>
              <w:pStyle w:val="a3"/>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C72361" w:rsidRPr="00C72361" w:rsidRDefault="00C72361" w:rsidP="00542958">
            <w:pPr>
              <w:pStyle w:val="a3"/>
              <w:rPr>
                <w:rFonts w:ascii="Times New Roman" w:hAnsi="Times New Roman" w:cs="Times New Roman"/>
                <w:sz w:val="24"/>
                <w:szCs w:val="24"/>
              </w:rPr>
            </w:pPr>
            <w:r>
              <w:rPr>
                <w:rFonts w:ascii="Times New Roman" w:hAnsi="Times New Roman" w:cs="Times New Roman"/>
                <w:sz w:val="24"/>
                <w:szCs w:val="24"/>
              </w:rPr>
              <w:t>Удивительный мир чисел</w:t>
            </w:r>
          </w:p>
        </w:tc>
        <w:tc>
          <w:tcPr>
            <w:tcW w:w="0" w:type="auto"/>
          </w:tcPr>
          <w:p w:rsidR="00C72361" w:rsidRPr="00C72361" w:rsidRDefault="00C72361" w:rsidP="00542958">
            <w:pPr>
              <w:pStyle w:val="a3"/>
              <w:rPr>
                <w:rFonts w:ascii="Times New Roman" w:hAnsi="Times New Roman" w:cs="Times New Roman"/>
                <w:sz w:val="24"/>
                <w:szCs w:val="24"/>
              </w:rPr>
            </w:pPr>
            <w:r>
              <w:rPr>
                <w:rFonts w:ascii="Times New Roman" w:hAnsi="Times New Roman" w:cs="Times New Roman"/>
                <w:sz w:val="24"/>
                <w:szCs w:val="24"/>
              </w:rPr>
              <w:t>5а,5б</w:t>
            </w:r>
            <w:r w:rsidR="00572276">
              <w:rPr>
                <w:rFonts w:ascii="Times New Roman" w:hAnsi="Times New Roman" w:cs="Times New Roman"/>
                <w:sz w:val="24"/>
                <w:szCs w:val="24"/>
              </w:rPr>
              <w:t>,5в,5г,5д</w:t>
            </w:r>
          </w:p>
        </w:tc>
      </w:tr>
      <w:tr w:rsidR="00C72361" w:rsidTr="00C72361">
        <w:tc>
          <w:tcPr>
            <w:tcW w:w="0" w:type="auto"/>
          </w:tcPr>
          <w:p w:rsidR="00C72361" w:rsidRPr="00C72361" w:rsidRDefault="001D7075" w:rsidP="00542958">
            <w:pPr>
              <w:pStyle w:val="a3"/>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C72361" w:rsidRPr="00C72361" w:rsidRDefault="00C72361" w:rsidP="00542958">
            <w:pPr>
              <w:pStyle w:val="a3"/>
              <w:rPr>
                <w:rFonts w:ascii="Times New Roman" w:hAnsi="Times New Roman" w:cs="Times New Roman"/>
                <w:sz w:val="24"/>
                <w:szCs w:val="24"/>
              </w:rPr>
            </w:pPr>
            <w:r>
              <w:rPr>
                <w:rFonts w:ascii="Times New Roman" w:hAnsi="Times New Roman" w:cs="Times New Roman"/>
                <w:sz w:val="24"/>
                <w:szCs w:val="24"/>
              </w:rPr>
              <w:t>Занимательная математика</w:t>
            </w:r>
          </w:p>
        </w:tc>
        <w:tc>
          <w:tcPr>
            <w:tcW w:w="0" w:type="auto"/>
          </w:tcPr>
          <w:p w:rsidR="00C72361" w:rsidRPr="00C72361" w:rsidRDefault="00C72361" w:rsidP="00542958">
            <w:pPr>
              <w:pStyle w:val="a3"/>
              <w:rPr>
                <w:rFonts w:ascii="Times New Roman" w:hAnsi="Times New Roman" w:cs="Times New Roman"/>
                <w:sz w:val="24"/>
                <w:szCs w:val="24"/>
              </w:rPr>
            </w:pPr>
            <w:r>
              <w:rPr>
                <w:rFonts w:ascii="Times New Roman" w:hAnsi="Times New Roman" w:cs="Times New Roman"/>
                <w:sz w:val="24"/>
                <w:szCs w:val="24"/>
              </w:rPr>
              <w:t>6а,6б,6в,6г,6д</w:t>
            </w:r>
            <w:r w:rsidR="0073083F">
              <w:rPr>
                <w:rFonts w:ascii="Times New Roman" w:hAnsi="Times New Roman" w:cs="Times New Roman"/>
                <w:sz w:val="24"/>
                <w:szCs w:val="24"/>
              </w:rPr>
              <w:t>,7б</w:t>
            </w:r>
          </w:p>
        </w:tc>
      </w:tr>
      <w:tr w:rsidR="00C72361" w:rsidTr="00C72361">
        <w:tc>
          <w:tcPr>
            <w:tcW w:w="0" w:type="auto"/>
          </w:tcPr>
          <w:p w:rsidR="00C72361" w:rsidRPr="00C72361" w:rsidRDefault="001D7075" w:rsidP="00542958">
            <w:pPr>
              <w:pStyle w:val="a3"/>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C72361" w:rsidRPr="00C72361" w:rsidRDefault="00C72361" w:rsidP="00542958">
            <w:pPr>
              <w:pStyle w:val="a3"/>
              <w:rPr>
                <w:rFonts w:ascii="Times New Roman" w:hAnsi="Times New Roman" w:cs="Times New Roman"/>
                <w:sz w:val="24"/>
                <w:szCs w:val="24"/>
              </w:rPr>
            </w:pPr>
            <w:r>
              <w:rPr>
                <w:rFonts w:ascii="Times New Roman" w:hAnsi="Times New Roman" w:cs="Times New Roman"/>
                <w:sz w:val="24"/>
                <w:szCs w:val="24"/>
              </w:rPr>
              <w:t>Тайны русского языка</w:t>
            </w:r>
          </w:p>
        </w:tc>
        <w:tc>
          <w:tcPr>
            <w:tcW w:w="0" w:type="auto"/>
          </w:tcPr>
          <w:p w:rsidR="00C72361" w:rsidRPr="00C72361" w:rsidRDefault="00C72361" w:rsidP="00542958">
            <w:pPr>
              <w:pStyle w:val="a3"/>
              <w:rPr>
                <w:rFonts w:ascii="Times New Roman" w:hAnsi="Times New Roman" w:cs="Times New Roman"/>
                <w:sz w:val="24"/>
                <w:szCs w:val="24"/>
              </w:rPr>
            </w:pPr>
            <w:r>
              <w:rPr>
                <w:rFonts w:ascii="Times New Roman" w:hAnsi="Times New Roman" w:cs="Times New Roman"/>
                <w:sz w:val="24"/>
                <w:szCs w:val="24"/>
              </w:rPr>
              <w:t>5а,5б,5в,5г,5д</w:t>
            </w:r>
          </w:p>
        </w:tc>
      </w:tr>
      <w:tr w:rsidR="00C72361" w:rsidTr="00C72361">
        <w:tc>
          <w:tcPr>
            <w:tcW w:w="0" w:type="auto"/>
          </w:tcPr>
          <w:p w:rsidR="00C72361" w:rsidRPr="00C72361" w:rsidRDefault="001D7075" w:rsidP="00542958">
            <w:pPr>
              <w:pStyle w:val="a3"/>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C72361" w:rsidRPr="00C72361" w:rsidRDefault="00C72361" w:rsidP="00542958">
            <w:pPr>
              <w:pStyle w:val="a3"/>
              <w:rPr>
                <w:rFonts w:ascii="Times New Roman" w:hAnsi="Times New Roman" w:cs="Times New Roman"/>
                <w:sz w:val="24"/>
                <w:szCs w:val="24"/>
              </w:rPr>
            </w:pPr>
            <w:r>
              <w:rPr>
                <w:rFonts w:ascii="Times New Roman" w:hAnsi="Times New Roman" w:cs="Times New Roman"/>
                <w:sz w:val="24"/>
                <w:szCs w:val="24"/>
              </w:rPr>
              <w:t>Азбука функциональной грамотности</w:t>
            </w:r>
          </w:p>
        </w:tc>
        <w:tc>
          <w:tcPr>
            <w:tcW w:w="0" w:type="auto"/>
          </w:tcPr>
          <w:p w:rsidR="00C72361" w:rsidRDefault="00C72361" w:rsidP="00542958">
            <w:pPr>
              <w:pStyle w:val="a3"/>
              <w:rPr>
                <w:rFonts w:ascii="Times New Roman" w:hAnsi="Times New Roman" w:cs="Times New Roman"/>
                <w:sz w:val="24"/>
                <w:szCs w:val="24"/>
              </w:rPr>
            </w:pPr>
            <w:r>
              <w:rPr>
                <w:rFonts w:ascii="Times New Roman" w:hAnsi="Times New Roman" w:cs="Times New Roman"/>
                <w:sz w:val="24"/>
                <w:szCs w:val="24"/>
              </w:rPr>
              <w:t>5а,5б,5в,5г,5д</w:t>
            </w:r>
          </w:p>
          <w:p w:rsidR="00C72361" w:rsidRPr="00C72361" w:rsidRDefault="00C72361" w:rsidP="00542958">
            <w:pPr>
              <w:pStyle w:val="a3"/>
              <w:rPr>
                <w:rFonts w:ascii="Times New Roman" w:hAnsi="Times New Roman" w:cs="Times New Roman"/>
                <w:sz w:val="24"/>
                <w:szCs w:val="24"/>
              </w:rPr>
            </w:pPr>
            <w:r>
              <w:rPr>
                <w:rFonts w:ascii="Times New Roman" w:hAnsi="Times New Roman" w:cs="Times New Roman"/>
                <w:sz w:val="24"/>
                <w:szCs w:val="24"/>
              </w:rPr>
              <w:t>6а,6б,6в,6г,6д</w:t>
            </w:r>
          </w:p>
        </w:tc>
      </w:tr>
      <w:tr w:rsidR="00C72361" w:rsidTr="00C72361">
        <w:tc>
          <w:tcPr>
            <w:tcW w:w="0" w:type="auto"/>
          </w:tcPr>
          <w:p w:rsidR="00C72361" w:rsidRPr="00C72361" w:rsidRDefault="001D7075" w:rsidP="00542958">
            <w:pPr>
              <w:pStyle w:val="a3"/>
              <w:rPr>
                <w:rFonts w:ascii="Times New Roman" w:hAnsi="Times New Roman" w:cs="Times New Roman"/>
                <w:sz w:val="24"/>
                <w:szCs w:val="24"/>
              </w:rPr>
            </w:pPr>
            <w:r>
              <w:rPr>
                <w:rFonts w:ascii="Times New Roman" w:hAnsi="Times New Roman" w:cs="Times New Roman"/>
                <w:sz w:val="24"/>
                <w:szCs w:val="24"/>
              </w:rPr>
              <w:t>7.</w:t>
            </w:r>
          </w:p>
        </w:tc>
        <w:tc>
          <w:tcPr>
            <w:tcW w:w="0" w:type="auto"/>
          </w:tcPr>
          <w:p w:rsidR="00C72361" w:rsidRPr="00C72361" w:rsidRDefault="00C72361" w:rsidP="00542958">
            <w:pPr>
              <w:pStyle w:val="a3"/>
              <w:rPr>
                <w:rFonts w:ascii="Times New Roman" w:hAnsi="Times New Roman" w:cs="Times New Roman"/>
                <w:sz w:val="24"/>
                <w:szCs w:val="24"/>
              </w:rPr>
            </w:pPr>
            <w:r>
              <w:rPr>
                <w:rFonts w:ascii="Times New Roman" w:hAnsi="Times New Roman" w:cs="Times New Roman"/>
                <w:sz w:val="24"/>
                <w:szCs w:val="24"/>
              </w:rPr>
              <w:t>Загадки русского языка</w:t>
            </w:r>
          </w:p>
        </w:tc>
        <w:tc>
          <w:tcPr>
            <w:tcW w:w="0" w:type="auto"/>
          </w:tcPr>
          <w:p w:rsidR="00C72361" w:rsidRPr="00C72361" w:rsidRDefault="00C72361" w:rsidP="00542958">
            <w:pPr>
              <w:pStyle w:val="a3"/>
              <w:rPr>
                <w:rFonts w:ascii="Times New Roman" w:hAnsi="Times New Roman" w:cs="Times New Roman"/>
                <w:sz w:val="24"/>
                <w:szCs w:val="24"/>
              </w:rPr>
            </w:pPr>
            <w:r>
              <w:rPr>
                <w:rFonts w:ascii="Times New Roman" w:hAnsi="Times New Roman" w:cs="Times New Roman"/>
                <w:sz w:val="24"/>
                <w:szCs w:val="24"/>
              </w:rPr>
              <w:t>6а,6б,6в,6г,6д</w:t>
            </w:r>
          </w:p>
        </w:tc>
      </w:tr>
      <w:tr w:rsidR="00C72361" w:rsidTr="00C72361">
        <w:tc>
          <w:tcPr>
            <w:tcW w:w="0" w:type="auto"/>
          </w:tcPr>
          <w:p w:rsidR="00C72361" w:rsidRPr="00C72361" w:rsidRDefault="001D7075" w:rsidP="00542958">
            <w:pPr>
              <w:pStyle w:val="a3"/>
              <w:rPr>
                <w:rFonts w:ascii="Times New Roman" w:hAnsi="Times New Roman" w:cs="Times New Roman"/>
                <w:sz w:val="24"/>
                <w:szCs w:val="24"/>
              </w:rPr>
            </w:pPr>
            <w:r>
              <w:rPr>
                <w:rFonts w:ascii="Times New Roman" w:hAnsi="Times New Roman" w:cs="Times New Roman"/>
                <w:sz w:val="24"/>
                <w:szCs w:val="24"/>
              </w:rPr>
              <w:t>8.</w:t>
            </w:r>
          </w:p>
        </w:tc>
        <w:tc>
          <w:tcPr>
            <w:tcW w:w="0" w:type="auto"/>
          </w:tcPr>
          <w:p w:rsidR="00C72361" w:rsidRPr="00C72361" w:rsidRDefault="00BF5AFC" w:rsidP="00542958">
            <w:pPr>
              <w:pStyle w:val="a3"/>
              <w:rPr>
                <w:rFonts w:ascii="Times New Roman" w:hAnsi="Times New Roman" w:cs="Times New Roman"/>
                <w:sz w:val="24"/>
                <w:szCs w:val="24"/>
              </w:rPr>
            </w:pPr>
            <w:r>
              <w:rPr>
                <w:rFonts w:ascii="Times New Roman" w:hAnsi="Times New Roman" w:cs="Times New Roman"/>
                <w:sz w:val="24"/>
                <w:szCs w:val="24"/>
              </w:rPr>
              <w:t>Россия – мои горизонты</w:t>
            </w:r>
          </w:p>
        </w:tc>
        <w:tc>
          <w:tcPr>
            <w:tcW w:w="0" w:type="auto"/>
          </w:tcPr>
          <w:p w:rsidR="00C72361" w:rsidRPr="00C72361" w:rsidRDefault="0073083F" w:rsidP="00542958">
            <w:pPr>
              <w:pStyle w:val="a3"/>
              <w:rPr>
                <w:rFonts w:ascii="Times New Roman" w:hAnsi="Times New Roman" w:cs="Times New Roman"/>
                <w:sz w:val="24"/>
                <w:szCs w:val="24"/>
              </w:rPr>
            </w:pPr>
            <w:r>
              <w:rPr>
                <w:rFonts w:ascii="Times New Roman" w:hAnsi="Times New Roman" w:cs="Times New Roman"/>
                <w:sz w:val="24"/>
                <w:szCs w:val="24"/>
              </w:rPr>
              <w:t>6 – 7</w:t>
            </w:r>
            <w:r w:rsidR="00BF5AFC">
              <w:rPr>
                <w:rFonts w:ascii="Times New Roman" w:hAnsi="Times New Roman" w:cs="Times New Roman"/>
                <w:sz w:val="24"/>
                <w:szCs w:val="24"/>
              </w:rPr>
              <w:t xml:space="preserve"> классы</w:t>
            </w:r>
          </w:p>
        </w:tc>
      </w:tr>
      <w:tr w:rsidR="00C72361" w:rsidTr="00C72361">
        <w:tc>
          <w:tcPr>
            <w:tcW w:w="0" w:type="auto"/>
          </w:tcPr>
          <w:p w:rsidR="00C72361" w:rsidRPr="00C72361" w:rsidRDefault="001D7075" w:rsidP="00542958">
            <w:pPr>
              <w:pStyle w:val="a3"/>
              <w:rPr>
                <w:rFonts w:ascii="Times New Roman" w:hAnsi="Times New Roman" w:cs="Times New Roman"/>
                <w:sz w:val="24"/>
                <w:szCs w:val="24"/>
              </w:rPr>
            </w:pPr>
            <w:r>
              <w:rPr>
                <w:rFonts w:ascii="Times New Roman" w:hAnsi="Times New Roman" w:cs="Times New Roman"/>
                <w:sz w:val="24"/>
                <w:szCs w:val="24"/>
              </w:rPr>
              <w:t>9.</w:t>
            </w:r>
          </w:p>
        </w:tc>
        <w:tc>
          <w:tcPr>
            <w:tcW w:w="0" w:type="auto"/>
          </w:tcPr>
          <w:p w:rsidR="00C72361" w:rsidRPr="00C72361" w:rsidRDefault="0073083F" w:rsidP="00542958">
            <w:pPr>
              <w:pStyle w:val="a3"/>
              <w:rPr>
                <w:rFonts w:ascii="Times New Roman" w:hAnsi="Times New Roman" w:cs="Times New Roman"/>
                <w:sz w:val="24"/>
                <w:szCs w:val="24"/>
              </w:rPr>
            </w:pPr>
            <w:r>
              <w:rPr>
                <w:rFonts w:ascii="Times New Roman" w:hAnsi="Times New Roman" w:cs="Times New Roman"/>
                <w:sz w:val="24"/>
                <w:szCs w:val="24"/>
              </w:rPr>
              <w:t>Основы функциональной грамотности</w:t>
            </w:r>
          </w:p>
        </w:tc>
        <w:tc>
          <w:tcPr>
            <w:tcW w:w="0" w:type="auto"/>
          </w:tcPr>
          <w:p w:rsidR="00C72361" w:rsidRPr="00C72361" w:rsidRDefault="0073083F" w:rsidP="00542958">
            <w:pPr>
              <w:pStyle w:val="a3"/>
              <w:rPr>
                <w:rFonts w:ascii="Times New Roman" w:hAnsi="Times New Roman" w:cs="Times New Roman"/>
                <w:sz w:val="24"/>
                <w:szCs w:val="24"/>
              </w:rPr>
            </w:pPr>
            <w:r>
              <w:rPr>
                <w:rFonts w:ascii="Times New Roman" w:hAnsi="Times New Roman" w:cs="Times New Roman"/>
                <w:sz w:val="24"/>
                <w:szCs w:val="24"/>
              </w:rPr>
              <w:t>7а,7б,7в,7г</w:t>
            </w:r>
            <w:r w:rsidR="00FF0B67">
              <w:rPr>
                <w:rFonts w:ascii="Times New Roman" w:hAnsi="Times New Roman" w:cs="Times New Roman"/>
                <w:sz w:val="24"/>
                <w:szCs w:val="24"/>
              </w:rPr>
              <w:t>,5у – 7у</w:t>
            </w:r>
          </w:p>
        </w:tc>
      </w:tr>
      <w:tr w:rsidR="00FF0B67" w:rsidTr="00C72361">
        <w:tc>
          <w:tcPr>
            <w:tcW w:w="0" w:type="auto"/>
          </w:tcPr>
          <w:p w:rsidR="00FF0B67" w:rsidRDefault="00FF0B67" w:rsidP="00542958">
            <w:pPr>
              <w:pStyle w:val="a3"/>
              <w:rPr>
                <w:rFonts w:ascii="Times New Roman" w:hAnsi="Times New Roman" w:cs="Times New Roman"/>
                <w:sz w:val="24"/>
                <w:szCs w:val="24"/>
              </w:rPr>
            </w:pPr>
            <w:r>
              <w:rPr>
                <w:rFonts w:ascii="Times New Roman" w:hAnsi="Times New Roman" w:cs="Times New Roman"/>
                <w:sz w:val="24"/>
                <w:szCs w:val="24"/>
              </w:rPr>
              <w:t>10.</w:t>
            </w:r>
          </w:p>
        </w:tc>
        <w:tc>
          <w:tcPr>
            <w:tcW w:w="0" w:type="auto"/>
          </w:tcPr>
          <w:p w:rsidR="00FF0B67" w:rsidRDefault="00FF0B67" w:rsidP="00542958">
            <w:pPr>
              <w:pStyle w:val="a3"/>
              <w:rPr>
                <w:rFonts w:ascii="Times New Roman" w:hAnsi="Times New Roman" w:cs="Times New Roman"/>
                <w:sz w:val="24"/>
                <w:szCs w:val="24"/>
              </w:rPr>
            </w:pPr>
            <w:r>
              <w:rPr>
                <w:rFonts w:ascii="Times New Roman" w:hAnsi="Times New Roman" w:cs="Times New Roman"/>
                <w:sz w:val="24"/>
                <w:szCs w:val="24"/>
              </w:rPr>
              <w:t>Функциональная грамотность: учимся для жизни</w:t>
            </w:r>
          </w:p>
        </w:tc>
        <w:tc>
          <w:tcPr>
            <w:tcW w:w="0" w:type="auto"/>
          </w:tcPr>
          <w:p w:rsidR="00FF0B67" w:rsidRDefault="00FF0B67" w:rsidP="00542958">
            <w:pPr>
              <w:pStyle w:val="a3"/>
              <w:rPr>
                <w:rFonts w:ascii="Times New Roman" w:hAnsi="Times New Roman" w:cs="Times New Roman"/>
                <w:sz w:val="24"/>
                <w:szCs w:val="24"/>
              </w:rPr>
            </w:pPr>
            <w:r>
              <w:rPr>
                <w:rFonts w:ascii="Times New Roman" w:hAnsi="Times New Roman" w:cs="Times New Roman"/>
                <w:sz w:val="24"/>
                <w:szCs w:val="24"/>
              </w:rPr>
              <w:t>5и – 7и</w:t>
            </w:r>
          </w:p>
        </w:tc>
      </w:tr>
      <w:tr w:rsidR="00C72361" w:rsidTr="00C72361">
        <w:tc>
          <w:tcPr>
            <w:tcW w:w="0" w:type="auto"/>
          </w:tcPr>
          <w:p w:rsidR="00C72361" w:rsidRPr="00C72361" w:rsidRDefault="001D7075" w:rsidP="00542958">
            <w:pPr>
              <w:pStyle w:val="a3"/>
              <w:rPr>
                <w:rFonts w:ascii="Times New Roman" w:hAnsi="Times New Roman" w:cs="Times New Roman"/>
                <w:sz w:val="24"/>
                <w:szCs w:val="24"/>
              </w:rPr>
            </w:pPr>
            <w:r>
              <w:rPr>
                <w:rFonts w:ascii="Times New Roman" w:hAnsi="Times New Roman" w:cs="Times New Roman"/>
                <w:sz w:val="24"/>
                <w:szCs w:val="24"/>
              </w:rPr>
              <w:t>1</w:t>
            </w:r>
            <w:r w:rsidR="00FF0B67">
              <w:rPr>
                <w:rFonts w:ascii="Times New Roman" w:hAnsi="Times New Roman" w:cs="Times New Roman"/>
                <w:sz w:val="24"/>
                <w:szCs w:val="24"/>
              </w:rPr>
              <w:t>1.</w:t>
            </w:r>
          </w:p>
        </w:tc>
        <w:tc>
          <w:tcPr>
            <w:tcW w:w="0" w:type="auto"/>
          </w:tcPr>
          <w:p w:rsidR="00C72361" w:rsidRPr="00C72361" w:rsidRDefault="0073083F" w:rsidP="00542958">
            <w:pPr>
              <w:pStyle w:val="a3"/>
              <w:rPr>
                <w:rFonts w:ascii="Times New Roman" w:hAnsi="Times New Roman" w:cs="Times New Roman"/>
                <w:sz w:val="24"/>
                <w:szCs w:val="24"/>
              </w:rPr>
            </w:pPr>
            <w:r>
              <w:rPr>
                <w:rFonts w:ascii="Times New Roman" w:hAnsi="Times New Roman" w:cs="Times New Roman"/>
                <w:sz w:val="24"/>
                <w:szCs w:val="24"/>
              </w:rPr>
              <w:t>В мире математики</w:t>
            </w:r>
          </w:p>
        </w:tc>
        <w:tc>
          <w:tcPr>
            <w:tcW w:w="0" w:type="auto"/>
          </w:tcPr>
          <w:p w:rsidR="00C72361" w:rsidRPr="00C72361" w:rsidRDefault="0073083F" w:rsidP="00542958">
            <w:pPr>
              <w:pStyle w:val="a3"/>
              <w:rPr>
                <w:rFonts w:ascii="Times New Roman" w:hAnsi="Times New Roman" w:cs="Times New Roman"/>
                <w:sz w:val="24"/>
                <w:szCs w:val="24"/>
              </w:rPr>
            </w:pPr>
            <w:r>
              <w:rPr>
                <w:rFonts w:ascii="Times New Roman" w:hAnsi="Times New Roman" w:cs="Times New Roman"/>
                <w:sz w:val="24"/>
                <w:szCs w:val="24"/>
              </w:rPr>
              <w:t>7а,7г</w:t>
            </w:r>
          </w:p>
        </w:tc>
      </w:tr>
      <w:tr w:rsidR="00C72361" w:rsidTr="00C72361">
        <w:tc>
          <w:tcPr>
            <w:tcW w:w="0" w:type="auto"/>
          </w:tcPr>
          <w:p w:rsidR="00C72361" w:rsidRPr="00C72361" w:rsidRDefault="001D7075" w:rsidP="00542958">
            <w:pPr>
              <w:pStyle w:val="a3"/>
              <w:rPr>
                <w:rFonts w:ascii="Times New Roman" w:hAnsi="Times New Roman" w:cs="Times New Roman"/>
                <w:sz w:val="24"/>
                <w:szCs w:val="24"/>
              </w:rPr>
            </w:pPr>
            <w:r>
              <w:rPr>
                <w:rFonts w:ascii="Times New Roman" w:hAnsi="Times New Roman" w:cs="Times New Roman"/>
                <w:sz w:val="24"/>
                <w:szCs w:val="24"/>
              </w:rPr>
              <w:t>1</w:t>
            </w:r>
            <w:r w:rsidR="00FF0B67">
              <w:rPr>
                <w:rFonts w:ascii="Times New Roman" w:hAnsi="Times New Roman" w:cs="Times New Roman"/>
                <w:sz w:val="24"/>
                <w:szCs w:val="24"/>
              </w:rPr>
              <w:t>2</w:t>
            </w:r>
            <w:r>
              <w:rPr>
                <w:rFonts w:ascii="Times New Roman" w:hAnsi="Times New Roman" w:cs="Times New Roman"/>
                <w:sz w:val="24"/>
                <w:szCs w:val="24"/>
              </w:rPr>
              <w:t>.</w:t>
            </w:r>
          </w:p>
        </w:tc>
        <w:tc>
          <w:tcPr>
            <w:tcW w:w="0" w:type="auto"/>
          </w:tcPr>
          <w:p w:rsidR="00C72361" w:rsidRPr="00C72361" w:rsidRDefault="0073083F" w:rsidP="00542958">
            <w:pPr>
              <w:pStyle w:val="a3"/>
              <w:rPr>
                <w:rFonts w:ascii="Times New Roman" w:hAnsi="Times New Roman" w:cs="Times New Roman"/>
                <w:sz w:val="24"/>
                <w:szCs w:val="24"/>
              </w:rPr>
            </w:pPr>
            <w:r>
              <w:rPr>
                <w:rFonts w:ascii="Times New Roman" w:hAnsi="Times New Roman" w:cs="Times New Roman"/>
                <w:sz w:val="24"/>
                <w:szCs w:val="24"/>
              </w:rPr>
              <w:t>За страницами учебника математики</w:t>
            </w:r>
          </w:p>
        </w:tc>
        <w:tc>
          <w:tcPr>
            <w:tcW w:w="0" w:type="auto"/>
          </w:tcPr>
          <w:p w:rsidR="00C72361" w:rsidRPr="00C72361" w:rsidRDefault="0073083F" w:rsidP="00542958">
            <w:pPr>
              <w:pStyle w:val="a3"/>
              <w:rPr>
                <w:rFonts w:ascii="Times New Roman" w:hAnsi="Times New Roman" w:cs="Times New Roman"/>
                <w:sz w:val="24"/>
                <w:szCs w:val="24"/>
              </w:rPr>
            </w:pPr>
            <w:r>
              <w:rPr>
                <w:rFonts w:ascii="Times New Roman" w:hAnsi="Times New Roman" w:cs="Times New Roman"/>
                <w:sz w:val="24"/>
                <w:szCs w:val="24"/>
              </w:rPr>
              <w:t>7в</w:t>
            </w:r>
          </w:p>
        </w:tc>
      </w:tr>
      <w:tr w:rsidR="00C72361" w:rsidTr="00C72361">
        <w:tc>
          <w:tcPr>
            <w:tcW w:w="0" w:type="auto"/>
          </w:tcPr>
          <w:p w:rsidR="00C72361" w:rsidRPr="00C72361" w:rsidRDefault="001D7075" w:rsidP="00542958">
            <w:pPr>
              <w:pStyle w:val="a3"/>
              <w:rPr>
                <w:rFonts w:ascii="Times New Roman" w:hAnsi="Times New Roman" w:cs="Times New Roman"/>
                <w:sz w:val="24"/>
                <w:szCs w:val="24"/>
              </w:rPr>
            </w:pPr>
            <w:r>
              <w:rPr>
                <w:rFonts w:ascii="Times New Roman" w:hAnsi="Times New Roman" w:cs="Times New Roman"/>
                <w:sz w:val="24"/>
                <w:szCs w:val="24"/>
              </w:rPr>
              <w:t>1</w:t>
            </w:r>
            <w:r w:rsidR="00FF0B67">
              <w:rPr>
                <w:rFonts w:ascii="Times New Roman" w:hAnsi="Times New Roman" w:cs="Times New Roman"/>
                <w:sz w:val="24"/>
                <w:szCs w:val="24"/>
              </w:rPr>
              <w:t>3</w:t>
            </w:r>
            <w:r>
              <w:rPr>
                <w:rFonts w:ascii="Times New Roman" w:hAnsi="Times New Roman" w:cs="Times New Roman"/>
                <w:sz w:val="24"/>
                <w:szCs w:val="24"/>
              </w:rPr>
              <w:t>.</w:t>
            </w:r>
          </w:p>
        </w:tc>
        <w:tc>
          <w:tcPr>
            <w:tcW w:w="0" w:type="auto"/>
          </w:tcPr>
          <w:p w:rsidR="00C72361" w:rsidRPr="00C72361" w:rsidRDefault="0073083F" w:rsidP="00542958">
            <w:pPr>
              <w:pStyle w:val="a3"/>
              <w:rPr>
                <w:rFonts w:ascii="Times New Roman" w:hAnsi="Times New Roman" w:cs="Times New Roman"/>
                <w:sz w:val="24"/>
                <w:szCs w:val="24"/>
              </w:rPr>
            </w:pPr>
            <w:r>
              <w:rPr>
                <w:rFonts w:ascii="Times New Roman" w:hAnsi="Times New Roman" w:cs="Times New Roman"/>
                <w:sz w:val="24"/>
                <w:szCs w:val="24"/>
              </w:rPr>
              <w:t>Занимательная грамматика</w:t>
            </w:r>
          </w:p>
        </w:tc>
        <w:tc>
          <w:tcPr>
            <w:tcW w:w="0" w:type="auto"/>
          </w:tcPr>
          <w:p w:rsidR="00C72361" w:rsidRPr="00C72361" w:rsidRDefault="0073083F" w:rsidP="00542958">
            <w:pPr>
              <w:pStyle w:val="a3"/>
              <w:rPr>
                <w:rFonts w:ascii="Times New Roman" w:hAnsi="Times New Roman" w:cs="Times New Roman"/>
                <w:sz w:val="24"/>
                <w:szCs w:val="24"/>
              </w:rPr>
            </w:pPr>
            <w:r>
              <w:rPr>
                <w:rFonts w:ascii="Times New Roman" w:hAnsi="Times New Roman" w:cs="Times New Roman"/>
                <w:sz w:val="24"/>
                <w:szCs w:val="24"/>
              </w:rPr>
              <w:t>7а,7б,7г</w:t>
            </w:r>
          </w:p>
        </w:tc>
      </w:tr>
      <w:tr w:rsidR="00C72361" w:rsidTr="00C72361">
        <w:tc>
          <w:tcPr>
            <w:tcW w:w="0" w:type="auto"/>
          </w:tcPr>
          <w:p w:rsidR="00C72361" w:rsidRPr="00C72361" w:rsidRDefault="001D7075" w:rsidP="00542958">
            <w:pPr>
              <w:pStyle w:val="a3"/>
              <w:rPr>
                <w:rFonts w:ascii="Times New Roman" w:hAnsi="Times New Roman" w:cs="Times New Roman"/>
                <w:sz w:val="24"/>
                <w:szCs w:val="24"/>
              </w:rPr>
            </w:pPr>
            <w:r>
              <w:rPr>
                <w:rFonts w:ascii="Times New Roman" w:hAnsi="Times New Roman" w:cs="Times New Roman"/>
                <w:sz w:val="24"/>
                <w:szCs w:val="24"/>
              </w:rPr>
              <w:lastRenderedPageBreak/>
              <w:t>1</w:t>
            </w:r>
            <w:r w:rsidR="00FF0B67">
              <w:rPr>
                <w:rFonts w:ascii="Times New Roman" w:hAnsi="Times New Roman" w:cs="Times New Roman"/>
                <w:sz w:val="24"/>
                <w:szCs w:val="24"/>
              </w:rPr>
              <w:t>4</w:t>
            </w:r>
            <w:r>
              <w:rPr>
                <w:rFonts w:ascii="Times New Roman" w:hAnsi="Times New Roman" w:cs="Times New Roman"/>
                <w:sz w:val="24"/>
                <w:szCs w:val="24"/>
              </w:rPr>
              <w:t>.</w:t>
            </w:r>
          </w:p>
        </w:tc>
        <w:tc>
          <w:tcPr>
            <w:tcW w:w="0" w:type="auto"/>
          </w:tcPr>
          <w:p w:rsidR="00C72361" w:rsidRPr="00C72361" w:rsidRDefault="0073083F" w:rsidP="00542958">
            <w:pPr>
              <w:pStyle w:val="a3"/>
              <w:rPr>
                <w:rFonts w:ascii="Times New Roman" w:hAnsi="Times New Roman" w:cs="Times New Roman"/>
                <w:sz w:val="24"/>
                <w:szCs w:val="24"/>
              </w:rPr>
            </w:pPr>
            <w:r>
              <w:rPr>
                <w:rFonts w:ascii="Times New Roman" w:hAnsi="Times New Roman" w:cs="Times New Roman"/>
                <w:sz w:val="24"/>
                <w:szCs w:val="24"/>
              </w:rPr>
              <w:t>Пишем без ошибок</w:t>
            </w:r>
          </w:p>
        </w:tc>
        <w:tc>
          <w:tcPr>
            <w:tcW w:w="0" w:type="auto"/>
          </w:tcPr>
          <w:p w:rsidR="00C72361" w:rsidRPr="00C72361" w:rsidRDefault="0073083F" w:rsidP="00542958">
            <w:pPr>
              <w:pStyle w:val="a3"/>
              <w:rPr>
                <w:rFonts w:ascii="Times New Roman" w:hAnsi="Times New Roman" w:cs="Times New Roman"/>
                <w:sz w:val="24"/>
                <w:szCs w:val="24"/>
              </w:rPr>
            </w:pPr>
            <w:r>
              <w:rPr>
                <w:rFonts w:ascii="Times New Roman" w:hAnsi="Times New Roman" w:cs="Times New Roman"/>
                <w:sz w:val="24"/>
                <w:szCs w:val="24"/>
              </w:rPr>
              <w:t>7в</w:t>
            </w:r>
          </w:p>
        </w:tc>
      </w:tr>
      <w:tr w:rsidR="00C72361" w:rsidTr="00C72361">
        <w:tc>
          <w:tcPr>
            <w:tcW w:w="0" w:type="auto"/>
          </w:tcPr>
          <w:p w:rsidR="00C72361" w:rsidRPr="00C72361" w:rsidRDefault="001D7075" w:rsidP="00542958">
            <w:pPr>
              <w:pStyle w:val="a3"/>
              <w:rPr>
                <w:rFonts w:ascii="Times New Roman" w:hAnsi="Times New Roman" w:cs="Times New Roman"/>
                <w:sz w:val="24"/>
                <w:szCs w:val="24"/>
              </w:rPr>
            </w:pPr>
            <w:r>
              <w:rPr>
                <w:rFonts w:ascii="Times New Roman" w:hAnsi="Times New Roman" w:cs="Times New Roman"/>
                <w:sz w:val="24"/>
                <w:szCs w:val="24"/>
              </w:rPr>
              <w:t>1</w:t>
            </w:r>
            <w:r w:rsidR="00FF0B67">
              <w:rPr>
                <w:rFonts w:ascii="Times New Roman" w:hAnsi="Times New Roman" w:cs="Times New Roman"/>
                <w:sz w:val="24"/>
                <w:szCs w:val="24"/>
              </w:rPr>
              <w:t>5</w:t>
            </w:r>
            <w:r>
              <w:rPr>
                <w:rFonts w:ascii="Times New Roman" w:hAnsi="Times New Roman" w:cs="Times New Roman"/>
                <w:sz w:val="24"/>
                <w:szCs w:val="24"/>
              </w:rPr>
              <w:t>.</w:t>
            </w:r>
          </w:p>
        </w:tc>
        <w:tc>
          <w:tcPr>
            <w:tcW w:w="0" w:type="auto"/>
          </w:tcPr>
          <w:p w:rsidR="00C72361" w:rsidRPr="00C72361" w:rsidRDefault="007513EE" w:rsidP="00542958">
            <w:pPr>
              <w:pStyle w:val="a3"/>
              <w:rPr>
                <w:rFonts w:ascii="Times New Roman" w:hAnsi="Times New Roman" w:cs="Times New Roman"/>
                <w:sz w:val="24"/>
                <w:szCs w:val="24"/>
              </w:rPr>
            </w:pPr>
            <w:r>
              <w:rPr>
                <w:rFonts w:ascii="Times New Roman" w:hAnsi="Times New Roman" w:cs="Times New Roman"/>
                <w:sz w:val="24"/>
                <w:szCs w:val="24"/>
              </w:rPr>
              <w:t>Функциональная грамотность: учимся для жизни</w:t>
            </w:r>
          </w:p>
        </w:tc>
        <w:tc>
          <w:tcPr>
            <w:tcW w:w="0" w:type="auto"/>
          </w:tcPr>
          <w:p w:rsidR="00C72361" w:rsidRPr="00C72361" w:rsidRDefault="007513EE" w:rsidP="00542958">
            <w:pPr>
              <w:pStyle w:val="a3"/>
              <w:rPr>
                <w:rFonts w:ascii="Times New Roman" w:hAnsi="Times New Roman" w:cs="Times New Roman"/>
                <w:sz w:val="24"/>
                <w:szCs w:val="24"/>
              </w:rPr>
            </w:pPr>
            <w:r>
              <w:rPr>
                <w:rFonts w:ascii="Times New Roman" w:hAnsi="Times New Roman" w:cs="Times New Roman"/>
                <w:sz w:val="24"/>
                <w:szCs w:val="24"/>
              </w:rPr>
              <w:t>5и – 7и</w:t>
            </w:r>
          </w:p>
        </w:tc>
      </w:tr>
    </w:tbl>
    <w:p w:rsidR="00542958" w:rsidRPr="00DB036A" w:rsidRDefault="00542958" w:rsidP="00542958"/>
    <w:p w:rsidR="004E3791" w:rsidRPr="00110C8C" w:rsidRDefault="004E3791" w:rsidP="004E3791">
      <w:pPr>
        <w:pStyle w:val="22"/>
        <w:rPr>
          <w:rFonts w:ascii="Times New Roman" w:hAnsi="Times New Roman" w:cs="Times New Roman"/>
          <w:sz w:val="24"/>
          <w:szCs w:val="24"/>
        </w:rPr>
      </w:pPr>
      <w:bookmarkStart w:id="525" w:name="bookmark1880"/>
      <w:bookmarkStart w:id="526" w:name="_Toc105502799"/>
      <w:r w:rsidRPr="00110C8C">
        <w:rPr>
          <w:rFonts w:ascii="Times New Roman" w:hAnsi="Times New Roman" w:cs="Times New Roman"/>
          <w:sz w:val="24"/>
          <w:szCs w:val="24"/>
        </w:rPr>
        <w:t xml:space="preserve">2.2. ПРОГРАММА ФОРМИРОВАНИЯ УНИВЕРСАЛЬНЫХ УЧЕБНЫХ ДЕЙСТВИЙ </w:t>
      </w:r>
      <w:proofErr w:type="gramStart"/>
      <w:r w:rsidRPr="00110C8C">
        <w:rPr>
          <w:rFonts w:ascii="Times New Roman" w:hAnsi="Times New Roman" w:cs="Times New Roman"/>
          <w:sz w:val="24"/>
          <w:szCs w:val="24"/>
        </w:rPr>
        <w:t>У</w:t>
      </w:r>
      <w:proofErr w:type="gramEnd"/>
      <w:r w:rsidRPr="00110C8C">
        <w:rPr>
          <w:rFonts w:ascii="Times New Roman" w:hAnsi="Times New Roman" w:cs="Times New Roman"/>
          <w:sz w:val="24"/>
          <w:szCs w:val="24"/>
        </w:rPr>
        <w:t xml:space="preserve"> ОБУЧАЮЩИХСЯ</w:t>
      </w:r>
      <w:bookmarkEnd w:id="525"/>
      <w:bookmarkEnd w:id="526"/>
    </w:p>
    <w:p w:rsidR="004E3791" w:rsidRDefault="004E3791" w:rsidP="004E3791">
      <w:pPr>
        <w:pStyle w:val="ac"/>
      </w:pPr>
      <w:bookmarkStart w:id="527" w:name="bookmark1882"/>
    </w:p>
    <w:p w:rsidR="004E3791" w:rsidRDefault="004E3791" w:rsidP="00B17D9E">
      <w:pPr>
        <w:pStyle w:val="31"/>
        <w:spacing w:line="276" w:lineRule="auto"/>
        <w:jc w:val="center"/>
        <w:rPr>
          <w:rFonts w:ascii="Times New Roman" w:hAnsi="Times New Roman" w:cs="Times New Roman"/>
          <w:sz w:val="24"/>
          <w:szCs w:val="24"/>
        </w:rPr>
      </w:pPr>
      <w:bookmarkStart w:id="528" w:name="_Toc105502800"/>
      <w:r w:rsidRPr="00110C8C">
        <w:rPr>
          <w:rFonts w:ascii="Times New Roman" w:hAnsi="Times New Roman" w:cs="Times New Roman"/>
          <w:sz w:val="24"/>
          <w:szCs w:val="24"/>
        </w:rPr>
        <w:t>Целевой раздел</w:t>
      </w:r>
      <w:bookmarkEnd w:id="527"/>
      <w:bookmarkEnd w:id="528"/>
    </w:p>
    <w:p w:rsidR="00806F71" w:rsidRPr="00E243F6" w:rsidRDefault="00806F71" w:rsidP="00E243F6">
      <w:pPr>
        <w:pStyle w:val="a3"/>
        <w:spacing w:line="276" w:lineRule="auto"/>
        <w:jc w:val="both"/>
        <w:rPr>
          <w:rFonts w:ascii="Times New Roman" w:eastAsia="SchoolBookSanPin" w:hAnsi="Times New Roman" w:cs="Times New Roman"/>
          <w:sz w:val="24"/>
          <w:szCs w:val="24"/>
        </w:rPr>
      </w:pPr>
      <w:r w:rsidRPr="00E243F6">
        <w:rPr>
          <w:rFonts w:ascii="Times New Roman" w:eastAsia="SchoolBookSanPin" w:hAnsi="Times New Roman" w:cs="Times New Roman"/>
          <w:sz w:val="24"/>
          <w:szCs w:val="24"/>
        </w:rPr>
        <w:t>Программа формирования универсальных учебных действий (д</w:t>
      </w:r>
      <w:r w:rsidR="0082101F" w:rsidRPr="00E243F6">
        <w:rPr>
          <w:rFonts w:ascii="Times New Roman" w:eastAsia="SchoolBookSanPin" w:hAnsi="Times New Roman" w:cs="Times New Roman"/>
          <w:sz w:val="24"/>
          <w:szCs w:val="24"/>
        </w:rPr>
        <w:t xml:space="preserve">алее – УУД) </w:t>
      </w:r>
      <w:proofErr w:type="gramStart"/>
      <w:r w:rsidR="0082101F" w:rsidRPr="00E243F6">
        <w:rPr>
          <w:rFonts w:ascii="Times New Roman" w:eastAsia="SchoolBookSanPin" w:hAnsi="Times New Roman" w:cs="Times New Roman"/>
          <w:sz w:val="24"/>
          <w:szCs w:val="24"/>
        </w:rPr>
        <w:t>у</w:t>
      </w:r>
      <w:proofErr w:type="gramEnd"/>
      <w:r w:rsidR="0082101F" w:rsidRPr="00E243F6">
        <w:rPr>
          <w:rFonts w:ascii="Times New Roman" w:eastAsia="SchoolBookSanPin" w:hAnsi="Times New Roman" w:cs="Times New Roman"/>
          <w:sz w:val="24"/>
          <w:szCs w:val="24"/>
        </w:rPr>
        <w:t xml:space="preserve"> обучающихся </w:t>
      </w:r>
      <w:r w:rsidR="00E243F6" w:rsidRPr="00E243F6">
        <w:rPr>
          <w:rFonts w:ascii="Times New Roman" w:eastAsia="SchoolBookSanPin" w:hAnsi="Times New Roman" w:cs="Times New Roman"/>
          <w:sz w:val="24"/>
          <w:szCs w:val="24"/>
        </w:rPr>
        <w:t xml:space="preserve"> обеспечивает</w:t>
      </w:r>
      <w:r w:rsidRPr="00E243F6">
        <w:rPr>
          <w:rFonts w:ascii="Times New Roman" w:eastAsia="SchoolBookSanPin" w:hAnsi="Times New Roman" w:cs="Times New Roman"/>
          <w:sz w:val="24"/>
          <w:szCs w:val="24"/>
        </w:rPr>
        <w:t>:</w:t>
      </w:r>
    </w:p>
    <w:p w:rsidR="00806F71" w:rsidRPr="00E243F6" w:rsidRDefault="00E243F6" w:rsidP="00E243F6">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E243F6">
        <w:rPr>
          <w:rFonts w:ascii="Times New Roman" w:eastAsia="SchoolBookSanPin" w:hAnsi="Times New Roman" w:cs="Times New Roman"/>
          <w:sz w:val="24"/>
          <w:szCs w:val="24"/>
        </w:rPr>
        <w:t>развитие способности к саморазвитию и самосовершенствованию;</w:t>
      </w:r>
    </w:p>
    <w:p w:rsidR="00806F71" w:rsidRPr="00E243F6" w:rsidRDefault="00E243F6" w:rsidP="00E243F6">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E243F6">
        <w:rPr>
          <w:rFonts w:ascii="Times New Roman" w:eastAsia="SchoolBookSanPin" w:hAnsi="Times New Roman" w:cs="Times New Roman"/>
          <w:sz w:val="24"/>
          <w:szCs w:val="24"/>
        </w:rPr>
        <w:t xml:space="preserve">формирование внутренней позиции личности, </w:t>
      </w:r>
      <w:proofErr w:type="gramStart"/>
      <w:r w:rsidR="00806F71" w:rsidRPr="00E243F6">
        <w:rPr>
          <w:rFonts w:ascii="Times New Roman" w:eastAsia="SchoolBookSanPin" w:hAnsi="Times New Roman" w:cs="Times New Roman"/>
          <w:sz w:val="24"/>
          <w:szCs w:val="24"/>
        </w:rPr>
        <w:t>регулятивных</w:t>
      </w:r>
      <w:proofErr w:type="gramEnd"/>
      <w:r w:rsidR="00806F71" w:rsidRPr="00E243F6">
        <w:rPr>
          <w:rFonts w:ascii="Times New Roman" w:eastAsia="SchoolBookSanPin" w:hAnsi="Times New Roman" w:cs="Times New Roman"/>
          <w:sz w:val="24"/>
          <w:szCs w:val="24"/>
        </w:rPr>
        <w:t>, познавательных, коммуникативных УУД у обучающихся;</w:t>
      </w:r>
    </w:p>
    <w:p w:rsidR="00806F71" w:rsidRPr="00E243F6" w:rsidRDefault="00E243F6" w:rsidP="00E243F6">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E243F6">
        <w:rPr>
          <w:rFonts w:ascii="Times New Roman" w:eastAsia="SchoolBookSanPin" w:hAnsi="Times New Roman" w:cs="Times New Roman"/>
          <w:sz w:val="24"/>
          <w:szCs w:val="24"/>
        </w:rPr>
        <w:t>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806F71" w:rsidRPr="00E243F6" w:rsidRDefault="00E243F6" w:rsidP="00E243F6">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E243F6">
        <w:rPr>
          <w:rFonts w:ascii="Times New Roman" w:eastAsia="SchoolBookSanPin" w:hAnsi="Times New Roman" w:cs="Times New Roman"/>
          <w:sz w:val="24"/>
          <w:szCs w:val="24"/>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806F71" w:rsidRPr="00E243F6" w:rsidRDefault="00E243F6" w:rsidP="00E243F6">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E243F6">
        <w:rPr>
          <w:rFonts w:ascii="Times New Roman" w:eastAsia="SchoolBookSanPin" w:hAnsi="Times New Roman" w:cs="Times New Roman"/>
          <w:sz w:val="24"/>
          <w:szCs w:val="24"/>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806F71" w:rsidRPr="00E243F6" w:rsidRDefault="00E243F6" w:rsidP="00E243F6">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E243F6">
        <w:rPr>
          <w:rFonts w:ascii="Times New Roman" w:eastAsia="SchoolBookSanPin" w:hAnsi="Times New Roman" w:cs="Times New Roman"/>
          <w:sz w:val="24"/>
          <w:szCs w:val="24"/>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806F71" w:rsidRPr="00E243F6" w:rsidRDefault="00E243F6" w:rsidP="00E243F6">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E243F6">
        <w:rPr>
          <w:rFonts w:ascii="Times New Roman" w:eastAsia="SchoolBookSanPin" w:hAnsi="Times New Roman" w:cs="Times New Roman"/>
          <w:sz w:val="24"/>
          <w:szCs w:val="24"/>
        </w:rPr>
        <w:t>формирование и развитие компетенций обучающихся в области использования ИКТ;</w:t>
      </w:r>
    </w:p>
    <w:p w:rsidR="00806F71" w:rsidRPr="00E243F6" w:rsidRDefault="00E243F6" w:rsidP="00E243F6">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E243F6">
        <w:rPr>
          <w:rFonts w:ascii="Times New Roman" w:eastAsia="SchoolBookSanPin" w:hAnsi="Times New Roman" w:cs="Times New Roman"/>
          <w:sz w:val="24"/>
          <w:szCs w:val="24"/>
        </w:rPr>
        <w:t>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Интернет, формирование культуры пользования ИКТ;</w:t>
      </w:r>
    </w:p>
    <w:p w:rsidR="00806F71" w:rsidRPr="00E243F6" w:rsidRDefault="00E243F6" w:rsidP="00E243F6">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E243F6">
        <w:rPr>
          <w:rFonts w:ascii="Times New Roman" w:eastAsia="SchoolBookSanPin" w:hAnsi="Times New Roman" w:cs="Times New Roman"/>
          <w:sz w:val="24"/>
          <w:szCs w:val="24"/>
        </w:rPr>
        <w:t>формирование знаний и навыков в области финансовой грамотности и устойчивого развития общества.</w:t>
      </w:r>
    </w:p>
    <w:p w:rsidR="00E243F6" w:rsidRDefault="00806F71" w:rsidP="00E243F6">
      <w:pPr>
        <w:spacing w:after="0"/>
        <w:jc w:val="both"/>
        <w:rPr>
          <w:rFonts w:ascii="Times New Roman" w:eastAsia="SchoolBookSanPin" w:hAnsi="Times New Roman"/>
          <w:sz w:val="24"/>
          <w:szCs w:val="24"/>
        </w:rPr>
      </w:pPr>
      <w:r w:rsidRPr="00E243F6">
        <w:rPr>
          <w:rFonts w:ascii="Times New Roman" w:eastAsia="SchoolBookSanPin" w:hAnsi="Times New Roman"/>
          <w:sz w:val="24"/>
          <w:szCs w:val="24"/>
        </w:rPr>
        <w:t xml:space="preserve">УУД позволяют решать широкий круг задач в различных предметных областях и являющиеся результатами </w:t>
      </w:r>
      <w:proofErr w:type="gramStart"/>
      <w:r w:rsidRPr="00E243F6">
        <w:rPr>
          <w:rFonts w:ascii="Times New Roman" w:eastAsia="SchoolBookSanPin" w:hAnsi="Times New Roman"/>
          <w:sz w:val="24"/>
          <w:szCs w:val="24"/>
        </w:rPr>
        <w:t>освоения</w:t>
      </w:r>
      <w:proofErr w:type="gramEnd"/>
      <w:r w:rsidRPr="00E243F6">
        <w:rPr>
          <w:rFonts w:ascii="Times New Roman" w:eastAsia="SchoolBookSanPin" w:hAnsi="Times New Roman"/>
          <w:sz w:val="24"/>
          <w:szCs w:val="24"/>
        </w:rPr>
        <w:t xml:space="preserve"> обучающимися ООП ООО</w:t>
      </w:r>
      <w:r w:rsidR="00E243F6">
        <w:rPr>
          <w:rFonts w:ascii="Times New Roman" w:eastAsia="SchoolBookSanPin" w:hAnsi="Times New Roman"/>
          <w:sz w:val="24"/>
          <w:szCs w:val="24"/>
        </w:rPr>
        <w:t>.</w:t>
      </w:r>
    </w:p>
    <w:p w:rsidR="00806F71" w:rsidRPr="00135524" w:rsidRDefault="00806F71" w:rsidP="00135524">
      <w:pPr>
        <w:spacing w:after="0"/>
        <w:jc w:val="both"/>
        <w:rPr>
          <w:rFonts w:ascii="Times New Roman" w:eastAsia="SchoolBookSanPin" w:hAnsi="Times New Roman"/>
          <w:sz w:val="24"/>
          <w:szCs w:val="24"/>
        </w:rPr>
      </w:pPr>
      <w:r w:rsidRPr="00135524">
        <w:rPr>
          <w:rFonts w:ascii="Times New Roman" w:eastAsia="SchoolBookSanPin" w:hAnsi="Times New Roman"/>
          <w:sz w:val="24"/>
          <w:szCs w:val="24"/>
        </w:rPr>
        <w:t xml:space="preserve">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w:t>
      </w:r>
      <w:proofErr w:type="gramStart"/>
      <w:r w:rsidRPr="00135524">
        <w:rPr>
          <w:rFonts w:ascii="Times New Roman" w:eastAsia="SchoolBookSanPin" w:hAnsi="Times New Roman"/>
          <w:sz w:val="24"/>
          <w:szCs w:val="24"/>
        </w:rPr>
        <w:t>на</w:t>
      </w:r>
      <w:proofErr w:type="gramEnd"/>
      <w:r w:rsidRPr="00135524">
        <w:rPr>
          <w:rFonts w:ascii="Times New Roman" w:eastAsia="SchoolBookSanPin" w:hAnsi="Times New Roman"/>
          <w:sz w:val="24"/>
          <w:szCs w:val="24"/>
        </w:rPr>
        <w:t>:</w:t>
      </w:r>
    </w:p>
    <w:p w:rsidR="00806F71" w:rsidRPr="00135524" w:rsidRDefault="00135524" w:rsidP="00135524">
      <w:pPr>
        <w:spacing w:after="0"/>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806F71" w:rsidRPr="00135524">
        <w:rPr>
          <w:rFonts w:ascii="Times New Roman" w:eastAsia="SchoolBookSanPin" w:hAnsi="Times New Roman"/>
          <w:sz w:val="24"/>
          <w:szCs w:val="24"/>
        </w:rP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rsidR="00806F71" w:rsidRPr="00135524" w:rsidRDefault="00135524" w:rsidP="00135524">
      <w:pPr>
        <w:spacing w:after="0"/>
        <w:jc w:val="both"/>
        <w:rPr>
          <w:rFonts w:ascii="Times New Roman" w:eastAsia="SchoolBookSanPin" w:hAnsi="Times New Roman"/>
          <w:sz w:val="24"/>
          <w:szCs w:val="24"/>
        </w:rPr>
      </w:pPr>
      <w:proofErr w:type="gramStart"/>
      <w:r>
        <w:rPr>
          <w:rFonts w:ascii="Times New Roman" w:eastAsia="SchoolBookSanPin" w:hAnsi="Times New Roman"/>
          <w:sz w:val="24"/>
          <w:szCs w:val="24"/>
        </w:rPr>
        <w:t xml:space="preserve">- </w:t>
      </w:r>
      <w:r w:rsidR="00806F71" w:rsidRPr="00135524">
        <w:rPr>
          <w:rFonts w:ascii="Times New Roman" w:eastAsia="SchoolBookSanPin" w:hAnsi="Times New Roman"/>
          <w:sz w:val="24"/>
          <w:szCs w:val="24"/>
        </w:rPr>
        <w:t xml:space="preserve">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передавать информацию и отображать предметное содержание и условия деятельности и речи, учитывать разные мнения и интересы, аргументировать и </w:t>
      </w:r>
      <w:r w:rsidR="00806F71" w:rsidRPr="00135524">
        <w:rPr>
          <w:rFonts w:ascii="Times New Roman" w:eastAsia="SchoolBookSanPin" w:hAnsi="Times New Roman"/>
          <w:sz w:val="24"/>
          <w:szCs w:val="24"/>
        </w:rPr>
        <w:lastRenderedPageBreak/>
        <w:t>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roofErr w:type="gramEnd"/>
    </w:p>
    <w:p w:rsidR="00806F71" w:rsidRPr="00135524" w:rsidRDefault="00135524" w:rsidP="00135524">
      <w:pPr>
        <w:spacing w:after="0"/>
        <w:jc w:val="both"/>
        <w:rPr>
          <w:rFonts w:ascii="Times New Roman" w:eastAsia="SchoolBookSanPin" w:hAnsi="Times New Roman"/>
          <w:sz w:val="24"/>
          <w:szCs w:val="24"/>
        </w:rPr>
      </w:pPr>
      <w:proofErr w:type="gramStart"/>
      <w:r>
        <w:rPr>
          <w:rFonts w:ascii="Times New Roman" w:eastAsia="SchoolBookSanPin" w:hAnsi="Times New Roman"/>
          <w:sz w:val="24"/>
          <w:szCs w:val="24"/>
        </w:rPr>
        <w:t xml:space="preserve">- </w:t>
      </w:r>
      <w:r w:rsidR="00806F71" w:rsidRPr="00135524">
        <w:rPr>
          <w:rFonts w:ascii="Times New Roman" w:eastAsia="SchoolBookSanPin" w:hAnsi="Times New Roman"/>
          <w:sz w:val="24"/>
          <w:szCs w:val="24"/>
        </w:rPr>
        <w:t>при</w:t>
      </w:r>
      <w:r>
        <w:rPr>
          <w:rFonts w:ascii="Times New Roman" w:eastAsia="SchoolBookSanPin" w:hAnsi="Times New Roman"/>
          <w:sz w:val="24"/>
          <w:szCs w:val="24"/>
        </w:rPr>
        <w:t>о</w:t>
      </w:r>
      <w:r w:rsidR="00806F71" w:rsidRPr="00135524">
        <w:rPr>
          <w:rFonts w:ascii="Times New Roman" w:eastAsia="SchoolBookSanPin" w:hAnsi="Times New Roman"/>
          <w:sz w:val="24"/>
          <w:szCs w:val="24"/>
        </w:rPr>
        <w:t>бретение способности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roofErr w:type="gramEnd"/>
    </w:p>
    <w:p w:rsidR="00135524" w:rsidRDefault="00135524" w:rsidP="004E3791">
      <w:pPr>
        <w:pStyle w:val="31"/>
        <w:rPr>
          <w:rFonts w:ascii="Times New Roman" w:hAnsi="Times New Roman" w:cs="Times New Roman"/>
          <w:sz w:val="24"/>
          <w:szCs w:val="24"/>
        </w:rPr>
      </w:pPr>
      <w:bookmarkStart w:id="529" w:name="bookmark1884"/>
      <w:bookmarkStart w:id="530" w:name="_Toc105502801"/>
    </w:p>
    <w:p w:rsidR="004E3791" w:rsidRPr="003839F3" w:rsidRDefault="004E3791" w:rsidP="00B17D9E">
      <w:pPr>
        <w:pStyle w:val="31"/>
        <w:jc w:val="center"/>
        <w:rPr>
          <w:rFonts w:ascii="Times New Roman" w:hAnsi="Times New Roman" w:cs="Times New Roman"/>
          <w:sz w:val="24"/>
          <w:szCs w:val="24"/>
        </w:rPr>
      </w:pPr>
      <w:r w:rsidRPr="003839F3">
        <w:rPr>
          <w:rFonts w:ascii="Times New Roman" w:hAnsi="Times New Roman" w:cs="Times New Roman"/>
          <w:sz w:val="24"/>
          <w:szCs w:val="24"/>
        </w:rPr>
        <w:t>Содержательный раздел</w:t>
      </w:r>
      <w:bookmarkEnd w:id="529"/>
      <w:bookmarkEnd w:id="530"/>
    </w:p>
    <w:p w:rsidR="00806F71" w:rsidRPr="00135524" w:rsidRDefault="00135524" w:rsidP="00135524">
      <w:pPr>
        <w:pStyle w:val="a3"/>
        <w:spacing w:line="276" w:lineRule="auto"/>
        <w:jc w:val="both"/>
        <w:rPr>
          <w:rFonts w:ascii="Times New Roman" w:eastAsia="SchoolBookSanPin" w:hAnsi="Times New Roman" w:cs="Times New Roman"/>
          <w:sz w:val="24"/>
          <w:szCs w:val="24"/>
        </w:rPr>
      </w:pPr>
      <w:bookmarkStart w:id="531" w:name="bookmark1913"/>
      <w:bookmarkStart w:id="532" w:name="_Toc105502802"/>
      <w:r>
        <w:rPr>
          <w:rFonts w:ascii="Times New Roman" w:eastAsia="SchoolBookSanPin" w:hAnsi="Times New Roman" w:cs="Times New Roman"/>
          <w:sz w:val="24"/>
          <w:szCs w:val="24"/>
        </w:rPr>
        <w:t xml:space="preserve">Согласно ФГОС </w:t>
      </w:r>
      <w:r w:rsidR="00806F71" w:rsidRPr="00135524">
        <w:rPr>
          <w:rFonts w:ascii="Times New Roman" w:eastAsia="SchoolBookSanPin" w:hAnsi="Times New Roman" w:cs="Times New Roman"/>
          <w:sz w:val="24"/>
          <w:szCs w:val="24"/>
        </w:rPr>
        <w:t>Программа форми</w:t>
      </w:r>
      <w:r w:rsidRPr="00135524">
        <w:rPr>
          <w:rFonts w:ascii="Times New Roman" w:eastAsia="SchoolBookSanPin" w:hAnsi="Times New Roman" w:cs="Times New Roman"/>
          <w:sz w:val="24"/>
          <w:szCs w:val="24"/>
        </w:rPr>
        <w:t xml:space="preserve">рования УУД у </w:t>
      </w:r>
      <w:proofErr w:type="gramStart"/>
      <w:r w:rsidRPr="00135524">
        <w:rPr>
          <w:rFonts w:ascii="Times New Roman" w:eastAsia="SchoolBookSanPin" w:hAnsi="Times New Roman" w:cs="Times New Roman"/>
          <w:sz w:val="24"/>
          <w:szCs w:val="24"/>
        </w:rPr>
        <w:t>обучающихся</w:t>
      </w:r>
      <w:proofErr w:type="gramEnd"/>
      <w:r w:rsidRPr="00135524">
        <w:rPr>
          <w:rFonts w:ascii="Times New Roman" w:eastAsia="SchoolBookSanPin" w:hAnsi="Times New Roman" w:cs="Times New Roman"/>
          <w:sz w:val="24"/>
          <w:szCs w:val="24"/>
        </w:rPr>
        <w:t xml:space="preserve">  содержит</w:t>
      </w:r>
      <w:r w:rsidR="00806F71" w:rsidRPr="00135524">
        <w:rPr>
          <w:rFonts w:ascii="Times New Roman" w:eastAsia="SchoolBookSanPin" w:hAnsi="Times New Roman" w:cs="Times New Roman"/>
          <w:sz w:val="24"/>
          <w:szCs w:val="24"/>
        </w:rPr>
        <w:t>:</w:t>
      </w:r>
    </w:p>
    <w:p w:rsidR="00806F71" w:rsidRPr="00135524" w:rsidRDefault="00135524" w:rsidP="00135524">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135524">
        <w:rPr>
          <w:rFonts w:ascii="Times New Roman" w:eastAsia="SchoolBookSanPin" w:hAnsi="Times New Roman" w:cs="Times New Roman"/>
          <w:sz w:val="24"/>
          <w:szCs w:val="24"/>
        </w:rPr>
        <w:t>описание взаимосвязи универсальных учебных действий с содержанием учебных предметов;</w:t>
      </w:r>
    </w:p>
    <w:p w:rsidR="00135524" w:rsidRDefault="00135524" w:rsidP="00135524">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135524">
        <w:rPr>
          <w:rFonts w:ascii="Times New Roman" w:eastAsia="SchoolBookSanPin" w:hAnsi="Times New Roman" w:cs="Times New Roman"/>
          <w:sz w:val="24"/>
          <w:szCs w:val="24"/>
        </w:rPr>
        <w:t>описание особенностей реализации основных направлений и форм учебно-исследовательской деятельности в рамках урочной и внеурочной работы.</w:t>
      </w:r>
    </w:p>
    <w:p w:rsidR="00135524" w:rsidRDefault="00135524" w:rsidP="00135524">
      <w:pPr>
        <w:pStyle w:val="a3"/>
        <w:spacing w:line="276" w:lineRule="auto"/>
        <w:jc w:val="both"/>
        <w:rPr>
          <w:rFonts w:ascii="Times New Roman" w:eastAsia="SchoolBookSanPin" w:hAnsi="Times New Roman" w:cs="Times New Roman"/>
          <w:sz w:val="24"/>
          <w:szCs w:val="24"/>
        </w:rPr>
      </w:pPr>
    </w:p>
    <w:p w:rsidR="00806F71" w:rsidRPr="00135524" w:rsidRDefault="00806F71" w:rsidP="00135524">
      <w:pPr>
        <w:pStyle w:val="a3"/>
        <w:spacing w:line="276" w:lineRule="auto"/>
        <w:jc w:val="both"/>
        <w:rPr>
          <w:rFonts w:ascii="Times New Roman" w:eastAsia="SchoolBookSanPin" w:hAnsi="Times New Roman" w:cs="Times New Roman"/>
          <w:b/>
          <w:sz w:val="24"/>
          <w:szCs w:val="24"/>
        </w:rPr>
      </w:pPr>
      <w:r w:rsidRPr="00135524">
        <w:rPr>
          <w:rFonts w:ascii="Times New Roman" w:eastAsia="SchoolBookSanPin" w:hAnsi="Times New Roman"/>
          <w:b/>
          <w:sz w:val="24"/>
          <w:szCs w:val="24"/>
        </w:rPr>
        <w:t>Описание взаимосвязи УУД с содержанием учебных предметов.</w:t>
      </w:r>
    </w:p>
    <w:p w:rsidR="00806F71" w:rsidRPr="00135524" w:rsidRDefault="00806F71" w:rsidP="00135524">
      <w:pPr>
        <w:pStyle w:val="a3"/>
        <w:spacing w:line="276" w:lineRule="auto"/>
        <w:jc w:val="both"/>
        <w:rPr>
          <w:rFonts w:ascii="Times New Roman" w:eastAsia="SchoolBookSanPin" w:hAnsi="Times New Roman" w:cs="Times New Roman"/>
          <w:sz w:val="24"/>
          <w:szCs w:val="24"/>
        </w:rPr>
      </w:pPr>
      <w:r w:rsidRPr="00135524">
        <w:rPr>
          <w:rFonts w:ascii="Times New Roman" w:eastAsia="SchoolBookSanPin" w:hAnsi="Times New Roman" w:cs="Times New Roman"/>
          <w:sz w:val="24"/>
          <w:szCs w:val="24"/>
        </w:rPr>
        <w:t>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rsidR="00806F71" w:rsidRPr="00135524" w:rsidRDefault="00806F71" w:rsidP="00135524">
      <w:pPr>
        <w:pStyle w:val="a3"/>
        <w:spacing w:line="276" w:lineRule="auto"/>
        <w:jc w:val="both"/>
        <w:rPr>
          <w:rFonts w:ascii="Times New Roman" w:eastAsia="SchoolBookSanPin" w:hAnsi="Times New Roman" w:cs="Times New Roman"/>
          <w:sz w:val="24"/>
          <w:szCs w:val="24"/>
        </w:rPr>
      </w:pPr>
      <w:r w:rsidRPr="00135524">
        <w:rPr>
          <w:rFonts w:ascii="Times New Roman" w:eastAsia="SchoolBookSanPin" w:hAnsi="Times New Roman" w:cs="Times New Roman"/>
          <w:sz w:val="24"/>
          <w:szCs w:val="24"/>
        </w:rPr>
        <w:t>Разработанные по вс</w:t>
      </w:r>
      <w:r w:rsidR="00135524">
        <w:rPr>
          <w:rFonts w:ascii="Times New Roman" w:eastAsia="SchoolBookSanPin" w:hAnsi="Times New Roman" w:cs="Times New Roman"/>
          <w:sz w:val="24"/>
          <w:szCs w:val="24"/>
        </w:rPr>
        <w:t xml:space="preserve">ем учебным предметам </w:t>
      </w:r>
      <w:r w:rsidRPr="00135524">
        <w:rPr>
          <w:rFonts w:ascii="Times New Roman" w:eastAsia="SchoolBookSanPin" w:hAnsi="Times New Roman" w:cs="Times New Roman"/>
          <w:sz w:val="24"/>
          <w:szCs w:val="24"/>
        </w:rPr>
        <w:t xml:space="preserve"> рабочие программы отражают определенные во ФГОС ООО УУД в трех своих компонентах:</w:t>
      </w:r>
    </w:p>
    <w:p w:rsidR="00806F71" w:rsidRPr="00135524" w:rsidRDefault="00135524" w:rsidP="00135524">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135524">
        <w:rPr>
          <w:rFonts w:ascii="Times New Roman" w:eastAsia="SchoolBookSanPin" w:hAnsi="Times New Roman" w:cs="Times New Roman"/>
          <w:sz w:val="24"/>
          <w:szCs w:val="24"/>
        </w:rPr>
        <w:t xml:space="preserve">как часть </w:t>
      </w:r>
      <w:proofErr w:type="spellStart"/>
      <w:r w:rsidR="00806F71" w:rsidRPr="00135524">
        <w:rPr>
          <w:rFonts w:ascii="Times New Roman" w:eastAsia="SchoolBookSanPin" w:hAnsi="Times New Roman" w:cs="Times New Roman"/>
          <w:sz w:val="24"/>
          <w:szCs w:val="24"/>
        </w:rPr>
        <w:t>метапредметных</w:t>
      </w:r>
      <w:proofErr w:type="spellEnd"/>
      <w:r w:rsidR="00806F71" w:rsidRPr="00135524">
        <w:rPr>
          <w:rFonts w:ascii="Times New Roman" w:eastAsia="SchoolBookSanPin" w:hAnsi="Times New Roman" w:cs="Times New Roman"/>
          <w:sz w:val="24"/>
          <w:szCs w:val="24"/>
        </w:rPr>
        <w:t xml:space="preserve"> результатов обучения в разделе «Планируемые результаты освоения учебного предмета на уровне основного общего образования»;</w:t>
      </w:r>
    </w:p>
    <w:p w:rsidR="00806F71" w:rsidRPr="00135524" w:rsidRDefault="00135524" w:rsidP="00135524">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135524">
        <w:rPr>
          <w:rFonts w:ascii="Times New Roman" w:eastAsia="SchoolBookSanPin" w:hAnsi="Times New Roman" w:cs="Times New Roman"/>
          <w:sz w:val="24"/>
          <w:szCs w:val="24"/>
        </w:rPr>
        <w:t>в соотнесении с предметными результатами по основным разделам и темам учебного содержания;</w:t>
      </w:r>
    </w:p>
    <w:p w:rsidR="00135524" w:rsidRDefault="00135524" w:rsidP="00135524">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135524">
        <w:rPr>
          <w:rFonts w:ascii="Times New Roman" w:eastAsia="SchoolBookSanPin" w:hAnsi="Times New Roman" w:cs="Times New Roman"/>
          <w:sz w:val="24"/>
          <w:szCs w:val="24"/>
        </w:rPr>
        <w:t>в разделе «Основные виды деятельности» тематического планирования.</w:t>
      </w:r>
    </w:p>
    <w:p w:rsidR="00135524" w:rsidRDefault="00135524" w:rsidP="00135524">
      <w:pPr>
        <w:pStyle w:val="a3"/>
        <w:spacing w:line="276" w:lineRule="auto"/>
        <w:jc w:val="both"/>
        <w:rPr>
          <w:rFonts w:ascii="Times New Roman" w:eastAsia="SchoolBookSanPin" w:hAnsi="Times New Roman" w:cs="Times New Roman"/>
          <w:sz w:val="24"/>
          <w:szCs w:val="24"/>
        </w:rPr>
      </w:pPr>
    </w:p>
    <w:p w:rsidR="00806F71" w:rsidRDefault="00806F71" w:rsidP="00135524">
      <w:pPr>
        <w:pStyle w:val="a3"/>
        <w:spacing w:line="276" w:lineRule="auto"/>
        <w:jc w:val="both"/>
        <w:rPr>
          <w:rFonts w:ascii="Times New Roman" w:eastAsia="SchoolBookSanPin" w:hAnsi="Times New Roman"/>
          <w:b/>
          <w:sz w:val="24"/>
          <w:szCs w:val="24"/>
        </w:rPr>
      </w:pPr>
      <w:r w:rsidRPr="00135524">
        <w:rPr>
          <w:rFonts w:ascii="Times New Roman" w:eastAsia="SchoolBookSanPin" w:hAnsi="Times New Roman"/>
          <w:b/>
          <w:sz w:val="24"/>
          <w:szCs w:val="24"/>
        </w:rPr>
        <w:t>Описание реализации требований формирования УУД в предметных результатах и тематическом планировании по отдельным предметным областям.</w:t>
      </w:r>
    </w:p>
    <w:p w:rsidR="00135524" w:rsidRPr="00135524" w:rsidRDefault="00135524" w:rsidP="00135524">
      <w:pPr>
        <w:pStyle w:val="a3"/>
        <w:spacing w:line="276" w:lineRule="auto"/>
        <w:jc w:val="both"/>
        <w:rPr>
          <w:rFonts w:ascii="Times New Roman" w:eastAsia="SchoolBookSanPin" w:hAnsi="Times New Roman" w:cs="Times New Roman"/>
          <w:b/>
          <w:sz w:val="24"/>
          <w:szCs w:val="24"/>
        </w:rPr>
      </w:pPr>
    </w:p>
    <w:p w:rsidR="00806F71" w:rsidRPr="00135524" w:rsidRDefault="00806F71" w:rsidP="00135524">
      <w:pPr>
        <w:spacing w:after="0" w:line="350" w:lineRule="auto"/>
        <w:jc w:val="both"/>
        <w:rPr>
          <w:rFonts w:ascii="Times New Roman" w:eastAsia="SchoolBookSanPin" w:hAnsi="Times New Roman"/>
          <w:b/>
          <w:i/>
          <w:sz w:val="28"/>
          <w:szCs w:val="28"/>
        </w:rPr>
      </w:pPr>
      <w:r w:rsidRPr="00135524">
        <w:rPr>
          <w:rFonts w:ascii="Times New Roman" w:eastAsia="SchoolBookSanPin" w:hAnsi="Times New Roman"/>
          <w:b/>
          <w:i/>
          <w:sz w:val="28"/>
          <w:szCs w:val="28"/>
        </w:rPr>
        <w:t>Русский язык и литерат</w:t>
      </w:r>
      <w:r w:rsidR="003E4BE8">
        <w:rPr>
          <w:rFonts w:ascii="Times New Roman" w:eastAsia="SchoolBookSanPin" w:hAnsi="Times New Roman"/>
          <w:b/>
          <w:i/>
          <w:sz w:val="28"/>
          <w:szCs w:val="28"/>
        </w:rPr>
        <w:t>ура</w:t>
      </w:r>
    </w:p>
    <w:p w:rsidR="00806F71" w:rsidRPr="00135524" w:rsidRDefault="00806F71" w:rsidP="00135524">
      <w:pPr>
        <w:pStyle w:val="a3"/>
        <w:rPr>
          <w:rFonts w:ascii="Times New Roman" w:eastAsia="SchoolBookSanPin" w:hAnsi="Times New Roman" w:cs="Times New Roman"/>
          <w:i/>
          <w:sz w:val="24"/>
          <w:szCs w:val="24"/>
        </w:rPr>
      </w:pPr>
      <w:r w:rsidRPr="00135524">
        <w:rPr>
          <w:rFonts w:ascii="Times New Roman" w:eastAsia="SchoolBookSanPin" w:hAnsi="Times New Roman" w:cs="Times New Roman"/>
          <w:i/>
          <w:sz w:val="24"/>
          <w:szCs w:val="24"/>
        </w:rPr>
        <w:t>Формирование универсальных учебных познавательных действий в ча</w:t>
      </w:r>
      <w:r w:rsidR="003E4BE8">
        <w:rPr>
          <w:rFonts w:ascii="Times New Roman" w:eastAsia="SchoolBookSanPin" w:hAnsi="Times New Roman" w:cs="Times New Roman"/>
          <w:i/>
          <w:sz w:val="24"/>
          <w:szCs w:val="24"/>
        </w:rPr>
        <w:t>сти базовых логических действий</w:t>
      </w:r>
    </w:p>
    <w:p w:rsidR="00806F71" w:rsidRPr="00135524" w:rsidRDefault="00135524" w:rsidP="00135524">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135524">
        <w:rPr>
          <w:rFonts w:ascii="Times New Roman" w:eastAsia="SchoolBookSanPin" w:hAnsi="Times New Roman" w:cs="Times New Roman"/>
          <w:sz w:val="24"/>
          <w:szCs w:val="24"/>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rsidR="00806F71" w:rsidRPr="00135524" w:rsidRDefault="00135524" w:rsidP="00135524">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135524">
        <w:rPr>
          <w:rFonts w:ascii="Times New Roman" w:eastAsia="SchoolBookSanPin" w:hAnsi="Times New Roman" w:cs="Times New Roman"/>
          <w:sz w:val="24"/>
          <w:szCs w:val="24"/>
        </w:rP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rsidR="00806F71" w:rsidRPr="00135524" w:rsidRDefault="00135524" w:rsidP="00135524">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135524">
        <w:rPr>
          <w:rFonts w:ascii="Times New Roman" w:eastAsia="SchoolBookSanPin" w:hAnsi="Times New Roman" w:cs="Times New Roman"/>
          <w:sz w:val="24"/>
          <w:szCs w:val="24"/>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806F71" w:rsidRPr="00135524" w:rsidRDefault="00135524" w:rsidP="00135524">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lastRenderedPageBreak/>
        <w:t xml:space="preserve">- </w:t>
      </w:r>
      <w:r w:rsidR="00806F71" w:rsidRPr="00135524">
        <w:rPr>
          <w:rFonts w:ascii="Times New Roman" w:eastAsia="SchoolBookSanPin" w:hAnsi="Times New Roman" w:cs="Times New Roman"/>
          <w:sz w:val="24"/>
          <w:szCs w:val="24"/>
        </w:rPr>
        <w:t>Выявлять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806F71" w:rsidRPr="00135524" w:rsidRDefault="00135524" w:rsidP="00135524">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135524">
        <w:rPr>
          <w:rFonts w:ascii="Times New Roman" w:eastAsia="SchoolBookSanPin" w:hAnsi="Times New Roman" w:cs="Times New Roman"/>
          <w:sz w:val="24"/>
          <w:szCs w:val="24"/>
        </w:rPr>
        <w:t>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учётом самостоятельно выделенных критериев.</w:t>
      </w:r>
    </w:p>
    <w:p w:rsidR="00806F71" w:rsidRPr="00135524" w:rsidRDefault="003E4BE8" w:rsidP="00135524">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135524">
        <w:rPr>
          <w:rFonts w:ascii="Times New Roman" w:eastAsia="SchoolBookSanPin" w:hAnsi="Times New Roman" w:cs="Times New Roman"/>
          <w:sz w:val="24"/>
          <w:szCs w:val="24"/>
        </w:rPr>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rsidR="00806F71" w:rsidRPr="00135524" w:rsidRDefault="003E4BE8" w:rsidP="00135524">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135524">
        <w:rPr>
          <w:rFonts w:ascii="Times New Roman" w:eastAsia="SchoolBookSanPin" w:hAnsi="Times New Roman" w:cs="Times New Roman"/>
          <w:sz w:val="24"/>
          <w:szCs w:val="24"/>
        </w:rPr>
        <w:t>Выявлять дефицит литературной и другой информации, данных, необходимых для решения поставленной учебной задачи.</w:t>
      </w:r>
    </w:p>
    <w:p w:rsidR="00806F71" w:rsidRPr="00135524" w:rsidRDefault="003E4BE8" w:rsidP="00135524">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135524">
        <w:rPr>
          <w:rFonts w:ascii="Times New Roman" w:eastAsia="SchoolBookSanPin" w:hAnsi="Times New Roman" w:cs="Times New Roman"/>
          <w:sz w:val="24"/>
          <w:szCs w:val="24"/>
        </w:rPr>
        <w:t>Устанавливать причинно-следственные связи при изучении литературных явлений и процессов, формулировать гипотезы об их взаимосвязях.</w:t>
      </w:r>
    </w:p>
    <w:p w:rsidR="00806F71" w:rsidRPr="003E4BE8" w:rsidRDefault="00806F71" w:rsidP="003E4BE8">
      <w:pPr>
        <w:pStyle w:val="a3"/>
        <w:spacing w:line="276" w:lineRule="auto"/>
        <w:jc w:val="both"/>
        <w:rPr>
          <w:rFonts w:ascii="Times New Roman" w:eastAsia="SchoolBookSanPin" w:hAnsi="Times New Roman" w:cs="Times New Roman"/>
          <w:i/>
          <w:sz w:val="24"/>
          <w:szCs w:val="24"/>
        </w:rPr>
      </w:pPr>
      <w:r w:rsidRPr="003E4BE8">
        <w:rPr>
          <w:rFonts w:ascii="Times New Roman" w:eastAsia="SchoolBookSanPin" w:hAnsi="Times New Roman" w:cs="Times New Roman"/>
          <w:i/>
          <w:sz w:val="24"/>
          <w:szCs w:val="24"/>
        </w:rPr>
        <w:t>Формирование универсальных учебных познавательных действий в части баз</w:t>
      </w:r>
      <w:r w:rsidR="003E4BE8">
        <w:rPr>
          <w:rFonts w:ascii="Times New Roman" w:eastAsia="SchoolBookSanPin" w:hAnsi="Times New Roman" w:cs="Times New Roman"/>
          <w:i/>
          <w:sz w:val="24"/>
          <w:szCs w:val="24"/>
        </w:rPr>
        <w:t>овых исследовательских действий</w:t>
      </w:r>
    </w:p>
    <w:p w:rsidR="00806F71" w:rsidRPr="003E4BE8" w:rsidRDefault="003E4BE8" w:rsidP="003E4BE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rsidR="00806F71" w:rsidRPr="003E4BE8" w:rsidRDefault="003E4BE8" w:rsidP="003E4BE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806F71" w:rsidRPr="003E4BE8" w:rsidRDefault="003E4BE8" w:rsidP="003E4BE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806F71" w:rsidRPr="003E4BE8" w:rsidRDefault="003E4BE8" w:rsidP="003E4BE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других.</w:t>
      </w:r>
    </w:p>
    <w:p w:rsidR="00806F71" w:rsidRPr="003E4BE8" w:rsidRDefault="003E4BE8" w:rsidP="003E4BE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806F71" w:rsidRPr="003E4BE8" w:rsidRDefault="003E4BE8" w:rsidP="003E4BE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806F71" w:rsidRPr="003E4BE8" w:rsidRDefault="003E4BE8" w:rsidP="003E4BE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Овладеть инструментами оценки достоверности полученных выводов и обобщений.</w:t>
      </w:r>
    </w:p>
    <w:p w:rsidR="00806F71" w:rsidRPr="003E4BE8" w:rsidRDefault="003E4BE8" w:rsidP="003E4BE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806F71" w:rsidRDefault="003E4BE8" w:rsidP="003E4BE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другие).</w:t>
      </w:r>
    </w:p>
    <w:p w:rsidR="003E4BE8" w:rsidRPr="003E4BE8" w:rsidRDefault="003E4BE8" w:rsidP="003E4BE8">
      <w:pPr>
        <w:pStyle w:val="a3"/>
        <w:spacing w:line="276" w:lineRule="auto"/>
        <w:jc w:val="both"/>
        <w:rPr>
          <w:rFonts w:ascii="Times New Roman" w:eastAsia="SchoolBookSanPin" w:hAnsi="Times New Roman" w:cs="Times New Roman"/>
          <w:sz w:val="24"/>
          <w:szCs w:val="24"/>
        </w:rPr>
      </w:pPr>
    </w:p>
    <w:p w:rsidR="00806F71" w:rsidRPr="003E4BE8" w:rsidRDefault="00806F71" w:rsidP="003E4BE8">
      <w:pPr>
        <w:pStyle w:val="a3"/>
        <w:spacing w:line="276" w:lineRule="auto"/>
        <w:jc w:val="both"/>
        <w:rPr>
          <w:rFonts w:ascii="Times New Roman" w:eastAsia="SchoolBookSanPin" w:hAnsi="Times New Roman" w:cs="Times New Roman"/>
          <w:i/>
          <w:sz w:val="24"/>
          <w:szCs w:val="24"/>
        </w:rPr>
      </w:pPr>
      <w:r w:rsidRPr="003E4BE8">
        <w:rPr>
          <w:rFonts w:ascii="Times New Roman" w:eastAsia="SchoolBookSanPin" w:hAnsi="Times New Roman" w:cs="Times New Roman"/>
          <w:i/>
          <w:sz w:val="24"/>
          <w:szCs w:val="24"/>
        </w:rPr>
        <w:t>Формирование универсальных учебных познавательных действий в части работы</w:t>
      </w:r>
      <w:r w:rsidR="003E4BE8">
        <w:rPr>
          <w:rFonts w:ascii="Times New Roman" w:eastAsia="SchoolBookSanPin" w:hAnsi="Times New Roman" w:cs="Times New Roman"/>
          <w:i/>
          <w:sz w:val="24"/>
          <w:szCs w:val="24"/>
        </w:rPr>
        <w:t xml:space="preserve"> с информацией</w:t>
      </w:r>
    </w:p>
    <w:p w:rsidR="00806F71" w:rsidRPr="003E4BE8" w:rsidRDefault="003E4BE8" w:rsidP="003E4BE8">
      <w:pPr>
        <w:pStyle w:val="a3"/>
        <w:spacing w:line="276" w:lineRule="auto"/>
        <w:jc w:val="both"/>
        <w:rPr>
          <w:rFonts w:ascii="Times New Roman" w:eastAsia="SchoolBookSanPin" w:hAnsi="Times New Roman" w:cs="Times New Roman"/>
          <w:sz w:val="24"/>
          <w:szCs w:val="24"/>
        </w:rPr>
      </w:pPr>
      <w:proofErr w:type="gramStart"/>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 xml:space="preserve">Выбирать, анализировать, обобщать, систематизировать и интерпретировать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w:t>
      </w:r>
      <w:r w:rsidR="00806F71" w:rsidRPr="003E4BE8">
        <w:rPr>
          <w:rFonts w:ascii="Times New Roman" w:eastAsia="SchoolBookSanPin" w:hAnsi="Times New Roman" w:cs="Times New Roman"/>
          <w:sz w:val="24"/>
          <w:szCs w:val="24"/>
        </w:rPr>
        <w:lastRenderedPageBreak/>
        <w:t>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w:t>
      </w:r>
      <w:proofErr w:type="gramEnd"/>
    </w:p>
    <w:p w:rsidR="00806F71" w:rsidRPr="003E4BE8" w:rsidRDefault="003E4BE8" w:rsidP="003E4BE8">
      <w:pPr>
        <w:pStyle w:val="a3"/>
        <w:spacing w:line="276" w:lineRule="auto"/>
        <w:jc w:val="both"/>
        <w:rPr>
          <w:rFonts w:ascii="Times New Roman" w:eastAsia="SchoolBookSanPin" w:hAnsi="Times New Roman" w:cs="Times New Roman"/>
          <w:sz w:val="24"/>
          <w:szCs w:val="24"/>
        </w:rPr>
      </w:pPr>
      <w:proofErr w:type="gramStart"/>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 xml:space="preserve">Использовать различные виды </w:t>
      </w:r>
      <w:proofErr w:type="spellStart"/>
      <w:r w:rsidR="00806F71" w:rsidRPr="003E4BE8">
        <w:rPr>
          <w:rFonts w:ascii="Times New Roman" w:eastAsia="SchoolBookSanPin" w:hAnsi="Times New Roman" w:cs="Times New Roman"/>
          <w:sz w:val="24"/>
          <w:szCs w:val="24"/>
        </w:rPr>
        <w:t>аудирования</w:t>
      </w:r>
      <w:proofErr w:type="spellEnd"/>
      <w:r w:rsidR="00806F71" w:rsidRPr="003E4BE8">
        <w:rPr>
          <w:rFonts w:ascii="Times New Roman" w:eastAsia="SchoolBookSanPin" w:hAnsi="Times New Roman" w:cs="Times New Roman"/>
          <w:sz w:val="24"/>
          <w:szCs w:val="24"/>
        </w:rPr>
        <w:t xml:space="preserve">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roofErr w:type="gramEnd"/>
    </w:p>
    <w:p w:rsidR="00806F71" w:rsidRPr="003E4BE8" w:rsidRDefault="003E4BE8" w:rsidP="003E4BE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806F71" w:rsidRPr="003E4BE8" w:rsidRDefault="003E4BE8" w:rsidP="003E4BE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В процессе чтения текста прогнозировать его содержание (по названию, ключевым словам, по первому и последнему абзацу и другим), выдвигать предположения о дальнейшем развитии мысли автора и проверять их в процессе чтения текста, вести диалог с текстом.</w:t>
      </w:r>
    </w:p>
    <w:p w:rsidR="00806F71" w:rsidRPr="003E4BE8" w:rsidRDefault="003E4BE8" w:rsidP="003E4BE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rsidR="00806F71" w:rsidRPr="003E4BE8" w:rsidRDefault="003E4BE8" w:rsidP="003E4BE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806F71" w:rsidRDefault="003E4BE8" w:rsidP="003E4BE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3E4BE8" w:rsidRPr="003E4BE8" w:rsidRDefault="003E4BE8" w:rsidP="003E4BE8">
      <w:pPr>
        <w:pStyle w:val="a3"/>
        <w:spacing w:line="276" w:lineRule="auto"/>
        <w:jc w:val="both"/>
        <w:rPr>
          <w:rFonts w:ascii="Times New Roman" w:eastAsia="SchoolBookSanPin" w:hAnsi="Times New Roman" w:cs="Times New Roman"/>
          <w:sz w:val="24"/>
          <w:szCs w:val="24"/>
        </w:rPr>
      </w:pPr>
    </w:p>
    <w:p w:rsidR="00806F71" w:rsidRPr="003E4BE8" w:rsidRDefault="00806F71" w:rsidP="003E4BE8">
      <w:pPr>
        <w:pStyle w:val="a3"/>
        <w:spacing w:line="276" w:lineRule="auto"/>
        <w:jc w:val="both"/>
        <w:rPr>
          <w:rFonts w:ascii="Times New Roman" w:eastAsia="SchoolBookSanPin" w:hAnsi="Times New Roman" w:cs="Times New Roman"/>
          <w:i/>
          <w:sz w:val="24"/>
          <w:szCs w:val="24"/>
        </w:rPr>
      </w:pPr>
      <w:r w:rsidRPr="003E4BE8">
        <w:rPr>
          <w:rFonts w:ascii="Times New Roman" w:eastAsia="SchoolBookSanPin" w:hAnsi="Times New Roman" w:cs="Times New Roman"/>
          <w:i/>
          <w:sz w:val="24"/>
          <w:szCs w:val="24"/>
        </w:rPr>
        <w:t>Формирование универсальных учебных коммуникати</w:t>
      </w:r>
      <w:r w:rsidR="003E4BE8">
        <w:rPr>
          <w:rFonts w:ascii="Times New Roman" w:eastAsia="SchoolBookSanPin" w:hAnsi="Times New Roman" w:cs="Times New Roman"/>
          <w:i/>
          <w:sz w:val="24"/>
          <w:szCs w:val="24"/>
        </w:rPr>
        <w:t>вных действий</w:t>
      </w:r>
    </w:p>
    <w:p w:rsidR="00806F71" w:rsidRPr="003E4BE8" w:rsidRDefault="003E4BE8" w:rsidP="003E4BE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 xml:space="preserve">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w:t>
      </w:r>
      <w:proofErr w:type="spellStart"/>
      <w:r w:rsidR="00806F71" w:rsidRPr="003E4BE8">
        <w:rPr>
          <w:rFonts w:ascii="Times New Roman" w:eastAsia="SchoolBookSanPin" w:hAnsi="Times New Roman" w:cs="Times New Roman"/>
          <w:sz w:val="24"/>
          <w:szCs w:val="24"/>
        </w:rPr>
        <w:t>аргументированно</w:t>
      </w:r>
      <w:proofErr w:type="spellEnd"/>
      <w:r w:rsidR="00806F71" w:rsidRPr="003E4BE8">
        <w:rPr>
          <w:rFonts w:ascii="Times New Roman" w:eastAsia="SchoolBookSanPin" w:hAnsi="Times New Roman" w:cs="Times New Roman"/>
          <w:sz w:val="24"/>
          <w:szCs w:val="24"/>
        </w:rPr>
        <w:t xml:space="preserve"> излагать свою точку зрения по поставленной проблеме.</w:t>
      </w:r>
    </w:p>
    <w:p w:rsidR="00806F71" w:rsidRPr="003E4BE8" w:rsidRDefault="003E4BE8" w:rsidP="003E4BE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 xml:space="preserve">Выражать свою точку зрения и аргументировать ее в диалогах и дискуссиях; сопоставлять свои суждения с суждениями других участников диалога и </w:t>
      </w:r>
      <w:proofErr w:type="spellStart"/>
      <w:r w:rsidR="00806F71" w:rsidRPr="003E4BE8">
        <w:rPr>
          <w:rFonts w:ascii="Times New Roman" w:eastAsia="SchoolBookSanPin" w:hAnsi="Times New Roman" w:cs="Times New Roman"/>
          <w:sz w:val="24"/>
          <w:szCs w:val="24"/>
        </w:rPr>
        <w:t>полилога</w:t>
      </w:r>
      <w:proofErr w:type="spellEnd"/>
      <w:r w:rsidR="00806F71" w:rsidRPr="003E4BE8">
        <w:rPr>
          <w:rFonts w:ascii="Times New Roman" w:eastAsia="SchoolBookSanPin" w:hAnsi="Times New Roman" w:cs="Times New Roman"/>
          <w:sz w:val="24"/>
          <w:szCs w:val="24"/>
        </w:rPr>
        <w:t>, обнаруживать различие и сходство позиций; корректно выражать свое отношение к суждениям собеседников.</w:t>
      </w:r>
    </w:p>
    <w:p w:rsidR="00806F71" w:rsidRPr="003E4BE8" w:rsidRDefault="003E4BE8" w:rsidP="003E4BE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 xml:space="preserve">Формулировать цель учебной деятельности, планировать ее, осуществлять самоконтроль, самооценку, </w:t>
      </w:r>
      <w:proofErr w:type="spellStart"/>
      <w:r w:rsidR="00806F71" w:rsidRPr="003E4BE8">
        <w:rPr>
          <w:rFonts w:ascii="Times New Roman" w:eastAsia="SchoolBookSanPin" w:hAnsi="Times New Roman" w:cs="Times New Roman"/>
          <w:sz w:val="24"/>
          <w:szCs w:val="24"/>
        </w:rPr>
        <w:t>самокоррекцию</w:t>
      </w:r>
      <w:proofErr w:type="spellEnd"/>
      <w:r w:rsidR="00806F71" w:rsidRPr="003E4BE8">
        <w:rPr>
          <w:rFonts w:ascii="Times New Roman" w:eastAsia="SchoolBookSanPin" w:hAnsi="Times New Roman" w:cs="Times New Roman"/>
          <w:sz w:val="24"/>
          <w:szCs w:val="24"/>
        </w:rPr>
        <w:t>; объяснять причины достижения (</w:t>
      </w:r>
      <w:proofErr w:type="spellStart"/>
      <w:r w:rsidR="00806F71" w:rsidRPr="003E4BE8">
        <w:rPr>
          <w:rFonts w:ascii="Times New Roman" w:eastAsia="SchoolBookSanPin" w:hAnsi="Times New Roman" w:cs="Times New Roman"/>
          <w:sz w:val="24"/>
          <w:szCs w:val="24"/>
        </w:rPr>
        <w:t>недостижения</w:t>
      </w:r>
      <w:proofErr w:type="spellEnd"/>
      <w:r w:rsidR="00806F71" w:rsidRPr="003E4BE8">
        <w:rPr>
          <w:rFonts w:ascii="Times New Roman" w:eastAsia="SchoolBookSanPin" w:hAnsi="Times New Roman" w:cs="Times New Roman"/>
          <w:sz w:val="24"/>
          <w:szCs w:val="24"/>
        </w:rPr>
        <w:t>) результата деятельности.</w:t>
      </w:r>
    </w:p>
    <w:p w:rsidR="00806F71" w:rsidRPr="003E4BE8" w:rsidRDefault="003E4BE8" w:rsidP="003E4BE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rsidR="00806F71" w:rsidRDefault="003E4BE8" w:rsidP="003E4BE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Управлять собственными эмоциями, корректно выражать их в процессе речевого общения.</w:t>
      </w:r>
    </w:p>
    <w:p w:rsidR="003E4BE8" w:rsidRPr="003E4BE8" w:rsidRDefault="003E4BE8" w:rsidP="003E4BE8">
      <w:pPr>
        <w:pStyle w:val="a3"/>
        <w:spacing w:line="276" w:lineRule="auto"/>
        <w:jc w:val="both"/>
        <w:rPr>
          <w:rFonts w:ascii="Times New Roman" w:eastAsia="SchoolBookSanPin" w:hAnsi="Times New Roman" w:cs="Times New Roman"/>
          <w:sz w:val="24"/>
          <w:szCs w:val="24"/>
        </w:rPr>
      </w:pPr>
    </w:p>
    <w:p w:rsidR="00806F71" w:rsidRPr="003E4BE8" w:rsidRDefault="00806F71" w:rsidP="003E4BE8">
      <w:pPr>
        <w:pStyle w:val="a3"/>
        <w:spacing w:line="276" w:lineRule="auto"/>
        <w:jc w:val="both"/>
        <w:rPr>
          <w:rFonts w:ascii="Times New Roman" w:eastAsia="SchoolBookSanPin" w:hAnsi="Times New Roman" w:cs="Times New Roman"/>
          <w:i/>
          <w:sz w:val="24"/>
          <w:szCs w:val="24"/>
        </w:rPr>
      </w:pPr>
      <w:r w:rsidRPr="003E4BE8">
        <w:rPr>
          <w:rFonts w:ascii="Times New Roman" w:eastAsia="SchoolBookSanPin" w:hAnsi="Times New Roman" w:cs="Times New Roman"/>
          <w:i/>
          <w:sz w:val="24"/>
          <w:szCs w:val="24"/>
        </w:rPr>
        <w:t>Формирование универсальны</w:t>
      </w:r>
      <w:r w:rsidR="003E4BE8">
        <w:rPr>
          <w:rFonts w:ascii="Times New Roman" w:eastAsia="SchoolBookSanPin" w:hAnsi="Times New Roman" w:cs="Times New Roman"/>
          <w:i/>
          <w:sz w:val="24"/>
          <w:szCs w:val="24"/>
        </w:rPr>
        <w:t>х учебных регулятивных действий</w:t>
      </w:r>
    </w:p>
    <w:p w:rsidR="00806F71" w:rsidRPr="003E4BE8" w:rsidRDefault="003E4BE8" w:rsidP="003E4BE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 xml:space="preserve">Владеть </w:t>
      </w:r>
      <w:proofErr w:type="spellStart"/>
      <w:r w:rsidR="00806F71" w:rsidRPr="003E4BE8">
        <w:rPr>
          <w:rFonts w:ascii="Times New Roman" w:eastAsia="SchoolBookSanPin" w:hAnsi="Times New Roman" w:cs="Times New Roman"/>
          <w:sz w:val="24"/>
          <w:szCs w:val="24"/>
        </w:rPr>
        <w:t>социокультурными</w:t>
      </w:r>
      <w:proofErr w:type="spellEnd"/>
      <w:r w:rsidR="00806F71" w:rsidRPr="003E4BE8">
        <w:rPr>
          <w:rFonts w:ascii="Times New Roman" w:eastAsia="SchoolBookSanPin" w:hAnsi="Times New Roman" w:cs="Times New Roman"/>
          <w:sz w:val="24"/>
          <w:szCs w:val="24"/>
        </w:rPr>
        <w:t xml:space="preserve">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rsidR="00806F71" w:rsidRDefault="003E4BE8" w:rsidP="003E4BE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rsidR="003E4BE8" w:rsidRPr="003E4BE8" w:rsidRDefault="003E4BE8" w:rsidP="003E4BE8">
      <w:pPr>
        <w:pStyle w:val="a3"/>
        <w:spacing w:line="276" w:lineRule="auto"/>
        <w:jc w:val="both"/>
        <w:rPr>
          <w:rFonts w:ascii="Times New Roman" w:eastAsia="SchoolBookSanPin" w:hAnsi="Times New Roman" w:cs="Times New Roman"/>
          <w:sz w:val="24"/>
          <w:szCs w:val="24"/>
        </w:rPr>
      </w:pPr>
    </w:p>
    <w:p w:rsidR="00806F71" w:rsidRPr="003E4BE8" w:rsidRDefault="003E4BE8" w:rsidP="003E4BE8">
      <w:pPr>
        <w:spacing w:after="0" w:line="350" w:lineRule="auto"/>
        <w:jc w:val="both"/>
        <w:rPr>
          <w:rFonts w:ascii="Times New Roman" w:eastAsia="SchoolBookSanPin" w:hAnsi="Times New Roman"/>
          <w:b/>
          <w:i/>
          <w:sz w:val="28"/>
          <w:szCs w:val="28"/>
        </w:rPr>
      </w:pPr>
      <w:r>
        <w:rPr>
          <w:rFonts w:ascii="Times New Roman" w:eastAsia="SchoolBookSanPin" w:hAnsi="Times New Roman"/>
          <w:b/>
          <w:i/>
          <w:sz w:val="28"/>
          <w:szCs w:val="28"/>
        </w:rPr>
        <w:t>Иностранный язык</w:t>
      </w:r>
    </w:p>
    <w:p w:rsidR="00806F71" w:rsidRPr="003E4BE8" w:rsidRDefault="00806F71" w:rsidP="003E4BE8">
      <w:pPr>
        <w:pStyle w:val="a3"/>
        <w:spacing w:line="276" w:lineRule="auto"/>
        <w:jc w:val="both"/>
        <w:rPr>
          <w:rFonts w:ascii="Times New Roman" w:eastAsia="SchoolBookSanPin" w:hAnsi="Times New Roman" w:cs="Times New Roman"/>
          <w:i/>
          <w:sz w:val="24"/>
          <w:szCs w:val="24"/>
        </w:rPr>
      </w:pPr>
      <w:r w:rsidRPr="003E4BE8">
        <w:rPr>
          <w:rFonts w:ascii="Times New Roman" w:eastAsia="SchoolBookSanPin" w:hAnsi="Times New Roman" w:cs="Times New Roman"/>
          <w:i/>
          <w:sz w:val="24"/>
          <w:szCs w:val="24"/>
        </w:rPr>
        <w:t>Формирование универсальных учебных познавательных действий в ча</w:t>
      </w:r>
      <w:r w:rsidR="003E4BE8">
        <w:rPr>
          <w:rFonts w:ascii="Times New Roman" w:eastAsia="SchoolBookSanPin" w:hAnsi="Times New Roman" w:cs="Times New Roman"/>
          <w:i/>
          <w:sz w:val="24"/>
          <w:szCs w:val="24"/>
        </w:rPr>
        <w:t>сти базовых логических действий</w:t>
      </w:r>
    </w:p>
    <w:p w:rsidR="00806F71" w:rsidRPr="003E4BE8" w:rsidRDefault="003E4BE8" w:rsidP="003E4BE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Выявлять признаки и свойства языковых единиц и языковых явлений иностранного языка; применять изученные правила, алгоритмы.</w:t>
      </w:r>
    </w:p>
    <w:p w:rsidR="00806F71" w:rsidRPr="003E4BE8" w:rsidRDefault="003E4BE8" w:rsidP="003E4BE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Анализировать, устанавливать аналогии, между способами выражения мысли средствами родного и иностранного языков.</w:t>
      </w:r>
    </w:p>
    <w:p w:rsidR="00806F71" w:rsidRPr="003E4BE8" w:rsidRDefault="003E4BE8" w:rsidP="003E4BE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Сравнивать, упорядочивать, классифицировать языковые единицы и языковые явления иностранного языка, разные типы высказывания.</w:t>
      </w:r>
    </w:p>
    <w:p w:rsidR="00806F71" w:rsidRPr="003E4BE8" w:rsidRDefault="003E4BE8" w:rsidP="003E4BE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Моделировать отношения между объектами (членами предложения, структурными единицами диалога и другие).</w:t>
      </w:r>
    </w:p>
    <w:p w:rsidR="00806F71" w:rsidRPr="003E4BE8" w:rsidRDefault="003E4BE8" w:rsidP="003E4BE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 xml:space="preserve">Использовать информацию, извлеченную из </w:t>
      </w:r>
      <w:proofErr w:type="spellStart"/>
      <w:r w:rsidR="00806F71" w:rsidRPr="003E4BE8">
        <w:rPr>
          <w:rFonts w:ascii="Times New Roman" w:eastAsia="SchoolBookSanPin" w:hAnsi="Times New Roman" w:cs="Times New Roman"/>
          <w:sz w:val="24"/>
          <w:szCs w:val="24"/>
        </w:rPr>
        <w:t>несплошных</w:t>
      </w:r>
      <w:proofErr w:type="spellEnd"/>
      <w:r w:rsidR="00806F71" w:rsidRPr="003E4BE8">
        <w:rPr>
          <w:rFonts w:ascii="Times New Roman" w:eastAsia="SchoolBookSanPin" w:hAnsi="Times New Roman" w:cs="Times New Roman"/>
          <w:sz w:val="24"/>
          <w:szCs w:val="24"/>
        </w:rPr>
        <w:t xml:space="preserve"> текстов (таблицы, диаграммы), в собственных устных и письменных высказываниях.</w:t>
      </w:r>
    </w:p>
    <w:p w:rsidR="00806F71" w:rsidRPr="003E4BE8" w:rsidRDefault="003E4BE8" w:rsidP="003E4BE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Выдвигать гипотезы (например, об употреблении глагола-связки в иностранном языке); обосновывать, аргументировать свои суждения, выводы.</w:t>
      </w:r>
    </w:p>
    <w:p w:rsidR="00806F71" w:rsidRPr="003E4BE8" w:rsidRDefault="003E4BE8" w:rsidP="003E4BE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Распознавать свойства и признаки языковых единиц и языковых явлений (например, с помощью словообразовательных элементов).</w:t>
      </w:r>
    </w:p>
    <w:p w:rsidR="00806F71" w:rsidRPr="003E4BE8" w:rsidRDefault="003E4BE8" w:rsidP="003E4BE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Сравнивать языковые единицы разного уровня (звуки, буквы, слова, речевые клише, грамматические явления, тексты и другие).</w:t>
      </w:r>
    </w:p>
    <w:p w:rsidR="00806F71" w:rsidRPr="003E4BE8" w:rsidRDefault="003E4BE8" w:rsidP="003E4BE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Пользоваться классификациями (по типу чтения, по типу высказывания и другим).</w:t>
      </w:r>
    </w:p>
    <w:p w:rsidR="00806F71" w:rsidRDefault="003E4BE8" w:rsidP="003E4BE8">
      <w:pPr>
        <w:pStyle w:val="a3"/>
        <w:spacing w:line="276" w:lineRule="auto"/>
        <w:jc w:val="both"/>
        <w:rPr>
          <w:rFonts w:ascii="Times New Roman" w:eastAsia="SchoolBookSanPin" w:hAnsi="Times New Roman" w:cs="Times New Roman"/>
          <w:sz w:val="24"/>
          <w:szCs w:val="24"/>
        </w:rPr>
      </w:pPr>
      <w:proofErr w:type="gramStart"/>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roofErr w:type="gramEnd"/>
    </w:p>
    <w:p w:rsidR="003E4BE8" w:rsidRPr="003E4BE8" w:rsidRDefault="003E4BE8" w:rsidP="003E4BE8">
      <w:pPr>
        <w:pStyle w:val="a3"/>
        <w:spacing w:line="276" w:lineRule="auto"/>
        <w:jc w:val="both"/>
        <w:rPr>
          <w:rFonts w:ascii="Times New Roman" w:eastAsia="SchoolBookSanPin" w:hAnsi="Times New Roman" w:cs="Times New Roman"/>
          <w:sz w:val="24"/>
          <w:szCs w:val="24"/>
        </w:rPr>
      </w:pPr>
    </w:p>
    <w:p w:rsidR="00806F71" w:rsidRPr="003E4BE8" w:rsidRDefault="00806F71" w:rsidP="003E4BE8">
      <w:pPr>
        <w:pStyle w:val="a3"/>
        <w:spacing w:line="276" w:lineRule="auto"/>
        <w:jc w:val="both"/>
        <w:rPr>
          <w:rFonts w:ascii="Times New Roman" w:eastAsia="SchoolBookSanPin" w:hAnsi="Times New Roman" w:cs="Times New Roman"/>
          <w:i/>
          <w:sz w:val="24"/>
          <w:szCs w:val="24"/>
        </w:rPr>
      </w:pPr>
      <w:r w:rsidRPr="003E4BE8">
        <w:rPr>
          <w:rFonts w:ascii="Times New Roman" w:eastAsia="SchoolBookSanPin" w:hAnsi="Times New Roman" w:cs="Times New Roman"/>
          <w:i/>
          <w:sz w:val="24"/>
          <w:szCs w:val="24"/>
        </w:rPr>
        <w:t xml:space="preserve">Формирование универсальных учебных познавательных действий </w:t>
      </w:r>
      <w:r w:rsidR="003E4BE8">
        <w:rPr>
          <w:rFonts w:ascii="Times New Roman" w:eastAsia="SchoolBookSanPin" w:hAnsi="Times New Roman" w:cs="Times New Roman"/>
          <w:i/>
          <w:sz w:val="24"/>
          <w:szCs w:val="24"/>
        </w:rPr>
        <w:t>в части работы с информацией</w:t>
      </w:r>
    </w:p>
    <w:p w:rsidR="00806F71" w:rsidRPr="003E4BE8" w:rsidRDefault="003E4BE8" w:rsidP="003E4BE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 xml:space="preserve">Использовать в соответствии с коммуникативной задачей различные стратегии чтения и </w:t>
      </w:r>
      <w:proofErr w:type="spellStart"/>
      <w:r w:rsidR="00806F71" w:rsidRPr="003E4BE8">
        <w:rPr>
          <w:rFonts w:ascii="Times New Roman" w:eastAsia="SchoolBookSanPin" w:hAnsi="Times New Roman" w:cs="Times New Roman"/>
          <w:sz w:val="24"/>
          <w:szCs w:val="24"/>
        </w:rPr>
        <w:t>аудирования</w:t>
      </w:r>
      <w:proofErr w:type="spellEnd"/>
      <w:r w:rsidR="00806F71" w:rsidRPr="003E4BE8">
        <w:rPr>
          <w:rFonts w:ascii="Times New Roman" w:eastAsia="SchoolBookSanPin" w:hAnsi="Times New Roman" w:cs="Times New Roman"/>
          <w:sz w:val="24"/>
          <w:szCs w:val="24"/>
        </w:rPr>
        <w:t xml:space="preserve"> для получения информации (с пониманием основного содержания, с пониманием запрашиваемой информации, с полным пониманием).</w:t>
      </w:r>
    </w:p>
    <w:p w:rsidR="00806F71" w:rsidRPr="003E4BE8" w:rsidRDefault="003E4BE8" w:rsidP="003E4BE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806F71" w:rsidRPr="003E4BE8" w:rsidRDefault="003E4BE8" w:rsidP="003E4BE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lastRenderedPageBreak/>
        <w:t xml:space="preserve">- </w:t>
      </w:r>
      <w:r w:rsidR="00806F71" w:rsidRPr="003E4BE8">
        <w:rPr>
          <w:rFonts w:ascii="Times New Roman" w:eastAsia="SchoolBookSanPin" w:hAnsi="Times New Roman" w:cs="Times New Roman"/>
          <w:sz w:val="24"/>
          <w:szCs w:val="24"/>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w:t>
      </w:r>
    </w:p>
    <w:p w:rsidR="00806F71" w:rsidRPr="003E4BE8" w:rsidRDefault="003E4BE8" w:rsidP="003E4BE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Фиксировать информацию доступными средствами (в виде ключевых слов, плана).</w:t>
      </w:r>
    </w:p>
    <w:p w:rsidR="00806F71" w:rsidRPr="003E4BE8" w:rsidRDefault="003E4BE8" w:rsidP="003E4BE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Оценивать достоверность информации, полученной из иноязычных источников.</w:t>
      </w:r>
    </w:p>
    <w:p w:rsidR="00806F71" w:rsidRDefault="003E4BE8" w:rsidP="003E4BE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Находить аргументы, подтверждающие или опровергающие одну и ту же идею, в различных информационных источниках; выдвигать предположения (например, о значении слова в контексте) и аргументировать его.</w:t>
      </w:r>
    </w:p>
    <w:p w:rsidR="003E4BE8" w:rsidRPr="003E4BE8" w:rsidRDefault="003E4BE8" w:rsidP="003E4BE8">
      <w:pPr>
        <w:pStyle w:val="a3"/>
        <w:spacing w:line="276" w:lineRule="auto"/>
        <w:jc w:val="both"/>
        <w:rPr>
          <w:rFonts w:ascii="Times New Roman" w:eastAsia="SchoolBookSanPin" w:hAnsi="Times New Roman" w:cs="Times New Roman"/>
          <w:sz w:val="24"/>
          <w:szCs w:val="24"/>
        </w:rPr>
      </w:pPr>
    </w:p>
    <w:p w:rsidR="00806F71" w:rsidRPr="003E4BE8" w:rsidRDefault="00806F71" w:rsidP="003E4BE8">
      <w:pPr>
        <w:pStyle w:val="a3"/>
        <w:spacing w:line="276" w:lineRule="auto"/>
        <w:jc w:val="both"/>
        <w:rPr>
          <w:rFonts w:ascii="Times New Roman" w:eastAsia="SchoolBookSanPin" w:hAnsi="Times New Roman" w:cs="Times New Roman"/>
          <w:i/>
          <w:sz w:val="24"/>
          <w:szCs w:val="24"/>
        </w:rPr>
      </w:pPr>
      <w:r w:rsidRPr="003E4BE8">
        <w:rPr>
          <w:rFonts w:ascii="Times New Roman" w:eastAsia="SchoolBookSanPin" w:hAnsi="Times New Roman" w:cs="Times New Roman"/>
          <w:i/>
          <w:sz w:val="24"/>
          <w:szCs w:val="24"/>
        </w:rPr>
        <w:t>Формирование универсальных у</w:t>
      </w:r>
      <w:r w:rsidR="003E4BE8">
        <w:rPr>
          <w:rFonts w:ascii="Times New Roman" w:eastAsia="SchoolBookSanPin" w:hAnsi="Times New Roman" w:cs="Times New Roman"/>
          <w:i/>
          <w:sz w:val="24"/>
          <w:szCs w:val="24"/>
        </w:rPr>
        <w:t>чебных коммуникативных действий</w:t>
      </w:r>
    </w:p>
    <w:p w:rsidR="00806F71" w:rsidRPr="003E4BE8" w:rsidRDefault="003E4BE8" w:rsidP="003E4BE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rsidR="00806F71" w:rsidRPr="003E4BE8" w:rsidRDefault="003E4BE8" w:rsidP="003E4BE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806F71" w:rsidRPr="003E4BE8" w:rsidRDefault="003E4BE8" w:rsidP="003E4BE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Анализировать и восстанавливать текст с опущенными в учебных целях фрагментами.</w:t>
      </w:r>
    </w:p>
    <w:p w:rsidR="00806F71" w:rsidRPr="003E4BE8" w:rsidRDefault="003E4BE8" w:rsidP="003E4BE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3E4BE8" w:rsidRDefault="003E4BE8" w:rsidP="003E4BE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 xml:space="preserve">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w:t>
      </w:r>
    </w:p>
    <w:p w:rsidR="003E4BE8" w:rsidRDefault="003E4BE8" w:rsidP="003E4BE8">
      <w:pPr>
        <w:pStyle w:val="a3"/>
        <w:spacing w:line="276" w:lineRule="auto"/>
        <w:jc w:val="both"/>
        <w:rPr>
          <w:rFonts w:ascii="Times New Roman" w:eastAsia="SchoolBookSanPin" w:hAnsi="Times New Roman" w:cs="Times New Roman"/>
          <w:sz w:val="24"/>
          <w:szCs w:val="24"/>
        </w:rPr>
      </w:pPr>
    </w:p>
    <w:p w:rsidR="00806F71" w:rsidRPr="003E4BE8" w:rsidRDefault="00806F71" w:rsidP="003E4BE8">
      <w:pPr>
        <w:pStyle w:val="a3"/>
        <w:spacing w:line="276" w:lineRule="auto"/>
        <w:jc w:val="both"/>
        <w:rPr>
          <w:rFonts w:ascii="Times New Roman" w:eastAsia="SchoolBookSanPin" w:hAnsi="Times New Roman" w:cs="Times New Roman"/>
          <w:i/>
          <w:sz w:val="24"/>
          <w:szCs w:val="24"/>
        </w:rPr>
      </w:pPr>
      <w:r w:rsidRPr="003E4BE8">
        <w:rPr>
          <w:rFonts w:ascii="Times New Roman" w:eastAsia="SchoolBookSanPin" w:hAnsi="Times New Roman" w:cs="Times New Roman"/>
          <w:i/>
          <w:sz w:val="24"/>
          <w:szCs w:val="24"/>
        </w:rPr>
        <w:t>Формирование универсальных учебных регулятивных действий</w:t>
      </w:r>
    </w:p>
    <w:p w:rsidR="00806F71" w:rsidRPr="003E4BE8" w:rsidRDefault="003E4BE8" w:rsidP="003E4BE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Удерживать цель деятельности; планировать выполнение учебной задачи, выбирать и аргументировать способ деятельности.</w:t>
      </w:r>
    </w:p>
    <w:p w:rsidR="00806F71" w:rsidRPr="003E4BE8" w:rsidRDefault="003E4BE8" w:rsidP="003E4BE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806F71" w:rsidRPr="003E4BE8" w:rsidRDefault="003E4BE8" w:rsidP="003E4BE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Оказывать влияние на речевое поведение партнера (например, поощряя его продолжать поиск совместного решения поставленной задачи).</w:t>
      </w:r>
    </w:p>
    <w:p w:rsidR="00806F71" w:rsidRPr="003E4BE8" w:rsidRDefault="003E4BE8" w:rsidP="003E4BE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Корректировать деятельность с учетом возникших трудностей, ошибок, новых данных или информации.</w:t>
      </w:r>
    </w:p>
    <w:p w:rsidR="00806F71" w:rsidRDefault="003E4BE8" w:rsidP="003E4BE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другие.</w:t>
      </w:r>
    </w:p>
    <w:p w:rsidR="003E4BE8" w:rsidRPr="003E4BE8" w:rsidRDefault="003E4BE8" w:rsidP="003E4BE8">
      <w:pPr>
        <w:pStyle w:val="a3"/>
        <w:spacing w:line="276" w:lineRule="auto"/>
        <w:jc w:val="both"/>
        <w:rPr>
          <w:rFonts w:ascii="Times New Roman" w:eastAsia="SchoolBookSanPin" w:hAnsi="Times New Roman" w:cs="Times New Roman"/>
          <w:sz w:val="24"/>
          <w:szCs w:val="24"/>
        </w:rPr>
      </w:pPr>
    </w:p>
    <w:p w:rsidR="00806F71" w:rsidRPr="003E4BE8" w:rsidRDefault="003E4BE8" w:rsidP="003E4BE8">
      <w:pPr>
        <w:pStyle w:val="a3"/>
        <w:spacing w:line="276" w:lineRule="auto"/>
        <w:jc w:val="both"/>
        <w:rPr>
          <w:rFonts w:ascii="Times New Roman" w:eastAsia="SchoolBookSanPin" w:hAnsi="Times New Roman" w:cs="Times New Roman"/>
          <w:b/>
          <w:i/>
          <w:sz w:val="24"/>
          <w:szCs w:val="24"/>
        </w:rPr>
      </w:pPr>
      <w:r w:rsidRPr="003E4BE8">
        <w:rPr>
          <w:rFonts w:ascii="Times New Roman" w:eastAsia="SchoolBookSanPin" w:hAnsi="Times New Roman" w:cs="Times New Roman"/>
          <w:b/>
          <w:i/>
          <w:sz w:val="24"/>
          <w:szCs w:val="24"/>
        </w:rPr>
        <w:t>Математика и информатика</w:t>
      </w:r>
    </w:p>
    <w:p w:rsidR="00806F71" w:rsidRPr="003E4BE8" w:rsidRDefault="00806F71" w:rsidP="003E4BE8">
      <w:pPr>
        <w:pStyle w:val="a3"/>
        <w:spacing w:line="276" w:lineRule="auto"/>
        <w:jc w:val="both"/>
        <w:rPr>
          <w:rFonts w:ascii="Times New Roman" w:eastAsia="SchoolBookSanPin" w:hAnsi="Times New Roman" w:cs="Times New Roman"/>
          <w:i/>
          <w:sz w:val="24"/>
          <w:szCs w:val="24"/>
        </w:rPr>
      </w:pPr>
      <w:r w:rsidRPr="003E4BE8">
        <w:rPr>
          <w:rFonts w:ascii="Times New Roman" w:eastAsia="SchoolBookSanPin" w:hAnsi="Times New Roman" w:cs="Times New Roman"/>
          <w:i/>
          <w:sz w:val="24"/>
          <w:szCs w:val="24"/>
        </w:rPr>
        <w:t>Формирование универсальных учебных познавательных действий в ча</w:t>
      </w:r>
      <w:r w:rsidR="003E4BE8" w:rsidRPr="003E4BE8">
        <w:rPr>
          <w:rFonts w:ascii="Times New Roman" w:eastAsia="SchoolBookSanPin" w:hAnsi="Times New Roman" w:cs="Times New Roman"/>
          <w:i/>
          <w:sz w:val="24"/>
          <w:szCs w:val="24"/>
        </w:rPr>
        <w:t>сти базовых логических действий</w:t>
      </w:r>
    </w:p>
    <w:p w:rsidR="00806F71" w:rsidRPr="003E4BE8" w:rsidRDefault="003E4BE8" w:rsidP="003E4BE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Выявлять качества, свойства, характеристики математических объектов.</w:t>
      </w:r>
    </w:p>
    <w:p w:rsidR="00806F71" w:rsidRPr="003E4BE8" w:rsidRDefault="003E4BE8" w:rsidP="003E4BE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Различать свойства и признаки объектов.</w:t>
      </w:r>
    </w:p>
    <w:p w:rsidR="00806F71" w:rsidRPr="003E4BE8" w:rsidRDefault="003E4BE8" w:rsidP="003E4BE8">
      <w:pPr>
        <w:pStyle w:val="a3"/>
        <w:spacing w:line="276" w:lineRule="auto"/>
        <w:jc w:val="both"/>
        <w:rPr>
          <w:rFonts w:ascii="Times New Roman" w:eastAsia="SchoolBookSanPin" w:hAnsi="Times New Roman" w:cs="Times New Roman"/>
          <w:sz w:val="24"/>
          <w:szCs w:val="24"/>
        </w:rPr>
      </w:pPr>
      <w:proofErr w:type="gramStart"/>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Сравнивать, упорядочивать, классифицировать числа, величины, выражения, формулы, графики, геометрические фигуры и другие.</w:t>
      </w:r>
      <w:proofErr w:type="gramEnd"/>
    </w:p>
    <w:p w:rsidR="00806F71" w:rsidRPr="003E4BE8" w:rsidRDefault="003E4BE8" w:rsidP="003E4BE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Устанавливать связи и отношения, проводить аналогии, распознавать зависимости между объектами.</w:t>
      </w:r>
    </w:p>
    <w:p w:rsidR="00806F71" w:rsidRPr="003E4BE8" w:rsidRDefault="003E4BE8" w:rsidP="003E4BE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lastRenderedPageBreak/>
        <w:t xml:space="preserve">- </w:t>
      </w:r>
      <w:r w:rsidR="00806F71" w:rsidRPr="003E4BE8">
        <w:rPr>
          <w:rFonts w:ascii="Times New Roman" w:eastAsia="SchoolBookSanPin" w:hAnsi="Times New Roman" w:cs="Times New Roman"/>
          <w:sz w:val="24"/>
          <w:szCs w:val="24"/>
        </w:rPr>
        <w:t>Анализировать изменения и находить закономерности.</w:t>
      </w:r>
    </w:p>
    <w:p w:rsidR="00806F71" w:rsidRPr="003E4BE8" w:rsidRDefault="003E4BE8" w:rsidP="003E4BE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Формулировать и использовать определения понятий, теоремы; выводить следствия, строить отрицания, формулировать обратные теоремы.</w:t>
      </w:r>
    </w:p>
    <w:p w:rsidR="00806F71" w:rsidRPr="003E4BE8" w:rsidRDefault="003E4BE8" w:rsidP="003E4BE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Использовать логические связки «и», «или», «если ..., то ...».</w:t>
      </w:r>
    </w:p>
    <w:p w:rsidR="00806F71" w:rsidRPr="003E4BE8" w:rsidRDefault="003E4BE8" w:rsidP="003E4BE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Обобщать и конкретизировать; строить заключения от общего к частному и от частного к общему.</w:t>
      </w:r>
    </w:p>
    <w:p w:rsidR="00806F71" w:rsidRPr="003E4BE8" w:rsidRDefault="003E4BE8" w:rsidP="003E4BE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 xml:space="preserve">Использовать кванторы «все», «всякий», «любой», «некоторый», «существует»; приводить пример и </w:t>
      </w:r>
      <w:proofErr w:type="spellStart"/>
      <w:r w:rsidR="00806F71" w:rsidRPr="003E4BE8">
        <w:rPr>
          <w:rFonts w:ascii="Times New Roman" w:eastAsia="SchoolBookSanPin" w:hAnsi="Times New Roman" w:cs="Times New Roman"/>
          <w:sz w:val="24"/>
          <w:szCs w:val="24"/>
        </w:rPr>
        <w:t>контрпример</w:t>
      </w:r>
      <w:proofErr w:type="spellEnd"/>
      <w:r w:rsidR="00806F71" w:rsidRPr="003E4BE8">
        <w:rPr>
          <w:rFonts w:ascii="Times New Roman" w:eastAsia="SchoolBookSanPin" w:hAnsi="Times New Roman" w:cs="Times New Roman"/>
          <w:sz w:val="24"/>
          <w:szCs w:val="24"/>
        </w:rPr>
        <w:t>.</w:t>
      </w:r>
    </w:p>
    <w:p w:rsidR="00806F71" w:rsidRPr="003E4BE8" w:rsidRDefault="003E4BE8" w:rsidP="003E4BE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Различать, распознавать верные и неверные утверждения.</w:t>
      </w:r>
    </w:p>
    <w:p w:rsidR="00806F71" w:rsidRPr="003E4BE8" w:rsidRDefault="003E4BE8" w:rsidP="003E4BE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Выражать отношения, зависимости, правила, закономерности с помощью формул.</w:t>
      </w:r>
    </w:p>
    <w:p w:rsidR="00806F71" w:rsidRPr="003E4BE8" w:rsidRDefault="003E4BE8" w:rsidP="003E4BE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Моделировать отношения между объектами, использовать символьные и графические модели.</w:t>
      </w:r>
    </w:p>
    <w:p w:rsidR="00806F71" w:rsidRPr="003E4BE8" w:rsidRDefault="003E4BE8" w:rsidP="003E4BE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Воспроизводить и строить логические цепочки утверждений, прямые и от противного.</w:t>
      </w:r>
    </w:p>
    <w:p w:rsidR="00806F71" w:rsidRPr="003E4BE8" w:rsidRDefault="003E4BE8" w:rsidP="003E4BE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Устанавливать противоречия в рассуждениях.</w:t>
      </w:r>
    </w:p>
    <w:p w:rsidR="00806F71" w:rsidRPr="003E4BE8" w:rsidRDefault="00A523D2" w:rsidP="003E4BE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Создавать, применять и преобразовывать знаки и символы, модели и схемы для решения учебных и познавательных задач.</w:t>
      </w:r>
    </w:p>
    <w:p w:rsidR="00806F71" w:rsidRPr="003E4BE8" w:rsidRDefault="00A523D2" w:rsidP="003E4BE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3162DC" w:rsidRDefault="003162DC" w:rsidP="003E4BE8">
      <w:pPr>
        <w:pStyle w:val="a3"/>
        <w:spacing w:line="276" w:lineRule="auto"/>
        <w:jc w:val="both"/>
        <w:rPr>
          <w:rFonts w:ascii="Times New Roman" w:hAnsi="Times New Roman" w:cs="Times New Roman"/>
          <w:sz w:val="24"/>
          <w:szCs w:val="24"/>
        </w:rPr>
      </w:pPr>
    </w:p>
    <w:p w:rsidR="00806F71" w:rsidRPr="003162DC" w:rsidRDefault="00806F71" w:rsidP="003E4BE8">
      <w:pPr>
        <w:pStyle w:val="a3"/>
        <w:spacing w:line="276" w:lineRule="auto"/>
        <w:jc w:val="both"/>
        <w:rPr>
          <w:rFonts w:ascii="Times New Roman" w:eastAsia="SchoolBookSanPin" w:hAnsi="Times New Roman" w:cs="Times New Roman"/>
          <w:i/>
          <w:sz w:val="24"/>
          <w:szCs w:val="24"/>
        </w:rPr>
      </w:pPr>
      <w:r w:rsidRPr="003162DC">
        <w:rPr>
          <w:rFonts w:ascii="Times New Roman" w:eastAsia="SchoolBookSanPin" w:hAnsi="Times New Roman" w:cs="Times New Roman"/>
          <w:i/>
          <w:sz w:val="24"/>
          <w:szCs w:val="24"/>
        </w:rPr>
        <w:t>Формирование универсальных учебных познавательных действий в части баз</w:t>
      </w:r>
      <w:r w:rsidR="003162DC" w:rsidRPr="003162DC">
        <w:rPr>
          <w:rFonts w:ascii="Times New Roman" w:eastAsia="SchoolBookSanPin" w:hAnsi="Times New Roman" w:cs="Times New Roman"/>
          <w:i/>
          <w:sz w:val="24"/>
          <w:szCs w:val="24"/>
        </w:rPr>
        <w:t>овых исследовательских действий</w:t>
      </w:r>
    </w:p>
    <w:p w:rsidR="00806F71" w:rsidRPr="003E4BE8" w:rsidRDefault="003162DC" w:rsidP="003E4BE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806F71" w:rsidRPr="003E4BE8" w:rsidRDefault="003162DC" w:rsidP="003E4BE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Доказывать, обосновывать, аргументировать свои суждения, выводы, закономерности и результаты.</w:t>
      </w:r>
    </w:p>
    <w:p w:rsidR="00806F71" w:rsidRPr="003E4BE8" w:rsidRDefault="003162DC" w:rsidP="003E4BE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Дописывать выводы, результаты опытов, экспериментов, исследований, используя математический язык и символику.</w:t>
      </w:r>
    </w:p>
    <w:p w:rsidR="00806F71" w:rsidRDefault="003162DC" w:rsidP="003E4BE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Оценивать надежность информации по критериям, предложенным учителем или сформулированным самостоятельно.</w:t>
      </w:r>
    </w:p>
    <w:p w:rsidR="003162DC" w:rsidRPr="003E4BE8" w:rsidRDefault="003162DC" w:rsidP="003E4BE8">
      <w:pPr>
        <w:pStyle w:val="a3"/>
        <w:spacing w:line="276" w:lineRule="auto"/>
        <w:jc w:val="both"/>
        <w:rPr>
          <w:rFonts w:ascii="Times New Roman" w:eastAsia="SchoolBookSanPin" w:hAnsi="Times New Roman" w:cs="Times New Roman"/>
          <w:sz w:val="24"/>
          <w:szCs w:val="24"/>
        </w:rPr>
      </w:pPr>
    </w:p>
    <w:p w:rsidR="00806F71" w:rsidRPr="003162DC" w:rsidRDefault="00806F71" w:rsidP="003E4BE8">
      <w:pPr>
        <w:pStyle w:val="a3"/>
        <w:spacing w:line="276" w:lineRule="auto"/>
        <w:jc w:val="both"/>
        <w:rPr>
          <w:rFonts w:ascii="Times New Roman" w:eastAsia="SchoolBookSanPin" w:hAnsi="Times New Roman" w:cs="Times New Roman"/>
          <w:i/>
          <w:sz w:val="24"/>
          <w:szCs w:val="24"/>
        </w:rPr>
      </w:pPr>
      <w:r w:rsidRPr="003162DC">
        <w:rPr>
          <w:rFonts w:ascii="Times New Roman" w:eastAsia="SchoolBookSanPin" w:hAnsi="Times New Roman" w:cs="Times New Roman"/>
          <w:i/>
          <w:sz w:val="24"/>
          <w:szCs w:val="24"/>
        </w:rPr>
        <w:t xml:space="preserve">Формирование универсальных учебных познавательных действий </w:t>
      </w:r>
      <w:r w:rsidR="003162DC" w:rsidRPr="003162DC">
        <w:rPr>
          <w:rFonts w:ascii="Times New Roman" w:eastAsia="SchoolBookSanPin" w:hAnsi="Times New Roman" w:cs="Times New Roman"/>
          <w:i/>
          <w:sz w:val="24"/>
          <w:szCs w:val="24"/>
        </w:rPr>
        <w:t>в части работы с информацией</w:t>
      </w:r>
    </w:p>
    <w:p w:rsidR="00806F71" w:rsidRPr="003E4BE8" w:rsidRDefault="003162DC" w:rsidP="003E4BE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Использовать таблицы и схемы для структурированного представления информации, графические способы представления данных.</w:t>
      </w:r>
    </w:p>
    <w:p w:rsidR="00806F71" w:rsidRPr="003E4BE8" w:rsidRDefault="003162DC" w:rsidP="003E4BE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Переводить вербальную информацию в графическую форму и наоборот.</w:t>
      </w:r>
    </w:p>
    <w:p w:rsidR="00806F71" w:rsidRPr="003E4BE8" w:rsidRDefault="003162DC" w:rsidP="003E4BE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Выявлять недостаточность и избыточность информации, данных, необходимых для решения учебной или практической задачи.</w:t>
      </w:r>
    </w:p>
    <w:p w:rsidR="00806F71" w:rsidRPr="003E4BE8" w:rsidRDefault="003162DC" w:rsidP="003E4BE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Распознавать неверную информацию, данные, утверждения; устанавливать противоречия в фактах, данных.</w:t>
      </w:r>
    </w:p>
    <w:p w:rsidR="00806F71" w:rsidRPr="003E4BE8" w:rsidRDefault="003162DC" w:rsidP="003E4BE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Находить ошибки в неверных утверждениях и исправлять их.</w:t>
      </w:r>
    </w:p>
    <w:p w:rsidR="00806F71" w:rsidRDefault="003162DC" w:rsidP="003E4BE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Оценивать надежность информации по критериям, предложенным учителем или сформулированным самостоятельно.</w:t>
      </w:r>
    </w:p>
    <w:p w:rsidR="003162DC" w:rsidRPr="003E4BE8" w:rsidRDefault="003162DC" w:rsidP="003E4BE8">
      <w:pPr>
        <w:pStyle w:val="a3"/>
        <w:spacing w:line="276" w:lineRule="auto"/>
        <w:jc w:val="both"/>
        <w:rPr>
          <w:rFonts w:ascii="Times New Roman" w:eastAsia="SchoolBookSanPin" w:hAnsi="Times New Roman" w:cs="Times New Roman"/>
          <w:sz w:val="24"/>
          <w:szCs w:val="24"/>
        </w:rPr>
      </w:pPr>
    </w:p>
    <w:p w:rsidR="00806F71" w:rsidRPr="003162DC" w:rsidRDefault="00806F71" w:rsidP="003E4BE8">
      <w:pPr>
        <w:pStyle w:val="a3"/>
        <w:spacing w:line="276" w:lineRule="auto"/>
        <w:jc w:val="both"/>
        <w:rPr>
          <w:rFonts w:ascii="Times New Roman" w:eastAsia="SchoolBookSanPin" w:hAnsi="Times New Roman" w:cs="Times New Roman"/>
          <w:i/>
          <w:sz w:val="24"/>
          <w:szCs w:val="24"/>
        </w:rPr>
      </w:pPr>
      <w:r w:rsidRPr="003162DC">
        <w:rPr>
          <w:rFonts w:ascii="Times New Roman" w:eastAsia="SchoolBookSanPin" w:hAnsi="Times New Roman" w:cs="Times New Roman"/>
          <w:i/>
          <w:sz w:val="24"/>
          <w:szCs w:val="24"/>
        </w:rPr>
        <w:t>Формирование универсальных у</w:t>
      </w:r>
      <w:r w:rsidR="003162DC" w:rsidRPr="003162DC">
        <w:rPr>
          <w:rFonts w:ascii="Times New Roman" w:eastAsia="SchoolBookSanPin" w:hAnsi="Times New Roman" w:cs="Times New Roman"/>
          <w:i/>
          <w:sz w:val="24"/>
          <w:szCs w:val="24"/>
        </w:rPr>
        <w:t>чебных коммуникативных действий</w:t>
      </w:r>
    </w:p>
    <w:p w:rsidR="00806F71" w:rsidRPr="003E4BE8" w:rsidRDefault="003162DC" w:rsidP="003E4BE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lastRenderedPageBreak/>
        <w:t xml:space="preserve">- </w:t>
      </w:r>
      <w:r w:rsidR="00806F71" w:rsidRPr="003E4BE8">
        <w:rPr>
          <w:rFonts w:ascii="Times New Roman" w:eastAsia="SchoolBookSanPin" w:hAnsi="Times New Roman" w:cs="Times New Roman"/>
          <w:sz w:val="24"/>
          <w:szCs w:val="24"/>
        </w:rPr>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rsidR="00806F71" w:rsidRPr="003E4BE8" w:rsidRDefault="003162DC" w:rsidP="003E4BE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806F71" w:rsidRPr="003E4BE8" w:rsidRDefault="003162DC" w:rsidP="003E4BE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806F71" w:rsidRPr="003E4BE8" w:rsidRDefault="003162DC" w:rsidP="003E4BE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Принимать цель совместной информационной деятельности по сбору, обработке, передаче, формализации информации.</w:t>
      </w:r>
    </w:p>
    <w:p w:rsidR="00806F71" w:rsidRPr="003E4BE8" w:rsidRDefault="003162DC" w:rsidP="003E4BE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Коллективно строить действия по ее достижению: распределять роли, договариваться, обсуждать процесс и результат совместной работы.</w:t>
      </w:r>
    </w:p>
    <w:p w:rsidR="00806F71" w:rsidRPr="003E4BE8" w:rsidRDefault="003162DC" w:rsidP="003E4BE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806F71" w:rsidRDefault="003162DC" w:rsidP="003E4BE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3162DC" w:rsidRPr="003E4BE8" w:rsidRDefault="003162DC" w:rsidP="003E4BE8">
      <w:pPr>
        <w:pStyle w:val="a3"/>
        <w:spacing w:line="276" w:lineRule="auto"/>
        <w:jc w:val="both"/>
        <w:rPr>
          <w:rFonts w:ascii="Times New Roman" w:eastAsia="SchoolBookSanPin" w:hAnsi="Times New Roman" w:cs="Times New Roman"/>
          <w:sz w:val="24"/>
          <w:szCs w:val="24"/>
        </w:rPr>
      </w:pPr>
    </w:p>
    <w:p w:rsidR="00806F71" w:rsidRPr="003162DC" w:rsidRDefault="00806F71" w:rsidP="003E4BE8">
      <w:pPr>
        <w:pStyle w:val="a3"/>
        <w:spacing w:line="276" w:lineRule="auto"/>
        <w:jc w:val="both"/>
        <w:rPr>
          <w:rFonts w:ascii="Times New Roman" w:eastAsia="SchoolBookSanPin" w:hAnsi="Times New Roman" w:cs="Times New Roman"/>
          <w:i/>
          <w:sz w:val="24"/>
          <w:szCs w:val="24"/>
        </w:rPr>
      </w:pPr>
      <w:r w:rsidRPr="003162DC">
        <w:rPr>
          <w:rFonts w:ascii="Times New Roman" w:eastAsia="SchoolBookSanPin" w:hAnsi="Times New Roman" w:cs="Times New Roman"/>
          <w:i/>
          <w:sz w:val="24"/>
          <w:szCs w:val="24"/>
        </w:rPr>
        <w:t>Формирование универсальны</w:t>
      </w:r>
      <w:r w:rsidR="003162DC" w:rsidRPr="003162DC">
        <w:rPr>
          <w:rFonts w:ascii="Times New Roman" w:eastAsia="SchoolBookSanPin" w:hAnsi="Times New Roman" w:cs="Times New Roman"/>
          <w:i/>
          <w:sz w:val="24"/>
          <w:szCs w:val="24"/>
        </w:rPr>
        <w:t>х учебных регулятивных действий</w:t>
      </w:r>
    </w:p>
    <w:p w:rsidR="00806F71" w:rsidRPr="003E4BE8" w:rsidRDefault="003162DC" w:rsidP="003E4BE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Удерживать цель деятельности.</w:t>
      </w:r>
    </w:p>
    <w:p w:rsidR="00806F71" w:rsidRPr="003E4BE8" w:rsidRDefault="003162DC" w:rsidP="003E4BE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Планировать выполнение учебной задачи, выбирать и аргументировать способ деятельности.</w:t>
      </w:r>
    </w:p>
    <w:p w:rsidR="00806F71" w:rsidRPr="003E4BE8" w:rsidRDefault="003162DC" w:rsidP="003E4BE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Корректировать деятельность с учетом возникших трудностей, ошибок, новых данных или информации.</w:t>
      </w:r>
    </w:p>
    <w:p w:rsidR="00806F71" w:rsidRDefault="003162DC" w:rsidP="003E4BE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E4BE8">
        <w:rPr>
          <w:rFonts w:ascii="Times New Roman" w:eastAsia="SchoolBookSanPin" w:hAnsi="Times New Roman" w:cs="Times New Roman"/>
          <w:sz w:val="24"/>
          <w:szCs w:val="24"/>
        </w:rPr>
        <w:t xml:space="preserve">Анализировать и оценивать собственную работу: меру собственной самостоятельности, затруднения, дефициты, ошибки и </w:t>
      </w:r>
      <w:proofErr w:type="gramStart"/>
      <w:r w:rsidR="00806F71" w:rsidRPr="003E4BE8">
        <w:rPr>
          <w:rFonts w:ascii="Times New Roman" w:eastAsia="SchoolBookSanPin" w:hAnsi="Times New Roman" w:cs="Times New Roman"/>
          <w:sz w:val="24"/>
          <w:szCs w:val="24"/>
        </w:rPr>
        <w:t>другое</w:t>
      </w:r>
      <w:proofErr w:type="gramEnd"/>
      <w:r w:rsidR="00806F71" w:rsidRPr="003E4BE8">
        <w:rPr>
          <w:rFonts w:ascii="Times New Roman" w:eastAsia="SchoolBookSanPin" w:hAnsi="Times New Roman" w:cs="Times New Roman"/>
          <w:sz w:val="24"/>
          <w:szCs w:val="24"/>
        </w:rPr>
        <w:t>.</w:t>
      </w:r>
    </w:p>
    <w:p w:rsidR="003162DC" w:rsidRDefault="003162DC" w:rsidP="003162DC">
      <w:pPr>
        <w:spacing w:after="0" w:line="350" w:lineRule="auto"/>
        <w:jc w:val="both"/>
        <w:rPr>
          <w:rFonts w:ascii="Times New Roman" w:eastAsia="SchoolBookSanPin" w:hAnsi="Times New Roman" w:cs="Times New Roman"/>
          <w:sz w:val="24"/>
          <w:szCs w:val="24"/>
        </w:rPr>
      </w:pPr>
    </w:p>
    <w:p w:rsidR="00806F71" w:rsidRPr="003162DC" w:rsidRDefault="003162DC" w:rsidP="003162DC">
      <w:pPr>
        <w:pStyle w:val="a3"/>
        <w:spacing w:line="276" w:lineRule="auto"/>
        <w:jc w:val="both"/>
        <w:rPr>
          <w:rFonts w:ascii="Times New Roman" w:eastAsia="SchoolBookSanPin" w:hAnsi="Times New Roman" w:cs="Times New Roman"/>
          <w:b/>
          <w:sz w:val="24"/>
          <w:szCs w:val="24"/>
        </w:rPr>
      </w:pPr>
      <w:r w:rsidRPr="003162DC">
        <w:rPr>
          <w:rFonts w:ascii="Times New Roman" w:eastAsia="SchoolBookSanPin" w:hAnsi="Times New Roman" w:cs="Times New Roman"/>
          <w:b/>
          <w:sz w:val="24"/>
          <w:szCs w:val="24"/>
        </w:rPr>
        <w:t>Естественнонаучные предметы</w:t>
      </w:r>
    </w:p>
    <w:p w:rsidR="00806F71" w:rsidRPr="003162DC" w:rsidRDefault="00806F71" w:rsidP="003162DC">
      <w:pPr>
        <w:pStyle w:val="a3"/>
        <w:spacing w:line="276" w:lineRule="auto"/>
        <w:jc w:val="both"/>
        <w:rPr>
          <w:rFonts w:ascii="Times New Roman" w:eastAsia="SchoolBookSanPin" w:hAnsi="Times New Roman" w:cs="Times New Roman"/>
          <w:i/>
          <w:sz w:val="24"/>
          <w:szCs w:val="24"/>
        </w:rPr>
      </w:pPr>
      <w:r w:rsidRPr="003162DC">
        <w:rPr>
          <w:rFonts w:ascii="Times New Roman" w:eastAsia="SchoolBookSanPin" w:hAnsi="Times New Roman" w:cs="Times New Roman"/>
          <w:i/>
          <w:sz w:val="24"/>
          <w:szCs w:val="24"/>
        </w:rPr>
        <w:t>Формирование универсальных учебных познавательных действий в ча</w:t>
      </w:r>
      <w:r w:rsidR="003162DC" w:rsidRPr="003162DC">
        <w:rPr>
          <w:rFonts w:ascii="Times New Roman" w:eastAsia="SchoolBookSanPin" w:hAnsi="Times New Roman" w:cs="Times New Roman"/>
          <w:i/>
          <w:sz w:val="24"/>
          <w:szCs w:val="24"/>
        </w:rPr>
        <w:t>сти базовых логических действий</w:t>
      </w:r>
    </w:p>
    <w:p w:rsidR="00806F71" w:rsidRPr="003162DC" w:rsidRDefault="003162DC" w:rsidP="003162DC">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162DC">
        <w:rPr>
          <w:rFonts w:ascii="Times New Roman" w:eastAsia="SchoolBookSanPin" w:hAnsi="Times New Roman" w:cs="Times New Roman"/>
          <w:sz w:val="24"/>
          <w:szCs w:val="24"/>
        </w:rPr>
        <w:t>Выдвигать гипотезы, объясняющие простые явления, например, почему останавливается движущееся по горизонтальной поверхности тело; почему в жаркую погоду в светлой одежде прохладнее, чем в темной.</w:t>
      </w:r>
    </w:p>
    <w:p w:rsidR="00806F71" w:rsidRPr="003162DC" w:rsidRDefault="003162DC" w:rsidP="003162DC">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162DC">
        <w:rPr>
          <w:rFonts w:ascii="Times New Roman" w:eastAsia="SchoolBookSanPin" w:hAnsi="Times New Roman" w:cs="Times New Roman"/>
          <w:sz w:val="24"/>
          <w:szCs w:val="24"/>
        </w:rPr>
        <w:t>Строить простейшие модели физических явлений (в виде рисунков или схем), например: падение предмета; отражение света от зеркальной поверхности.</w:t>
      </w:r>
    </w:p>
    <w:p w:rsidR="00806F71" w:rsidRPr="003162DC" w:rsidRDefault="003162DC" w:rsidP="003162DC">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162DC">
        <w:rPr>
          <w:rFonts w:ascii="Times New Roman" w:eastAsia="SchoolBookSanPin" w:hAnsi="Times New Roman" w:cs="Times New Roman"/>
          <w:sz w:val="24"/>
          <w:szCs w:val="24"/>
        </w:rPr>
        <w:t>Прогнозировать свойства веществ на основе общих химических свойств изученных классов (групп) веществ, к которым они относятся.</w:t>
      </w:r>
    </w:p>
    <w:p w:rsidR="00806F71" w:rsidRDefault="003162DC" w:rsidP="003162DC">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162DC">
        <w:rPr>
          <w:rFonts w:ascii="Times New Roman" w:eastAsia="SchoolBookSanPin" w:hAnsi="Times New Roman" w:cs="Times New Roman"/>
          <w:sz w:val="24"/>
          <w:szCs w:val="24"/>
        </w:rPr>
        <w:t>Объяснять общности происхождения и эволюции систематических групп растений на примере сопоставления биологических растительных объектов.</w:t>
      </w:r>
    </w:p>
    <w:p w:rsidR="003162DC" w:rsidRPr="003162DC" w:rsidRDefault="003162DC" w:rsidP="003162DC">
      <w:pPr>
        <w:pStyle w:val="a3"/>
        <w:spacing w:line="276" w:lineRule="auto"/>
        <w:jc w:val="both"/>
        <w:rPr>
          <w:rFonts w:ascii="Times New Roman" w:eastAsia="SchoolBookSanPin" w:hAnsi="Times New Roman" w:cs="Times New Roman"/>
          <w:sz w:val="24"/>
          <w:szCs w:val="24"/>
        </w:rPr>
      </w:pPr>
    </w:p>
    <w:p w:rsidR="00806F71" w:rsidRPr="003162DC" w:rsidRDefault="00806F71" w:rsidP="003162DC">
      <w:pPr>
        <w:pStyle w:val="a3"/>
        <w:spacing w:line="276" w:lineRule="auto"/>
        <w:jc w:val="both"/>
        <w:rPr>
          <w:rFonts w:ascii="Times New Roman" w:eastAsia="SchoolBookSanPin" w:hAnsi="Times New Roman" w:cs="Times New Roman"/>
          <w:i/>
          <w:sz w:val="24"/>
          <w:szCs w:val="24"/>
        </w:rPr>
      </w:pPr>
      <w:r w:rsidRPr="003162DC">
        <w:rPr>
          <w:rFonts w:ascii="Times New Roman" w:eastAsia="SchoolBookSanPin" w:hAnsi="Times New Roman" w:cs="Times New Roman"/>
          <w:i/>
          <w:sz w:val="24"/>
          <w:szCs w:val="24"/>
        </w:rPr>
        <w:t>Формирование универсальных учебных познавательных действий в части базовых исс</w:t>
      </w:r>
      <w:r w:rsidR="003162DC" w:rsidRPr="003162DC">
        <w:rPr>
          <w:rFonts w:ascii="Times New Roman" w:eastAsia="SchoolBookSanPin" w:hAnsi="Times New Roman" w:cs="Times New Roman"/>
          <w:i/>
          <w:sz w:val="24"/>
          <w:szCs w:val="24"/>
        </w:rPr>
        <w:t>ледовательских действий</w:t>
      </w:r>
    </w:p>
    <w:p w:rsidR="00806F71" w:rsidRPr="003162DC" w:rsidRDefault="003162DC" w:rsidP="003162DC">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162DC">
        <w:rPr>
          <w:rFonts w:ascii="Times New Roman" w:eastAsia="SchoolBookSanPin" w:hAnsi="Times New Roman" w:cs="Times New Roman"/>
          <w:sz w:val="24"/>
          <w:szCs w:val="24"/>
        </w:rPr>
        <w:t>Исследование явления теплообмена при смешивании холодной и горячей воды.</w:t>
      </w:r>
    </w:p>
    <w:p w:rsidR="00806F71" w:rsidRPr="003162DC" w:rsidRDefault="003162DC" w:rsidP="003162DC">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162DC">
        <w:rPr>
          <w:rFonts w:ascii="Times New Roman" w:eastAsia="SchoolBookSanPin" w:hAnsi="Times New Roman" w:cs="Times New Roman"/>
          <w:sz w:val="24"/>
          <w:szCs w:val="24"/>
        </w:rPr>
        <w:t>Исследование процесса испарения различных жидкостей.</w:t>
      </w:r>
    </w:p>
    <w:p w:rsidR="00806F71" w:rsidRDefault="003162DC" w:rsidP="003162DC">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lastRenderedPageBreak/>
        <w:t xml:space="preserve">- </w:t>
      </w:r>
      <w:r w:rsidR="00806F71" w:rsidRPr="003162DC">
        <w:rPr>
          <w:rFonts w:ascii="Times New Roman" w:eastAsia="SchoolBookSanPin" w:hAnsi="Times New Roman" w:cs="Times New Roman"/>
          <w:sz w:val="24"/>
          <w:szCs w:val="24"/>
        </w:rPr>
        <w:t xml:space="preserve">Планирование и осуществление на практике химических экспериментов, проведение наблюдений, получение выводов по результатам эксперимента: обнаружение </w:t>
      </w:r>
      <w:proofErr w:type="spellStart"/>
      <w:proofErr w:type="gramStart"/>
      <w:r w:rsidR="00806F71" w:rsidRPr="003162DC">
        <w:rPr>
          <w:rFonts w:ascii="Times New Roman" w:eastAsia="SchoolBookSanPin" w:hAnsi="Times New Roman" w:cs="Times New Roman"/>
          <w:sz w:val="24"/>
          <w:szCs w:val="24"/>
        </w:rPr>
        <w:t>сульфат-ионов</w:t>
      </w:r>
      <w:proofErr w:type="spellEnd"/>
      <w:proofErr w:type="gramEnd"/>
      <w:r w:rsidR="00806F71" w:rsidRPr="003162DC">
        <w:rPr>
          <w:rFonts w:ascii="Times New Roman" w:eastAsia="SchoolBookSanPin" w:hAnsi="Times New Roman" w:cs="Times New Roman"/>
          <w:sz w:val="24"/>
          <w:szCs w:val="24"/>
        </w:rPr>
        <w:t>, взаимодействие разбавленной серной кислоты с цинком.</w:t>
      </w:r>
    </w:p>
    <w:p w:rsidR="003162DC" w:rsidRPr="003162DC" w:rsidRDefault="003162DC" w:rsidP="003162DC">
      <w:pPr>
        <w:pStyle w:val="a3"/>
        <w:spacing w:line="276" w:lineRule="auto"/>
        <w:jc w:val="both"/>
        <w:rPr>
          <w:rFonts w:ascii="Times New Roman" w:eastAsia="SchoolBookSanPin" w:hAnsi="Times New Roman" w:cs="Times New Roman"/>
          <w:sz w:val="24"/>
          <w:szCs w:val="24"/>
        </w:rPr>
      </w:pPr>
    </w:p>
    <w:p w:rsidR="00806F71" w:rsidRPr="003162DC" w:rsidRDefault="00806F71" w:rsidP="003162DC">
      <w:pPr>
        <w:pStyle w:val="a3"/>
        <w:spacing w:line="276" w:lineRule="auto"/>
        <w:jc w:val="both"/>
        <w:rPr>
          <w:rFonts w:ascii="Times New Roman" w:eastAsia="SchoolBookSanPin" w:hAnsi="Times New Roman" w:cs="Times New Roman"/>
          <w:i/>
          <w:sz w:val="24"/>
          <w:szCs w:val="24"/>
        </w:rPr>
      </w:pPr>
      <w:r w:rsidRPr="003162DC">
        <w:rPr>
          <w:rFonts w:ascii="Times New Roman" w:eastAsia="SchoolBookSanPin" w:hAnsi="Times New Roman" w:cs="Times New Roman"/>
          <w:i/>
          <w:sz w:val="24"/>
          <w:szCs w:val="24"/>
        </w:rPr>
        <w:t xml:space="preserve">Формирование универсальных учебных познавательных действий </w:t>
      </w:r>
      <w:r w:rsidR="003162DC" w:rsidRPr="003162DC">
        <w:rPr>
          <w:rFonts w:ascii="Times New Roman" w:eastAsia="SchoolBookSanPin" w:hAnsi="Times New Roman" w:cs="Times New Roman"/>
          <w:i/>
          <w:sz w:val="24"/>
          <w:szCs w:val="24"/>
        </w:rPr>
        <w:t>в части работы с информацией</w:t>
      </w:r>
    </w:p>
    <w:p w:rsidR="00806F71" w:rsidRPr="003162DC" w:rsidRDefault="003162DC" w:rsidP="003162DC">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162DC">
        <w:rPr>
          <w:rFonts w:ascii="Times New Roman" w:eastAsia="SchoolBookSanPin" w:hAnsi="Times New Roman" w:cs="Times New Roman"/>
          <w:sz w:val="24"/>
          <w:szCs w:val="24"/>
        </w:rPr>
        <w:t>Анализировать оригинальный текст, посвященный использованию звука (или ультразвука) в технике (</w:t>
      </w:r>
      <w:proofErr w:type="spellStart"/>
      <w:r w:rsidR="00806F71" w:rsidRPr="003162DC">
        <w:rPr>
          <w:rFonts w:ascii="Times New Roman" w:eastAsia="SchoolBookSanPin" w:hAnsi="Times New Roman" w:cs="Times New Roman"/>
          <w:sz w:val="24"/>
          <w:szCs w:val="24"/>
        </w:rPr>
        <w:t>эхолокация</w:t>
      </w:r>
      <w:proofErr w:type="spellEnd"/>
      <w:r w:rsidR="00806F71" w:rsidRPr="003162DC">
        <w:rPr>
          <w:rFonts w:ascii="Times New Roman" w:eastAsia="SchoolBookSanPin" w:hAnsi="Times New Roman" w:cs="Times New Roman"/>
          <w:sz w:val="24"/>
          <w:szCs w:val="24"/>
        </w:rPr>
        <w:t>, ультразвук в медицине и другие).</w:t>
      </w:r>
    </w:p>
    <w:p w:rsidR="00806F71" w:rsidRPr="003162DC" w:rsidRDefault="003162DC" w:rsidP="003162DC">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162DC">
        <w:rPr>
          <w:rFonts w:ascii="Times New Roman" w:eastAsia="SchoolBookSanPin" w:hAnsi="Times New Roman" w:cs="Times New Roman"/>
          <w:sz w:val="24"/>
          <w:szCs w:val="24"/>
        </w:rPr>
        <w:t>Выполнять задания по тексту (смысловое чтение).</w:t>
      </w:r>
    </w:p>
    <w:p w:rsidR="00806F71" w:rsidRPr="003162DC" w:rsidRDefault="003162DC" w:rsidP="003162DC">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162DC">
        <w:rPr>
          <w:rFonts w:ascii="Times New Roman" w:eastAsia="SchoolBookSanPin" w:hAnsi="Times New Roman" w:cs="Times New Roman"/>
          <w:sz w:val="24"/>
          <w:szCs w:val="24"/>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p w:rsidR="00806F71" w:rsidRDefault="003162DC" w:rsidP="003162DC">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162DC">
        <w:rPr>
          <w:rFonts w:ascii="Times New Roman" w:eastAsia="SchoolBookSanPin" w:hAnsi="Times New Roman" w:cs="Times New Roman"/>
          <w:sz w:val="24"/>
          <w:szCs w:val="24"/>
        </w:rPr>
        <w:t>Анализировать современные источники о вакцинах и вакцинировании. Обсуждать роли вакцин и лечебных сывороток для сохранения здоровья человека.</w:t>
      </w:r>
    </w:p>
    <w:p w:rsidR="003162DC" w:rsidRPr="003162DC" w:rsidRDefault="003162DC" w:rsidP="003162DC">
      <w:pPr>
        <w:pStyle w:val="a3"/>
        <w:spacing w:line="276" w:lineRule="auto"/>
        <w:jc w:val="both"/>
        <w:rPr>
          <w:rFonts w:ascii="Times New Roman" w:eastAsia="SchoolBookSanPin" w:hAnsi="Times New Roman" w:cs="Times New Roman"/>
          <w:sz w:val="24"/>
          <w:szCs w:val="24"/>
        </w:rPr>
      </w:pPr>
    </w:p>
    <w:p w:rsidR="00806F71" w:rsidRPr="003162DC" w:rsidRDefault="00806F71" w:rsidP="003162DC">
      <w:pPr>
        <w:pStyle w:val="a3"/>
        <w:spacing w:line="276" w:lineRule="auto"/>
        <w:jc w:val="both"/>
        <w:rPr>
          <w:rFonts w:ascii="Times New Roman" w:eastAsia="SchoolBookSanPin" w:hAnsi="Times New Roman" w:cs="Times New Roman"/>
          <w:i/>
          <w:sz w:val="24"/>
          <w:szCs w:val="24"/>
        </w:rPr>
      </w:pPr>
      <w:r w:rsidRPr="003162DC">
        <w:rPr>
          <w:rFonts w:ascii="Times New Roman" w:eastAsia="SchoolBookSanPin" w:hAnsi="Times New Roman" w:cs="Times New Roman"/>
          <w:i/>
          <w:sz w:val="24"/>
          <w:szCs w:val="24"/>
        </w:rPr>
        <w:t>Формирование универсальных у</w:t>
      </w:r>
      <w:r w:rsidR="003162DC" w:rsidRPr="003162DC">
        <w:rPr>
          <w:rFonts w:ascii="Times New Roman" w:eastAsia="SchoolBookSanPin" w:hAnsi="Times New Roman" w:cs="Times New Roman"/>
          <w:i/>
          <w:sz w:val="24"/>
          <w:szCs w:val="24"/>
        </w:rPr>
        <w:t>чебных коммуникативных действий</w:t>
      </w:r>
    </w:p>
    <w:p w:rsidR="00806F71" w:rsidRPr="003162DC" w:rsidRDefault="003162DC" w:rsidP="003162DC">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162DC">
        <w:rPr>
          <w:rFonts w:ascii="Times New Roman" w:eastAsia="SchoolBookSanPin" w:hAnsi="Times New Roman" w:cs="Times New Roman"/>
          <w:sz w:val="24"/>
          <w:szCs w:val="24"/>
        </w:rP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rsidR="00806F71" w:rsidRPr="003162DC" w:rsidRDefault="003162DC" w:rsidP="003162DC">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162DC">
        <w:rPr>
          <w:rFonts w:ascii="Times New Roman" w:eastAsia="SchoolBookSanPin" w:hAnsi="Times New Roman" w:cs="Times New Roman"/>
          <w:sz w:val="24"/>
          <w:szCs w:val="24"/>
        </w:rPr>
        <w:t>Выражать свою точку зрения на решение естественнонаучной задачи в устных и письменных текстах.</w:t>
      </w:r>
    </w:p>
    <w:p w:rsidR="00806F71" w:rsidRPr="003162DC" w:rsidRDefault="003162DC" w:rsidP="003162DC">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162DC">
        <w:rPr>
          <w:rFonts w:ascii="Times New Roman" w:eastAsia="SchoolBookSanPin" w:hAnsi="Times New Roman" w:cs="Times New Roman"/>
          <w:sz w:val="24"/>
          <w:szCs w:val="24"/>
        </w:rP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806F71" w:rsidRPr="003162DC" w:rsidRDefault="003162DC" w:rsidP="003162DC">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162DC">
        <w:rPr>
          <w:rFonts w:ascii="Times New Roman" w:eastAsia="SchoolBookSanPin" w:hAnsi="Times New Roman" w:cs="Times New Roman"/>
          <w:sz w:val="24"/>
          <w:szCs w:val="24"/>
        </w:rPr>
        <w:t xml:space="preserve">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w:t>
      </w:r>
      <w:r w:rsidR="00806F71" w:rsidRPr="003162DC">
        <w:rPr>
          <w:rFonts w:ascii="Times New Roman" w:hAnsi="Times New Roman" w:cs="Times New Roman"/>
          <w:sz w:val="24"/>
          <w:szCs w:val="24"/>
        </w:rPr>
        <w:t>человек</w:t>
      </w:r>
      <w:r w:rsidR="00806F71" w:rsidRPr="003162DC">
        <w:rPr>
          <w:rFonts w:ascii="Times New Roman" w:eastAsia="SchoolBookSanPin" w:hAnsi="Times New Roman" w:cs="Times New Roman"/>
          <w:sz w:val="24"/>
          <w:szCs w:val="24"/>
        </w:rPr>
        <w:t>.</w:t>
      </w:r>
    </w:p>
    <w:p w:rsidR="00806F71" w:rsidRPr="003162DC" w:rsidRDefault="003162DC" w:rsidP="003162DC">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162DC">
        <w:rPr>
          <w:rFonts w:ascii="Times New Roman" w:eastAsia="SchoolBookSanPin" w:hAnsi="Times New Roman" w:cs="Times New Roman"/>
          <w:sz w:val="24"/>
          <w:szCs w:val="24"/>
        </w:rPr>
        <w:t>Координировать свои действия с другими членами команды при решении задачи, выполнении естественнонаучного исследования или проекта.</w:t>
      </w:r>
    </w:p>
    <w:p w:rsidR="00806F71" w:rsidRDefault="003162DC" w:rsidP="003162DC">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162DC">
        <w:rPr>
          <w:rFonts w:ascii="Times New Roman" w:eastAsia="SchoolBookSanPin" w:hAnsi="Times New Roman" w:cs="Times New Roman"/>
          <w:sz w:val="24"/>
          <w:szCs w:val="24"/>
        </w:rPr>
        <w:t>Оценивать свой вклад в решение естественнонаучной проблемы по критериям, самостоятельно сформулированным участниками команды.</w:t>
      </w:r>
    </w:p>
    <w:p w:rsidR="003162DC" w:rsidRPr="003162DC" w:rsidRDefault="003162DC" w:rsidP="003162DC">
      <w:pPr>
        <w:pStyle w:val="a3"/>
        <w:spacing w:line="276" w:lineRule="auto"/>
        <w:jc w:val="both"/>
        <w:rPr>
          <w:rFonts w:ascii="Times New Roman" w:eastAsia="SchoolBookSanPin" w:hAnsi="Times New Roman" w:cs="Times New Roman"/>
          <w:sz w:val="24"/>
          <w:szCs w:val="24"/>
        </w:rPr>
      </w:pPr>
    </w:p>
    <w:p w:rsidR="00806F71" w:rsidRPr="003162DC" w:rsidRDefault="00806F71" w:rsidP="003162DC">
      <w:pPr>
        <w:pStyle w:val="a3"/>
        <w:spacing w:line="276" w:lineRule="auto"/>
        <w:jc w:val="both"/>
        <w:rPr>
          <w:rFonts w:ascii="Times New Roman" w:eastAsia="SchoolBookSanPin" w:hAnsi="Times New Roman" w:cs="Times New Roman"/>
          <w:i/>
          <w:sz w:val="24"/>
          <w:szCs w:val="24"/>
        </w:rPr>
      </w:pPr>
      <w:r w:rsidRPr="003162DC">
        <w:rPr>
          <w:rFonts w:ascii="Times New Roman" w:eastAsia="SchoolBookSanPin" w:hAnsi="Times New Roman" w:cs="Times New Roman"/>
          <w:i/>
          <w:sz w:val="24"/>
          <w:szCs w:val="24"/>
        </w:rPr>
        <w:t>Формирование универсальны</w:t>
      </w:r>
      <w:r w:rsidR="003162DC" w:rsidRPr="003162DC">
        <w:rPr>
          <w:rFonts w:ascii="Times New Roman" w:eastAsia="SchoolBookSanPin" w:hAnsi="Times New Roman" w:cs="Times New Roman"/>
          <w:i/>
          <w:sz w:val="24"/>
          <w:szCs w:val="24"/>
        </w:rPr>
        <w:t>х учебных регулятивных действий</w:t>
      </w:r>
    </w:p>
    <w:p w:rsidR="00806F71" w:rsidRPr="003162DC" w:rsidRDefault="003162DC" w:rsidP="003162DC">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162DC">
        <w:rPr>
          <w:rFonts w:ascii="Times New Roman" w:eastAsia="SchoolBookSanPin" w:hAnsi="Times New Roman" w:cs="Times New Roman"/>
          <w:sz w:val="24"/>
          <w:szCs w:val="24"/>
        </w:rPr>
        <w:t>Выявление проблем в жизненных и учебных ситуациях, требующих для решения проявлений естественнонаучной грамотности.</w:t>
      </w:r>
    </w:p>
    <w:p w:rsidR="00806F71" w:rsidRPr="003162DC" w:rsidRDefault="003162DC" w:rsidP="003162DC">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162DC">
        <w:rPr>
          <w:rFonts w:ascii="Times New Roman" w:eastAsia="SchoolBookSanPin" w:hAnsi="Times New Roman" w:cs="Times New Roman"/>
          <w:sz w:val="24"/>
          <w:szCs w:val="24"/>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806F71" w:rsidRPr="003162DC" w:rsidRDefault="003162DC" w:rsidP="003162DC">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162DC">
        <w:rPr>
          <w:rFonts w:ascii="Times New Roman" w:eastAsia="SchoolBookSanPin" w:hAnsi="Times New Roman" w:cs="Times New Roman"/>
          <w:sz w:val="24"/>
          <w:szCs w:val="24"/>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806F71" w:rsidRPr="003162DC" w:rsidRDefault="003162DC" w:rsidP="003162DC">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162DC">
        <w:rPr>
          <w:rFonts w:ascii="Times New Roman" w:eastAsia="SchoolBookSanPin" w:hAnsi="Times New Roman" w:cs="Times New Roman"/>
          <w:sz w:val="24"/>
          <w:szCs w:val="24"/>
        </w:rPr>
        <w:t>Выработка оценки ситуации, возникшей при решении естественнонаучной задачи, и при выдвижении плана изменения ситуации в случае необходимости.</w:t>
      </w:r>
    </w:p>
    <w:p w:rsidR="00806F71" w:rsidRPr="003162DC" w:rsidRDefault="003162DC" w:rsidP="003162DC">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162DC">
        <w:rPr>
          <w:rFonts w:ascii="Times New Roman" w:eastAsia="SchoolBookSanPin" w:hAnsi="Times New Roman" w:cs="Times New Roman"/>
          <w:sz w:val="24"/>
          <w:szCs w:val="24"/>
        </w:rPr>
        <w:t>Объяснение причин достижения (</w:t>
      </w:r>
      <w:proofErr w:type="spellStart"/>
      <w:r w:rsidR="00806F71" w:rsidRPr="003162DC">
        <w:rPr>
          <w:rFonts w:ascii="Times New Roman" w:eastAsia="SchoolBookSanPin" w:hAnsi="Times New Roman" w:cs="Times New Roman"/>
          <w:sz w:val="24"/>
          <w:szCs w:val="24"/>
        </w:rPr>
        <w:t>недостижения</w:t>
      </w:r>
      <w:proofErr w:type="spellEnd"/>
      <w:r w:rsidR="00806F71" w:rsidRPr="003162DC">
        <w:rPr>
          <w:rFonts w:ascii="Times New Roman" w:eastAsia="SchoolBookSanPin" w:hAnsi="Times New Roman" w:cs="Times New Roman"/>
          <w:sz w:val="24"/>
          <w:szCs w:val="24"/>
        </w:rPr>
        <w:t xml:space="preserve">) результатов деятельности по решению естественнонаучной задачи, выполнении </w:t>
      </w:r>
      <w:proofErr w:type="spellStart"/>
      <w:proofErr w:type="gramStart"/>
      <w:r w:rsidR="00806F71" w:rsidRPr="003162DC">
        <w:rPr>
          <w:rFonts w:ascii="Times New Roman" w:eastAsia="SchoolBookSanPin" w:hAnsi="Times New Roman" w:cs="Times New Roman"/>
          <w:sz w:val="24"/>
          <w:szCs w:val="24"/>
        </w:rPr>
        <w:t>естественно-научного</w:t>
      </w:r>
      <w:proofErr w:type="spellEnd"/>
      <w:proofErr w:type="gramEnd"/>
      <w:r w:rsidR="00806F71" w:rsidRPr="003162DC">
        <w:rPr>
          <w:rFonts w:ascii="Times New Roman" w:eastAsia="SchoolBookSanPin" w:hAnsi="Times New Roman" w:cs="Times New Roman"/>
          <w:sz w:val="24"/>
          <w:szCs w:val="24"/>
        </w:rPr>
        <w:t xml:space="preserve"> исследования.</w:t>
      </w:r>
    </w:p>
    <w:p w:rsidR="00806F71" w:rsidRPr="003162DC" w:rsidRDefault="003162DC" w:rsidP="003162DC">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162DC">
        <w:rPr>
          <w:rFonts w:ascii="Times New Roman" w:eastAsia="SchoolBookSanPin" w:hAnsi="Times New Roman" w:cs="Times New Roman"/>
          <w:sz w:val="24"/>
          <w:szCs w:val="24"/>
        </w:rPr>
        <w:t>Оценка соответствия результата решения естественнонаучной проблемы поставленным целям и условиям.</w:t>
      </w:r>
    </w:p>
    <w:p w:rsidR="00806F71" w:rsidRDefault="003162DC" w:rsidP="003162DC">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lastRenderedPageBreak/>
        <w:t xml:space="preserve">- </w:t>
      </w:r>
      <w:r w:rsidR="00806F71" w:rsidRPr="003162DC">
        <w:rPr>
          <w:rFonts w:ascii="Times New Roman" w:eastAsia="SchoolBookSanPin" w:hAnsi="Times New Roman" w:cs="Times New Roman"/>
          <w:sz w:val="24"/>
          <w:szCs w:val="24"/>
        </w:rPr>
        <w:t>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rsidR="003162DC" w:rsidRPr="003162DC" w:rsidRDefault="003162DC" w:rsidP="003162DC">
      <w:pPr>
        <w:pStyle w:val="a3"/>
        <w:spacing w:line="276" w:lineRule="auto"/>
        <w:jc w:val="both"/>
        <w:rPr>
          <w:rFonts w:ascii="Times New Roman" w:eastAsia="SchoolBookSanPin" w:hAnsi="Times New Roman" w:cs="Times New Roman"/>
          <w:sz w:val="24"/>
          <w:szCs w:val="24"/>
        </w:rPr>
      </w:pPr>
    </w:p>
    <w:p w:rsidR="00806F71" w:rsidRPr="00D71A5E" w:rsidRDefault="00D71A5E" w:rsidP="003162DC">
      <w:pPr>
        <w:pStyle w:val="a3"/>
        <w:spacing w:line="276" w:lineRule="auto"/>
        <w:jc w:val="both"/>
        <w:rPr>
          <w:rFonts w:ascii="Times New Roman" w:eastAsia="SchoolBookSanPin" w:hAnsi="Times New Roman" w:cs="Times New Roman"/>
          <w:b/>
          <w:sz w:val="24"/>
          <w:szCs w:val="24"/>
        </w:rPr>
      </w:pPr>
      <w:r w:rsidRPr="00D71A5E">
        <w:rPr>
          <w:rFonts w:ascii="Times New Roman" w:eastAsia="SchoolBookSanPin" w:hAnsi="Times New Roman" w:cs="Times New Roman"/>
          <w:b/>
          <w:sz w:val="24"/>
          <w:szCs w:val="24"/>
        </w:rPr>
        <w:t>Общественно-научные предметы</w:t>
      </w:r>
    </w:p>
    <w:p w:rsidR="00806F71" w:rsidRPr="00D71A5E" w:rsidRDefault="00806F71" w:rsidP="003162DC">
      <w:pPr>
        <w:pStyle w:val="a3"/>
        <w:spacing w:line="276" w:lineRule="auto"/>
        <w:jc w:val="both"/>
        <w:rPr>
          <w:rFonts w:ascii="Times New Roman" w:eastAsia="SchoolBookSanPin" w:hAnsi="Times New Roman" w:cs="Times New Roman"/>
          <w:i/>
          <w:sz w:val="24"/>
          <w:szCs w:val="24"/>
        </w:rPr>
      </w:pPr>
      <w:r w:rsidRPr="00D71A5E">
        <w:rPr>
          <w:rFonts w:ascii="Times New Roman" w:eastAsia="SchoolBookSanPin" w:hAnsi="Times New Roman" w:cs="Times New Roman"/>
          <w:i/>
          <w:sz w:val="24"/>
          <w:szCs w:val="24"/>
        </w:rPr>
        <w:t>Формирование универсальных учебных познавательных действий в ча</w:t>
      </w:r>
      <w:r w:rsidR="00D71A5E" w:rsidRPr="00D71A5E">
        <w:rPr>
          <w:rFonts w:ascii="Times New Roman" w:eastAsia="SchoolBookSanPin" w:hAnsi="Times New Roman" w:cs="Times New Roman"/>
          <w:i/>
          <w:sz w:val="24"/>
          <w:szCs w:val="24"/>
        </w:rPr>
        <w:t>сти базовых логических действий</w:t>
      </w:r>
    </w:p>
    <w:p w:rsidR="00806F71" w:rsidRPr="003162DC" w:rsidRDefault="00D71A5E" w:rsidP="003162DC">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162DC">
        <w:rPr>
          <w:rFonts w:ascii="Times New Roman" w:eastAsia="SchoolBookSanPin" w:hAnsi="Times New Roman" w:cs="Times New Roman"/>
          <w:sz w:val="24"/>
          <w:szCs w:val="24"/>
        </w:rPr>
        <w:t>Систематизировать, классифицировать и обобщать исторические факты.</w:t>
      </w:r>
    </w:p>
    <w:p w:rsidR="00806F71" w:rsidRPr="003162DC" w:rsidRDefault="00D71A5E" w:rsidP="003162DC">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162DC">
        <w:rPr>
          <w:rFonts w:ascii="Times New Roman" w:eastAsia="SchoolBookSanPin" w:hAnsi="Times New Roman" w:cs="Times New Roman"/>
          <w:sz w:val="24"/>
          <w:szCs w:val="24"/>
        </w:rPr>
        <w:t>Составлять синхронистические и систематические таблицы.</w:t>
      </w:r>
    </w:p>
    <w:p w:rsidR="00806F71" w:rsidRPr="003162DC" w:rsidRDefault="00D71A5E" w:rsidP="003162DC">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162DC">
        <w:rPr>
          <w:rFonts w:ascii="Times New Roman" w:eastAsia="SchoolBookSanPin" w:hAnsi="Times New Roman" w:cs="Times New Roman"/>
          <w:sz w:val="24"/>
          <w:szCs w:val="24"/>
        </w:rPr>
        <w:t>Выявлять и характеризовать существенные признаки исторических явлений, процессов.</w:t>
      </w:r>
    </w:p>
    <w:p w:rsidR="00806F71" w:rsidRPr="003162DC" w:rsidRDefault="00D71A5E" w:rsidP="003162DC">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162DC">
        <w:rPr>
          <w:rFonts w:ascii="Times New Roman" w:eastAsia="SchoolBookSanPin" w:hAnsi="Times New Roman" w:cs="Times New Roman"/>
          <w:sz w:val="24"/>
          <w:szCs w:val="24"/>
        </w:rPr>
        <w:t>Сравнивать исторические явления, процессы (политическое устройство государств, социально-экономические отношения, пути модернизации и другие) 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806F71" w:rsidRPr="003162DC" w:rsidRDefault="00D71A5E" w:rsidP="003162DC">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162DC">
        <w:rPr>
          <w:rFonts w:ascii="Times New Roman" w:eastAsia="SchoolBookSanPin" w:hAnsi="Times New Roman" w:cs="Times New Roman"/>
          <w:sz w:val="24"/>
          <w:szCs w:val="24"/>
        </w:rPr>
        <w:t>Использовать понятия и категории современного исторического знания (эпоха, цивилизация, исторический источник, исторический факт, историзм и другие).</w:t>
      </w:r>
    </w:p>
    <w:p w:rsidR="00806F71" w:rsidRPr="003162DC" w:rsidRDefault="00D71A5E" w:rsidP="003162DC">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162DC">
        <w:rPr>
          <w:rFonts w:ascii="Times New Roman" w:eastAsia="SchoolBookSanPin" w:hAnsi="Times New Roman" w:cs="Times New Roman"/>
          <w:sz w:val="24"/>
          <w:szCs w:val="24"/>
        </w:rPr>
        <w:t>Выявлять причины и следствия исторических событий и процессов.</w:t>
      </w:r>
    </w:p>
    <w:p w:rsidR="00806F71" w:rsidRPr="003162DC" w:rsidRDefault="00D71A5E" w:rsidP="003162DC">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162DC">
        <w:rPr>
          <w:rFonts w:ascii="Times New Roman" w:eastAsia="SchoolBookSanPin" w:hAnsi="Times New Roman" w:cs="Times New Roman"/>
          <w:sz w:val="24"/>
          <w:szCs w:val="24"/>
        </w:rPr>
        <w:t>Осуществлять по самостоятельно составленному плану учебный исследовательский проект по истории (например, по истории своего родного края, населенного пункта), привлекая материалы музеев, библиотек, СМИ.</w:t>
      </w:r>
    </w:p>
    <w:p w:rsidR="00806F71" w:rsidRPr="003162DC" w:rsidRDefault="00D71A5E" w:rsidP="003162DC">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162DC">
        <w:rPr>
          <w:rFonts w:ascii="Times New Roman" w:eastAsia="SchoolBookSanPin" w:hAnsi="Times New Roman" w:cs="Times New Roman"/>
          <w:sz w:val="24"/>
          <w:szCs w:val="24"/>
        </w:rPr>
        <w:t>Соотносить результаты своего исследования с уже имеющимися данными, оценивать их значимость.</w:t>
      </w:r>
    </w:p>
    <w:p w:rsidR="00806F71" w:rsidRPr="003162DC" w:rsidRDefault="00D71A5E" w:rsidP="003162DC">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162DC">
        <w:rPr>
          <w:rFonts w:ascii="Times New Roman" w:eastAsia="SchoolBookSanPin" w:hAnsi="Times New Roman" w:cs="Times New Roman"/>
          <w:sz w:val="24"/>
          <w:szCs w:val="24"/>
        </w:rP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806F71" w:rsidRPr="003162DC" w:rsidRDefault="00D71A5E" w:rsidP="003162DC">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162DC">
        <w:rPr>
          <w:rFonts w:ascii="Times New Roman" w:eastAsia="SchoolBookSanPin" w:hAnsi="Times New Roman" w:cs="Times New Roman"/>
          <w:sz w:val="24"/>
          <w:szCs w:val="24"/>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806F71" w:rsidRPr="003162DC" w:rsidRDefault="00D71A5E" w:rsidP="003162DC">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162DC">
        <w:rPr>
          <w:rFonts w:ascii="Times New Roman" w:eastAsia="SchoolBookSanPin" w:hAnsi="Times New Roman" w:cs="Times New Roman"/>
          <w:sz w:val="24"/>
          <w:szCs w:val="24"/>
        </w:rPr>
        <w:t>Определять конструктивные модели поведения в конфликтной ситуации, находить конструктивное разрешение конфликта.</w:t>
      </w:r>
    </w:p>
    <w:p w:rsidR="00806F71" w:rsidRPr="003162DC" w:rsidRDefault="00D71A5E" w:rsidP="003162DC">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162DC">
        <w:rPr>
          <w:rFonts w:ascii="Times New Roman" w:eastAsia="SchoolBookSanPin" w:hAnsi="Times New Roman" w:cs="Times New Roman"/>
          <w:sz w:val="24"/>
          <w:szCs w:val="24"/>
        </w:rPr>
        <w:t>Преобразовывать статистическую и визуальную информацию о достижениях России в текст.</w:t>
      </w:r>
    </w:p>
    <w:p w:rsidR="00806F71" w:rsidRPr="003162DC" w:rsidRDefault="00D71A5E" w:rsidP="003162DC">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162DC">
        <w:rPr>
          <w:rFonts w:ascii="Times New Roman" w:eastAsia="SchoolBookSanPin" w:hAnsi="Times New Roman" w:cs="Times New Roman"/>
          <w:sz w:val="24"/>
          <w:szCs w:val="24"/>
        </w:rPr>
        <w:t>Вносить коррективы в моделируемую экономическую деятельность на основе изменившихся ситуаций.</w:t>
      </w:r>
    </w:p>
    <w:p w:rsidR="00806F71" w:rsidRPr="003162DC" w:rsidRDefault="00D71A5E" w:rsidP="003162DC">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162DC">
        <w:rPr>
          <w:rFonts w:ascii="Times New Roman" w:eastAsia="SchoolBookSanPin" w:hAnsi="Times New Roman" w:cs="Times New Roman"/>
          <w:sz w:val="24"/>
          <w:szCs w:val="24"/>
        </w:rPr>
        <w:t>Использовать полученные знания для публичного представления результатов своей деятельности в сфере духовной культуры.</w:t>
      </w:r>
    </w:p>
    <w:p w:rsidR="00806F71" w:rsidRPr="003162DC" w:rsidRDefault="00D71A5E" w:rsidP="003162DC">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162DC">
        <w:rPr>
          <w:rFonts w:ascii="Times New Roman" w:eastAsia="SchoolBookSanPin" w:hAnsi="Times New Roman" w:cs="Times New Roman"/>
          <w:sz w:val="24"/>
          <w:szCs w:val="24"/>
        </w:rPr>
        <w:t>Выступать с сообщениями в соответствии с особенностями аудитории и регламентом.</w:t>
      </w:r>
    </w:p>
    <w:p w:rsidR="00806F71" w:rsidRPr="003162DC" w:rsidRDefault="00D71A5E" w:rsidP="003162DC">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162DC">
        <w:rPr>
          <w:rFonts w:ascii="Times New Roman" w:eastAsia="SchoolBookSanPin" w:hAnsi="Times New Roman" w:cs="Times New Roman"/>
          <w:sz w:val="24"/>
          <w:szCs w:val="24"/>
        </w:rPr>
        <w:t>Устанавливать и объяснять взаимосвязи между правами человека и гражданина и обязанностями граждан.</w:t>
      </w:r>
    </w:p>
    <w:p w:rsidR="00806F71" w:rsidRPr="003162DC" w:rsidRDefault="00D71A5E" w:rsidP="003162DC">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162DC">
        <w:rPr>
          <w:rFonts w:ascii="Times New Roman" w:eastAsia="SchoolBookSanPin" w:hAnsi="Times New Roman" w:cs="Times New Roman"/>
          <w:sz w:val="24"/>
          <w:szCs w:val="24"/>
        </w:rPr>
        <w:t>Объяснять причины смены дня и ночи и времен года.</w:t>
      </w:r>
    </w:p>
    <w:p w:rsidR="00806F71" w:rsidRPr="003162DC" w:rsidRDefault="00D71A5E" w:rsidP="003162DC">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162DC">
        <w:rPr>
          <w:rFonts w:ascii="Times New Roman" w:eastAsia="SchoolBookSanPin" w:hAnsi="Times New Roman" w:cs="Times New Roman"/>
          <w:sz w:val="24"/>
          <w:szCs w:val="24"/>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806F71" w:rsidRPr="003162DC" w:rsidRDefault="00D71A5E" w:rsidP="003162DC">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lastRenderedPageBreak/>
        <w:t xml:space="preserve">- </w:t>
      </w:r>
      <w:r w:rsidR="00806F71" w:rsidRPr="003162DC">
        <w:rPr>
          <w:rFonts w:ascii="Times New Roman" w:eastAsia="SchoolBookSanPin" w:hAnsi="Times New Roman" w:cs="Times New Roman"/>
          <w:sz w:val="24"/>
          <w:szCs w:val="24"/>
        </w:rPr>
        <w:t>Классифицировать формы рельефа суши по высоте и по внешнему облику.</w:t>
      </w:r>
    </w:p>
    <w:p w:rsidR="00806F71" w:rsidRPr="003162DC" w:rsidRDefault="00D71A5E" w:rsidP="003162DC">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162DC">
        <w:rPr>
          <w:rFonts w:ascii="Times New Roman" w:eastAsia="SchoolBookSanPin" w:hAnsi="Times New Roman" w:cs="Times New Roman"/>
          <w:sz w:val="24"/>
          <w:szCs w:val="24"/>
        </w:rPr>
        <w:t>Классифицировать острова по происхождению.</w:t>
      </w:r>
    </w:p>
    <w:p w:rsidR="00806F71" w:rsidRPr="003162DC" w:rsidRDefault="00D71A5E" w:rsidP="003162DC">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162DC">
        <w:rPr>
          <w:rFonts w:ascii="Times New Roman" w:eastAsia="SchoolBookSanPin" w:hAnsi="Times New Roman" w:cs="Times New Roman"/>
          <w:sz w:val="24"/>
          <w:szCs w:val="24"/>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806F71" w:rsidRDefault="00D71A5E" w:rsidP="003162DC">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162DC">
        <w:rPr>
          <w:rFonts w:ascii="Times New Roman" w:eastAsia="SchoolBookSanPin" w:hAnsi="Times New Roman" w:cs="Times New Roman"/>
          <w:sz w:val="24"/>
          <w:szCs w:val="24"/>
        </w:rPr>
        <w:t>Самостоятельно составлять план решения учебной географической задачи.</w:t>
      </w:r>
    </w:p>
    <w:p w:rsidR="00D71A5E" w:rsidRPr="003162DC" w:rsidRDefault="00D71A5E" w:rsidP="003162DC">
      <w:pPr>
        <w:pStyle w:val="a3"/>
        <w:spacing w:line="276" w:lineRule="auto"/>
        <w:jc w:val="both"/>
        <w:rPr>
          <w:rFonts w:ascii="Times New Roman" w:eastAsia="SchoolBookSanPin" w:hAnsi="Times New Roman" w:cs="Times New Roman"/>
          <w:sz w:val="24"/>
          <w:szCs w:val="24"/>
        </w:rPr>
      </w:pPr>
    </w:p>
    <w:p w:rsidR="00806F71" w:rsidRPr="00D71A5E" w:rsidRDefault="00806F71" w:rsidP="003162DC">
      <w:pPr>
        <w:pStyle w:val="a3"/>
        <w:spacing w:line="276" w:lineRule="auto"/>
        <w:jc w:val="both"/>
        <w:rPr>
          <w:rFonts w:ascii="Times New Roman" w:eastAsia="SchoolBookSanPin" w:hAnsi="Times New Roman" w:cs="Times New Roman"/>
          <w:i/>
          <w:sz w:val="24"/>
          <w:szCs w:val="24"/>
        </w:rPr>
      </w:pPr>
      <w:r w:rsidRPr="00D71A5E">
        <w:rPr>
          <w:rFonts w:ascii="Times New Roman" w:eastAsia="SchoolBookSanPin" w:hAnsi="Times New Roman" w:cs="Times New Roman"/>
          <w:i/>
          <w:sz w:val="24"/>
          <w:szCs w:val="24"/>
        </w:rPr>
        <w:t>Формирование универсальных учебных познавательных действий в части баз</w:t>
      </w:r>
      <w:r w:rsidR="00D71A5E" w:rsidRPr="00D71A5E">
        <w:rPr>
          <w:rFonts w:ascii="Times New Roman" w:eastAsia="SchoolBookSanPin" w:hAnsi="Times New Roman" w:cs="Times New Roman"/>
          <w:i/>
          <w:sz w:val="24"/>
          <w:szCs w:val="24"/>
        </w:rPr>
        <w:t>овых исследовательских действий</w:t>
      </w:r>
    </w:p>
    <w:p w:rsidR="00806F71" w:rsidRPr="003162DC" w:rsidRDefault="00D71A5E" w:rsidP="003162DC">
      <w:pPr>
        <w:pStyle w:val="a3"/>
        <w:spacing w:line="276" w:lineRule="auto"/>
        <w:jc w:val="both"/>
        <w:rPr>
          <w:rFonts w:ascii="Times New Roman" w:eastAsia="SchoolBookSanPin" w:hAnsi="Times New Roman" w:cs="Times New Roman"/>
          <w:sz w:val="24"/>
          <w:szCs w:val="24"/>
        </w:rPr>
      </w:pPr>
      <w:proofErr w:type="gramStart"/>
      <w:r>
        <w:rPr>
          <w:rFonts w:ascii="Times New Roman" w:eastAsia="SchoolBookSanPin" w:hAnsi="Times New Roman" w:cs="Times New Roman"/>
          <w:sz w:val="24"/>
          <w:szCs w:val="24"/>
        </w:rPr>
        <w:t xml:space="preserve">- </w:t>
      </w:r>
      <w:r w:rsidR="00806F71" w:rsidRPr="003162DC">
        <w:rPr>
          <w:rFonts w:ascii="Times New Roman" w:eastAsia="SchoolBookSanPin" w:hAnsi="Times New Roman" w:cs="Times New Roman"/>
          <w:sz w:val="24"/>
          <w:szCs w:val="24"/>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806F71" w:rsidRPr="003162DC" w:rsidRDefault="00D71A5E" w:rsidP="003162DC">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162DC">
        <w:rPr>
          <w:rFonts w:ascii="Times New Roman" w:eastAsia="SchoolBookSanPin" w:hAnsi="Times New Roman" w:cs="Times New Roman"/>
          <w:sz w:val="24"/>
          <w:szCs w:val="24"/>
        </w:rP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rsidR="00806F71" w:rsidRPr="003162DC" w:rsidRDefault="00D71A5E" w:rsidP="003162DC">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162DC">
        <w:rPr>
          <w:rFonts w:ascii="Times New Roman" w:eastAsia="SchoolBookSanPin" w:hAnsi="Times New Roman" w:cs="Times New Roman"/>
          <w:sz w:val="24"/>
          <w:szCs w:val="24"/>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806F71" w:rsidRPr="003162DC" w:rsidRDefault="00D71A5E" w:rsidP="003162DC">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162DC">
        <w:rPr>
          <w:rFonts w:ascii="Times New Roman" w:eastAsia="SchoolBookSanPin" w:hAnsi="Times New Roman" w:cs="Times New Roman"/>
          <w:sz w:val="24"/>
          <w:szCs w:val="24"/>
        </w:rPr>
        <w:t>Проводить по самостоятельно составленному плану небольшое исследование роли традиций в обществе.</w:t>
      </w:r>
    </w:p>
    <w:p w:rsidR="00806F71" w:rsidRDefault="00D71A5E" w:rsidP="003162DC">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162DC">
        <w:rPr>
          <w:rFonts w:ascii="Times New Roman" w:eastAsia="SchoolBookSanPin" w:hAnsi="Times New Roman" w:cs="Times New Roman"/>
          <w:sz w:val="24"/>
          <w:szCs w:val="24"/>
        </w:rPr>
        <w:t>Исследовать несложные практические ситуации, связанные с использованием различных способов повышения эффективности производства.</w:t>
      </w:r>
    </w:p>
    <w:p w:rsidR="00D71A5E" w:rsidRPr="003162DC" w:rsidRDefault="00D71A5E" w:rsidP="003162DC">
      <w:pPr>
        <w:pStyle w:val="a3"/>
        <w:spacing w:line="276" w:lineRule="auto"/>
        <w:jc w:val="both"/>
        <w:rPr>
          <w:rFonts w:ascii="Times New Roman" w:eastAsia="SchoolBookSanPin" w:hAnsi="Times New Roman" w:cs="Times New Roman"/>
          <w:sz w:val="24"/>
          <w:szCs w:val="24"/>
        </w:rPr>
      </w:pPr>
    </w:p>
    <w:p w:rsidR="00806F71" w:rsidRPr="00D71A5E" w:rsidRDefault="00806F71" w:rsidP="003162DC">
      <w:pPr>
        <w:pStyle w:val="a3"/>
        <w:spacing w:line="276" w:lineRule="auto"/>
        <w:jc w:val="both"/>
        <w:rPr>
          <w:rFonts w:ascii="Times New Roman" w:eastAsia="SchoolBookSanPin" w:hAnsi="Times New Roman" w:cs="Times New Roman"/>
          <w:i/>
          <w:sz w:val="24"/>
          <w:szCs w:val="24"/>
        </w:rPr>
      </w:pPr>
      <w:r w:rsidRPr="00D71A5E">
        <w:rPr>
          <w:rFonts w:ascii="Times New Roman" w:eastAsia="SchoolBookSanPin" w:hAnsi="Times New Roman" w:cs="Times New Roman"/>
          <w:i/>
          <w:sz w:val="24"/>
          <w:szCs w:val="24"/>
        </w:rPr>
        <w:t xml:space="preserve">Формирование универсальных учебных познавательных действий </w:t>
      </w:r>
      <w:r w:rsidR="00D71A5E" w:rsidRPr="00D71A5E">
        <w:rPr>
          <w:rFonts w:ascii="Times New Roman" w:eastAsia="SchoolBookSanPin" w:hAnsi="Times New Roman" w:cs="Times New Roman"/>
          <w:i/>
          <w:sz w:val="24"/>
          <w:szCs w:val="24"/>
        </w:rPr>
        <w:t>в части работы с информацией</w:t>
      </w:r>
    </w:p>
    <w:p w:rsidR="00806F71" w:rsidRPr="003162DC" w:rsidRDefault="00D71A5E" w:rsidP="003162DC">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162DC">
        <w:rPr>
          <w:rFonts w:ascii="Times New Roman" w:eastAsia="SchoolBookSanPin" w:hAnsi="Times New Roman" w:cs="Times New Roman"/>
          <w:sz w:val="24"/>
          <w:szCs w:val="24"/>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806F71" w:rsidRPr="003162DC" w:rsidRDefault="00D71A5E" w:rsidP="003162DC">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162DC">
        <w:rPr>
          <w:rFonts w:ascii="Times New Roman" w:eastAsia="SchoolBookSanPin" w:hAnsi="Times New Roman" w:cs="Times New Roman"/>
          <w:sz w:val="24"/>
          <w:szCs w:val="24"/>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806F71" w:rsidRPr="003162DC" w:rsidRDefault="00D71A5E" w:rsidP="003162DC">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162DC">
        <w:rPr>
          <w:rFonts w:ascii="Times New Roman" w:eastAsia="SchoolBookSanPin" w:hAnsi="Times New Roman" w:cs="Times New Roman"/>
          <w:sz w:val="24"/>
          <w:szCs w:val="24"/>
        </w:rP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rsidR="00806F71" w:rsidRPr="003162DC" w:rsidRDefault="00D71A5E" w:rsidP="003162DC">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162DC">
        <w:rPr>
          <w:rFonts w:ascii="Times New Roman" w:eastAsia="SchoolBookSanPin" w:hAnsi="Times New Roman" w:cs="Times New Roman"/>
          <w:sz w:val="24"/>
          <w:szCs w:val="24"/>
        </w:rP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другие).</w:t>
      </w:r>
    </w:p>
    <w:p w:rsidR="00806F71" w:rsidRPr="003162DC" w:rsidRDefault="00D71A5E" w:rsidP="003162DC">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162DC">
        <w:rPr>
          <w:rFonts w:ascii="Times New Roman" w:eastAsia="SchoolBookSanPin" w:hAnsi="Times New Roman" w:cs="Times New Roman"/>
          <w:sz w:val="24"/>
          <w:szCs w:val="24"/>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806F71" w:rsidRPr="003162DC" w:rsidRDefault="00D71A5E" w:rsidP="003162DC">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162DC">
        <w:rPr>
          <w:rFonts w:ascii="Times New Roman" w:eastAsia="SchoolBookSanPin" w:hAnsi="Times New Roman" w:cs="Times New Roman"/>
          <w:sz w:val="24"/>
          <w:szCs w:val="24"/>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806F71" w:rsidRPr="003162DC" w:rsidRDefault="00D71A5E" w:rsidP="003162DC">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162DC">
        <w:rPr>
          <w:rFonts w:ascii="Times New Roman" w:eastAsia="SchoolBookSanPin" w:hAnsi="Times New Roman" w:cs="Times New Roman"/>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806F71" w:rsidRPr="003162DC" w:rsidRDefault="00D71A5E" w:rsidP="003162DC">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162DC">
        <w:rPr>
          <w:rFonts w:ascii="Times New Roman" w:eastAsia="SchoolBookSanPin" w:hAnsi="Times New Roman" w:cs="Times New Roman"/>
          <w:sz w:val="24"/>
          <w:szCs w:val="24"/>
        </w:rPr>
        <w:t xml:space="preserve">Находить, извлекать и использовать информацию, характеризующую отраслевую, функциональную и территориальную структуру хозяйства России, выделять </w:t>
      </w:r>
      <w:r w:rsidR="00806F71" w:rsidRPr="003162DC">
        <w:rPr>
          <w:rFonts w:ascii="Times New Roman" w:eastAsia="SchoolBookSanPin" w:hAnsi="Times New Roman" w:cs="Times New Roman"/>
          <w:sz w:val="24"/>
          <w:szCs w:val="24"/>
        </w:rPr>
        <w:lastRenderedPageBreak/>
        <w:t>географическую информацию, которая является противоречивой или может быть недостоверной.</w:t>
      </w:r>
    </w:p>
    <w:p w:rsidR="00806F71" w:rsidRPr="003162DC" w:rsidRDefault="00D71A5E" w:rsidP="003162DC">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162DC">
        <w:rPr>
          <w:rFonts w:ascii="Times New Roman" w:eastAsia="SchoolBookSanPin" w:hAnsi="Times New Roman" w:cs="Times New Roman"/>
          <w:sz w:val="24"/>
          <w:szCs w:val="24"/>
        </w:rPr>
        <w:t>Определять информацию, недостающую для решения той или иной задачи.</w:t>
      </w:r>
    </w:p>
    <w:p w:rsidR="00806F71" w:rsidRPr="003162DC" w:rsidRDefault="00D71A5E" w:rsidP="003162DC">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162DC">
        <w:rPr>
          <w:rFonts w:ascii="Times New Roman" w:eastAsia="SchoolBookSanPin" w:hAnsi="Times New Roman" w:cs="Times New Roman"/>
          <w:sz w:val="24"/>
          <w:szCs w:val="24"/>
        </w:rPr>
        <w:t xml:space="preserve">Извлекать информацию о правах и обязанностях </w:t>
      </w:r>
      <w:proofErr w:type="gramStart"/>
      <w:r w:rsidR="00806F71" w:rsidRPr="003162DC">
        <w:rPr>
          <w:rFonts w:ascii="Times New Roman" w:eastAsia="SchoolBookSanPin" w:hAnsi="Times New Roman" w:cs="Times New Roman"/>
          <w:sz w:val="24"/>
          <w:szCs w:val="24"/>
        </w:rPr>
        <w:t>обучающегося</w:t>
      </w:r>
      <w:proofErr w:type="gramEnd"/>
      <w:r w:rsidR="00806F71" w:rsidRPr="003162DC">
        <w:rPr>
          <w:rFonts w:ascii="Times New Roman" w:eastAsia="SchoolBookSanPin" w:hAnsi="Times New Roman" w:cs="Times New Roman"/>
          <w:sz w:val="24"/>
          <w:szCs w:val="24"/>
        </w:rPr>
        <w:t xml:space="preserve"> из разных адаптированных источников (в том числе учебных материалов): заполнять таблицу и составлять план.</w:t>
      </w:r>
    </w:p>
    <w:p w:rsidR="00806F71" w:rsidRPr="003162DC" w:rsidRDefault="00D71A5E" w:rsidP="003162DC">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162DC">
        <w:rPr>
          <w:rFonts w:ascii="Times New Roman" w:eastAsia="SchoolBookSanPin" w:hAnsi="Times New Roman" w:cs="Times New Roman"/>
          <w:sz w:val="24"/>
          <w:szCs w:val="24"/>
        </w:rP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806F71" w:rsidRPr="003162DC" w:rsidRDefault="00D71A5E" w:rsidP="003162DC">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162DC">
        <w:rPr>
          <w:rFonts w:ascii="Times New Roman" w:eastAsia="SchoolBookSanPin" w:hAnsi="Times New Roman" w:cs="Times New Roman"/>
          <w:sz w:val="24"/>
          <w:szCs w:val="24"/>
        </w:rPr>
        <w:t>Представлять информацию в виде кратких выводов и обобщений.</w:t>
      </w:r>
    </w:p>
    <w:p w:rsidR="00806F71" w:rsidRDefault="00D71A5E" w:rsidP="003162DC">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162DC">
        <w:rPr>
          <w:rFonts w:ascii="Times New Roman" w:eastAsia="SchoolBookSanPin" w:hAnsi="Times New Roman" w:cs="Times New Roman"/>
          <w:sz w:val="24"/>
          <w:szCs w:val="24"/>
        </w:rPr>
        <w:t>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rsidR="00D71A5E" w:rsidRPr="003162DC" w:rsidRDefault="00D71A5E" w:rsidP="003162DC">
      <w:pPr>
        <w:pStyle w:val="a3"/>
        <w:spacing w:line="276" w:lineRule="auto"/>
        <w:jc w:val="both"/>
        <w:rPr>
          <w:rFonts w:ascii="Times New Roman" w:eastAsia="SchoolBookSanPin" w:hAnsi="Times New Roman" w:cs="Times New Roman"/>
          <w:sz w:val="24"/>
          <w:szCs w:val="24"/>
        </w:rPr>
      </w:pPr>
    </w:p>
    <w:p w:rsidR="00806F71" w:rsidRPr="00D71A5E" w:rsidRDefault="00806F71" w:rsidP="003162DC">
      <w:pPr>
        <w:pStyle w:val="a3"/>
        <w:spacing w:line="276" w:lineRule="auto"/>
        <w:jc w:val="both"/>
        <w:rPr>
          <w:rFonts w:ascii="Times New Roman" w:eastAsia="SchoolBookSanPin" w:hAnsi="Times New Roman" w:cs="Times New Roman"/>
          <w:i/>
          <w:sz w:val="24"/>
          <w:szCs w:val="24"/>
        </w:rPr>
      </w:pPr>
      <w:r w:rsidRPr="00D71A5E">
        <w:rPr>
          <w:rFonts w:ascii="Times New Roman" w:eastAsia="SchoolBookSanPin" w:hAnsi="Times New Roman" w:cs="Times New Roman"/>
          <w:i/>
          <w:sz w:val="24"/>
          <w:szCs w:val="24"/>
        </w:rPr>
        <w:t>Формирование универсальных у</w:t>
      </w:r>
      <w:r w:rsidR="00D71A5E" w:rsidRPr="00D71A5E">
        <w:rPr>
          <w:rFonts w:ascii="Times New Roman" w:eastAsia="SchoolBookSanPin" w:hAnsi="Times New Roman" w:cs="Times New Roman"/>
          <w:i/>
          <w:sz w:val="24"/>
          <w:szCs w:val="24"/>
        </w:rPr>
        <w:t>чебных коммуникативных действий</w:t>
      </w:r>
    </w:p>
    <w:p w:rsidR="00806F71" w:rsidRPr="003162DC" w:rsidRDefault="00D71A5E" w:rsidP="003162DC">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162DC">
        <w:rPr>
          <w:rFonts w:ascii="Times New Roman" w:eastAsia="SchoolBookSanPin" w:hAnsi="Times New Roman" w:cs="Times New Roman"/>
          <w:sz w:val="24"/>
          <w:szCs w:val="24"/>
        </w:rPr>
        <w:t>Определять характер отношений между людьми в различных исторических и современных ситуациях, событиях.</w:t>
      </w:r>
    </w:p>
    <w:p w:rsidR="00806F71" w:rsidRPr="003162DC" w:rsidRDefault="00D71A5E" w:rsidP="003162DC">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162DC">
        <w:rPr>
          <w:rFonts w:ascii="Times New Roman" w:eastAsia="SchoolBookSanPin" w:hAnsi="Times New Roman" w:cs="Times New Roman"/>
          <w:sz w:val="24"/>
          <w:szCs w:val="24"/>
        </w:rPr>
        <w:t>Раскрывать значение совместной деятельности, сотрудничества людей в разных сферах в различные исторические эпохи.</w:t>
      </w:r>
    </w:p>
    <w:p w:rsidR="00806F71" w:rsidRPr="003162DC" w:rsidRDefault="00D71A5E" w:rsidP="003162DC">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162DC">
        <w:rPr>
          <w:rFonts w:ascii="Times New Roman" w:eastAsia="SchoolBookSanPin" w:hAnsi="Times New Roman" w:cs="Times New Roman"/>
          <w:sz w:val="24"/>
          <w:szCs w:val="24"/>
        </w:rPr>
        <w:t>Принимать участие в обсуждении открытых (в том числе дискуссионных) вопросов истории, высказывая и аргументируя свои суждения.</w:t>
      </w:r>
    </w:p>
    <w:p w:rsidR="00806F71" w:rsidRPr="003162DC" w:rsidRDefault="00D71A5E" w:rsidP="003162DC">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162DC">
        <w:rPr>
          <w:rFonts w:ascii="Times New Roman" w:eastAsia="SchoolBookSanPin" w:hAnsi="Times New Roman" w:cs="Times New Roman"/>
          <w:sz w:val="24"/>
          <w:szCs w:val="24"/>
        </w:rPr>
        <w:t>Осуществлять презентацию выполненной самостоятельной работы по истории, проявляя способность к диалогу с аудиторией.</w:t>
      </w:r>
    </w:p>
    <w:p w:rsidR="00806F71" w:rsidRPr="003162DC" w:rsidRDefault="00D71A5E" w:rsidP="003162DC">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162DC">
        <w:rPr>
          <w:rFonts w:ascii="Times New Roman" w:eastAsia="SchoolBookSanPin" w:hAnsi="Times New Roman" w:cs="Times New Roman"/>
          <w:sz w:val="24"/>
          <w:szCs w:val="24"/>
        </w:rPr>
        <w:t>Оценивать собственные поступки и поведение других людей с точки зрения их соответствия правовым и нравственным нормам.</w:t>
      </w:r>
    </w:p>
    <w:p w:rsidR="00806F71" w:rsidRPr="003162DC" w:rsidRDefault="00D71A5E" w:rsidP="003162DC">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162DC">
        <w:rPr>
          <w:rFonts w:ascii="Times New Roman" w:eastAsia="SchoolBookSanPin" w:hAnsi="Times New Roman" w:cs="Times New Roman"/>
          <w:sz w:val="24"/>
          <w:szCs w:val="24"/>
        </w:rPr>
        <w:t>Анализировать причины социальных и межличностных конфликтов, моделировать варианты выхода из конфликтной ситуации.</w:t>
      </w:r>
    </w:p>
    <w:p w:rsidR="00806F71" w:rsidRPr="003162DC" w:rsidRDefault="00D71A5E" w:rsidP="003162DC">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162DC">
        <w:rPr>
          <w:rFonts w:ascii="Times New Roman" w:eastAsia="SchoolBookSanPin" w:hAnsi="Times New Roman" w:cs="Times New Roman"/>
          <w:sz w:val="24"/>
          <w:szCs w:val="24"/>
        </w:rPr>
        <w:t>Выражать свою точку зрения, участвовать в дискуссии.</w:t>
      </w:r>
    </w:p>
    <w:p w:rsidR="00806F71" w:rsidRPr="003162DC" w:rsidRDefault="00D71A5E" w:rsidP="003162DC">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162DC">
        <w:rPr>
          <w:rFonts w:ascii="Times New Roman" w:eastAsia="SchoolBookSanPin" w:hAnsi="Times New Roman" w:cs="Times New Roman"/>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rsidR="00806F71" w:rsidRPr="003162DC" w:rsidRDefault="00D71A5E" w:rsidP="003162DC">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162DC">
        <w:rPr>
          <w:rFonts w:ascii="Times New Roman" w:eastAsia="SchoolBookSanPin" w:hAnsi="Times New Roman" w:cs="Times New Roman"/>
          <w:sz w:val="24"/>
          <w:szCs w:val="24"/>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806F71" w:rsidRPr="003162DC" w:rsidRDefault="00D71A5E" w:rsidP="003162DC">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162DC">
        <w:rPr>
          <w:rFonts w:ascii="Times New Roman" w:eastAsia="SchoolBookSanPin" w:hAnsi="Times New Roman" w:cs="Times New Roman"/>
          <w:sz w:val="24"/>
          <w:szCs w:val="24"/>
        </w:rP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806F71" w:rsidRPr="003162DC" w:rsidRDefault="00D71A5E" w:rsidP="003162DC">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162DC">
        <w:rPr>
          <w:rFonts w:ascii="Times New Roman" w:eastAsia="SchoolBookSanPin" w:hAnsi="Times New Roman" w:cs="Times New Roman"/>
          <w:sz w:val="24"/>
          <w:szCs w:val="24"/>
        </w:rPr>
        <w:t xml:space="preserve">При выполнении практической работы «Определение, сравнение </w:t>
      </w:r>
      <w:proofErr w:type="gramStart"/>
      <w:r w:rsidR="00806F71" w:rsidRPr="003162DC">
        <w:rPr>
          <w:rFonts w:ascii="Times New Roman" w:eastAsia="SchoolBookSanPin" w:hAnsi="Times New Roman" w:cs="Times New Roman"/>
          <w:sz w:val="24"/>
          <w:szCs w:val="24"/>
        </w:rPr>
        <w:t>темпов изменения численности населения отдельных регионов мира</w:t>
      </w:r>
      <w:proofErr w:type="gramEnd"/>
      <w:r w:rsidR="00806F71" w:rsidRPr="003162DC">
        <w:rPr>
          <w:rFonts w:ascii="Times New Roman" w:eastAsia="SchoolBookSanPin" w:hAnsi="Times New Roman" w:cs="Times New Roman"/>
          <w:sz w:val="24"/>
          <w:szCs w:val="24"/>
        </w:rPr>
        <w:t xml:space="preserve"> по статистическим материалам» обмениваться с партнером важной информацией, участвовать в обсуждении.</w:t>
      </w:r>
    </w:p>
    <w:p w:rsidR="00806F71" w:rsidRPr="003162DC" w:rsidRDefault="00D71A5E" w:rsidP="003162DC">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162DC">
        <w:rPr>
          <w:rFonts w:ascii="Times New Roman" w:eastAsia="SchoolBookSanPin" w:hAnsi="Times New Roman" w:cs="Times New Roman"/>
          <w:sz w:val="24"/>
          <w:szCs w:val="24"/>
        </w:rPr>
        <w:t>Сравнивать результаты выполнения учебного географического проекта с исходной задачей и вклад каждого члена команды в достижение результатов.</w:t>
      </w:r>
    </w:p>
    <w:p w:rsidR="00806F71" w:rsidRDefault="00D71A5E" w:rsidP="003162DC">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162DC">
        <w:rPr>
          <w:rFonts w:ascii="Times New Roman" w:eastAsia="SchoolBookSanPin" w:hAnsi="Times New Roman" w:cs="Times New Roman"/>
          <w:sz w:val="24"/>
          <w:szCs w:val="24"/>
        </w:rPr>
        <w:t>Разделять сферу ответственности.</w:t>
      </w:r>
    </w:p>
    <w:p w:rsidR="00D71A5E" w:rsidRPr="003162DC" w:rsidRDefault="00D71A5E" w:rsidP="003162DC">
      <w:pPr>
        <w:pStyle w:val="a3"/>
        <w:spacing w:line="276" w:lineRule="auto"/>
        <w:jc w:val="both"/>
        <w:rPr>
          <w:rFonts w:ascii="Times New Roman" w:eastAsia="SchoolBookSanPin" w:hAnsi="Times New Roman" w:cs="Times New Roman"/>
          <w:sz w:val="24"/>
          <w:szCs w:val="24"/>
        </w:rPr>
      </w:pPr>
    </w:p>
    <w:p w:rsidR="00806F71" w:rsidRPr="00D71A5E" w:rsidRDefault="00806F71" w:rsidP="003162DC">
      <w:pPr>
        <w:pStyle w:val="a3"/>
        <w:spacing w:line="276" w:lineRule="auto"/>
        <w:jc w:val="both"/>
        <w:rPr>
          <w:rFonts w:ascii="Times New Roman" w:eastAsia="SchoolBookSanPin" w:hAnsi="Times New Roman" w:cs="Times New Roman"/>
          <w:i/>
          <w:sz w:val="24"/>
          <w:szCs w:val="24"/>
        </w:rPr>
      </w:pPr>
      <w:r w:rsidRPr="00D71A5E">
        <w:rPr>
          <w:rFonts w:ascii="Times New Roman" w:eastAsia="SchoolBookSanPin" w:hAnsi="Times New Roman" w:cs="Times New Roman"/>
          <w:i/>
          <w:sz w:val="24"/>
          <w:szCs w:val="24"/>
        </w:rPr>
        <w:t>Формирование универсальных учебных регулятивны</w:t>
      </w:r>
      <w:r w:rsidR="00D71A5E" w:rsidRPr="00D71A5E">
        <w:rPr>
          <w:rFonts w:ascii="Times New Roman" w:eastAsia="SchoolBookSanPin" w:hAnsi="Times New Roman" w:cs="Times New Roman"/>
          <w:i/>
          <w:sz w:val="24"/>
          <w:szCs w:val="24"/>
        </w:rPr>
        <w:t>х действий</w:t>
      </w:r>
    </w:p>
    <w:p w:rsidR="00806F71" w:rsidRPr="003162DC" w:rsidRDefault="002E20D4" w:rsidP="003162DC">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lastRenderedPageBreak/>
        <w:t xml:space="preserve">- </w:t>
      </w:r>
      <w:r w:rsidR="00806F71" w:rsidRPr="003162DC">
        <w:rPr>
          <w:rFonts w:ascii="Times New Roman" w:eastAsia="SchoolBookSanPin" w:hAnsi="Times New Roman" w:cs="Times New Roman"/>
          <w:sz w:val="24"/>
          <w:szCs w:val="24"/>
        </w:rPr>
        <w:t>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другие) и общества в целом (при характеристике целей и задач социальных движений, реформ и революций и другого).</w:t>
      </w:r>
    </w:p>
    <w:p w:rsidR="00806F71" w:rsidRPr="003162DC" w:rsidRDefault="002E20D4" w:rsidP="003162DC">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162DC">
        <w:rPr>
          <w:rFonts w:ascii="Times New Roman" w:eastAsia="SchoolBookSanPin" w:hAnsi="Times New Roman" w:cs="Times New Roman"/>
          <w:sz w:val="24"/>
          <w:szCs w:val="24"/>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806F71" w:rsidRPr="003162DC" w:rsidRDefault="002E20D4" w:rsidP="003162DC">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162DC">
        <w:rPr>
          <w:rFonts w:ascii="Times New Roman" w:eastAsia="SchoolBookSanPin" w:hAnsi="Times New Roman" w:cs="Times New Roman"/>
          <w:sz w:val="24"/>
          <w:szCs w:val="24"/>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806F71" w:rsidRDefault="002E20D4" w:rsidP="003162DC">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3162DC">
        <w:rPr>
          <w:rFonts w:ascii="Times New Roman" w:eastAsia="SchoolBookSanPin" w:hAnsi="Times New Roman" w:cs="Times New Roman"/>
          <w:sz w:val="24"/>
          <w:szCs w:val="24"/>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2E20D4" w:rsidRPr="003162DC" w:rsidRDefault="002E20D4" w:rsidP="003162DC">
      <w:pPr>
        <w:pStyle w:val="a3"/>
        <w:spacing w:line="276" w:lineRule="auto"/>
        <w:jc w:val="both"/>
        <w:rPr>
          <w:rFonts w:ascii="Times New Roman" w:eastAsia="SchoolBookSanPin" w:hAnsi="Times New Roman" w:cs="Times New Roman"/>
          <w:sz w:val="24"/>
          <w:szCs w:val="24"/>
        </w:rPr>
      </w:pPr>
    </w:p>
    <w:p w:rsidR="00806F71" w:rsidRPr="002E20D4" w:rsidRDefault="00806F71" w:rsidP="003162DC">
      <w:pPr>
        <w:pStyle w:val="a3"/>
        <w:spacing w:line="276" w:lineRule="auto"/>
        <w:jc w:val="both"/>
        <w:rPr>
          <w:rFonts w:ascii="Times New Roman" w:eastAsia="SchoolBookSanPin" w:hAnsi="Times New Roman" w:cs="Times New Roman"/>
          <w:b/>
          <w:i/>
          <w:sz w:val="24"/>
          <w:szCs w:val="24"/>
        </w:rPr>
      </w:pPr>
      <w:r w:rsidRPr="002E20D4">
        <w:rPr>
          <w:rFonts w:ascii="Times New Roman" w:eastAsia="SchoolBookSanPin" w:hAnsi="Times New Roman" w:cs="Times New Roman"/>
          <w:b/>
          <w:i/>
          <w:sz w:val="24"/>
          <w:szCs w:val="24"/>
        </w:rPr>
        <w:t xml:space="preserve">Особенности реализации основных направлений и форм учебно-исследовательской и проектной деятельности в рамках урочной </w:t>
      </w:r>
      <w:r w:rsidR="002E20D4" w:rsidRPr="002E20D4">
        <w:rPr>
          <w:rFonts w:ascii="Times New Roman" w:eastAsia="SchoolBookSanPin" w:hAnsi="Times New Roman" w:cs="Times New Roman"/>
          <w:b/>
          <w:i/>
          <w:sz w:val="24"/>
          <w:szCs w:val="24"/>
        </w:rPr>
        <w:t>и внеурочной деятельности</w:t>
      </w:r>
    </w:p>
    <w:p w:rsidR="00806F71" w:rsidRPr="003162DC" w:rsidRDefault="00806F71" w:rsidP="003162DC">
      <w:pPr>
        <w:pStyle w:val="a3"/>
        <w:spacing w:line="276" w:lineRule="auto"/>
        <w:jc w:val="both"/>
        <w:rPr>
          <w:rFonts w:ascii="Times New Roman" w:eastAsia="SchoolBookSanPin" w:hAnsi="Times New Roman" w:cs="Times New Roman"/>
          <w:sz w:val="24"/>
          <w:szCs w:val="24"/>
        </w:rPr>
      </w:pPr>
      <w:r w:rsidRPr="003162DC">
        <w:rPr>
          <w:rFonts w:ascii="Times New Roman" w:eastAsia="SchoolBookSanPin" w:hAnsi="Times New Roman" w:cs="Times New Roman"/>
          <w:sz w:val="24"/>
          <w:szCs w:val="24"/>
        </w:rPr>
        <w:t>Одним из важнейших путей формирования УУД на уровне основного общего образования является включение обучающихся в учебно-исследовательскую и проектную деятельность (далее –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w:t>
      </w:r>
      <w:r w:rsidR="002E20D4">
        <w:rPr>
          <w:rFonts w:ascii="Times New Roman" w:eastAsia="SchoolBookSanPin" w:hAnsi="Times New Roman" w:cs="Times New Roman"/>
          <w:sz w:val="24"/>
          <w:szCs w:val="24"/>
        </w:rPr>
        <w:t>зработанной в школе</w:t>
      </w:r>
      <w:r w:rsidRPr="003162DC">
        <w:rPr>
          <w:rFonts w:ascii="Times New Roman" w:eastAsia="SchoolBookSanPin" w:hAnsi="Times New Roman" w:cs="Times New Roman"/>
          <w:sz w:val="24"/>
          <w:szCs w:val="24"/>
        </w:rPr>
        <w:t>.</w:t>
      </w:r>
    </w:p>
    <w:p w:rsidR="00806F71" w:rsidRPr="003162DC" w:rsidRDefault="00806F71" w:rsidP="003162DC">
      <w:pPr>
        <w:pStyle w:val="a3"/>
        <w:spacing w:line="276" w:lineRule="auto"/>
        <w:jc w:val="both"/>
        <w:rPr>
          <w:rFonts w:ascii="Times New Roman" w:eastAsia="SchoolBookSanPin" w:hAnsi="Times New Roman" w:cs="Times New Roman"/>
          <w:sz w:val="24"/>
          <w:szCs w:val="24"/>
        </w:rPr>
      </w:pPr>
      <w:r w:rsidRPr="003162DC">
        <w:rPr>
          <w:rFonts w:ascii="Times New Roman" w:eastAsia="SchoolBookSanPin" w:hAnsi="Times New Roman" w:cs="Times New Roman"/>
          <w:sz w:val="24"/>
          <w:szCs w:val="24"/>
        </w:rPr>
        <w:t>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806F71" w:rsidRPr="003162DC" w:rsidRDefault="00806F71" w:rsidP="003162DC">
      <w:pPr>
        <w:pStyle w:val="a3"/>
        <w:spacing w:line="276" w:lineRule="auto"/>
        <w:jc w:val="both"/>
        <w:rPr>
          <w:rFonts w:ascii="Times New Roman" w:eastAsia="SchoolBookSanPin" w:hAnsi="Times New Roman" w:cs="Times New Roman"/>
          <w:sz w:val="24"/>
          <w:szCs w:val="24"/>
        </w:rPr>
      </w:pPr>
      <w:proofErr w:type="gramStart"/>
      <w:r w:rsidRPr="003162DC">
        <w:rPr>
          <w:rFonts w:ascii="Times New Roman" w:eastAsia="SchoolBookSanPin" w:hAnsi="Times New Roman" w:cs="Times New Roman"/>
          <w:sz w:val="24"/>
          <w:szCs w:val="24"/>
        </w:rPr>
        <w:t>УИПД обучающихся должна быть сориентирована на формирование и развитие у обучающихся</w:t>
      </w:r>
      <w:r w:rsidR="002737A6">
        <w:rPr>
          <w:rFonts w:ascii="Times New Roman" w:eastAsia="SchoolBookSanPin" w:hAnsi="Times New Roman" w:cs="Times New Roman"/>
          <w:sz w:val="24"/>
          <w:szCs w:val="24"/>
        </w:rPr>
        <w:t xml:space="preserve"> </w:t>
      </w:r>
      <w:r w:rsidRPr="003162DC">
        <w:rPr>
          <w:rFonts w:ascii="Times New Roman" w:eastAsia="SchoolBookSanPin" w:hAnsi="Times New Roman" w:cs="Times New Roman"/>
          <w:sz w:val="24"/>
          <w:szCs w:val="24"/>
        </w:rPr>
        <w:t>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roofErr w:type="gramEnd"/>
    </w:p>
    <w:p w:rsidR="00806F71" w:rsidRPr="003162DC" w:rsidRDefault="00806F71" w:rsidP="003162DC">
      <w:pPr>
        <w:pStyle w:val="a3"/>
        <w:spacing w:line="276" w:lineRule="auto"/>
        <w:jc w:val="both"/>
        <w:rPr>
          <w:rFonts w:ascii="Times New Roman" w:eastAsia="SchoolBookSanPin" w:hAnsi="Times New Roman" w:cs="Times New Roman"/>
          <w:sz w:val="24"/>
          <w:szCs w:val="24"/>
        </w:rPr>
      </w:pPr>
      <w:r w:rsidRPr="003162DC">
        <w:rPr>
          <w:rFonts w:ascii="Times New Roman" w:eastAsia="SchoolBookSanPin" w:hAnsi="Times New Roman" w:cs="Times New Roman"/>
          <w:sz w:val="24"/>
          <w:szCs w:val="24"/>
        </w:rPr>
        <w:t xml:space="preserve">УИПД может осуществляться </w:t>
      </w:r>
      <w:proofErr w:type="gramStart"/>
      <w:r w:rsidRPr="003162DC">
        <w:rPr>
          <w:rFonts w:ascii="Times New Roman" w:eastAsia="SchoolBookSanPin" w:hAnsi="Times New Roman" w:cs="Times New Roman"/>
          <w:sz w:val="24"/>
          <w:szCs w:val="24"/>
        </w:rPr>
        <w:t>обучающимися</w:t>
      </w:r>
      <w:proofErr w:type="gramEnd"/>
      <w:r w:rsidRPr="003162DC">
        <w:rPr>
          <w:rFonts w:ascii="Times New Roman" w:eastAsia="SchoolBookSanPin" w:hAnsi="Times New Roman" w:cs="Times New Roman"/>
          <w:sz w:val="24"/>
          <w:szCs w:val="24"/>
        </w:rPr>
        <w:t xml:space="preserve"> индивидуально и коллективно (в составе малых групп, класса).</w:t>
      </w:r>
    </w:p>
    <w:p w:rsidR="002E20D4" w:rsidRDefault="00806F71" w:rsidP="002E20D4">
      <w:pPr>
        <w:pStyle w:val="a3"/>
        <w:spacing w:line="276" w:lineRule="auto"/>
        <w:jc w:val="both"/>
        <w:rPr>
          <w:rFonts w:ascii="Times New Roman" w:eastAsia="SchoolBookSanPin" w:hAnsi="Times New Roman" w:cs="Times New Roman"/>
          <w:sz w:val="24"/>
          <w:szCs w:val="24"/>
        </w:rPr>
      </w:pPr>
      <w:proofErr w:type="gramStart"/>
      <w:r w:rsidRPr="003162DC">
        <w:rPr>
          <w:rFonts w:ascii="Times New Roman" w:eastAsia="SchoolBookSanPin" w:hAnsi="Times New Roman" w:cs="Times New Roman"/>
          <w:sz w:val="24"/>
          <w:szCs w:val="24"/>
        </w:rPr>
        <w:t xml:space="preserve">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w:t>
      </w:r>
      <w:proofErr w:type="spellStart"/>
      <w:r w:rsidRPr="003162DC">
        <w:rPr>
          <w:rFonts w:ascii="Times New Roman" w:eastAsia="SchoolBookSanPin" w:hAnsi="Times New Roman" w:cs="Times New Roman"/>
          <w:sz w:val="24"/>
          <w:szCs w:val="24"/>
        </w:rPr>
        <w:t>сформированности</w:t>
      </w:r>
      <w:proofErr w:type="spellEnd"/>
      <w:r w:rsidRPr="003162DC">
        <w:rPr>
          <w:rFonts w:ascii="Times New Roman" w:eastAsia="SchoolBookSanPin" w:hAnsi="Times New Roman" w:cs="Times New Roman"/>
          <w:sz w:val="24"/>
          <w:szCs w:val="24"/>
        </w:rPr>
        <w:t xml:space="preserve"> у обучающихся</w:t>
      </w:r>
      <w:r w:rsidR="002737A6">
        <w:rPr>
          <w:rFonts w:ascii="Times New Roman" w:eastAsia="SchoolBookSanPin" w:hAnsi="Times New Roman" w:cs="Times New Roman"/>
          <w:sz w:val="24"/>
          <w:szCs w:val="24"/>
        </w:rPr>
        <w:t xml:space="preserve"> </w:t>
      </w:r>
      <w:r w:rsidRPr="003162DC">
        <w:rPr>
          <w:rFonts w:ascii="Times New Roman" w:eastAsia="SchoolBookSanPin" w:hAnsi="Times New Roman" w:cs="Times New Roman"/>
          <w:sz w:val="24"/>
          <w:szCs w:val="24"/>
        </w:rPr>
        <w:t>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w:t>
      </w:r>
      <w:proofErr w:type="gramEnd"/>
      <w:r w:rsidRPr="003162DC">
        <w:rPr>
          <w:rFonts w:ascii="Times New Roman" w:eastAsia="SchoolBookSanPin" w:hAnsi="Times New Roman" w:cs="Times New Roman"/>
          <w:sz w:val="24"/>
          <w:szCs w:val="24"/>
        </w:rPr>
        <w:t xml:space="preserve">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rsidR="00806F71" w:rsidRPr="002E20D4" w:rsidRDefault="00806F71" w:rsidP="002E20D4">
      <w:pPr>
        <w:pStyle w:val="a3"/>
        <w:spacing w:line="276" w:lineRule="auto"/>
        <w:jc w:val="both"/>
        <w:rPr>
          <w:rFonts w:ascii="Times New Roman" w:eastAsia="SchoolBookSanPin" w:hAnsi="Times New Roman" w:cs="Times New Roman"/>
          <w:sz w:val="24"/>
          <w:szCs w:val="24"/>
        </w:rPr>
      </w:pPr>
      <w:r w:rsidRPr="002E20D4">
        <w:rPr>
          <w:rFonts w:ascii="Times New Roman" w:eastAsia="SchoolBookSanPin" w:hAnsi="Times New Roman" w:cs="Times New Roman"/>
          <w:sz w:val="24"/>
          <w:szCs w:val="24"/>
        </w:rPr>
        <w:t>Материально-техническое оснащение образовательного процесса должно обеспечивать возможность включения всех обучающихся в УИПД.</w:t>
      </w:r>
    </w:p>
    <w:p w:rsidR="00806F71" w:rsidRDefault="00806F71" w:rsidP="002E20D4">
      <w:pPr>
        <w:pStyle w:val="a3"/>
        <w:spacing w:line="276" w:lineRule="auto"/>
        <w:jc w:val="both"/>
        <w:rPr>
          <w:rFonts w:ascii="Times New Roman" w:eastAsia="SchoolBookSanPin" w:hAnsi="Times New Roman" w:cs="Times New Roman"/>
          <w:sz w:val="24"/>
          <w:szCs w:val="24"/>
        </w:rPr>
      </w:pPr>
      <w:proofErr w:type="gramStart"/>
      <w:r w:rsidRPr="002E20D4">
        <w:rPr>
          <w:rFonts w:ascii="Times New Roman" w:eastAsia="SchoolBookSanPin" w:hAnsi="Times New Roman" w:cs="Times New Roman"/>
          <w:sz w:val="24"/>
          <w:szCs w:val="24"/>
        </w:rPr>
        <w:t>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УИПД может быть реализована в дистанционном формате.</w:t>
      </w:r>
      <w:proofErr w:type="gramEnd"/>
    </w:p>
    <w:p w:rsidR="002E20D4" w:rsidRPr="002E20D4" w:rsidRDefault="002E20D4" w:rsidP="002E20D4">
      <w:pPr>
        <w:pStyle w:val="a3"/>
        <w:spacing w:line="276" w:lineRule="auto"/>
        <w:jc w:val="both"/>
        <w:rPr>
          <w:rFonts w:ascii="Times New Roman" w:hAnsi="Times New Roman" w:cs="Times New Roman"/>
          <w:sz w:val="24"/>
          <w:szCs w:val="24"/>
        </w:rPr>
      </w:pPr>
      <w:r w:rsidRPr="002E20D4">
        <w:rPr>
          <w:rFonts w:ascii="Times New Roman" w:hAnsi="Times New Roman" w:cs="Times New Roman"/>
          <w:sz w:val="24"/>
          <w:szCs w:val="24"/>
        </w:rPr>
        <w:lastRenderedPageBreak/>
        <w:t xml:space="preserve">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 </w:t>
      </w:r>
    </w:p>
    <w:p w:rsidR="002E20D4" w:rsidRPr="002E20D4" w:rsidRDefault="002E20D4" w:rsidP="002E20D4">
      <w:pPr>
        <w:pStyle w:val="a3"/>
        <w:spacing w:line="276" w:lineRule="auto"/>
        <w:jc w:val="both"/>
        <w:rPr>
          <w:rFonts w:ascii="Times New Roman" w:hAnsi="Times New Roman" w:cs="Times New Roman"/>
          <w:sz w:val="24"/>
          <w:szCs w:val="24"/>
        </w:rPr>
      </w:pPr>
      <w:r w:rsidRPr="002E20D4">
        <w:rPr>
          <w:rFonts w:ascii="Times New Roman" w:hAnsi="Times New Roman" w:cs="Times New Roman"/>
          <w:sz w:val="24"/>
          <w:szCs w:val="24"/>
        </w:rPr>
        <w:t xml:space="preserve">1) цели и задачи этих видов деятельности обучающихся определяются как их личностными, так и социальными мотивами. Это означает, что такая деятельность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 </w:t>
      </w:r>
    </w:p>
    <w:p w:rsidR="002E20D4" w:rsidRPr="002E20D4" w:rsidRDefault="002E20D4" w:rsidP="002E20D4">
      <w:pPr>
        <w:pStyle w:val="a3"/>
        <w:spacing w:line="276" w:lineRule="auto"/>
        <w:jc w:val="both"/>
        <w:rPr>
          <w:rFonts w:ascii="Times New Roman" w:hAnsi="Times New Roman" w:cs="Times New Roman"/>
          <w:sz w:val="24"/>
          <w:szCs w:val="24"/>
        </w:rPr>
      </w:pPr>
      <w:r w:rsidRPr="002E20D4">
        <w:rPr>
          <w:rFonts w:ascii="Times New Roman" w:hAnsi="Times New Roman" w:cs="Times New Roman"/>
          <w:sz w:val="24"/>
          <w:szCs w:val="24"/>
        </w:rPr>
        <w:t xml:space="preserve">2) учебно-исследовательская и проектная деятельность организована таким образом, чтобы обучающиеся смогли реализовать свои потребности в общении со значимыми, </w:t>
      </w:r>
      <w:proofErr w:type="spellStart"/>
      <w:r w:rsidRPr="002E20D4">
        <w:rPr>
          <w:rFonts w:ascii="Times New Roman" w:hAnsi="Times New Roman" w:cs="Times New Roman"/>
          <w:sz w:val="24"/>
          <w:szCs w:val="24"/>
        </w:rPr>
        <w:t>референтными</w:t>
      </w:r>
      <w:proofErr w:type="spellEnd"/>
      <w:r w:rsidRPr="002E20D4">
        <w:rPr>
          <w:rFonts w:ascii="Times New Roman" w:hAnsi="Times New Roman" w:cs="Times New Roman"/>
          <w:sz w:val="24"/>
          <w:szCs w:val="24"/>
        </w:rPr>
        <w:t xml:space="preserve"> группами одноклассников, учителей и т. д. </w:t>
      </w:r>
    </w:p>
    <w:p w:rsidR="002E20D4" w:rsidRPr="002E20D4" w:rsidRDefault="002E20D4" w:rsidP="002E20D4">
      <w:pPr>
        <w:pStyle w:val="a3"/>
        <w:spacing w:line="276" w:lineRule="auto"/>
        <w:jc w:val="both"/>
        <w:rPr>
          <w:rFonts w:ascii="Times New Roman" w:hAnsi="Times New Roman" w:cs="Times New Roman"/>
          <w:sz w:val="24"/>
          <w:szCs w:val="24"/>
        </w:rPr>
      </w:pPr>
      <w:r w:rsidRPr="002E20D4">
        <w:rPr>
          <w:rFonts w:ascii="Times New Roman" w:hAnsi="Times New Roman" w:cs="Times New Roman"/>
          <w:sz w:val="24"/>
          <w:szCs w:val="24"/>
        </w:rPr>
        <w:t xml:space="preserve">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 </w:t>
      </w:r>
    </w:p>
    <w:p w:rsidR="002E20D4" w:rsidRPr="002E20D4" w:rsidRDefault="002E20D4" w:rsidP="002E20D4">
      <w:pPr>
        <w:pStyle w:val="a3"/>
        <w:spacing w:line="276" w:lineRule="auto"/>
        <w:jc w:val="both"/>
        <w:rPr>
          <w:rFonts w:ascii="Times New Roman" w:hAnsi="Times New Roman" w:cs="Times New Roman"/>
          <w:sz w:val="24"/>
          <w:szCs w:val="24"/>
        </w:rPr>
      </w:pPr>
      <w:r w:rsidRPr="002E20D4">
        <w:rPr>
          <w:rFonts w:ascii="Times New Roman" w:hAnsi="Times New Roman" w:cs="Times New Roman"/>
          <w:sz w:val="24"/>
          <w:szCs w:val="24"/>
        </w:rPr>
        <w:t xml:space="preserve">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востребованы практически любые способности подростков, реализованы личные пристрастия к тому или иному виду деятельности. </w:t>
      </w:r>
    </w:p>
    <w:p w:rsidR="002E20D4" w:rsidRPr="002E20D4" w:rsidRDefault="002E20D4" w:rsidP="002E20D4">
      <w:pPr>
        <w:pStyle w:val="a3"/>
        <w:spacing w:line="276" w:lineRule="auto"/>
        <w:jc w:val="both"/>
        <w:rPr>
          <w:rFonts w:ascii="Times New Roman" w:hAnsi="Times New Roman" w:cs="Times New Roman"/>
          <w:sz w:val="24"/>
          <w:szCs w:val="24"/>
        </w:rPr>
      </w:pPr>
      <w:r w:rsidRPr="002E20D4">
        <w:rPr>
          <w:rFonts w:ascii="Times New Roman" w:hAnsi="Times New Roman" w:cs="Times New Roman"/>
          <w:sz w:val="24"/>
          <w:szCs w:val="24"/>
        </w:rPr>
        <w:t xml:space="preserve">При построении учебно-исследовательского процесса педагоги школы учитывают следующие факторы: </w:t>
      </w:r>
    </w:p>
    <w:p w:rsidR="002E20D4" w:rsidRPr="002E20D4" w:rsidRDefault="002E20D4" w:rsidP="002E20D4">
      <w:pPr>
        <w:pStyle w:val="a3"/>
        <w:spacing w:line="276" w:lineRule="auto"/>
        <w:jc w:val="both"/>
        <w:rPr>
          <w:rFonts w:ascii="Times New Roman" w:hAnsi="Times New Roman" w:cs="Times New Roman"/>
          <w:sz w:val="24"/>
          <w:szCs w:val="24"/>
        </w:rPr>
      </w:pPr>
      <w:r w:rsidRPr="002E20D4">
        <w:rPr>
          <w:rFonts w:ascii="Times New Roman" w:hAnsi="Times New Roman" w:cs="Times New Roman"/>
          <w:sz w:val="24"/>
          <w:szCs w:val="24"/>
        </w:rPr>
        <w:t xml:space="preserve">‒ тема исследования должна быть на самом деле интересна для ученика и совпадать с кругом интереса учителя; </w:t>
      </w:r>
    </w:p>
    <w:p w:rsidR="002E20D4" w:rsidRPr="002E20D4" w:rsidRDefault="002E20D4" w:rsidP="002E20D4">
      <w:pPr>
        <w:pStyle w:val="a3"/>
        <w:spacing w:line="276" w:lineRule="auto"/>
        <w:jc w:val="both"/>
        <w:rPr>
          <w:rFonts w:ascii="Times New Roman" w:hAnsi="Times New Roman" w:cs="Times New Roman"/>
          <w:sz w:val="24"/>
          <w:szCs w:val="24"/>
        </w:rPr>
      </w:pPr>
      <w:r w:rsidRPr="002E20D4">
        <w:rPr>
          <w:rFonts w:ascii="Times New Roman" w:hAnsi="Times New Roman" w:cs="Times New Roman"/>
          <w:sz w:val="24"/>
          <w:szCs w:val="24"/>
        </w:rPr>
        <w:t xml:space="preserve">‒ обучающийся должен хорошо осознавать суть проблемы, иначе весь ход поиска её решения будет бессмыслен, даже если он будет проведён учителем безукоризненно правильно; </w:t>
      </w:r>
    </w:p>
    <w:p w:rsidR="002E20D4" w:rsidRPr="002E20D4" w:rsidRDefault="002E20D4" w:rsidP="002E20D4">
      <w:pPr>
        <w:pStyle w:val="a3"/>
        <w:spacing w:line="276" w:lineRule="auto"/>
        <w:jc w:val="both"/>
        <w:rPr>
          <w:rFonts w:ascii="Times New Roman" w:hAnsi="Times New Roman" w:cs="Times New Roman"/>
          <w:sz w:val="24"/>
          <w:szCs w:val="24"/>
        </w:rPr>
      </w:pPr>
      <w:r w:rsidRPr="002E20D4">
        <w:rPr>
          <w:rFonts w:ascii="Times New Roman" w:hAnsi="Times New Roman" w:cs="Times New Roman"/>
          <w:sz w:val="24"/>
          <w:szCs w:val="24"/>
        </w:rPr>
        <w:t xml:space="preserve">‒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 </w:t>
      </w:r>
    </w:p>
    <w:p w:rsidR="002E20D4" w:rsidRDefault="002E20D4" w:rsidP="002E20D4">
      <w:pPr>
        <w:pStyle w:val="a3"/>
        <w:spacing w:line="276" w:lineRule="auto"/>
        <w:jc w:val="both"/>
        <w:rPr>
          <w:rFonts w:ascii="Times New Roman" w:hAnsi="Times New Roman" w:cs="Times New Roman"/>
          <w:sz w:val="24"/>
          <w:szCs w:val="24"/>
        </w:rPr>
      </w:pPr>
      <w:r w:rsidRPr="002E20D4">
        <w:rPr>
          <w:rFonts w:ascii="Times New Roman" w:hAnsi="Times New Roman" w:cs="Times New Roman"/>
          <w:sz w:val="24"/>
          <w:szCs w:val="24"/>
        </w:rPr>
        <w:t>‒ раскрытие проблемы в первую очередь должно приносить что-то новое ученику, а уже потом науке.</w:t>
      </w:r>
    </w:p>
    <w:p w:rsidR="00517779" w:rsidRDefault="00517779" w:rsidP="002E20D4">
      <w:pPr>
        <w:pStyle w:val="a3"/>
        <w:spacing w:line="276" w:lineRule="auto"/>
        <w:jc w:val="both"/>
        <w:rPr>
          <w:rFonts w:ascii="Times New Roman" w:hAnsi="Times New Roman" w:cs="Times New Roman"/>
          <w:sz w:val="24"/>
          <w:szCs w:val="24"/>
        </w:rPr>
      </w:pPr>
    </w:p>
    <w:p w:rsidR="00517779" w:rsidRPr="00517779" w:rsidRDefault="00517779" w:rsidP="002E20D4">
      <w:pPr>
        <w:pStyle w:val="a3"/>
        <w:spacing w:line="276" w:lineRule="auto"/>
        <w:jc w:val="both"/>
        <w:rPr>
          <w:rFonts w:ascii="Times New Roman" w:eastAsia="SchoolBookSanPin" w:hAnsi="Times New Roman" w:cs="Times New Roman"/>
          <w:b/>
          <w:i/>
          <w:sz w:val="24"/>
          <w:szCs w:val="24"/>
        </w:rPr>
      </w:pPr>
      <w:r>
        <w:rPr>
          <w:rFonts w:ascii="Times New Roman" w:hAnsi="Times New Roman" w:cs="Times New Roman"/>
          <w:b/>
          <w:i/>
          <w:sz w:val="24"/>
          <w:szCs w:val="24"/>
        </w:rPr>
        <w:t xml:space="preserve">Особенности реализации </w:t>
      </w:r>
      <w:proofErr w:type="spellStart"/>
      <w:proofErr w:type="gramStart"/>
      <w:r>
        <w:rPr>
          <w:rFonts w:ascii="Times New Roman" w:hAnsi="Times New Roman" w:cs="Times New Roman"/>
          <w:b/>
          <w:i/>
          <w:sz w:val="24"/>
          <w:szCs w:val="24"/>
        </w:rPr>
        <w:t>учебно</w:t>
      </w:r>
      <w:proofErr w:type="spellEnd"/>
      <w:r>
        <w:rPr>
          <w:rFonts w:ascii="Times New Roman" w:hAnsi="Times New Roman" w:cs="Times New Roman"/>
          <w:b/>
          <w:i/>
          <w:sz w:val="24"/>
          <w:szCs w:val="24"/>
        </w:rPr>
        <w:t xml:space="preserve"> – исследовательской</w:t>
      </w:r>
      <w:proofErr w:type="gramEnd"/>
      <w:r>
        <w:rPr>
          <w:rFonts w:ascii="Times New Roman" w:hAnsi="Times New Roman" w:cs="Times New Roman"/>
          <w:b/>
          <w:i/>
          <w:sz w:val="24"/>
          <w:szCs w:val="24"/>
        </w:rPr>
        <w:t xml:space="preserve"> деятельности</w:t>
      </w:r>
    </w:p>
    <w:p w:rsidR="00806F71" w:rsidRPr="00620E38" w:rsidRDefault="00806F71" w:rsidP="00620E38">
      <w:pPr>
        <w:pStyle w:val="a3"/>
        <w:spacing w:line="276" w:lineRule="auto"/>
        <w:jc w:val="both"/>
        <w:rPr>
          <w:rFonts w:ascii="Times New Roman" w:eastAsia="SchoolBookSanPin" w:hAnsi="Times New Roman" w:cs="Times New Roman"/>
          <w:sz w:val="24"/>
          <w:szCs w:val="24"/>
        </w:rPr>
      </w:pPr>
      <w:r w:rsidRPr="00620E38">
        <w:rPr>
          <w:rFonts w:ascii="Times New Roman" w:eastAsia="SchoolBookSanPin" w:hAnsi="Times New Roman" w:cs="Times New Roman"/>
          <w:sz w:val="24"/>
          <w:szCs w:val="24"/>
        </w:rPr>
        <w:t xml:space="preserve">Особенность учебно-исследовательской деятельности (далее – УИД) состоит в том, что она нацелена на решение </w:t>
      </w:r>
      <w:proofErr w:type="gramStart"/>
      <w:r w:rsidRPr="00620E38">
        <w:rPr>
          <w:rFonts w:ascii="Times New Roman" w:eastAsia="SchoolBookSanPin" w:hAnsi="Times New Roman" w:cs="Times New Roman"/>
          <w:sz w:val="24"/>
          <w:szCs w:val="24"/>
        </w:rPr>
        <w:t>обучающимися</w:t>
      </w:r>
      <w:proofErr w:type="gramEnd"/>
      <w:r w:rsidRPr="00620E38">
        <w:rPr>
          <w:rFonts w:ascii="Times New Roman" w:eastAsia="SchoolBookSanPin" w:hAnsi="Times New Roman" w:cs="Times New Roman"/>
          <w:sz w:val="24"/>
          <w:szCs w:val="24"/>
        </w:rPr>
        <w:t xml:space="preserve">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rsidR="00806F71" w:rsidRPr="00620E38" w:rsidRDefault="00806F71" w:rsidP="00620E38">
      <w:pPr>
        <w:pStyle w:val="a3"/>
        <w:spacing w:line="276" w:lineRule="auto"/>
        <w:jc w:val="both"/>
        <w:rPr>
          <w:rFonts w:ascii="Times New Roman" w:eastAsia="SchoolBookSanPin" w:hAnsi="Times New Roman" w:cs="Times New Roman"/>
          <w:sz w:val="24"/>
          <w:szCs w:val="24"/>
        </w:rPr>
      </w:pPr>
      <w:r w:rsidRPr="00620E38">
        <w:rPr>
          <w:rFonts w:ascii="Times New Roman" w:eastAsia="SchoolBookSanPin" w:hAnsi="Times New Roman" w:cs="Times New Roman"/>
          <w:sz w:val="24"/>
          <w:szCs w:val="24"/>
        </w:rPr>
        <w:t xml:space="preserve">Исследовательские задачи (особый </w:t>
      </w:r>
      <w:proofErr w:type="gramStart"/>
      <w:r w:rsidRPr="00620E38">
        <w:rPr>
          <w:rFonts w:ascii="Times New Roman" w:eastAsia="SchoolBookSanPin" w:hAnsi="Times New Roman" w:cs="Times New Roman"/>
          <w:sz w:val="24"/>
          <w:szCs w:val="24"/>
        </w:rPr>
        <w:t>особый</w:t>
      </w:r>
      <w:proofErr w:type="gramEnd"/>
      <w:r w:rsidRPr="00620E38">
        <w:rPr>
          <w:rFonts w:ascii="Times New Roman" w:eastAsia="SchoolBookSanPin" w:hAnsi="Times New Roman" w:cs="Times New Roman"/>
          <w:sz w:val="24"/>
          <w:szCs w:val="24"/>
        </w:rPr>
        <w:t xml:space="preserve"> вид педагогической установки) ориентированы:</w:t>
      </w:r>
    </w:p>
    <w:p w:rsidR="00806F71" w:rsidRPr="00620E38" w:rsidRDefault="00620E38" w:rsidP="00620E3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620E38">
        <w:rPr>
          <w:rFonts w:ascii="Times New Roman" w:eastAsia="SchoolBookSanPin" w:hAnsi="Times New Roman" w:cs="Times New Roman"/>
          <w:sz w:val="24"/>
          <w:szCs w:val="24"/>
        </w:rPr>
        <w:t>на формирование и развитие у обучающихся</w:t>
      </w:r>
      <w:r w:rsidR="002737A6">
        <w:rPr>
          <w:rFonts w:ascii="Times New Roman" w:eastAsia="SchoolBookSanPin" w:hAnsi="Times New Roman" w:cs="Times New Roman"/>
          <w:sz w:val="24"/>
          <w:szCs w:val="24"/>
        </w:rPr>
        <w:t xml:space="preserve"> </w:t>
      </w:r>
      <w:r w:rsidR="00806F71" w:rsidRPr="00620E38">
        <w:rPr>
          <w:rFonts w:ascii="Times New Roman" w:eastAsia="SchoolBookSanPin" w:hAnsi="Times New Roman" w:cs="Times New Roman"/>
          <w:sz w:val="24"/>
          <w:szCs w:val="24"/>
        </w:rPr>
        <w:t>навыков поиска ответов на проблемные вопросы, предполагающие не использование имеющихся у обучающихся</w:t>
      </w:r>
      <w:r w:rsidR="002737A6">
        <w:rPr>
          <w:rFonts w:ascii="Times New Roman" w:eastAsia="SchoolBookSanPin" w:hAnsi="Times New Roman" w:cs="Times New Roman"/>
          <w:sz w:val="24"/>
          <w:szCs w:val="24"/>
        </w:rPr>
        <w:t xml:space="preserve"> </w:t>
      </w:r>
      <w:r w:rsidR="00806F71" w:rsidRPr="00620E38">
        <w:rPr>
          <w:rFonts w:ascii="Times New Roman" w:eastAsia="SchoolBookSanPin" w:hAnsi="Times New Roman" w:cs="Times New Roman"/>
          <w:sz w:val="24"/>
          <w:szCs w:val="24"/>
        </w:rPr>
        <w:t>знаний, а получение новых посредством размышлений, рассуждений, предположений, экспериментирования;</w:t>
      </w:r>
    </w:p>
    <w:p w:rsidR="00806F71" w:rsidRPr="00620E38" w:rsidRDefault="00620E38" w:rsidP="00620E3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620E38">
        <w:rPr>
          <w:rFonts w:ascii="Times New Roman" w:eastAsia="SchoolBookSanPin" w:hAnsi="Times New Roman" w:cs="Times New Roman"/>
          <w:sz w:val="24"/>
          <w:szCs w:val="24"/>
        </w:rPr>
        <w:t xml:space="preserve">на овладение обучающимися основными научно-исследовательскими умениями (умения формулировать гипотезу и прогноз, планировать и осуществлять анализ, опыт и </w:t>
      </w:r>
      <w:r w:rsidR="00806F71" w:rsidRPr="00620E38">
        <w:rPr>
          <w:rFonts w:ascii="Times New Roman" w:eastAsia="SchoolBookSanPin" w:hAnsi="Times New Roman" w:cs="Times New Roman"/>
          <w:sz w:val="24"/>
          <w:szCs w:val="24"/>
        </w:rPr>
        <w:lastRenderedPageBreak/>
        <w:t>эксперимент, проводить обобщения и формулировать выводы на основе анализа полученных данных).</w:t>
      </w:r>
    </w:p>
    <w:p w:rsidR="00806F71" w:rsidRPr="00620E38" w:rsidRDefault="00806F71" w:rsidP="00620E38">
      <w:pPr>
        <w:pStyle w:val="a3"/>
        <w:spacing w:line="276" w:lineRule="auto"/>
        <w:jc w:val="both"/>
        <w:rPr>
          <w:rFonts w:ascii="Times New Roman" w:eastAsia="SchoolBookSanPin" w:hAnsi="Times New Roman" w:cs="Times New Roman"/>
          <w:sz w:val="24"/>
          <w:szCs w:val="24"/>
        </w:rPr>
      </w:pPr>
      <w:r w:rsidRPr="00620E38">
        <w:rPr>
          <w:rFonts w:ascii="Times New Roman" w:eastAsia="SchoolBookSanPin" w:hAnsi="Times New Roman" w:cs="Times New Roman"/>
          <w:sz w:val="24"/>
          <w:szCs w:val="24"/>
        </w:rP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806F71" w:rsidRPr="00620E38" w:rsidRDefault="00806F71" w:rsidP="00620E38">
      <w:pPr>
        <w:pStyle w:val="a3"/>
        <w:spacing w:line="276" w:lineRule="auto"/>
        <w:jc w:val="both"/>
        <w:rPr>
          <w:rFonts w:ascii="Times New Roman" w:eastAsia="SchoolBookSanPin" w:hAnsi="Times New Roman" w:cs="Times New Roman"/>
          <w:i/>
          <w:sz w:val="24"/>
          <w:szCs w:val="24"/>
        </w:rPr>
      </w:pPr>
      <w:r w:rsidRPr="00620E38">
        <w:rPr>
          <w:rFonts w:ascii="Times New Roman" w:eastAsia="SchoolBookSanPin" w:hAnsi="Times New Roman" w:cs="Times New Roman"/>
          <w:i/>
          <w:sz w:val="24"/>
          <w:szCs w:val="24"/>
        </w:rPr>
        <w:t xml:space="preserve">Осуществление УИД </w:t>
      </w:r>
      <w:proofErr w:type="gramStart"/>
      <w:r w:rsidRPr="00620E38">
        <w:rPr>
          <w:rFonts w:ascii="Times New Roman" w:eastAsia="SchoolBookSanPin" w:hAnsi="Times New Roman" w:cs="Times New Roman"/>
          <w:i/>
          <w:sz w:val="24"/>
          <w:szCs w:val="24"/>
        </w:rPr>
        <w:t>обучающимися</w:t>
      </w:r>
      <w:proofErr w:type="gramEnd"/>
      <w:r w:rsidRPr="00620E38">
        <w:rPr>
          <w:rFonts w:ascii="Times New Roman" w:eastAsia="SchoolBookSanPin" w:hAnsi="Times New Roman" w:cs="Times New Roman"/>
          <w:i/>
          <w:sz w:val="24"/>
          <w:szCs w:val="24"/>
        </w:rPr>
        <w:t xml:space="preserve"> включает в себя ряд этапов:</w:t>
      </w:r>
    </w:p>
    <w:p w:rsidR="00806F71" w:rsidRPr="00620E38" w:rsidRDefault="00620E38" w:rsidP="00620E3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620E38">
        <w:rPr>
          <w:rFonts w:ascii="Times New Roman" w:eastAsia="SchoolBookSanPin" w:hAnsi="Times New Roman" w:cs="Times New Roman"/>
          <w:sz w:val="24"/>
          <w:szCs w:val="24"/>
        </w:rPr>
        <w:t>обоснование актуальности исследования;</w:t>
      </w:r>
    </w:p>
    <w:p w:rsidR="00806F71" w:rsidRPr="00620E38" w:rsidRDefault="00620E38" w:rsidP="00620E3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620E38">
        <w:rPr>
          <w:rFonts w:ascii="Times New Roman" w:eastAsia="SchoolBookSanPin" w:hAnsi="Times New Roman" w:cs="Times New Roman"/>
          <w:sz w:val="24"/>
          <w:szCs w:val="24"/>
        </w:rPr>
        <w:t>планирование (проектирование) исследовательских работ (выдвижение гипотезы, постановка цели и задач), выбор необходимых средств (инструментария);</w:t>
      </w:r>
    </w:p>
    <w:p w:rsidR="00806F71" w:rsidRPr="00620E38" w:rsidRDefault="00620E38" w:rsidP="00620E3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620E38">
        <w:rPr>
          <w:rFonts w:ascii="Times New Roman" w:eastAsia="SchoolBookSanPin" w:hAnsi="Times New Roman" w:cs="Times New Roman"/>
          <w:sz w:val="24"/>
          <w:szCs w:val="24"/>
        </w:rPr>
        <w:t>собственно проведение исследования с обязательным поэтапным контролем и коррекцией результатов работ, проверка гипотезы;</w:t>
      </w:r>
    </w:p>
    <w:p w:rsidR="00806F71" w:rsidRPr="00620E38" w:rsidRDefault="00620E38" w:rsidP="00620E3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620E38">
        <w:rPr>
          <w:rFonts w:ascii="Times New Roman" w:eastAsia="SchoolBookSanPin" w:hAnsi="Times New Roman" w:cs="Times New Roman"/>
          <w:sz w:val="24"/>
          <w:szCs w:val="24"/>
        </w:rPr>
        <w:t>описание процесса исследования, оформление результатов учебно-исследовательской деятельности в виде конечного продукта;</w:t>
      </w:r>
    </w:p>
    <w:p w:rsidR="00806F71" w:rsidRDefault="00620E38" w:rsidP="00620E3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620E38">
        <w:rPr>
          <w:rFonts w:ascii="Times New Roman" w:eastAsia="SchoolBookSanPin" w:hAnsi="Times New Roman" w:cs="Times New Roman"/>
          <w:sz w:val="24"/>
          <w:szCs w:val="24"/>
        </w:rPr>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620E38" w:rsidRDefault="00620E38" w:rsidP="00620E38">
      <w:pPr>
        <w:pStyle w:val="a3"/>
        <w:spacing w:line="276" w:lineRule="auto"/>
        <w:jc w:val="both"/>
        <w:rPr>
          <w:rFonts w:ascii="Times New Roman" w:eastAsia="SchoolBookSanPin" w:hAnsi="Times New Roman" w:cs="Times New Roman"/>
          <w:sz w:val="24"/>
          <w:szCs w:val="24"/>
        </w:rPr>
      </w:pPr>
    </w:p>
    <w:p w:rsidR="00620E38" w:rsidRPr="00620E38" w:rsidRDefault="00620E38" w:rsidP="00620E38">
      <w:pPr>
        <w:pStyle w:val="a3"/>
        <w:spacing w:line="276" w:lineRule="auto"/>
        <w:jc w:val="both"/>
        <w:rPr>
          <w:rFonts w:ascii="Times New Roman" w:eastAsia="SchoolBookSanPin" w:hAnsi="Times New Roman" w:cs="Times New Roman"/>
          <w:sz w:val="24"/>
          <w:szCs w:val="24"/>
        </w:rPr>
      </w:pPr>
      <w:r w:rsidRPr="00620E38">
        <w:rPr>
          <w:rFonts w:ascii="Times New Roman" w:hAnsi="Times New Roman" w:cs="Times New Roman"/>
          <w:b/>
          <w:bCs/>
          <w:i/>
          <w:iCs/>
          <w:sz w:val="24"/>
          <w:szCs w:val="24"/>
        </w:rPr>
        <w:t>Особенности организации учебно-исследовательской деятельности в рамках урочной деятельности</w:t>
      </w:r>
    </w:p>
    <w:p w:rsidR="00806F71" w:rsidRPr="00620E38" w:rsidRDefault="00806F71" w:rsidP="00620E38">
      <w:pPr>
        <w:pStyle w:val="a3"/>
        <w:spacing w:line="276" w:lineRule="auto"/>
        <w:jc w:val="both"/>
        <w:rPr>
          <w:rFonts w:ascii="Times New Roman" w:eastAsia="SchoolBookSanPin" w:hAnsi="Times New Roman" w:cs="Times New Roman"/>
          <w:sz w:val="24"/>
          <w:szCs w:val="24"/>
        </w:rPr>
      </w:pPr>
      <w:r w:rsidRPr="00620E38">
        <w:rPr>
          <w:rFonts w:ascii="Times New Roman" w:eastAsia="SchoolBookSanPin" w:hAnsi="Times New Roman" w:cs="Times New Roman"/>
          <w:sz w:val="24"/>
          <w:szCs w:val="24"/>
        </w:rPr>
        <w:t>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rsidR="00806F71" w:rsidRPr="00620E38" w:rsidRDefault="00806F71" w:rsidP="00620E38">
      <w:pPr>
        <w:pStyle w:val="a3"/>
        <w:spacing w:line="276" w:lineRule="auto"/>
        <w:jc w:val="both"/>
        <w:rPr>
          <w:rFonts w:ascii="Times New Roman" w:eastAsia="SchoolBookSanPin" w:hAnsi="Times New Roman" w:cs="Times New Roman"/>
          <w:sz w:val="24"/>
          <w:szCs w:val="24"/>
        </w:rPr>
      </w:pPr>
      <w:r w:rsidRPr="00620E38">
        <w:rPr>
          <w:rFonts w:ascii="Times New Roman" w:eastAsia="SchoolBookSanPin" w:hAnsi="Times New Roman" w:cs="Times New Roman"/>
          <w:sz w:val="24"/>
          <w:szCs w:val="24"/>
        </w:rPr>
        <w:t>При организации УИД обучающихся в урочное время целесообразно ориентироваться на реализацию двух основных направлений исследований:</w:t>
      </w:r>
    </w:p>
    <w:p w:rsidR="00806F71" w:rsidRPr="00620E38" w:rsidRDefault="00620E38" w:rsidP="00620E3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620E38">
        <w:rPr>
          <w:rFonts w:ascii="Times New Roman" w:eastAsia="SchoolBookSanPin" w:hAnsi="Times New Roman" w:cs="Times New Roman"/>
          <w:sz w:val="24"/>
          <w:szCs w:val="24"/>
        </w:rPr>
        <w:t>предметные учебные исследования;</w:t>
      </w:r>
    </w:p>
    <w:p w:rsidR="00806F71" w:rsidRPr="00620E38" w:rsidRDefault="00620E38" w:rsidP="00620E3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620E38">
        <w:rPr>
          <w:rFonts w:ascii="Times New Roman" w:eastAsia="SchoolBookSanPin" w:hAnsi="Times New Roman" w:cs="Times New Roman"/>
          <w:sz w:val="24"/>
          <w:szCs w:val="24"/>
        </w:rPr>
        <w:t>междисциплинарные учебные исследования.</w:t>
      </w:r>
    </w:p>
    <w:p w:rsidR="00806F71" w:rsidRPr="00620E38" w:rsidRDefault="00806F71" w:rsidP="00620E38">
      <w:pPr>
        <w:pStyle w:val="a3"/>
        <w:spacing w:line="276" w:lineRule="auto"/>
        <w:jc w:val="both"/>
        <w:rPr>
          <w:rFonts w:ascii="Times New Roman" w:eastAsia="SchoolBookSanPin" w:hAnsi="Times New Roman" w:cs="Times New Roman"/>
          <w:sz w:val="24"/>
          <w:szCs w:val="24"/>
        </w:rPr>
      </w:pPr>
      <w:r w:rsidRPr="00620E38">
        <w:rPr>
          <w:rFonts w:ascii="Times New Roman" w:eastAsia="SchoolBookSanPin" w:hAnsi="Times New Roman" w:cs="Times New Roman"/>
          <w:sz w:val="24"/>
          <w:szCs w:val="24"/>
        </w:rPr>
        <w:t>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806F71" w:rsidRPr="00620E38" w:rsidRDefault="00806F71" w:rsidP="00620E38">
      <w:pPr>
        <w:pStyle w:val="a3"/>
        <w:spacing w:line="276" w:lineRule="auto"/>
        <w:jc w:val="both"/>
        <w:rPr>
          <w:rFonts w:ascii="Times New Roman" w:eastAsia="SchoolBookSanPin" w:hAnsi="Times New Roman" w:cs="Times New Roman"/>
          <w:sz w:val="24"/>
          <w:szCs w:val="24"/>
        </w:rPr>
      </w:pPr>
      <w:r w:rsidRPr="00620E38">
        <w:rPr>
          <w:rFonts w:ascii="Times New Roman" w:eastAsia="SchoolBookSanPin" w:hAnsi="Times New Roman" w:cs="Times New Roman"/>
          <w:sz w:val="24"/>
          <w:szCs w:val="24"/>
        </w:rPr>
        <w:t xml:space="preserve">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w:t>
      </w:r>
      <w:proofErr w:type="gramStart"/>
      <w:r w:rsidRPr="00620E38">
        <w:rPr>
          <w:rFonts w:ascii="Times New Roman" w:eastAsia="SchoolBookSanPin" w:hAnsi="Times New Roman" w:cs="Times New Roman"/>
          <w:sz w:val="24"/>
          <w:szCs w:val="24"/>
        </w:rPr>
        <w:t>индивидуальном</w:t>
      </w:r>
      <w:proofErr w:type="gramEnd"/>
      <w:r w:rsidRPr="00620E38">
        <w:rPr>
          <w:rFonts w:ascii="Times New Roman" w:eastAsia="SchoolBookSanPin" w:hAnsi="Times New Roman" w:cs="Times New Roman"/>
          <w:sz w:val="24"/>
          <w:szCs w:val="24"/>
        </w:rPr>
        <w:t xml:space="preserve"> и групповом форматах.</w:t>
      </w:r>
    </w:p>
    <w:p w:rsidR="00806F71" w:rsidRDefault="00620E38" w:rsidP="00620E38">
      <w:pPr>
        <w:pStyle w:val="a3"/>
        <w:spacing w:line="276" w:lineRule="auto"/>
        <w:jc w:val="both"/>
        <w:rPr>
          <w:rFonts w:ascii="Times New Roman" w:eastAsia="SchoolBookSanPin" w:hAnsi="Times New Roman" w:cs="Times New Roman"/>
          <w:sz w:val="24"/>
          <w:szCs w:val="24"/>
        </w:rPr>
      </w:pPr>
      <w:r w:rsidRPr="00B5249E">
        <w:rPr>
          <w:rFonts w:ascii="Times New Roman" w:eastAsia="SchoolBookSanPin" w:hAnsi="Times New Roman" w:cs="Times New Roman"/>
          <w:i/>
          <w:sz w:val="24"/>
          <w:szCs w:val="24"/>
        </w:rPr>
        <w:t>Формами</w:t>
      </w:r>
      <w:r w:rsidR="00806F71" w:rsidRPr="00B5249E">
        <w:rPr>
          <w:rFonts w:ascii="Times New Roman" w:eastAsia="SchoolBookSanPin" w:hAnsi="Times New Roman" w:cs="Times New Roman"/>
          <w:i/>
          <w:sz w:val="24"/>
          <w:szCs w:val="24"/>
        </w:rPr>
        <w:t xml:space="preserve"> организации исследовательской деятельности</w:t>
      </w:r>
      <w:r w:rsidR="00806F71" w:rsidRPr="00620E38">
        <w:rPr>
          <w:rFonts w:ascii="Times New Roman" w:eastAsia="SchoolBookSanPin" w:hAnsi="Times New Roman" w:cs="Times New Roman"/>
          <w:sz w:val="24"/>
          <w:szCs w:val="24"/>
        </w:rPr>
        <w:t xml:space="preserve"> </w:t>
      </w:r>
      <w:proofErr w:type="gramStart"/>
      <w:r w:rsidR="00806F71" w:rsidRPr="00620E38">
        <w:rPr>
          <w:rFonts w:ascii="Times New Roman" w:eastAsia="SchoolBookSanPin" w:hAnsi="Times New Roman" w:cs="Times New Roman"/>
          <w:sz w:val="24"/>
          <w:szCs w:val="24"/>
        </w:rPr>
        <w:t>обучающихся</w:t>
      </w:r>
      <w:proofErr w:type="gramEnd"/>
      <w:r w:rsidR="00806F71" w:rsidRPr="00620E38">
        <w:rPr>
          <w:rFonts w:ascii="Times New Roman" w:eastAsia="SchoolBookSanPin" w:hAnsi="Times New Roman" w:cs="Times New Roman"/>
          <w:sz w:val="24"/>
          <w:szCs w:val="24"/>
        </w:rPr>
        <w:t xml:space="preserve"> </w:t>
      </w:r>
      <w:r>
        <w:rPr>
          <w:rFonts w:ascii="Times New Roman" w:eastAsia="SchoolBookSanPin" w:hAnsi="Times New Roman" w:cs="Times New Roman"/>
          <w:sz w:val="24"/>
          <w:szCs w:val="24"/>
        </w:rPr>
        <w:t xml:space="preserve">в МБОУ СОШ с. Тербуны </w:t>
      </w:r>
      <w:r w:rsidR="008462E7">
        <w:rPr>
          <w:rFonts w:ascii="Times New Roman" w:eastAsia="SchoolBookSanPin" w:hAnsi="Times New Roman" w:cs="Times New Roman"/>
          <w:sz w:val="24"/>
          <w:szCs w:val="24"/>
        </w:rPr>
        <w:t xml:space="preserve">являются </w:t>
      </w:r>
      <w:r w:rsidR="00806F71" w:rsidRPr="00620E38">
        <w:rPr>
          <w:rFonts w:ascii="Times New Roman" w:eastAsia="SchoolBookSanPin" w:hAnsi="Times New Roman" w:cs="Times New Roman"/>
          <w:sz w:val="24"/>
          <w:szCs w:val="24"/>
        </w:rPr>
        <w:t>следующие:</w:t>
      </w:r>
    </w:p>
    <w:p w:rsidR="008462E7" w:rsidRPr="008462E7" w:rsidRDefault="008462E7" w:rsidP="008462E7">
      <w:pPr>
        <w:pStyle w:val="a3"/>
        <w:spacing w:line="276" w:lineRule="auto"/>
        <w:jc w:val="both"/>
        <w:rPr>
          <w:rFonts w:ascii="Times New Roman" w:hAnsi="Times New Roman" w:cs="Times New Roman"/>
          <w:color w:val="000000"/>
          <w:sz w:val="24"/>
          <w:szCs w:val="24"/>
        </w:rPr>
      </w:pPr>
      <w:r w:rsidRPr="008462E7">
        <w:rPr>
          <w:rFonts w:ascii="Times New Roman" w:hAnsi="Times New Roman" w:cs="Times New Roman"/>
          <w:sz w:val="24"/>
          <w:szCs w:val="24"/>
        </w:rPr>
        <w:t xml:space="preserve">- урок-исследование; </w:t>
      </w:r>
    </w:p>
    <w:p w:rsidR="008462E7" w:rsidRPr="008462E7" w:rsidRDefault="008462E7" w:rsidP="008462E7">
      <w:pPr>
        <w:pStyle w:val="a3"/>
        <w:spacing w:line="276" w:lineRule="auto"/>
        <w:jc w:val="both"/>
        <w:rPr>
          <w:rFonts w:ascii="Times New Roman" w:hAnsi="Times New Roman" w:cs="Times New Roman"/>
          <w:sz w:val="24"/>
          <w:szCs w:val="24"/>
        </w:rPr>
      </w:pPr>
      <w:r w:rsidRPr="008462E7">
        <w:rPr>
          <w:rFonts w:ascii="Times New Roman" w:hAnsi="Times New Roman" w:cs="Times New Roman"/>
          <w:sz w:val="24"/>
          <w:szCs w:val="24"/>
        </w:rPr>
        <w:t xml:space="preserve">- урок-лаборатория; </w:t>
      </w:r>
    </w:p>
    <w:p w:rsidR="008462E7" w:rsidRPr="008462E7" w:rsidRDefault="008462E7" w:rsidP="008462E7">
      <w:pPr>
        <w:pStyle w:val="a3"/>
        <w:spacing w:line="276" w:lineRule="auto"/>
        <w:jc w:val="both"/>
        <w:rPr>
          <w:rFonts w:ascii="Times New Roman" w:hAnsi="Times New Roman" w:cs="Times New Roman"/>
          <w:sz w:val="24"/>
          <w:szCs w:val="24"/>
        </w:rPr>
      </w:pPr>
      <w:r w:rsidRPr="008462E7">
        <w:rPr>
          <w:rFonts w:ascii="Times New Roman" w:hAnsi="Times New Roman" w:cs="Times New Roman"/>
          <w:sz w:val="24"/>
          <w:szCs w:val="24"/>
        </w:rPr>
        <w:t xml:space="preserve">- урок – творческий отчет; </w:t>
      </w:r>
    </w:p>
    <w:p w:rsidR="008462E7" w:rsidRPr="008462E7" w:rsidRDefault="008462E7" w:rsidP="008462E7">
      <w:pPr>
        <w:pStyle w:val="a3"/>
        <w:spacing w:line="276" w:lineRule="auto"/>
        <w:jc w:val="both"/>
        <w:rPr>
          <w:rFonts w:ascii="Times New Roman" w:hAnsi="Times New Roman" w:cs="Times New Roman"/>
          <w:sz w:val="24"/>
          <w:szCs w:val="24"/>
        </w:rPr>
      </w:pPr>
      <w:r w:rsidRPr="008462E7">
        <w:rPr>
          <w:rFonts w:ascii="Times New Roman" w:hAnsi="Times New Roman" w:cs="Times New Roman"/>
          <w:sz w:val="24"/>
          <w:szCs w:val="24"/>
        </w:rPr>
        <w:t xml:space="preserve">- урок-рассказ об ученых; </w:t>
      </w:r>
    </w:p>
    <w:p w:rsidR="008462E7" w:rsidRPr="008462E7" w:rsidRDefault="008462E7" w:rsidP="008462E7">
      <w:pPr>
        <w:pStyle w:val="a3"/>
        <w:spacing w:line="276" w:lineRule="auto"/>
        <w:jc w:val="both"/>
        <w:rPr>
          <w:rFonts w:ascii="Times New Roman" w:hAnsi="Times New Roman" w:cs="Times New Roman"/>
          <w:sz w:val="24"/>
          <w:szCs w:val="24"/>
        </w:rPr>
      </w:pPr>
      <w:r w:rsidRPr="008462E7">
        <w:rPr>
          <w:rFonts w:ascii="Times New Roman" w:hAnsi="Times New Roman" w:cs="Times New Roman"/>
          <w:sz w:val="24"/>
          <w:szCs w:val="24"/>
        </w:rPr>
        <w:t xml:space="preserve">- урок-защита исследовательских проектов; </w:t>
      </w:r>
    </w:p>
    <w:p w:rsidR="008462E7" w:rsidRPr="008462E7" w:rsidRDefault="008462E7" w:rsidP="008462E7">
      <w:pPr>
        <w:pStyle w:val="a3"/>
        <w:spacing w:line="276" w:lineRule="auto"/>
        <w:jc w:val="both"/>
        <w:rPr>
          <w:rFonts w:ascii="Times New Roman" w:hAnsi="Times New Roman" w:cs="Times New Roman"/>
          <w:sz w:val="24"/>
          <w:szCs w:val="24"/>
        </w:rPr>
      </w:pPr>
      <w:r w:rsidRPr="008462E7">
        <w:rPr>
          <w:rFonts w:ascii="Times New Roman" w:hAnsi="Times New Roman" w:cs="Times New Roman"/>
          <w:sz w:val="24"/>
          <w:szCs w:val="24"/>
        </w:rPr>
        <w:t xml:space="preserve">- урок-экспертиза; </w:t>
      </w:r>
    </w:p>
    <w:p w:rsidR="008462E7" w:rsidRPr="008462E7" w:rsidRDefault="008462E7" w:rsidP="008462E7">
      <w:pPr>
        <w:pStyle w:val="a3"/>
        <w:spacing w:line="276" w:lineRule="auto"/>
        <w:jc w:val="both"/>
        <w:rPr>
          <w:rFonts w:ascii="Times New Roman" w:hAnsi="Times New Roman" w:cs="Times New Roman"/>
          <w:sz w:val="24"/>
          <w:szCs w:val="24"/>
        </w:rPr>
      </w:pPr>
      <w:r w:rsidRPr="008462E7">
        <w:rPr>
          <w:rFonts w:ascii="Times New Roman" w:hAnsi="Times New Roman" w:cs="Times New Roman"/>
          <w:sz w:val="24"/>
          <w:szCs w:val="24"/>
        </w:rPr>
        <w:lastRenderedPageBreak/>
        <w:t xml:space="preserve">- урок открытых мыслей; </w:t>
      </w:r>
    </w:p>
    <w:p w:rsidR="008462E7" w:rsidRPr="008462E7" w:rsidRDefault="008462E7" w:rsidP="008462E7">
      <w:pPr>
        <w:pStyle w:val="a3"/>
        <w:spacing w:line="276" w:lineRule="auto"/>
        <w:jc w:val="both"/>
        <w:rPr>
          <w:rFonts w:ascii="Times New Roman" w:hAnsi="Times New Roman" w:cs="Times New Roman"/>
          <w:sz w:val="24"/>
          <w:szCs w:val="24"/>
        </w:rPr>
      </w:pPr>
      <w:r w:rsidRPr="008462E7">
        <w:rPr>
          <w:rFonts w:ascii="Times New Roman" w:hAnsi="Times New Roman" w:cs="Times New Roman"/>
          <w:sz w:val="24"/>
          <w:szCs w:val="24"/>
        </w:rPr>
        <w:t xml:space="preserve">- урок с использованием интерактивной беседы в исследовательском ключе; </w:t>
      </w:r>
    </w:p>
    <w:p w:rsidR="008462E7" w:rsidRPr="008462E7" w:rsidRDefault="008462E7" w:rsidP="008462E7">
      <w:pPr>
        <w:pStyle w:val="a3"/>
        <w:spacing w:line="276" w:lineRule="auto"/>
        <w:jc w:val="both"/>
        <w:rPr>
          <w:rFonts w:ascii="Times New Roman" w:hAnsi="Times New Roman" w:cs="Times New Roman"/>
          <w:sz w:val="24"/>
          <w:szCs w:val="24"/>
        </w:rPr>
      </w:pPr>
      <w:r w:rsidRPr="008462E7">
        <w:rPr>
          <w:rFonts w:ascii="Times New Roman" w:hAnsi="Times New Roman" w:cs="Times New Roman"/>
          <w:sz w:val="24"/>
          <w:szCs w:val="24"/>
        </w:rPr>
        <w:t xml:space="preserve">- 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 </w:t>
      </w:r>
    </w:p>
    <w:p w:rsidR="008462E7" w:rsidRPr="008462E7" w:rsidRDefault="008462E7" w:rsidP="008462E7">
      <w:pPr>
        <w:pStyle w:val="a3"/>
        <w:spacing w:line="276" w:lineRule="auto"/>
        <w:jc w:val="both"/>
        <w:rPr>
          <w:rFonts w:ascii="Times New Roman" w:hAnsi="Times New Roman" w:cs="Times New Roman"/>
          <w:sz w:val="24"/>
          <w:szCs w:val="24"/>
        </w:rPr>
      </w:pPr>
      <w:r w:rsidRPr="008462E7">
        <w:rPr>
          <w:rFonts w:ascii="Times New Roman" w:hAnsi="Times New Roman" w:cs="Times New Roman"/>
          <w:sz w:val="24"/>
          <w:szCs w:val="24"/>
        </w:rPr>
        <w:t xml:space="preserve">- урок-консультация; </w:t>
      </w:r>
    </w:p>
    <w:p w:rsidR="008462E7" w:rsidRDefault="008462E7" w:rsidP="00620E38">
      <w:pPr>
        <w:pStyle w:val="a3"/>
        <w:spacing w:line="276" w:lineRule="auto"/>
        <w:jc w:val="both"/>
        <w:rPr>
          <w:rFonts w:ascii="Times New Roman" w:eastAsia="SchoolBookSanPin" w:hAnsi="Times New Roman" w:cs="Times New Roman"/>
          <w:sz w:val="24"/>
          <w:szCs w:val="24"/>
        </w:rPr>
      </w:pPr>
      <w:r w:rsidRPr="008462E7">
        <w:rPr>
          <w:rFonts w:ascii="Times New Roman" w:hAnsi="Times New Roman" w:cs="Times New Roman"/>
          <w:sz w:val="24"/>
          <w:szCs w:val="24"/>
        </w:rPr>
        <w:t>- 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806F71" w:rsidRPr="00620E38" w:rsidRDefault="00806F71" w:rsidP="00620E38">
      <w:pPr>
        <w:pStyle w:val="a3"/>
        <w:spacing w:line="276" w:lineRule="auto"/>
        <w:jc w:val="both"/>
        <w:rPr>
          <w:rFonts w:ascii="Times New Roman" w:eastAsia="SchoolBookSanPin" w:hAnsi="Times New Roman" w:cs="Times New Roman"/>
          <w:sz w:val="24"/>
          <w:szCs w:val="24"/>
        </w:rPr>
      </w:pPr>
      <w:r w:rsidRPr="00620E38">
        <w:rPr>
          <w:rFonts w:ascii="Times New Roman" w:eastAsia="SchoolBookSanPin" w:hAnsi="Times New Roman" w:cs="Times New Roman"/>
          <w:sz w:val="24"/>
          <w:szCs w:val="24"/>
        </w:rPr>
        <w:t>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806F71" w:rsidRPr="00620E38" w:rsidRDefault="00B5249E" w:rsidP="00620E3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620E38">
        <w:rPr>
          <w:rFonts w:ascii="Times New Roman" w:eastAsia="SchoolBookSanPin" w:hAnsi="Times New Roman" w:cs="Times New Roman"/>
          <w:sz w:val="24"/>
          <w:szCs w:val="24"/>
        </w:rPr>
        <w:t>учебных исследовательских задач, предполагающих деятельность обучающихся в проблемной ситуации, поставленной перед ними учителем в рамках следующих теоретических вопросов:</w:t>
      </w:r>
    </w:p>
    <w:p w:rsidR="00806F71" w:rsidRPr="00620E38" w:rsidRDefault="00806F71" w:rsidP="00620E38">
      <w:pPr>
        <w:pStyle w:val="a3"/>
        <w:spacing w:line="276" w:lineRule="auto"/>
        <w:jc w:val="both"/>
        <w:rPr>
          <w:rFonts w:ascii="Times New Roman" w:eastAsia="SchoolBookSanPin" w:hAnsi="Times New Roman" w:cs="Times New Roman"/>
          <w:sz w:val="24"/>
          <w:szCs w:val="24"/>
        </w:rPr>
      </w:pPr>
      <w:r w:rsidRPr="00620E38">
        <w:rPr>
          <w:rFonts w:ascii="Times New Roman" w:eastAsia="SchoolBookSanPin" w:hAnsi="Times New Roman" w:cs="Times New Roman"/>
          <w:sz w:val="24"/>
          <w:szCs w:val="24"/>
        </w:rPr>
        <w:t>Как (в каком направлении)... в какой степени… изменилось...</w:t>
      </w:r>
      <w:proofErr w:type="gramStart"/>
      <w:r w:rsidRPr="00620E38">
        <w:rPr>
          <w:rFonts w:ascii="Times New Roman" w:eastAsia="SchoolBookSanPin" w:hAnsi="Times New Roman" w:cs="Times New Roman"/>
          <w:sz w:val="24"/>
          <w:szCs w:val="24"/>
        </w:rPr>
        <w:t xml:space="preserve"> ?</w:t>
      </w:r>
      <w:proofErr w:type="gramEnd"/>
    </w:p>
    <w:p w:rsidR="00806F71" w:rsidRPr="00620E38" w:rsidRDefault="00806F71" w:rsidP="00620E38">
      <w:pPr>
        <w:pStyle w:val="a3"/>
        <w:spacing w:line="276" w:lineRule="auto"/>
        <w:jc w:val="both"/>
        <w:rPr>
          <w:rFonts w:ascii="Times New Roman" w:eastAsia="SchoolBookSanPin" w:hAnsi="Times New Roman" w:cs="Times New Roman"/>
          <w:sz w:val="24"/>
          <w:szCs w:val="24"/>
        </w:rPr>
      </w:pPr>
      <w:r w:rsidRPr="00620E38">
        <w:rPr>
          <w:rFonts w:ascii="Times New Roman" w:eastAsia="SchoolBookSanPin" w:hAnsi="Times New Roman" w:cs="Times New Roman"/>
          <w:sz w:val="24"/>
          <w:szCs w:val="24"/>
        </w:rPr>
        <w:t>Как (каким образом)... в какой степени повлияло... на…</w:t>
      </w:r>
      <w:proofErr w:type="gramStart"/>
      <w:r w:rsidRPr="00620E38">
        <w:rPr>
          <w:rFonts w:ascii="Times New Roman" w:eastAsia="SchoolBookSanPin" w:hAnsi="Times New Roman" w:cs="Times New Roman"/>
          <w:sz w:val="24"/>
          <w:szCs w:val="24"/>
        </w:rPr>
        <w:t xml:space="preserve"> ?</w:t>
      </w:r>
      <w:proofErr w:type="gramEnd"/>
    </w:p>
    <w:p w:rsidR="00806F71" w:rsidRPr="00620E38" w:rsidRDefault="00806F71" w:rsidP="00620E38">
      <w:pPr>
        <w:pStyle w:val="a3"/>
        <w:spacing w:line="276" w:lineRule="auto"/>
        <w:jc w:val="both"/>
        <w:rPr>
          <w:rFonts w:ascii="Times New Roman" w:eastAsia="SchoolBookSanPin" w:hAnsi="Times New Roman" w:cs="Times New Roman"/>
          <w:sz w:val="24"/>
          <w:szCs w:val="24"/>
        </w:rPr>
      </w:pPr>
      <w:r w:rsidRPr="00620E38">
        <w:rPr>
          <w:rFonts w:ascii="Times New Roman" w:eastAsia="SchoolBookSanPin" w:hAnsi="Times New Roman" w:cs="Times New Roman"/>
          <w:sz w:val="24"/>
          <w:szCs w:val="24"/>
        </w:rPr>
        <w:t>Какой (в чем проявилась)... насколько важной… была роль...</w:t>
      </w:r>
      <w:proofErr w:type="gramStart"/>
      <w:r w:rsidRPr="00620E38">
        <w:rPr>
          <w:rFonts w:ascii="Times New Roman" w:eastAsia="SchoolBookSanPin" w:hAnsi="Times New Roman" w:cs="Times New Roman"/>
          <w:sz w:val="24"/>
          <w:szCs w:val="24"/>
        </w:rPr>
        <w:t xml:space="preserve"> ?</w:t>
      </w:r>
      <w:proofErr w:type="gramEnd"/>
    </w:p>
    <w:p w:rsidR="00806F71" w:rsidRPr="00620E38" w:rsidRDefault="00806F71" w:rsidP="00620E38">
      <w:pPr>
        <w:pStyle w:val="a3"/>
        <w:spacing w:line="276" w:lineRule="auto"/>
        <w:jc w:val="both"/>
        <w:rPr>
          <w:rFonts w:ascii="Times New Roman" w:eastAsia="SchoolBookSanPin" w:hAnsi="Times New Roman" w:cs="Times New Roman"/>
          <w:sz w:val="24"/>
          <w:szCs w:val="24"/>
        </w:rPr>
      </w:pPr>
      <w:r w:rsidRPr="00620E38">
        <w:rPr>
          <w:rFonts w:ascii="Times New Roman" w:eastAsia="SchoolBookSanPin" w:hAnsi="Times New Roman" w:cs="Times New Roman"/>
          <w:sz w:val="24"/>
          <w:szCs w:val="24"/>
        </w:rPr>
        <w:t>Каково (в чем проявилось)... как можно оценить… значение...</w:t>
      </w:r>
      <w:proofErr w:type="gramStart"/>
      <w:r w:rsidRPr="00620E38">
        <w:rPr>
          <w:rFonts w:ascii="Times New Roman" w:eastAsia="SchoolBookSanPin" w:hAnsi="Times New Roman" w:cs="Times New Roman"/>
          <w:sz w:val="24"/>
          <w:szCs w:val="24"/>
        </w:rPr>
        <w:t xml:space="preserve"> ?</w:t>
      </w:r>
      <w:proofErr w:type="gramEnd"/>
    </w:p>
    <w:p w:rsidR="00806F71" w:rsidRPr="00620E38" w:rsidRDefault="00806F71" w:rsidP="00620E38">
      <w:pPr>
        <w:pStyle w:val="a3"/>
        <w:spacing w:line="276" w:lineRule="auto"/>
        <w:jc w:val="both"/>
        <w:rPr>
          <w:rFonts w:ascii="Times New Roman" w:eastAsia="SchoolBookSanPin" w:hAnsi="Times New Roman" w:cs="Times New Roman"/>
          <w:sz w:val="24"/>
          <w:szCs w:val="24"/>
        </w:rPr>
      </w:pPr>
      <w:r w:rsidRPr="00620E38">
        <w:rPr>
          <w:rFonts w:ascii="Times New Roman" w:eastAsia="SchoolBookSanPin" w:hAnsi="Times New Roman" w:cs="Times New Roman"/>
          <w:sz w:val="24"/>
          <w:szCs w:val="24"/>
        </w:rPr>
        <w:t>Что произойдет... как изменится..., если...</w:t>
      </w:r>
      <w:proofErr w:type="gramStart"/>
      <w:r w:rsidRPr="00620E38">
        <w:rPr>
          <w:rFonts w:ascii="Times New Roman" w:eastAsia="SchoolBookSanPin" w:hAnsi="Times New Roman" w:cs="Times New Roman"/>
          <w:sz w:val="24"/>
          <w:szCs w:val="24"/>
        </w:rPr>
        <w:t xml:space="preserve"> ?</w:t>
      </w:r>
      <w:proofErr w:type="gramEnd"/>
    </w:p>
    <w:p w:rsidR="00806F71" w:rsidRPr="00620E38" w:rsidRDefault="00B5249E" w:rsidP="00620E3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620E38">
        <w:rPr>
          <w:rFonts w:ascii="Times New Roman" w:eastAsia="SchoolBookSanPin" w:hAnsi="Times New Roman" w:cs="Times New Roman"/>
          <w:sz w:val="24"/>
          <w:szCs w:val="24"/>
        </w:rPr>
        <w:t>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w:t>
      </w:r>
    </w:p>
    <w:p w:rsidR="00806F71" w:rsidRPr="00620E38" w:rsidRDefault="00806F71" w:rsidP="00620E38">
      <w:pPr>
        <w:pStyle w:val="a3"/>
        <w:spacing w:line="276" w:lineRule="auto"/>
        <w:jc w:val="both"/>
        <w:rPr>
          <w:rFonts w:ascii="Times New Roman" w:eastAsia="SchoolBookSanPin" w:hAnsi="Times New Roman" w:cs="Times New Roman"/>
          <w:sz w:val="24"/>
          <w:szCs w:val="24"/>
        </w:rPr>
      </w:pPr>
      <w:r w:rsidRPr="00B5249E">
        <w:rPr>
          <w:rFonts w:ascii="Times New Roman" w:eastAsia="SchoolBookSanPin" w:hAnsi="Times New Roman" w:cs="Times New Roman"/>
          <w:i/>
          <w:sz w:val="24"/>
          <w:szCs w:val="24"/>
        </w:rPr>
        <w:t>Основными формами представления итогов учебных исследований</w:t>
      </w:r>
      <w:r w:rsidRPr="00620E38">
        <w:rPr>
          <w:rFonts w:ascii="Times New Roman" w:eastAsia="SchoolBookSanPin" w:hAnsi="Times New Roman" w:cs="Times New Roman"/>
          <w:sz w:val="24"/>
          <w:szCs w:val="24"/>
        </w:rPr>
        <w:t xml:space="preserve"> являются:</w:t>
      </w:r>
    </w:p>
    <w:p w:rsidR="00806F71" w:rsidRPr="00620E38" w:rsidRDefault="00B5249E" w:rsidP="00620E3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620E38">
        <w:rPr>
          <w:rFonts w:ascii="Times New Roman" w:eastAsia="SchoolBookSanPin" w:hAnsi="Times New Roman" w:cs="Times New Roman"/>
          <w:sz w:val="24"/>
          <w:szCs w:val="24"/>
        </w:rPr>
        <w:t>доклад, реферат;</w:t>
      </w:r>
    </w:p>
    <w:p w:rsidR="00806F71" w:rsidRDefault="00B5249E" w:rsidP="00620E38">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620E38">
        <w:rPr>
          <w:rFonts w:ascii="Times New Roman" w:eastAsia="SchoolBookSanPin" w:hAnsi="Times New Roman" w:cs="Times New Roman"/>
          <w:sz w:val="24"/>
          <w:szCs w:val="24"/>
        </w:rPr>
        <w:t>статьи, обзоры, отчеты и заключения по итогам исследований по различным предметным областям.</w:t>
      </w:r>
    </w:p>
    <w:p w:rsidR="00B5249E" w:rsidRPr="00620E38" w:rsidRDefault="00B5249E" w:rsidP="00620E38">
      <w:pPr>
        <w:pStyle w:val="a3"/>
        <w:spacing w:line="276" w:lineRule="auto"/>
        <w:jc w:val="both"/>
        <w:rPr>
          <w:rFonts w:ascii="Times New Roman" w:eastAsia="SchoolBookSanPin" w:hAnsi="Times New Roman" w:cs="Times New Roman"/>
          <w:sz w:val="24"/>
          <w:szCs w:val="24"/>
        </w:rPr>
      </w:pPr>
    </w:p>
    <w:p w:rsidR="00806F71" w:rsidRPr="00B5249E" w:rsidRDefault="00806F71" w:rsidP="00B5249E">
      <w:pPr>
        <w:spacing w:after="0" w:line="350" w:lineRule="auto"/>
        <w:jc w:val="both"/>
        <w:rPr>
          <w:rFonts w:ascii="Times New Roman" w:eastAsia="SchoolBookSanPin" w:hAnsi="Times New Roman"/>
          <w:b/>
          <w:i/>
          <w:sz w:val="24"/>
          <w:szCs w:val="24"/>
        </w:rPr>
      </w:pPr>
      <w:r w:rsidRPr="00B5249E">
        <w:rPr>
          <w:rFonts w:ascii="Times New Roman" w:eastAsia="SchoolBookSanPin" w:hAnsi="Times New Roman"/>
          <w:b/>
          <w:i/>
          <w:sz w:val="24"/>
          <w:szCs w:val="24"/>
        </w:rPr>
        <w:t>Особенности организации УИД в рамка</w:t>
      </w:r>
      <w:r w:rsidR="00B5249E">
        <w:rPr>
          <w:rFonts w:ascii="Times New Roman" w:eastAsia="SchoolBookSanPin" w:hAnsi="Times New Roman"/>
          <w:b/>
          <w:i/>
          <w:sz w:val="24"/>
          <w:szCs w:val="24"/>
        </w:rPr>
        <w:t>х внеурочной деятельности</w:t>
      </w:r>
    </w:p>
    <w:p w:rsidR="00806F71" w:rsidRPr="00B5249E" w:rsidRDefault="00806F71" w:rsidP="00B5249E">
      <w:pPr>
        <w:spacing w:after="0"/>
        <w:jc w:val="both"/>
        <w:rPr>
          <w:rFonts w:ascii="Times New Roman" w:eastAsia="SchoolBookSanPin" w:hAnsi="Times New Roman" w:cs="Times New Roman"/>
          <w:sz w:val="24"/>
          <w:szCs w:val="24"/>
        </w:rPr>
      </w:pPr>
      <w:proofErr w:type="gramStart"/>
      <w:r w:rsidRPr="00B5249E">
        <w:rPr>
          <w:rFonts w:ascii="Times New Roman" w:eastAsia="SchoolBookSanPin" w:hAnsi="Times New Roman" w:cs="Times New Roman"/>
          <w:sz w:val="24"/>
          <w:szCs w:val="24"/>
        </w:rPr>
        <w:t>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roofErr w:type="gramEnd"/>
    </w:p>
    <w:p w:rsidR="00806F71" w:rsidRPr="00B5249E" w:rsidRDefault="00806F71" w:rsidP="00B5249E">
      <w:pPr>
        <w:spacing w:after="0"/>
        <w:jc w:val="both"/>
        <w:rPr>
          <w:rFonts w:ascii="Times New Roman" w:eastAsia="SchoolBookSanPin" w:hAnsi="Times New Roman" w:cs="Times New Roman"/>
          <w:sz w:val="24"/>
          <w:szCs w:val="24"/>
        </w:rPr>
      </w:pPr>
      <w:r w:rsidRPr="00B5249E">
        <w:rPr>
          <w:rFonts w:ascii="Times New Roman" w:eastAsia="SchoolBookSanPin" w:hAnsi="Times New Roman" w:cs="Times New Roman"/>
          <w:sz w:val="24"/>
          <w:szCs w:val="24"/>
        </w:rPr>
        <w:t>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w:t>
      </w:r>
    </w:p>
    <w:p w:rsidR="00806F71" w:rsidRPr="00B5249E" w:rsidRDefault="00B5249E" w:rsidP="00B5249E">
      <w:pPr>
        <w:spacing w:after="0"/>
        <w:ind w:firstLine="709"/>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B5249E">
        <w:rPr>
          <w:rFonts w:ascii="Times New Roman" w:eastAsia="SchoolBookSanPin" w:hAnsi="Times New Roman" w:cs="Times New Roman"/>
          <w:sz w:val="24"/>
          <w:szCs w:val="24"/>
        </w:rPr>
        <w:t>социально-гуманитарное;</w:t>
      </w:r>
    </w:p>
    <w:p w:rsidR="00806F71" w:rsidRPr="00B5249E" w:rsidRDefault="00B5249E" w:rsidP="00B5249E">
      <w:pPr>
        <w:spacing w:after="0"/>
        <w:ind w:firstLine="709"/>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B5249E">
        <w:rPr>
          <w:rFonts w:ascii="Times New Roman" w:eastAsia="SchoolBookSanPin" w:hAnsi="Times New Roman" w:cs="Times New Roman"/>
          <w:sz w:val="24"/>
          <w:szCs w:val="24"/>
        </w:rPr>
        <w:t>филологическое;</w:t>
      </w:r>
    </w:p>
    <w:p w:rsidR="00806F71" w:rsidRPr="00B5249E" w:rsidRDefault="00B5249E" w:rsidP="00B5249E">
      <w:pPr>
        <w:spacing w:after="0"/>
        <w:ind w:firstLine="709"/>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B5249E">
        <w:rPr>
          <w:rFonts w:ascii="Times New Roman" w:eastAsia="SchoolBookSanPin" w:hAnsi="Times New Roman" w:cs="Times New Roman"/>
          <w:sz w:val="24"/>
          <w:szCs w:val="24"/>
        </w:rPr>
        <w:t>естественнонаучное;</w:t>
      </w:r>
    </w:p>
    <w:p w:rsidR="00806F71" w:rsidRPr="00B5249E" w:rsidRDefault="00B5249E" w:rsidP="00B5249E">
      <w:pPr>
        <w:spacing w:after="0"/>
        <w:ind w:firstLine="709"/>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B5249E">
        <w:rPr>
          <w:rFonts w:ascii="Times New Roman" w:eastAsia="SchoolBookSanPin" w:hAnsi="Times New Roman" w:cs="Times New Roman"/>
          <w:sz w:val="24"/>
          <w:szCs w:val="24"/>
        </w:rPr>
        <w:t>информационно-технологическое;</w:t>
      </w:r>
    </w:p>
    <w:p w:rsidR="00806F71" w:rsidRPr="00B5249E" w:rsidRDefault="00B5249E" w:rsidP="00B5249E">
      <w:pPr>
        <w:spacing w:after="0"/>
        <w:ind w:firstLine="709"/>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B5249E">
        <w:rPr>
          <w:rFonts w:ascii="Times New Roman" w:eastAsia="SchoolBookSanPin" w:hAnsi="Times New Roman" w:cs="Times New Roman"/>
          <w:sz w:val="24"/>
          <w:szCs w:val="24"/>
        </w:rPr>
        <w:t>междисциплинарное.</w:t>
      </w:r>
    </w:p>
    <w:p w:rsidR="00806F71" w:rsidRPr="00B5249E" w:rsidRDefault="00806F71" w:rsidP="00B5249E">
      <w:pPr>
        <w:spacing w:after="0"/>
        <w:jc w:val="both"/>
        <w:rPr>
          <w:rFonts w:ascii="Times New Roman" w:eastAsia="SchoolBookSanPin" w:hAnsi="Times New Roman" w:cs="Times New Roman"/>
          <w:sz w:val="24"/>
          <w:szCs w:val="24"/>
        </w:rPr>
      </w:pPr>
      <w:r w:rsidRPr="00B5249E">
        <w:rPr>
          <w:rFonts w:ascii="Times New Roman" w:eastAsia="SchoolBookSanPin" w:hAnsi="Times New Roman" w:cs="Times New Roman"/>
          <w:i/>
          <w:sz w:val="24"/>
          <w:szCs w:val="24"/>
        </w:rPr>
        <w:t>Основными формами организации УИД во внеурочное время</w:t>
      </w:r>
      <w:r w:rsidRPr="00B5249E">
        <w:rPr>
          <w:rFonts w:ascii="Times New Roman" w:eastAsia="SchoolBookSanPin" w:hAnsi="Times New Roman" w:cs="Times New Roman"/>
          <w:sz w:val="24"/>
          <w:szCs w:val="24"/>
        </w:rPr>
        <w:t xml:space="preserve"> являются:</w:t>
      </w:r>
    </w:p>
    <w:p w:rsidR="008462E7" w:rsidRPr="008462E7" w:rsidRDefault="008462E7" w:rsidP="008462E7">
      <w:pPr>
        <w:pStyle w:val="a3"/>
        <w:spacing w:line="276" w:lineRule="auto"/>
        <w:jc w:val="both"/>
        <w:rPr>
          <w:rFonts w:ascii="Times New Roman" w:hAnsi="Times New Roman" w:cs="Times New Roman"/>
          <w:sz w:val="24"/>
          <w:szCs w:val="24"/>
        </w:rPr>
      </w:pPr>
      <w:r w:rsidRPr="008462E7">
        <w:rPr>
          <w:rFonts w:ascii="Times New Roman" w:hAnsi="Times New Roman" w:cs="Times New Roman"/>
          <w:sz w:val="24"/>
          <w:szCs w:val="24"/>
        </w:rPr>
        <w:t xml:space="preserve">- исследовательская практика </w:t>
      </w:r>
      <w:proofErr w:type="gramStart"/>
      <w:r w:rsidRPr="008462E7">
        <w:rPr>
          <w:rFonts w:ascii="Times New Roman" w:hAnsi="Times New Roman" w:cs="Times New Roman"/>
          <w:sz w:val="24"/>
          <w:szCs w:val="24"/>
        </w:rPr>
        <w:t>обучающихся</w:t>
      </w:r>
      <w:proofErr w:type="gramEnd"/>
      <w:r w:rsidRPr="008462E7">
        <w:rPr>
          <w:rFonts w:ascii="Times New Roman" w:hAnsi="Times New Roman" w:cs="Times New Roman"/>
          <w:sz w:val="24"/>
          <w:szCs w:val="24"/>
        </w:rPr>
        <w:t xml:space="preserve">; </w:t>
      </w:r>
    </w:p>
    <w:p w:rsidR="008462E7" w:rsidRPr="008462E7" w:rsidRDefault="008462E7" w:rsidP="008462E7">
      <w:pPr>
        <w:pStyle w:val="a3"/>
        <w:spacing w:line="276" w:lineRule="auto"/>
        <w:jc w:val="both"/>
        <w:rPr>
          <w:rFonts w:ascii="Times New Roman" w:hAnsi="Times New Roman" w:cs="Times New Roman"/>
          <w:sz w:val="24"/>
          <w:szCs w:val="24"/>
        </w:rPr>
      </w:pPr>
      <w:r w:rsidRPr="008462E7">
        <w:rPr>
          <w:rFonts w:ascii="Times New Roman" w:hAnsi="Times New Roman" w:cs="Times New Roman"/>
          <w:sz w:val="24"/>
          <w:szCs w:val="24"/>
        </w:rPr>
        <w:t xml:space="preserve">- образовательные экспедиции, походы, поездки, экскурсии с четко </w:t>
      </w:r>
      <w:proofErr w:type="gramStart"/>
      <w:r w:rsidRPr="008462E7">
        <w:rPr>
          <w:rFonts w:ascii="Times New Roman" w:hAnsi="Times New Roman" w:cs="Times New Roman"/>
          <w:sz w:val="24"/>
          <w:szCs w:val="24"/>
        </w:rPr>
        <w:t>обозначенными</w:t>
      </w:r>
      <w:proofErr w:type="gramEnd"/>
      <w:r w:rsidRPr="008462E7">
        <w:rPr>
          <w:rFonts w:ascii="Times New Roman" w:hAnsi="Times New Roman" w:cs="Times New Roman"/>
          <w:sz w:val="24"/>
          <w:szCs w:val="24"/>
        </w:rPr>
        <w:t xml:space="preserve"> </w:t>
      </w:r>
    </w:p>
    <w:p w:rsidR="008462E7" w:rsidRPr="008462E7" w:rsidRDefault="008462E7" w:rsidP="008462E7">
      <w:pPr>
        <w:pStyle w:val="a3"/>
        <w:spacing w:line="276" w:lineRule="auto"/>
        <w:jc w:val="both"/>
        <w:rPr>
          <w:rFonts w:ascii="Times New Roman" w:hAnsi="Times New Roman" w:cs="Times New Roman"/>
          <w:sz w:val="24"/>
          <w:szCs w:val="24"/>
        </w:rPr>
      </w:pPr>
      <w:r w:rsidRPr="008462E7">
        <w:rPr>
          <w:rFonts w:ascii="Times New Roman" w:hAnsi="Times New Roman" w:cs="Times New Roman"/>
          <w:sz w:val="24"/>
          <w:szCs w:val="24"/>
        </w:rPr>
        <w:t xml:space="preserve">образовательными целями, программой деятельности; </w:t>
      </w:r>
    </w:p>
    <w:p w:rsidR="008462E7" w:rsidRPr="008462E7" w:rsidRDefault="008462E7" w:rsidP="008462E7">
      <w:pPr>
        <w:pStyle w:val="a3"/>
        <w:spacing w:line="276" w:lineRule="auto"/>
        <w:jc w:val="both"/>
        <w:rPr>
          <w:rFonts w:ascii="Times New Roman" w:hAnsi="Times New Roman" w:cs="Times New Roman"/>
          <w:sz w:val="24"/>
          <w:szCs w:val="24"/>
        </w:rPr>
      </w:pPr>
      <w:r w:rsidRPr="008462E7">
        <w:rPr>
          <w:rFonts w:ascii="Times New Roman" w:hAnsi="Times New Roman" w:cs="Times New Roman"/>
          <w:sz w:val="24"/>
          <w:szCs w:val="24"/>
        </w:rPr>
        <w:t xml:space="preserve">- 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w:t>
      </w:r>
      <w:r w:rsidRPr="008462E7">
        <w:rPr>
          <w:rFonts w:ascii="Times New Roman" w:hAnsi="Times New Roman" w:cs="Times New Roman"/>
          <w:sz w:val="24"/>
          <w:szCs w:val="24"/>
        </w:rPr>
        <w:lastRenderedPageBreak/>
        <w:t xml:space="preserve">промежуточных и итоговых результатов, организацию круглых столов, дискуссий, дебатов, интеллектуальных игр, публичных защит, конференций, а также включает встречи с представителями науки и образования; </w:t>
      </w:r>
    </w:p>
    <w:p w:rsidR="008462E7" w:rsidRPr="008462E7" w:rsidRDefault="008462E7" w:rsidP="008462E7">
      <w:pPr>
        <w:pStyle w:val="a3"/>
        <w:spacing w:line="276" w:lineRule="auto"/>
        <w:jc w:val="both"/>
        <w:rPr>
          <w:rFonts w:ascii="Times New Roman" w:eastAsia="SchoolBookSanPin" w:hAnsi="Times New Roman" w:cs="Times New Roman"/>
          <w:sz w:val="24"/>
          <w:szCs w:val="24"/>
        </w:rPr>
      </w:pPr>
      <w:r w:rsidRPr="008462E7">
        <w:rPr>
          <w:rFonts w:ascii="Times New Roman" w:hAnsi="Times New Roman" w:cs="Times New Roman"/>
          <w:sz w:val="24"/>
          <w:szCs w:val="24"/>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8462E7" w:rsidRDefault="008462E7" w:rsidP="00B5249E">
      <w:pPr>
        <w:spacing w:after="0"/>
        <w:jc w:val="both"/>
        <w:rPr>
          <w:rFonts w:ascii="Times New Roman" w:eastAsia="SchoolBookSanPin" w:hAnsi="Times New Roman" w:cs="Times New Roman"/>
          <w:sz w:val="24"/>
          <w:szCs w:val="24"/>
        </w:rPr>
      </w:pPr>
    </w:p>
    <w:p w:rsidR="00806F71" w:rsidRDefault="00806F71" w:rsidP="00B5249E">
      <w:pPr>
        <w:spacing w:after="0"/>
        <w:jc w:val="both"/>
        <w:rPr>
          <w:rFonts w:ascii="Times New Roman" w:eastAsia="SchoolBookSanPin" w:hAnsi="Times New Roman" w:cs="Times New Roman"/>
          <w:sz w:val="24"/>
          <w:szCs w:val="24"/>
        </w:rPr>
      </w:pPr>
      <w:r w:rsidRPr="00B5249E">
        <w:rPr>
          <w:rFonts w:ascii="Times New Roman" w:eastAsia="SchoolBookSanPin" w:hAnsi="Times New Roman" w:cs="Times New Roman"/>
          <w:sz w:val="24"/>
          <w:szCs w:val="24"/>
        </w:rPr>
        <w:t xml:space="preserve">Для представления итогов УИД во внеурочное время </w:t>
      </w:r>
      <w:r w:rsidR="00B5249E">
        <w:rPr>
          <w:rFonts w:ascii="Times New Roman" w:eastAsia="SchoolBookSanPin" w:hAnsi="Times New Roman" w:cs="Times New Roman"/>
          <w:sz w:val="24"/>
          <w:szCs w:val="24"/>
        </w:rPr>
        <w:t>целесообразно используются  следующие</w:t>
      </w:r>
      <w:r w:rsidR="002400D2">
        <w:rPr>
          <w:rFonts w:ascii="Times New Roman" w:eastAsia="SchoolBookSanPin" w:hAnsi="Times New Roman" w:cs="Times New Roman"/>
          <w:sz w:val="24"/>
          <w:szCs w:val="24"/>
        </w:rPr>
        <w:t xml:space="preserve"> </w:t>
      </w:r>
      <w:r w:rsidRPr="00B5249E">
        <w:rPr>
          <w:rFonts w:ascii="Times New Roman" w:eastAsia="SchoolBookSanPin" w:hAnsi="Times New Roman" w:cs="Times New Roman"/>
          <w:i/>
          <w:sz w:val="24"/>
          <w:szCs w:val="24"/>
        </w:rPr>
        <w:t>форм</w:t>
      </w:r>
      <w:r w:rsidR="00B5249E" w:rsidRPr="00B5249E">
        <w:rPr>
          <w:rFonts w:ascii="Times New Roman" w:eastAsia="SchoolBookSanPin" w:hAnsi="Times New Roman" w:cs="Times New Roman"/>
          <w:i/>
          <w:sz w:val="24"/>
          <w:szCs w:val="24"/>
        </w:rPr>
        <w:t>ы</w:t>
      </w:r>
      <w:r w:rsidRPr="00B5249E">
        <w:rPr>
          <w:rFonts w:ascii="Times New Roman" w:eastAsia="SchoolBookSanPin" w:hAnsi="Times New Roman" w:cs="Times New Roman"/>
          <w:i/>
          <w:sz w:val="24"/>
          <w:szCs w:val="24"/>
        </w:rPr>
        <w:t xml:space="preserve"> предъявления результатов</w:t>
      </w:r>
      <w:r w:rsidRPr="00B5249E">
        <w:rPr>
          <w:rFonts w:ascii="Times New Roman" w:eastAsia="SchoolBookSanPin" w:hAnsi="Times New Roman" w:cs="Times New Roman"/>
          <w:sz w:val="24"/>
          <w:szCs w:val="24"/>
        </w:rPr>
        <w:t>:</w:t>
      </w:r>
    </w:p>
    <w:p w:rsidR="008462E7" w:rsidRPr="008462E7" w:rsidRDefault="008462E7" w:rsidP="008462E7">
      <w:pPr>
        <w:pStyle w:val="Default"/>
        <w:spacing w:line="276" w:lineRule="auto"/>
        <w:jc w:val="both"/>
      </w:pPr>
      <w:r w:rsidRPr="008462E7">
        <w:t xml:space="preserve">- письменная исследовательская работа (эссе, доклад, реферат, рассказы, стихи, рисунки); </w:t>
      </w:r>
    </w:p>
    <w:p w:rsidR="008462E7" w:rsidRPr="008462E7" w:rsidRDefault="008462E7" w:rsidP="008462E7">
      <w:pPr>
        <w:pStyle w:val="Default"/>
        <w:spacing w:line="276" w:lineRule="auto"/>
        <w:jc w:val="both"/>
      </w:pPr>
      <w:r w:rsidRPr="008462E7">
        <w:t xml:space="preserve">- 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 </w:t>
      </w:r>
    </w:p>
    <w:p w:rsidR="008462E7" w:rsidRPr="008462E7" w:rsidRDefault="008462E7" w:rsidP="008462E7">
      <w:pPr>
        <w:pStyle w:val="Default"/>
        <w:spacing w:line="276" w:lineRule="auto"/>
        <w:jc w:val="both"/>
      </w:pPr>
      <w:proofErr w:type="gramStart"/>
      <w:r w:rsidRPr="008462E7">
        <w:rPr>
          <w:color w:val="221E1F"/>
        </w:rPr>
        <w:t xml:space="preserve">- </w:t>
      </w:r>
      <w:proofErr w:type="spellStart"/>
      <w:r w:rsidRPr="008462E7">
        <w:rPr>
          <w:color w:val="221E1F"/>
        </w:rPr>
        <w:t>постеры</w:t>
      </w:r>
      <w:proofErr w:type="spellEnd"/>
      <w:r w:rsidRPr="008462E7">
        <w:rPr>
          <w:color w:val="221E1F"/>
        </w:rPr>
        <w:t xml:space="preserve">, презентации, макеты, модели, рабочие установки, схемы, </w:t>
      </w:r>
      <w:proofErr w:type="spellStart"/>
      <w:r w:rsidRPr="008462E7">
        <w:rPr>
          <w:color w:val="221E1F"/>
        </w:rPr>
        <w:t>план-карты</w:t>
      </w:r>
      <w:proofErr w:type="spellEnd"/>
      <w:r w:rsidRPr="008462E7">
        <w:rPr>
          <w:color w:val="221E1F"/>
        </w:rPr>
        <w:t xml:space="preserve"> документальные фильмы, мультфильмы; </w:t>
      </w:r>
      <w:proofErr w:type="gramEnd"/>
    </w:p>
    <w:p w:rsidR="008462E7" w:rsidRPr="008462E7" w:rsidRDefault="008462E7" w:rsidP="008462E7">
      <w:pPr>
        <w:pStyle w:val="Default"/>
        <w:spacing w:line="276" w:lineRule="auto"/>
        <w:jc w:val="both"/>
      </w:pPr>
      <w:proofErr w:type="gramStart"/>
      <w:r w:rsidRPr="008462E7">
        <w:rPr>
          <w:color w:val="221E1F"/>
        </w:rPr>
        <w:t xml:space="preserve">- выставки, игры, тематические вечера, концерты, сценарии мероприятий, </w:t>
      </w:r>
      <w:proofErr w:type="spellStart"/>
      <w:r w:rsidRPr="008462E7">
        <w:rPr>
          <w:color w:val="221E1F"/>
        </w:rPr>
        <w:t>веб-сайты</w:t>
      </w:r>
      <w:proofErr w:type="spellEnd"/>
      <w:r w:rsidRPr="008462E7">
        <w:rPr>
          <w:color w:val="221E1F"/>
        </w:rPr>
        <w:t xml:space="preserve">, программное обеспечение, компакт-диски (или другие цифровые носители) </w:t>
      </w:r>
      <w:proofErr w:type="gramEnd"/>
    </w:p>
    <w:p w:rsidR="008462E7" w:rsidRDefault="008462E7" w:rsidP="008462E7">
      <w:pPr>
        <w:spacing w:after="0"/>
        <w:jc w:val="both"/>
        <w:rPr>
          <w:rFonts w:ascii="Times New Roman" w:hAnsi="Times New Roman" w:cs="Times New Roman"/>
          <w:color w:val="221E1F"/>
          <w:sz w:val="24"/>
          <w:szCs w:val="24"/>
        </w:rPr>
      </w:pPr>
      <w:r w:rsidRPr="008462E7">
        <w:rPr>
          <w:rFonts w:ascii="Times New Roman" w:hAnsi="Times New Roman" w:cs="Times New Roman"/>
          <w:color w:val="221E1F"/>
          <w:sz w:val="24"/>
          <w:szCs w:val="24"/>
        </w:rPr>
        <w:t>- реконструкции событий.</w:t>
      </w:r>
    </w:p>
    <w:p w:rsidR="008462E7" w:rsidRPr="008462E7" w:rsidRDefault="008462E7" w:rsidP="008462E7">
      <w:pPr>
        <w:pStyle w:val="a3"/>
        <w:spacing w:line="276" w:lineRule="auto"/>
        <w:jc w:val="both"/>
        <w:rPr>
          <w:rFonts w:ascii="Times New Roman" w:hAnsi="Times New Roman" w:cs="Times New Roman"/>
          <w:sz w:val="24"/>
          <w:szCs w:val="24"/>
        </w:rPr>
      </w:pPr>
      <w:r w:rsidRPr="008462E7">
        <w:rPr>
          <w:rFonts w:ascii="Times New Roman" w:hAnsi="Times New Roman" w:cs="Times New Roman"/>
          <w:sz w:val="24"/>
          <w:szCs w:val="24"/>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w:t>
      </w:r>
    </w:p>
    <w:p w:rsidR="008462E7" w:rsidRPr="008462E7" w:rsidRDefault="008462E7" w:rsidP="008462E7">
      <w:pPr>
        <w:pStyle w:val="a3"/>
        <w:spacing w:line="276" w:lineRule="auto"/>
        <w:jc w:val="both"/>
        <w:rPr>
          <w:rFonts w:ascii="Times New Roman" w:hAnsi="Times New Roman" w:cs="Times New Roman"/>
          <w:sz w:val="24"/>
          <w:szCs w:val="24"/>
        </w:rPr>
      </w:pPr>
      <w:r w:rsidRPr="008462E7">
        <w:rPr>
          <w:rFonts w:ascii="Times New Roman" w:hAnsi="Times New Roman" w:cs="Times New Roman"/>
          <w:sz w:val="24"/>
          <w:szCs w:val="24"/>
        </w:rPr>
        <w:t xml:space="preserve">Стержнем этой интеграции является </w:t>
      </w:r>
      <w:proofErr w:type="spellStart"/>
      <w:r w:rsidRPr="008462E7">
        <w:rPr>
          <w:rFonts w:ascii="Times New Roman" w:hAnsi="Times New Roman" w:cs="Times New Roman"/>
          <w:sz w:val="24"/>
          <w:szCs w:val="24"/>
        </w:rPr>
        <w:t>системно-деятельностный</w:t>
      </w:r>
      <w:proofErr w:type="spellEnd"/>
      <w:r w:rsidRPr="008462E7">
        <w:rPr>
          <w:rFonts w:ascii="Times New Roman" w:hAnsi="Times New Roman" w:cs="Times New Roman"/>
          <w:sz w:val="24"/>
          <w:szCs w:val="24"/>
        </w:rPr>
        <w:t xml:space="preserve"> подход как принцип организации образовательного процесса в основной школе. Ещё одной особенностью учебно-исследовательской деятельности в школе является её связь с проектной деятельностью </w:t>
      </w:r>
      <w:proofErr w:type="gramStart"/>
      <w:r w:rsidRPr="008462E7">
        <w:rPr>
          <w:rFonts w:ascii="Times New Roman" w:hAnsi="Times New Roman" w:cs="Times New Roman"/>
          <w:sz w:val="24"/>
          <w:szCs w:val="24"/>
        </w:rPr>
        <w:t>обучающихся</w:t>
      </w:r>
      <w:proofErr w:type="gramEnd"/>
      <w:r w:rsidRPr="008462E7">
        <w:rPr>
          <w:rFonts w:ascii="Times New Roman" w:hAnsi="Times New Roman" w:cs="Times New Roman"/>
          <w:sz w:val="24"/>
          <w:szCs w:val="24"/>
        </w:rPr>
        <w:t xml:space="preserve">. Условия использования в школе учебного исследования как вида учебного проекта: </w:t>
      </w:r>
    </w:p>
    <w:p w:rsidR="008462E7" w:rsidRPr="008462E7" w:rsidRDefault="008462E7" w:rsidP="008462E7">
      <w:pPr>
        <w:pStyle w:val="a3"/>
        <w:spacing w:line="276" w:lineRule="auto"/>
        <w:jc w:val="both"/>
        <w:rPr>
          <w:rFonts w:ascii="Times New Roman" w:hAnsi="Times New Roman" w:cs="Times New Roman"/>
          <w:sz w:val="24"/>
          <w:szCs w:val="24"/>
        </w:rPr>
      </w:pPr>
      <w:r w:rsidRPr="008462E7">
        <w:rPr>
          <w:rFonts w:ascii="Times New Roman" w:hAnsi="Times New Roman" w:cs="Times New Roman"/>
          <w:sz w:val="24"/>
          <w:szCs w:val="24"/>
        </w:rPr>
        <w:t xml:space="preserve">‒ проект или учебное исследование должны быть выполнимыми и соответствовать возрасту, способностям и возможностям </w:t>
      </w:r>
      <w:proofErr w:type="gramStart"/>
      <w:r w:rsidRPr="008462E7">
        <w:rPr>
          <w:rFonts w:ascii="Times New Roman" w:hAnsi="Times New Roman" w:cs="Times New Roman"/>
          <w:sz w:val="24"/>
          <w:szCs w:val="24"/>
        </w:rPr>
        <w:t>обучающегося</w:t>
      </w:r>
      <w:proofErr w:type="gramEnd"/>
      <w:r w:rsidRPr="008462E7">
        <w:rPr>
          <w:rFonts w:ascii="Times New Roman" w:hAnsi="Times New Roman" w:cs="Times New Roman"/>
          <w:sz w:val="24"/>
          <w:szCs w:val="24"/>
        </w:rPr>
        <w:t xml:space="preserve">; </w:t>
      </w:r>
    </w:p>
    <w:p w:rsidR="008462E7" w:rsidRPr="008462E7" w:rsidRDefault="008462E7" w:rsidP="008462E7">
      <w:pPr>
        <w:pStyle w:val="a3"/>
        <w:spacing w:line="276" w:lineRule="auto"/>
        <w:jc w:val="both"/>
        <w:rPr>
          <w:rFonts w:ascii="Times New Roman" w:hAnsi="Times New Roman" w:cs="Times New Roman"/>
          <w:sz w:val="24"/>
          <w:szCs w:val="24"/>
        </w:rPr>
      </w:pPr>
      <w:r w:rsidRPr="008462E7">
        <w:rPr>
          <w:rFonts w:ascii="Times New Roman" w:hAnsi="Times New Roman" w:cs="Times New Roman"/>
          <w:sz w:val="24"/>
          <w:szCs w:val="24"/>
        </w:rPr>
        <w:t xml:space="preserve">‒ для выполнения проекта должны быть все условия — информационные ресурсы, мастерские, клубы, научные общества; </w:t>
      </w:r>
    </w:p>
    <w:p w:rsidR="008462E7" w:rsidRPr="008462E7" w:rsidRDefault="008462E7" w:rsidP="008462E7">
      <w:pPr>
        <w:pStyle w:val="a3"/>
        <w:spacing w:line="276" w:lineRule="auto"/>
        <w:jc w:val="both"/>
        <w:rPr>
          <w:rFonts w:ascii="Times New Roman" w:hAnsi="Times New Roman" w:cs="Times New Roman"/>
          <w:sz w:val="24"/>
          <w:szCs w:val="24"/>
        </w:rPr>
      </w:pPr>
      <w:r w:rsidRPr="008462E7">
        <w:rPr>
          <w:rFonts w:ascii="Times New Roman" w:hAnsi="Times New Roman" w:cs="Times New Roman"/>
          <w:sz w:val="24"/>
          <w:szCs w:val="24"/>
        </w:rPr>
        <w:t xml:space="preserve">‒ обучающиеся должны быть подготовлены к выполнению проектов и учебных исследований как в части ориентации при выборе темы </w:t>
      </w:r>
      <w:proofErr w:type="gramStart"/>
      <w:r w:rsidRPr="008462E7">
        <w:rPr>
          <w:rFonts w:ascii="Times New Roman" w:hAnsi="Times New Roman" w:cs="Times New Roman"/>
          <w:sz w:val="24"/>
          <w:szCs w:val="24"/>
        </w:rPr>
        <w:t>проекта</w:t>
      </w:r>
      <w:proofErr w:type="gramEnd"/>
      <w:r w:rsidRPr="008462E7">
        <w:rPr>
          <w:rFonts w:ascii="Times New Roman" w:hAnsi="Times New Roman" w:cs="Times New Roman"/>
          <w:sz w:val="24"/>
          <w:szCs w:val="24"/>
        </w:rPr>
        <w:t xml:space="preserve"> или учебного исследования, так и в части конкретных приёмов, технологий и методов, необходимых для успешной реализации выбранного вида проекта; </w:t>
      </w:r>
    </w:p>
    <w:p w:rsidR="008462E7" w:rsidRPr="008462E7" w:rsidRDefault="008462E7" w:rsidP="008462E7">
      <w:pPr>
        <w:pStyle w:val="a3"/>
        <w:spacing w:line="276" w:lineRule="auto"/>
        <w:jc w:val="both"/>
        <w:rPr>
          <w:rFonts w:ascii="Times New Roman" w:hAnsi="Times New Roman" w:cs="Times New Roman"/>
          <w:sz w:val="24"/>
          <w:szCs w:val="24"/>
        </w:rPr>
      </w:pPr>
      <w:r w:rsidRPr="008462E7">
        <w:rPr>
          <w:rFonts w:ascii="Times New Roman" w:hAnsi="Times New Roman" w:cs="Times New Roman"/>
          <w:sz w:val="24"/>
          <w:szCs w:val="24"/>
        </w:rPr>
        <w:t xml:space="preserve">‒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 </w:t>
      </w:r>
    </w:p>
    <w:p w:rsidR="008462E7" w:rsidRPr="008462E7" w:rsidRDefault="008462E7" w:rsidP="008462E7">
      <w:pPr>
        <w:pStyle w:val="a3"/>
        <w:spacing w:line="276" w:lineRule="auto"/>
        <w:jc w:val="both"/>
        <w:rPr>
          <w:rFonts w:ascii="Times New Roman" w:hAnsi="Times New Roman" w:cs="Times New Roman"/>
          <w:sz w:val="24"/>
          <w:szCs w:val="24"/>
        </w:rPr>
      </w:pPr>
      <w:r w:rsidRPr="008462E7">
        <w:rPr>
          <w:rFonts w:ascii="Times New Roman" w:hAnsi="Times New Roman" w:cs="Times New Roman"/>
          <w:sz w:val="24"/>
          <w:szCs w:val="24"/>
        </w:rPr>
        <w:t xml:space="preserve">‒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 </w:t>
      </w:r>
    </w:p>
    <w:p w:rsidR="008462E7" w:rsidRPr="008462E7" w:rsidRDefault="008462E7" w:rsidP="008462E7">
      <w:pPr>
        <w:pStyle w:val="a3"/>
        <w:spacing w:line="276" w:lineRule="auto"/>
        <w:jc w:val="both"/>
        <w:rPr>
          <w:rFonts w:ascii="Times New Roman" w:hAnsi="Times New Roman" w:cs="Times New Roman"/>
          <w:sz w:val="24"/>
          <w:szCs w:val="24"/>
        </w:rPr>
      </w:pPr>
      <w:r w:rsidRPr="008462E7">
        <w:rPr>
          <w:rFonts w:ascii="Times New Roman" w:hAnsi="Times New Roman" w:cs="Times New Roman"/>
          <w:sz w:val="24"/>
          <w:szCs w:val="24"/>
        </w:rPr>
        <w:t xml:space="preserve">‒ необходимо наличие ясной и простой </w:t>
      </w:r>
      <w:proofErr w:type="spellStart"/>
      <w:r w:rsidRPr="008462E7">
        <w:rPr>
          <w:rFonts w:ascii="Times New Roman" w:hAnsi="Times New Roman" w:cs="Times New Roman"/>
          <w:sz w:val="24"/>
          <w:szCs w:val="24"/>
        </w:rPr>
        <w:t>критериальной</w:t>
      </w:r>
      <w:proofErr w:type="spellEnd"/>
      <w:r w:rsidRPr="008462E7">
        <w:rPr>
          <w:rFonts w:ascii="Times New Roman" w:hAnsi="Times New Roman" w:cs="Times New Roman"/>
          <w:sz w:val="24"/>
          <w:szCs w:val="24"/>
        </w:rPr>
        <w:t xml:space="preserve">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 </w:t>
      </w:r>
    </w:p>
    <w:p w:rsidR="008462E7" w:rsidRPr="008462E7" w:rsidRDefault="008462E7" w:rsidP="008462E7">
      <w:pPr>
        <w:pStyle w:val="a3"/>
        <w:spacing w:line="276" w:lineRule="auto"/>
        <w:jc w:val="both"/>
        <w:rPr>
          <w:rFonts w:ascii="Times New Roman" w:hAnsi="Times New Roman" w:cs="Times New Roman"/>
          <w:sz w:val="24"/>
          <w:szCs w:val="24"/>
        </w:rPr>
      </w:pPr>
      <w:r w:rsidRPr="008462E7">
        <w:rPr>
          <w:rFonts w:ascii="Times New Roman" w:hAnsi="Times New Roman" w:cs="Times New Roman"/>
          <w:sz w:val="24"/>
          <w:szCs w:val="24"/>
        </w:rPr>
        <w:t xml:space="preserve">‒ результаты и продукты проектной или исследовательской работы должны быть презентованы, </w:t>
      </w:r>
    </w:p>
    <w:p w:rsidR="008462E7" w:rsidRPr="008462E7" w:rsidRDefault="008462E7" w:rsidP="008462E7">
      <w:pPr>
        <w:pStyle w:val="a3"/>
        <w:spacing w:line="276" w:lineRule="auto"/>
        <w:jc w:val="both"/>
        <w:rPr>
          <w:rFonts w:ascii="Times New Roman" w:hAnsi="Times New Roman" w:cs="Times New Roman"/>
          <w:sz w:val="24"/>
          <w:szCs w:val="24"/>
        </w:rPr>
      </w:pPr>
      <w:r w:rsidRPr="008462E7">
        <w:rPr>
          <w:rFonts w:ascii="Times New Roman" w:hAnsi="Times New Roman" w:cs="Times New Roman"/>
          <w:sz w:val="24"/>
          <w:szCs w:val="24"/>
        </w:rPr>
        <w:lastRenderedPageBreak/>
        <w:t xml:space="preserve">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 </w:t>
      </w:r>
    </w:p>
    <w:p w:rsidR="008462E7" w:rsidRPr="008462E7" w:rsidRDefault="008462E7" w:rsidP="008462E7">
      <w:pPr>
        <w:spacing w:after="0"/>
        <w:jc w:val="both"/>
        <w:rPr>
          <w:rFonts w:ascii="Times New Roman" w:hAnsi="Times New Roman" w:cs="Times New Roman"/>
          <w:sz w:val="24"/>
          <w:szCs w:val="24"/>
        </w:rPr>
      </w:pPr>
      <w:r w:rsidRPr="008462E7">
        <w:rPr>
          <w:rFonts w:ascii="Times New Roman" w:hAnsi="Times New Roman" w:cs="Times New Roman"/>
          <w:b/>
          <w:bCs/>
          <w:i/>
          <w:iCs/>
          <w:sz w:val="24"/>
          <w:szCs w:val="24"/>
        </w:rPr>
        <w:t>Общие рекомендации по оцениванию учебной исследовательской деятельности</w:t>
      </w:r>
    </w:p>
    <w:p w:rsidR="00806F71" w:rsidRPr="00B5249E" w:rsidRDefault="00806F71" w:rsidP="008462E7">
      <w:pPr>
        <w:spacing w:after="0"/>
        <w:jc w:val="both"/>
        <w:rPr>
          <w:rFonts w:ascii="Times New Roman" w:eastAsia="SchoolBookSanPin" w:hAnsi="Times New Roman" w:cs="Times New Roman"/>
          <w:sz w:val="24"/>
          <w:szCs w:val="24"/>
        </w:rPr>
      </w:pPr>
      <w:r w:rsidRPr="00B5249E">
        <w:rPr>
          <w:rFonts w:ascii="Times New Roman" w:eastAsia="SchoolBookSanPin" w:hAnsi="Times New Roman" w:cs="Times New Roman"/>
          <w:sz w:val="24"/>
          <w:szCs w:val="24"/>
        </w:rPr>
        <w:t>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rsidR="00806F71" w:rsidRPr="00B5249E" w:rsidRDefault="00806F71" w:rsidP="00EB5328">
      <w:pPr>
        <w:spacing w:after="0"/>
        <w:jc w:val="both"/>
        <w:rPr>
          <w:rFonts w:ascii="Times New Roman" w:eastAsia="SchoolBookSanPin" w:hAnsi="Times New Roman" w:cs="Times New Roman"/>
          <w:sz w:val="24"/>
          <w:szCs w:val="24"/>
        </w:rPr>
      </w:pPr>
      <w:r w:rsidRPr="00B5249E">
        <w:rPr>
          <w:rFonts w:ascii="Times New Roman" w:eastAsia="SchoolBookSanPin" w:hAnsi="Times New Roman" w:cs="Times New Roman"/>
          <w:sz w:val="24"/>
          <w:szCs w:val="24"/>
        </w:rPr>
        <w:t xml:space="preserve">Оценка результатов УИД должна учитывать то, насколько </w:t>
      </w:r>
      <w:proofErr w:type="gramStart"/>
      <w:r w:rsidRPr="00B5249E">
        <w:rPr>
          <w:rFonts w:ascii="Times New Roman" w:eastAsia="SchoolBookSanPin" w:hAnsi="Times New Roman" w:cs="Times New Roman"/>
          <w:sz w:val="24"/>
          <w:szCs w:val="24"/>
        </w:rPr>
        <w:t>обучающимся</w:t>
      </w:r>
      <w:proofErr w:type="gramEnd"/>
      <w:r w:rsidRPr="00B5249E">
        <w:rPr>
          <w:rFonts w:ascii="Times New Roman" w:eastAsia="SchoolBookSanPin" w:hAnsi="Times New Roman" w:cs="Times New Roman"/>
          <w:sz w:val="24"/>
          <w:szCs w:val="24"/>
        </w:rPr>
        <w:t xml:space="preserve"> в рамках проведения исследования удалось продемонстрировать базовые исследовательские действия:</w:t>
      </w:r>
    </w:p>
    <w:p w:rsidR="00806F71" w:rsidRPr="00B5249E" w:rsidRDefault="00EB5328" w:rsidP="00B5249E">
      <w:pPr>
        <w:spacing w:after="0"/>
        <w:ind w:firstLine="709"/>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B5249E">
        <w:rPr>
          <w:rFonts w:ascii="Times New Roman" w:eastAsia="SchoolBookSanPin" w:hAnsi="Times New Roman" w:cs="Times New Roman"/>
          <w:sz w:val="24"/>
          <w:szCs w:val="24"/>
        </w:rPr>
        <w:t>использовать вопросы как исследовательский инструмент познания;</w:t>
      </w:r>
    </w:p>
    <w:p w:rsidR="00806F71" w:rsidRPr="00B5249E" w:rsidRDefault="00EB5328" w:rsidP="00B5249E">
      <w:pPr>
        <w:spacing w:after="0"/>
        <w:ind w:firstLine="709"/>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B5249E">
        <w:rPr>
          <w:rFonts w:ascii="Times New Roman" w:eastAsia="SchoolBookSanPin" w:hAnsi="Times New Roman" w:cs="Times New Roman"/>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806F71" w:rsidRPr="00B5249E" w:rsidRDefault="00EB5328" w:rsidP="00B5249E">
      <w:pPr>
        <w:spacing w:after="0"/>
        <w:ind w:firstLine="709"/>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B5249E">
        <w:rPr>
          <w:rFonts w:ascii="Times New Roman" w:eastAsia="SchoolBookSanPin" w:hAnsi="Times New Roman" w:cs="Times New Roman"/>
          <w:sz w:val="24"/>
          <w:szCs w:val="24"/>
        </w:rPr>
        <w:t>формировать гипотезу об истинности собственных суждений и суждений других, аргументировать свою позицию, мнение;</w:t>
      </w:r>
    </w:p>
    <w:p w:rsidR="00806F71" w:rsidRPr="00B5249E" w:rsidRDefault="00EB5328" w:rsidP="00B5249E">
      <w:pPr>
        <w:spacing w:after="0"/>
        <w:ind w:firstLine="709"/>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B5249E">
        <w:rPr>
          <w:rFonts w:ascii="Times New Roman" w:eastAsia="SchoolBookSanPin" w:hAnsi="Times New Roman" w:cs="Times New Roman"/>
          <w:sz w:val="24"/>
          <w:szCs w:val="24"/>
        </w:rPr>
        <w:t>проводить по самостоятельно составленному плану опыт, несложный эксперимент, небольшое исследование;</w:t>
      </w:r>
    </w:p>
    <w:p w:rsidR="00806F71" w:rsidRPr="00B5249E" w:rsidRDefault="00EB5328" w:rsidP="00B5249E">
      <w:pPr>
        <w:spacing w:after="0"/>
        <w:ind w:firstLine="709"/>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B5249E">
        <w:rPr>
          <w:rFonts w:ascii="Times New Roman" w:eastAsia="SchoolBookSanPin" w:hAnsi="Times New Roman" w:cs="Times New Roman"/>
          <w:sz w:val="24"/>
          <w:szCs w:val="24"/>
        </w:rPr>
        <w:t>оценивать на применимость и достоверность информацию, полученную в ходе исследования (эксперимента);</w:t>
      </w:r>
    </w:p>
    <w:p w:rsidR="00806F71" w:rsidRPr="00B5249E" w:rsidRDefault="00EB5328" w:rsidP="00B5249E">
      <w:pPr>
        <w:spacing w:after="0"/>
        <w:ind w:firstLine="709"/>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B5249E">
        <w:rPr>
          <w:rFonts w:ascii="Times New Roman" w:eastAsia="SchoolBookSanPin" w:hAnsi="Times New Roman" w:cs="Times New Roman"/>
          <w:sz w:val="24"/>
          <w:szCs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806F71" w:rsidRDefault="00EB5328" w:rsidP="00B5249E">
      <w:pPr>
        <w:spacing w:after="0"/>
        <w:ind w:firstLine="709"/>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B5249E">
        <w:rPr>
          <w:rFonts w:ascii="Times New Roman" w:eastAsia="SchoolBookSanPin" w:hAnsi="Times New Roman" w:cs="Times New Roman"/>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EB5328" w:rsidRDefault="00EB5328" w:rsidP="00EB5328">
      <w:pPr>
        <w:spacing w:after="0"/>
        <w:jc w:val="both"/>
        <w:rPr>
          <w:rFonts w:ascii="Times New Roman" w:eastAsia="SchoolBookSanPin" w:hAnsi="Times New Roman" w:cs="Times New Roman"/>
          <w:sz w:val="24"/>
          <w:szCs w:val="24"/>
        </w:rPr>
      </w:pPr>
    </w:p>
    <w:p w:rsidR="00EB5328" w:rsidRPr="00EB5328" w:rsidRDefault="00EB5328" w:rsidP="00EB5328">
      <w:pPr>
        <w:spacing w:after="0"/>
        <w:jc w:val="both"/>
        <w:rPr>
          <w:rFonts w:ascii="Times New Roman" w:eastAsia="SchoolBookSanPin" w:hAnsi="Times New Roman" w:cs="Times New Roman"/>
          <w:b/>
          <w:sz w:val="24"/>
          <w:szCs w:val="24"/>
        </w:rPr>
      </w:pPr>
      <w:r>
        <w:rPr>
          <w:rFonts w:ascii="Times New Roman" w:eastAsia="SchoolBookSanPin" w:hAnsi="Times New Roman" w:cs="Times New Roman"/>
          <w:b/>
          <w:sz w:val="24"/>
          <w:szCs w:val="24"/>
        </w:rPr>
        <w:t>Особенности организации проектной деятельности</w:t>
      </w:r>
    </w:p>
    <w:p w:rsidR="00806F71" w:rsidRPr="00B5249E" w:rsidRDefault="00806F71" w:rsidP="00EB5328">
      <w:pPr>
        <w:spacing w:after="0"/>
        <w:jc w:val="both"/>
        <w:rPr>
          <w:rFonts w:ascii="Times New Roman" w:eastAsia="SchoolBookSanPin" w:hAnsi="Times New Roman" w:cs="Times New Roman"/>
          <w:sz w:val="24"/>
          <w:szCs w:val="24"/>
        </w:rPr>
      </w:pPr>
      <w:r w:rsidRPr="00B5249E">
        <w:rPr>
          <w:rFonts w:ascii="Times New Roman" w:eastAsia="SchoolBookSanPin" w:hAnsi="Times New Roman" w:cs="Times New Roman"/>
          <w:sz w:val="24"/>
          <w:szCs w:val="24"/>
        </w:rPr>
        <w:t xml:space="preserve">Особенность проектной деятельности (далее – ПД) заключается в том, что она нацелена на получение конкретного результата (далее – продукта), с учетом заранее заданных требований и запланированных ресурсов. ПД имеет прикладной характер и </w:t>
      </w:r>
      <w:proofErr w:type="gramStart"/>
      <w:r w:rsidRPr="00B5249E">
        <w:rPr>
          <w:rFonts w:ascii="Times New Roman" w:eastAsia="SchoolBookSanPin" w:hAnsi="Times New Roman" w:cs="Times New Roman"/>
          <w:sz w:val="24"/>
          <w:szCs w:val="24"/>
        </w:rPr>
        <w:t>ориентирована</w:t>
      </w:r>
      <w:proofErr w:type="gramEnd"/>
      <w:r w:rsidRPr="00B5249E">
        <w:rPr>
          <w:rFonts w:ascii="Times New Roman" w:eastAsia="SchoolBookSanPin" w:hAnsi="Times New Roman" w:cs="Times New Roman"/>
          <w:sz w:val="24"/>
          <w:szCs w:val="24"/>
        </w:rPr>
        <w:t xml:space="preserve"> на поиск, нахождение обучающимися практического средства (инструмента) для решения жизненной, социально-значимой или познавательной проблемы.</w:t>
      </w:r>
    </w:p>
    <w:p w:rsidR="00806F71" w:rsidRPr="00B5249E" w:rsidRDefault="00806F71" w:rsidP="00EB5328">
      <w:pPr>
        <w:spacing w:after="0"/>
        <w:jc w:val="both"/>
        <w:rPr>
          <w:rFonts w:ascii="Times New Roman" w:eastAsia="SchoolBookSanPin" w:hAnsi="Times New Roman" w:cs="Times New Roman"/>
          <w:sz w:val="24"/>
          <w:szCs w:val="24"/>
        </w:rPr>
      </w:pPr>
      <w:r w:rsidRPr="00B5249E">
        <w:rPr>
          <w:rFonts w:ascii="Times New Roman" w:eastAsia="SchoolBookSanPin" w:hAnsi="Times New Roman" w:cs="Times New Roman"/>
          <w:sz w:val="24"/>
          <w:szCs w:val="24"/>
        </w:rP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806F71" w:rsidRPr="00B5249E" w:rsidRDefault="00EB5328" w:rsidP="00B5249E">
      <w:pPr>
        <w:spacing w:after="0"/>
        <w:ind w:firstLine="709"/>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B5249E">
        <w:rPr>
          <w:rFonts w:ascii="Times New Roman" w:eastAsia="SchoolBookSanPin" w:hAnsi="Times New Roman" w:cs="Times New Roman"/>
          <w:sz w:val="24"/>
          <w:szCs w:val="24"/>
        </w:rPr>
        <w:t>определять оптимальный путь решения проблемного вопроса, прогнозировать проектный результат и оформлять его в виде реального «продукта»;</w:t>
      </w:r>
    </w:p>
    <w:p w:rsidR="00806F71" w:rsidRDefault="00EB5328" w:rsidP="00B5249E">
      <w:pPr>
        <w:spacing w:after="0"/>
        <w:ind w:firstLine="709"/>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B5249E">
        <w:rPr>
          <w:rFonts w:ascii="Times New Roman" w:eastAsia="SchoolBookSanPin" w:hAnsi="Times New Roman" w:cs="Times New Roman"/>
          <w:sz w:val="24"/>
          <w:szCs w:val="24"/>
        </w:rPr>
        <w:t xml:space="preserve">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w:t>
      </w:r>
      <w:proofErr w:type="gramStart"/>
      <w:r w:rsidR="00806F71" w:rsidRPr="00B5249E">
        <w:rPr>
          <w:rFonts w:ascii="Times New Roman" w:eastAsia="SchoolBookSanPin" w:hAnsi="Times New Roman" w:cs="Times New Roman"/>
          <w:sz w:val="24"/>
          <w:szCs w:val="24"/>
        </w:rPr>
        <w:t>не</w:t>
      </w:r>
      <w:proofErr w:type="gramEnd"/>
      <w:r w:rsidR="00806F71" w:rsidRPr="00B5249E">
        <w:rPr>
          <w:rFonts w:ascii="Times New Roman" w:eastAsia="SchoolBookSanPin" w:hAnsi="Times New Roman" w:cs="Times New Roman"/>
          <w:sz w:val="24"/>
          <w:szCs w:val="24"/>
        </w:rPr>
        <w:t xml:space="preserve"> только научных). Проектная работа должна ответить на в</w:t>
      </w:r>
      <w:r>
        <w:rPr>
          <w:rFonts w:ascii="Times New Roman" w:eastAsia="SchoolBookSanPin" w:hAnsi="Times New Roman" w:cs="Times New Roman"/>
          <w:sz w:val="24"/>
          <w:szCs w:val="24"/>
        </w:rPr>
        <w:t>опрос «Что необходимо сделать</w:t>
      </w:r>
      <w:r w:rsidR="00806F71" w:rsidRPr="00B5249E">
        <w:rPr>
          <w:rFonts w:ascii="Times New Roman" w:eastAsia="SchoolBookSanPin" w:hAnsi="Times New Roman" w:cs="Times New Roman"/>
          <w:sz w:val="24"/>
          <w:szCs w:val="24"/>
        </w:rPr>
        <w:t xml:space="preserve"> (сконструировать, смоделировать, изготовить и другие действия), чтобы решить реально существующую или потенциально значимую проблему?».</w:t>
      </w:r>
    </w:p>
    <w:p w:rsidR="00EB5328" w:rsidRPr="00EB5328" w:rsidRDefault="00EB5328" w:rsidP="00EB5328">
      <w:pPr>
        <w:pStyle w:val="a3"/>
        <w:spacing w:line="276" w:lineRule="auto"/>
        <w:jc w:val="both"/>
        <w:rPr>
          <w:rFonts w:ascii="Times New Roman" w:hAnsi="Times New Roman" w:cs="Times New Roman"/>
          <w:sz w:val="24"/>
          <w:szCs w:val="24"/>
          <w:u w:val="single"/>
        </w:rPr>
      </w:pPr>
      <w:r w:rsidRPr="00EB5328">
        <w:rPr>
          <w:rFonts w:ascii="Times New Roman" w:hAnsi="Times New Roman" w:cs="Times New Roman"/>
          <w:sz w:val="24"/>
          <w:szCs w:val="24"/>
          <w:u w:val="single"/>
        </w:rPr>
        <w:t xml:space="preserve">Организационная структура проектной деятельности в основной школе: </w:t>
      </w:r>
    </w:p>
    <w:p w:rsidR="00EB5328" w:rsidRPr="00EB5328" w:rsidRDefault="00EB5328" w:rsidP="00EB5328">
      <w:pPr>
        <w:pStyle w:val="a3"/>
        <w:spacing w:line="276" w:lineRule="auto"/>
        <w:jc w:val="both"/>
        <w:rPr>
          <w:rFonts w:ascii="Times New Roman" w:hAnsi="Times New Roman" w:cs="Times New Roman"/>
          <w:sz w:val="24"/>
          <w:szCs w:val="24"/>
        </w:rPr>
      </w:pPr>
      <w:r w:rsidRPr="00EB5328">
        <w:rPr>
          <w:rFonts w:ascii="Times New Roman" w:hAnsi="Times New Roman" w:cs="Times New Roman"/>
          <w:sz w:val="24"/>
          <w:szCs w:val="24"/>
        </w:rPr>
        <w:lastRenderedPageBreak/>
        <w:t xml:space="preserve">- в 5 - 6 классах в учебной деятельности используется специальный тип задач – проектная задача с несколькими вариантами правильных решений, допускается использование краткосрочных групповых и </w:t>
      </w:r>
      <w:proofErr w:type="gramStart"/>
      <w:r w:rsidRPr="00EB5328">
        <w:rPr>
          <w:rFonts w:ascii="Times New Roman" w:hAnsi="Times New Roman" w:cs="Times New Roman"/>
          <w:sz w:val="24"/>
          <w:szCs w:val="24"/>
        </w:rPr>
        <w:t>индивидуальных проектов</w:t>
      </w:r>
      <w:proofErr w:type="gramEnd"/>
      <w:r w:rsidRPr="00EB5328">
        <w:rPr>
          <w:rFonts w:ascii="Times New Roman" w:hAnsi="Times New Roman" w:cs="Times New Roman"/>
          <w:sz w:val="24"/>
          <w:szCs w:val="24"/>
        </w:rPr>
        <w:t xml:space="preserve">. Индивидуальные </w:t>
      </w:r>
      <w:proofErr w:type="gramStart"/>
      <w:r w:rsidRPr="00EB5328">
        <w:rPr>
          <w:rFonts w:ascii="Times New Roman" w:hAnsi="Times New Roman" w:cs="Times New Roman"/>
          <w:sz w:val="24"/>
          <w:szCs w:val="24"/>
        </w:rPr>
        <w:t>проекты</w:t>
      </w:r>
      <w:proofErr w:type="gramEnd"/>
      <w:r w:rsidRPr="00EB5328">
        <w:rPr>
          <w:rFonts w:ascii="Times New Roman" w:hAnsi="Times New Roman" w:cs="Times New Roman"/>
          <w:sz w:val="24"/>
          <w:szCs w:val="24"/>
        </w:rPr>
        <w:t xml:space="preserve"> обучающиеся 5-6 классов выполняют по желанию; </w:t>
      </w:r>
    </w:p>
    <w:p w:rsidR="00EB5328" w:rsidRPr="00EB5328" w:rsidRDefault="00EB5328" w:rsidP="00EB5328">
      <w:pPr>
        <w:pStyle w:val="a3"/>
        <w:spacing w:line="276" w:lineRule="auto"/>
        <w:jc w:val="both"/>
        <w:rPr>
          <w:rFonts w:ascii="Times New Roman" w:hAnsi="Times New Roman" w:cs="Times New Roman"/>
          <w:sz w:val="24"/>
          <w:szCs w:val="24"/>
        </w:rPr>
      </w:pPr>
      <w:r w:rsidRPr="00EB5328">
        <w:rPr>
          <w:rFonts w:ascii="Times New Roman" w:hAnsi="Times New Roman" w:cs="Times New Roman"/>
          <w:sz w:val="24"/>
          <w:szCs w:val="24"/>
        </w:rPr>
        <w:t xml:space="preserve">- в 7 классе обязательна работа над групповым проектом; каждый член группы действует самостоятельно, но члены группы совместно распределяют функции, совместно планируют работу каждого, обмениваются результатами, контролируют, оценивают и корректируют друг друга. Важное условие - самостоятельность выполнения учебных задач. Индивидуальные </w:t>
      </w:r>
      <w:proofErr w:type="gramStart"/>
      <w:r w:rsidRPr="00EB5328">
        <w:rPr>
          <w:rFonts w:ascii="Times New Roman" w:hAnsi="Times New Roman" w:cs="Times New Roman"/>
          <w:sz w:val="24"/>
          <w:szCs w:val="24"/>
        </w:rPr>
        <w:t>проекты</w:t>
      </w:r>
      <w:proofErr w:type="gramEnd"/>
      <w:r w:rsidRPr="00EB5328">
        <w:rPr>
          <w:rFonts w:ascii="Times New Roman" w:hAnsi="Times New Roman" w:cs="Times New Roman"/>
          <w:sz w:val="24"/>
          <w:szCs w:val="24"/>
        </w:rPr>
        <w:t xml:space="preserve"> обучающиеся 7 классов выполняют по желанию; </w:t>
      </w:r>
    </w:p>
    <w:p w:rsidR="00EB5328" w:rsidRPr="00EB5328" w:rsidRDefault="00EB5328" w:rsidP="00EB5328">
      <w:pPr>
        <w:pStyle w:val="a3"/>
        <w:spacing w:line="276" w:lineRule="auto"/>
        <w:jc w:val="both"/>
        <w:rPr>
          <w:rFonts w:ascii="Times New Roman" w:hAnsi="Times New Roman" w:cs="Times New Roman"/>
          <w:sz w:val="24"/>
          <w:szCs w:val="24"/>
        </w:rPr>
      </w:pPr>
      <w:r w:rsidRPr="00EB5328">
        <w:rPr>
          <w:rFonts w:ascii="Times New Roman" w:hAnsi="Times New Roman" w:cs="Times New Roman"/>
          <w:sz w:val="24"/>
          <w:szCs w:val="24"/>
        </w:rPr>
        <w:t xml:space="preserve">- в 8 классе обязательна работа над </w:t>
      </w:r>
      <w:proofErr w:type="gramStart"/>
      <w:r w:rsidRPr="00EB5328">
        <w:rPr>
          <w:rFonts w:ascii="Times New Roman" w:hAnsi="Times New Roman" w:cs="Times New Roman"/>
          <w:sz w:val="24"/>
          <w:szCs w:val="24"/>
        </w:rPr>
        <w:t>индивидуальным проектом</w:t>
      </w:r>
      <w:proofErr w:type="gramEnd"/>
      <w:r w:rsidRPr="00EB5328">
        <w:rPr>
          <w:rFonts w:ascii="Times New Roman" w:hAnsi="Times New Roman" w:cs="Times New Roman"/>
          <w:sz w:val="24"/>
          <w:szCs w:val="24"/>
        </w:rPr>
        <w:t xml:space="preserve">, представляющим собой самостоятельную работу, осуществляемую на протяжении длительного периода. В ходе такой работы автор проекта самостоятельно и с помощью педагога - руководителя получает возможность научиться планировать и работать по плану - это один из важнейших не только учебных, но и социальных навыков, которыми должен овладеть ученик; </w:t>
      </w:r>
    </w:p>
    <w:p w:rsidR="00EB5328" w:rsidRPr="00EB5328" w:rsidRDefault="00EB5328" w:rsidP="00EB5328">
      <w:pPr>
        <w:pStyle w:val="a3"/>
        <w:spacing w:line="276" w:lineRule="auto"/>
        <w:jc w:val="both"/>
        <w:rPr>
          <w:rFonts w:ascii="Times New Roman" w:eastAsia="SchoolBookSanPin" w:hAnsi="Times New Roman" w:cs="Times New Roman"/>
          <w:sz w:val="24"/>
          <w:szCs w:val="24"/>
        </w:rPr>
      </w:pPr>
      <w:proofErr w:type="gramStart"/>
      <w:r w:rsidRPr="00EB5328">
        <w:rPr>
          <w:rFonts w:ascii="Times New Roman" w:hAnsi="Times New Roman" w:cs="Times New Roman"/>
          <w:sz w:val="24"/>
          <w:szCs w:val="24"/>
        </w:rPr>
        <w:t>- для обучающихся 9 класса является обязательным Индивидуальный итоговый проект, который представляет собой учебный проект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w:t>
      </w:r>
      <w:proofErr w:type="gramEnd"/>
    </w:p>
    <w:p w:rsidR="00806F71" w:rsidRPr="00EB5328" w:rsidRDefault="00806F71" w:rsidP="00EB5328">
      <w:pPr>
        <w:spacing w:after="0"/>
        <w:jc w:val="both"/>
        <w:rPr>
          <w:rFonts w:ascii="Times New Roman" w:eastAsia="SchoolBookSanPin" w:hAnsi="Times New Roman" w:cs="Times New Roman"/>
          <w:i/>
          <w:sz w:val="24"/>
          <w:szCs w:val="24"/>
        </w:rPr>
      </w:pPr>
      <w:r w:rsidRPr="00B5249E">
        <w:rPr>
          <w:rFonts w:ascii="Times New Roman" w:eastAsia="SchoolBookSanPin" w:hAnsi="Times New Roman" w:cs="Times New Roman"/>
          <w:sz w:val="24"/>
          <w:szCs w:val="24"/>
        </w:rPr>
        <w:t xml:space="preserve">Осуществление ПД </w:t>
      </w:r>
      <w:proofErr w:type="gramStart"/>
      <w:r w:rsidRPr="00B5249E">
        <w:rPr>
          <w:rFonts w:ascii="Times New Roman" w:eastAsia="SchoolBookSanPin" w:hAnsi="Times New Roman" w:cs="Times New Roman"/>
          <w:sz w:val="24"/>
          <w:szCs w:val="24"/>
        </w:rPr>
        <w:t>обучающимися</w:t>
      </w:r>
      <w:proofErr w:type="gramEnd"/>
      <w:r w:rsidRPr="00B5249E">
        <w:rPr>
          <w:rFonts w:ascii="Times New Roman" w:eastAsia="SchoolBookSanPin" w:hAnsi="Times New Roman" w:cs="Times New Roman"/>
          <w:sz w:val="24"/>
          <w:szCs w:val="24"/>
        </w:rPr>
        <w:t xml:space="preserve"> включает в себя </w:t>
      </w:r>
      <w:r w:rsidRPr="00EB5328">
        <w:rPr>
          <w:rFonts w:ascii="Times New Roman" w:eastAsia="SchoolBookSanPin" w:hAnsi="Times New Roman" w:cs="Times New Roman"/>
          <w:i/>
          <w:sz w:val="24"/>
          <w:szCs w:val="24"/>
        </w:rPr>
        <w:t>ряд этапов:</w:t>
      </w:r>
    </w:p>
    <w:p w:rsidR="00806F71" w:rsidRPr="00B5249E" w:rsidRDefault="00EB5328" w:rsidP="00B5249E">
      <w:pPr>
        <w:spacing w:after="0"/>
        <w:ind w:firstLine="709"/>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B5249E">
        <w:rPr>
          <w:rFonts w:ascii="Times New Roman" w:eastAsia="SchoolBookSanPin" w:hAnsi="Times New Roman" w:cs="Times New Roman"/>
          <w:sz w:val="24"/>
          <w:szCs w:val="24"/>
        </w:rPr>
        <w:t>анализ и формулирование проблемы;</w:t>
      </w:r>
    </w:p>
    <w:p w:rsidR="00806F71" w:rsidRPr="00B5249E" w:rsidRDefault="00EB5328" w:rsidP="00B5249E">
      <w:pPr>
        <w:spacing w:after="0"/>
        <w:ind w:firstLine="709"/>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B5249E">
        <w:rPr>
          <w:rFonts w:ascii="Times New Roman" w:eastAsia="SchoolBookSanPin" w:hAnsi="Times New Roman" w:cs="Times New Roman"/>
          <w:sz w:val="24"/>
          <w:szCs w:val="24"/>
        </w:rPr>
        <w:t>формулирование темы проекта;</w:t>
      </w:r>
    </w:p>
    <w:p w:rsidR="00806F71" w:rsidRPr="00B5249E" w:rsidRDefault="00EB5328" w:rsidP="00B5249E">
      <w:pPr>
        <w:spacing w:after="0"/>
        <w:ind w:firstLine="709"/>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B5249E">
        <w:rPr>
          <w:rFonts w:ascii="Times New Roman" w:eastAsia="SchoolBookSanPin" w:hAnsi="Times New Roman" w:cs="Times New Roman"/>
          <w:sz w:val="24"/>
          <w:szCs w:val="24"/>
        </w:rPr>
        <w:t>постановка цели и задач проекта;</w:t>
      </w:r>
    </w:p>
    <w:p w:rsidR="00806F71" w:rsidRPr="00B5249E" w:rsidRDefault="00EB5328" w:rsidP="00B5249E">
      <w:pPr>
        <w:spacing w:after="0"/>
        <w:ind w:firstLine="709"/>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B5249E">
        <w:rPr>
          <w:rFonts w:ascii="Times New Roman" w:eastAsia="SchoolBookSanPin" w:hAnsi="Times New Roman" w:cs="Times New Roman"/>
          <w:sz w:val="24"/>
          <w:szCs w:val="24"/>
        </w:rPr>
        <w:t>составление плана работы;</w:t>
      </w:r>
    </w:p>
    <w:p w:rsidR="00806F71" w:rsidRPr="00B5249E" w:rsidRDefault="00EB5328" w:rsidP="00B5249E">
      <w:pPr>
        <w:spacing w:after="0"/>
        <w:ind w:firstLine="709"/>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B5249E">
        <w:rPr>
          <w:rFonts w:ascii="Times New Roman" w:eastAsia="SchoolBookSanPin" w:hAnsi="Times New Roman" w:cs="Times New Roman"/>
          <w:sz w:val="24"/>
          <w:szCs w:val="24"/>
        </w:rPr>
        <w:t>сбор информации (исследование);</w:t>
      </w:r>
    </w:p>
    <w:p w:rsidR="00806F71" w:rsidRPr="00B5249E" w:rsidRDefault="00EB5328" w:rsidP="00B5249E">
      <w:pPr>
        <w:spacing w:after="0"/>
        <w:ind w:firstLine="709"/>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B5249E">
        <w:rPr>
          <w:rFonts w:ascii="Times New Roman" w:eastAsia="SchoolBookSanPin" w:hAnsi="Times New Roman" w:cs="Times New Roman"/>
          <w:sz w:val="24"/>
          <w:szCs w:val="24"/>
        </w:rPr>
        <w:t>выполнение технологического этапа;</w:t>
      </w:r>
    </w:p>
    <w:p w:rsidR="00806F71" w:rsidRPr="00B5249E" w:rsidRDefault="00EB5328" w:rsidP="00B5249E">
      <w:pPr>
        <w:spacing w:after="0"/>
        <w:ind w:firstLine="709"/>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B5249E">
        <w:rPr>
          <w:rFonts w:ascii="Times New Roman" w:eastAsia="SchoolBookSanPin" w:hAnsi="Times New Roman" w:cs="Times New Roman"/>
          <w:sz w:val="24"/>
          <w:szCs w:val="24"/>
        </w:rPr>
        <w:t>подготовка и защита проекта;</w:t>
      </w:r>
    </w:p>
    <w:p w:rsidR="00806F71" w:rsidRPr="00B5249E" w:rsidRDefault="00EB5328" w:rsidP="00B5249E">
      <w:pPr>
        <w:spacing w:after="0"/>
        <w:ind w:firstLine="709"/>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B5249E">
        <w:rPr>
          <w:rFonts w:ascii="Times New Roman" w:eastAsia="SchoolBookSanPin" w:hAnsi="Times New Roman" w:cs="Times New Roman"/>
          <w:sz w:val="24"/>
          <w:szCs w:val="24"/>
        </w:rPr>
        <w:t>рефлексия, анализ результатов выполнения проекта, оценка качества выполнения.</w:t>
      </w:r>
    </w:p>
    <w:p w:rsidR="00806F71" w:rsidRDefault="00806F71" w:rsidP="00EB5328">
      <w:pPr>
        <w:spacing w:after="0"/>
        <w:jc w:val="both"/>
        <w:rPr>
          <w:rFonts w:ascii="Times New Roman" w:eastAsia="SchoolBookSanPin" w:hAnsi="Times New Roman" w:cs="Times New Roman"/>
          <w:sz w:val="24"/>
          <w:szCs w:val="24"/>
        </w:rPr>
      </w:pPr>
      <w:r w:rsidRPr="00B5249E">
        <w:rPr>
          <w:rFonts w:ascii="Times New Roman" w:eastAsia="SchoolBookSanPin" w:hAnsi="Times New Roman" w:cs="Times New Roman"/>
          <w:sz w:val="24"/>
          <w:szCs w:val="24"/>
        </w:rPr>
        <w:t>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продукта.</w:t>
      </w:r>
    </w:p>
    <w:p w:rsidR="00EB5328" w:rsidRPr="00EB5328" w:rsidRDefault="00EB5328" w:rsidP="00EB5328">
      <w:pPr>
        <w:spacing w:after="0"/>
        <w:jc w:val="both"/>
        <w:rPr>
          <w:rFonts w:ascii="Times New Roman" w:eastAsia="SchoolBookSanPin" w:hAnsi="Times New Roman" w:cs="Times New Roman"/>
          <w:sz w:val="24"/>
          <w:szCs w:val="24"/>
        </w:rPr>
      </w:pPr>
      <w:r w:rsidRPr="00EB5328">
        <w:rPr>
          <w:rFonts w:ascii="Times New Roman" w:hAnsi="Times New Roman" w:cs="Times New Roman"/>
          <w:b/>
          <w:bCs/>
          <w:i/>
          <w:iCs/>
          <w:sz w:val="24"/>
          <w:szCs w:val="24"/>
        </w:rPr>
        <w:t>Особенности организации проектной деятельности в рамках урочной деятельности</w:t>
      </w:r>
    </w:p>
    <w:p w:rsidR="00806F71" w:rsidRPr="00B5249E" w:rsidRDefault="00806F71" w:rsidP="00EB5328">
      <w:pPr>
        <w:spacing w:after="0"/>
        <w:jc w:val="both"/>
        <w:rPr>
          <w:rFonts w:ascii="Times New Roman" w:eastAsia="SchoolBookSanPin" w:hAnsi="Times New Roman" w:cs="Times New Roman"/>
          <w:sz w:val="24"/>
          <w:szCs w:val="24"/>
        </w:rPr>
      </w:pPr>
      <w:r w:rsidRPr="00B5249E">
        <w:rPr>
          <w:rFonts w:ascii="Times New Roman" w:eastAsia="SchoolBookSanPin" w:hAnsi="Times New Roman" w:cs="Times New Roman"/>
          <w:sz w:val="24"/>
          <w:szCs w:val="24"/>
        </w:rPr>
        <w:t>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rsidR="00806F71" w:rsidRPr="00B5249E" w:rsidRDefault="00806F71" w:rsidP="00EB5328">
      <w:pPr>
        <w:spacing w:after="0"/>
        <w:jc w:val="both"/>
        <w:rPr>
          <w:rFonts w:ascii="Times New Roman" w:eastAsia="SchoolBookSanPin" w:hAnsi="Times New Roman" w:cs="Times New Roman"/>
          <w:sz w:val="24"/>
          <w:szCs w:val="24"/>
        </w:rPr>
      </w:pPr>
      <w:r w:rsidRPr="00B5249E">
        <w:rPr>
          <w:rFonts w:ascii="Times New Roman" w:eastAsia="SchoolBookSanPin" w:hAnsi="Times New Roman" w:cs="Times New Roman"/>
          <w:sz w:val="24"/>
          <w:szCs w:val="24"/>
        </w:rPr>
        <w:t>С учетом этого при организации ПД обучающихся в урочное время целесообразно ориентироваться на реализацию двух основных направлений проектирования:</w:t>
      </w:r>
    </w:p>
    <w:p w:rsidR="00806F71" w:rsidRPr="00B5249E" w:rsidRDefault="00EB5328" w:rsidP="00B5249E">
      <w:pPr>
        <w:spacing w:after="0"/>
        <w:ind w:firstLine="709"/>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B5249E">
        <w:rPr>
          <w:rFonts w:ascii="Times New Roman" w:eastAsia="SchoolBookSanPin" w:hAnsi="Times New Roman" w:cs="Times New Roman"/>
          <w:sz w:val="24"/>
          <w:szCs w:val="24"/>
        </w:rPr>
        <w:t>предметные проекты;</w:t>
      </w:r>
    </w:p>
    <w:p w:rsidR="00806F71" w:rsidRPr="00B5249E" w:rsidRDefault="00EB5328" w:rsidP="00B5249E">
      <w:pPr>
        <w:spacing w:after="0"/>
        <w:ind w:firstLine="709"/>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proofErr w:type="spellStart"/>
      <w:r w:rsidR="00806F71" w:rsidRPr="00B5249E">
        <w:rPr>
          <w:rFonts w:ascii="Times New Roman" w:eastAsia="SchoolBookSanPin" w:hAnsi="Times New Roman" w:cs="Times New Roman"/>
          <w:sz w:val="24"/>
          <w:szCs w:val="24"/>
        </w:rPr>
        <w:t>метапредметные</w:t>
      </w:r>
      <w:proofErr w:type="spellEnd"/>
      <w:r w:rsidR="00806F71" w:rsidRPr="00B5249E">
        <w:rPr>
          <w:rFonts w:ascii="Times New Roman" w:eastAsia="SchoolBookSanPin" w:hAnsi="Times New Roman" w:cs="Times New Roman"/>
          <w:sz w:val="24"/>
          <w:szCs w:val="24"/>
        </w:rPr>
        <w:t xml:space="preserve"> проекты.</w:t>
      </w:r>
    </w:p>
    <w:p w:rsidR="00806F71" w:rsidRPr="00B5249E" w:rsidRDefault="00806F71" w:rsidP="00EB5328">
      <w:pPr>
        <w:spacing w:after="0"/>
        <w:jc w:val="both"/>
        <w:rPr>
          <w:rFonts w:ascii="Times New Roman" w:eastAsia="SchoolBookSanPin" w:hAnsi="Times New Roman" w:cs="Times New Roman"/>
          <w:sz w:val="24"/>
          <w:szCs w:val="24"/>
        </w:rPr>
      </w:pPr>
      <w:r w:rsidRPr="00B5249E">
        <w:rPr>
          <w:rFonts w:ascii="Times New Roman" w:eastAsia="SchoolBookSanPin" w:hAnsi="Times New Roman" w:cs="Times New Roman"/>
          <w:sz w:val="24"/>
          <w:szCs w:val="24"/>
        </w:rPr>
        <w:lastRenderedPageBreak/>
        <w:t xml:space="preserve">В отличие от предметных проектов, нацеленных на решение задач предметного обучения, </w:t>
      </w:r>
      <w:proofErr w:type="spellStart"/>
      <w:r w:rsidRPr="00B5249E">
        <w:rPr>
          <w:rFonts w:ascii="Times New Roman" w:eastAsia="SchoolBookSanPin" w:hAnsi="Times New Roman" w:cs="Times New Roman"/>
          <w:sz w:val="24"/>
          <w:szCs w:val="24"/>
        </w:rPr>
        <w:t>метапредметные</w:t>
      </w:r>
      <w:proofErr w:type="spellEnd"/>
      <w:r w:rsidRPr="00B5249E">
        <w:rPr>
          <w:rFonts w:ascii="Times New Roman" w:eastAsia="SchoolBookSanPin" w:hAnsi="Times New Roman" w:cs="Times New Roman"/>
          <w:sz w:val="24"/>
          <w:szCs w:val="24"/>
        </w:rPr>
        <w:t xml:space="preserve">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806F71" w:rsidRPr="00B5249E" w:rsidRDefault="00806F71" w:rsidP="00EB5328">
      <w:pPr>
        <w:spacing w:after="0"/>
        <w:jc w:val="both"/>
        <w:rPr>
          <w:rFonts w:ascii="Times New Roman" w:eastAsia="SchoolBookSanPin" w:hAnsi="Times New Roman" w:cs="Times New Roman"/>
          <w:sz w:val="24"/>
          <w:szCs w:val="24"/>
        </w:rPr>
      </w:pPr>
      <w:r w:rsidRPr="00EB5328">
        <w:rPr>
          <w:rFonts w:ascii="Times New Roman" w:eastAsia="SchoolBookSanPin" w:hAnsi="Times New Roman" w:cs="Times New Roman"/>
          <w:i/>
          <w:sz w:val="24"/>
          <w:szCs w:val="24"/>
        </w:rPr>
        <w:t>Формы организации ПД</w:t>
      </w:r>
      <w:r w:rsidRPr="00B5249E">
        <w:rPr>
          <w:rFonts w:ascii="Times New Roman" w:eastAsia="SchoolBookSanPin" w:hAnsi="Times New Roman" w:cs="Times New Roman"/>
          <w:sz w:val="24"/>
          <w:szCs w:val="24"/>
        </w:rPr>
        <w:t xml:space="preserve"> </w:t>
      </w:r>
      <w:proofErr w:type="gramStart"/>
      <w:r w:rsidRPr="00B5249E">
        <w:rPr>
          <w:rFonts w:ascii="Times New Roman" w:eastAsia="SchoolBookSanPin" w:hAnsi="Times New Roman" w:cs="Times New Roman"/>
          <w:sz w:val="24"/>
          <w:szCs w:val="24"/>
        </w:rPr>
        <w:t>обучающихся</w:t>
      </w:r>
      <w:proofErr w:type="gramEnd"/>
      <w:r w:rsidRPr="00B5249E">
        <w:rPr>
          <w:rFonts w:ascii="Times New Roman" w:eastAsia="SchoolBookSanPin" w:hAnsi="Times New Roman" w:cs="Times New Roman"/>
          <w:sz w:val="24"/>
          <w:szCs w:val="24"/>
        </w:rPr>
        <w:t xml:space="preserve"> могут быть следующие:</w:t>
      </w:r>
    </w:p>
    <w:p w:rsidR="00806F71" w:rsidRPr="00B5249E" w:rsidRDefault="00EB5328" w:rsidP="00B5249E">
      <w:pPr>
        <w:spacing w:after="0"/>
        <w:ind w:firstLine="709"/>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proofErr w:type="spellStart"/>
      <w:r w:rsidR="00806F71" w:rsidRPr="00B5249E">
        <w:rPr>
          <w:rFonts w:ascii="Times New Roman" w:eastAsia="SchoolBookSanPin" w:hAnsi="Times New Roman" w:cs="Times New Roman"/>
          <w:sz w:val="24"/>
          <w:szCs w:val="24"/>
        </w:rPr>
        <w:t>монопроект</w:t>
      </w:r>
      <w:proofErr w:type="spellEnd"/>
      <w:r w:rsidR="00806F71" w:rsidRPr="00B5249E">
        <w:rPr>
          <w:rFonts w:ascii="Times New Roman" w:eastAsia="SchoolBookSanPin" w:hAnsi="Times New Roman" w:cs="Times New Roman"/>
          <w:sz w:val="24"/>
          <w:szCs w:val="24"/>
        </w:rPr>
        <w:t xml:space="preserve"> (использование содержания одного предмета);</w:t>
      </w:r>
    </w:p>
    <w:p w:rsidR="00806F71" w:rsidRPr="00B5249E" w:rsidRDefault="00EB5328" w:rsidP="00B5249E">
      <w:pPr>
        <w:spacing w:after="0"/>
        <w:ind w:firstLine="709"/>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proofErr w:type="spellStart"/>
      <w:r w:rsidR="00806F71" w:rsidRPr="00B5249E">
        <w:rPr>
          <w:rFonts w:ascii="Times New Roman" w:eastAsia="SchoolBookSanPin" w:hAnsi="Times New Roman" w:cs="Times New Roman"/>
          <w:sz w:val="24"/>
          <w:szCs w:val="24"/>
        </w:rPr>
        <w:t>межпредметный</w:t>
      </w:r>
      <w:proofErr w:type="spellEnd"/>
      <w:r w:rsidR="00806F71" w:rsidRPr="00B5249E">
        <w:rPr>
          <w:rFonts w:ascii="Times New Roman" w:eastAsia="SchoolBookSanPin" w:hAnsi="Times New Roman" w:cs="Times New Roman"/>
          <w:sz w:val="24"/>
          <w:szCs w:val="24"/>
        </w:rPr>
        <w:t xml:space="preserve"> проект (использование интегрированного знания и способов учебной деятельности различных предметов);</w:t>
      </w:r>
    </w:p>
    <w:p w:rsidR="00806F71" w:rsidRPr="00B5249E" w:rsidRDefault="00EB5328" w:rsidP="00B5249E">
      <w:pPr>
        <w:spacing w:after="0"/>
        <w:ind w:firstLine="709"/>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proofErr w:type="spellStart"/>
      <w:r w:rsidR="00806F71" w:rsidRPr="00B5249E">
        <w:rPr>
          <w:rFonts w:ascii="Times New Roman" w:eastAsia="SchoolBookSanPin" w:hAnsi="Times New Roman" w:cs="Times New Roman"/>
          <w:sz w:val="24"/>
          <w:szCs w:val="24"/>
        </w:rPr>
        <w:t>метапроект</w:t>
      </w:r>
      <w:proofErr w:type="spellEnd"/>
      <w:r w:rsidR="00806F71" w:rsidRPr="00B5249E">
        <w:rPr>
          <w:rFonts w:ascii="Times New Roman" w:eastAsia="SchoolBookSanPin" w:hAnsi="Times New Roman" w:cs="Times New Roman"/>
          <w:sz w:val="24"/>
          <w:szCs w:val="24"/>
        </w:rPr>
        <w:t xml:space="preserve"> (использование областей знания и методов деятельности, выходящих за рамки предметного обучения).</w:t>
      </w:r>
    </w:p>
    <w:p w:rsidR="00806F71" w:rsidRPr="00B5249E" w:rsidRDefault="00806F71" w:rsidP="00EB5328">
      <w:pPr>
        <w:spacing w:after="0"/>
        <w:jc w:val="both"/>
        <w:rPr>
          <w:rFonts w:ascii="Times New Roman" w:eastAsia="SchoolBookSanPin" w:hAnsi="Times New Roman" w:cs="Times New Roman"/>
          <w:sz w:val="24"/>
          <w:szCs w:val="24"/>
        </w:rPr>
      </w:pPr>
      <w:r w:rsidRPr="00B5249E">
        <w:rPr>
          <w:rFonts w:ascii="Times New Roman" w:eastAsia="SchoolBookSanPin" w:hAnsi="Times New Roman" w:cs="Times New Roman"/>
          <w:sz w:val="24"/>
          <w:szCs w:val="24"/>
        </w:rPr>
        <w:t>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практико-ориентированных проблем:</w:t>
      </w:r>
    </w:p>
    <w:p w:rsidR="00806F71" w:rsidRPr="00B5249E" w:rsidRDefault="00806F71" w:rsidP="00B5249E">
      <w:pPr>
        <w:spacing w:after="0"/>
        <w:ind w:firstLine="709"/>
        <w:jc w:val="both"/>
        <w:rPr>
          <w:rFonts w:ascii="Times New Roman" w:eastAsia="SchoolBookSanPin" w:hAnsi="Times New Roman" w:cs="Times New Roman"/>
          <w:sz w:val="24"/>
          <w:szCs w:val="24"/>
        </w:rPr>
      </w:pPr>
      <w:r w:rsidRPr="00B5249E">
        <w:rPr>
          <w:rFonts w:ascii="Times New Roman" w:eastAsia="SchoolBookSanPin" w:hAnsi="Times New Roman" w:cs="Times New Roman"/>
          <w:sz w:val="24"/>
          <w:szCs w:val="24"/>
        </w:rPr>
        <w:t>Какое средство поможет в решении проблемы... (опишите, объясните)?</w:t>
      </w:r>
    </w:p>
    <w:p w:rsidR="00806F71" w:rsidRPr="00B5249E" w:rsidRDefault="00806F71" w:rsidP="00B5249E">
      <w:pPr>
        <w:spacing w:after="0"/>
        <w:ind w:firstLine="709"/>
        <w:jc w:val="both"/>
        <w:rPr>
          <w:rFonts w:ascii="Times New Roman" w:eastAsia="SchoolBookSanPin" w:hAnsi="Times New Roman" w:cs="Times New Roman"/>
          <w:sz w:val="24"/>
          <w:szCs w:val="24"/>
        </w:rPr>
      </w:pPr>
      <w:r w:rsidRPr="00B5249E">
        <w:rPr>
          <w:rFonts w:ascii="Times New Roman" w:eastAsia="SchoolBookSanPin" w:hAnsi="Times New Roman" w:cs="Times New Roman"/>
          <w:sz w:val="24"/>
          <w:szCs w:val="24"/>
        </w:rPr>
        <w:t>Каким должно быть средство для решения проблемы... (опишите, смоделируйте)?</w:t>
      </w:r>
    </w:p>
    <w:p w:rsidR="00806F71" w:rsidRPr="00B5249E" w:rsidRDefault="002400D2" w:rsidP="00B5249E">
      <w:pPr>
        <w:spacing w:after="0"/>
        <w:ind w:firstLine="709"/>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Как найти</w:t>
      </w:r>
      <w:r w:rsidR="00806F71" w:rsidRPr="00B5249E">
        <w:rPr>
          <w:rFonts w:ascii="Times New Roman" w:eastAsia="SchoolBookSanPin" w:hAnsi="Times New Roman" w:cs="Times New Roman"/>
          <w:sz w:val="24"/>
          <w:szCs w:val="24"/>
        </w:rPr>
        <w:t xml:space="preserve"> средство для решения проблемы (дайте инструкцию)?</w:t>
      </w:r>
    </w:p>
    <w:p w:rsidR="00806F71" w:rsidRPr="00B5249E" w:rsidRDefault="00806F71" w:rsidP="00B5249E">
      <w:pPr>
        <w:spacing w:after="0"/>
        <w:ind w:firstLine="709"/>
        <w:jc w:val="both"/>
        <w:rPr>
          <w:rFonts w:ascii="Times New Roman" w:eastAsia="SchoolBookSanPin" w:hAnsi="Times New Roman" w:cs="Times New Roman"/>
          <w:sz w:val="24"/>
          <w:szCs w:val="24"/>
        </w:rPr>
      </w:pPr>
      <w:r w:rsidRPr="00B5249E">
        <w:rPr>
          <w:rFonts w:ascii="Times New Roman" w:eastAsia="SchoolBookSanPin" w:hAnsi="Times New Roman" w:cs="Times New Roman"/>
          <w:sz w:val="24"/>
          <w:szCs w:val="24"/>
        </w:rPr>
        <w:t>Как выглядело... (опишите, реконструируйте)?</w:t>
      </w:r>
    </w:p>
    <w:p w:rsidR="00806F71" w:rsidRPr="00B5249E" w:rsidRDefault="00806F71" w:rsidP="00B5249E">
      <w:pPr>
        <w:spacing w:after="0"/>
        <w:ind w:firstLine="709"/>
        <w:jc w:val="both"/>
        <w:rPr>
          <w:rFonts w:ascii="Times New Roman" w:eastAsia="SchoolBookSanPin" w:hAnsi="Times New Roman" w:cs="Times New Roman"/>
          <w:sz w:val="24"/>
          <w:szCs w:val="24"/>
        </w:rPr>
      </w:pPr>
      <w:r w:rsidRPr="00B5249E">
        <w:rPr>
          <w:rFonts w:ascii="Times New Roman" w:eastAsia="SchoolBookSanPin" w:hAnsi="Times New Roman" w:cs="Times New Roman"/>
          <w:sz w:val="24"/>
          <w:szCs w:val="24"/>
        </w:rPr>
        <w:t xml:space="preserve">Как будет выглядеть... (опишите, спрогнозируйте)? </w:t>
      </w:r>
    </w:p>
    <w:p w:rsidR="00806F71" w:rsidRDefault="00806F71" w:rsidP="00EB5328">
      <w:pPr>
        <w:spacing w:after="0"/>
        <w:jc w:val="both"/>
        <w:rPr>
          <w:rFonts w:ascii="Times New Roman" w:eastAsia="SchoolBookSanPin" w:hAnsi="Times New Roman" w:cs="Times New Roman"/>
          <w:sz w:val="24"/>
          <w:szCs w:val="24"/>
        </w:rPr>
      </w:pPr>
      <w:r w:rsidRPr="00E77B2F">
        <w:rPr>
          <w:rFonts w:ascii="Times New Roman" w:eastAsia="SchoolBookSanPin" w:hAnsi="Times New Roman" w:cs="Times New Roman"/>
          <w:i/>
          <w:sz w:val="24"/>
          <w:szCs w:val="24"/>
        </w:rPr>
        <w:t>Основными формами представления итогов ПД являются</w:t>
      </w:r>
      <w:r w:rsidRPr="00B5249E">
        <w:rPr>
          <w:rFonts w:ascii="Times New Roman" w:eastAsia="SchoolBookSanPin" w:hAnsi="Times New Roman" w:cs="Times New Roman"/>
          <w:sz w:val="24"/>
          <w:szCs w:val="24"/>
        </w:rPr>
        <w:t>:</w:t>
      </w:r>
    </w:p>
    <w:p w:rsidR="00E77B2F" w:rsidRPr="00E77B2F" w:rsidRDefault="00E77B2F" w:rsidP="00E77B2F">
      <w:pPr>
        <w:pStyle w:val="a3"/>
        <w:spacing w:line="276" w:lineRule="auto"/>
        <w:jc w:val="both"/>
        <w:rPr>
          <w:rFonts w:ascii="Times New Roman" w:hAnsi="Times New Roman" w:cs="Times New Roman"/>
          <w:sz w:val="24"/>
          <w:szCs w:val="24"/>
        </w:rPr>
      </w:pPr>
      <w:r w:rsidRPr="00E77B2F">
        <w:rPr>
          <w:rFonts w:ascii="Times New Roman" w:hAnsi="Times New Roman" w:cs="Times New Roman"/>
          <w:sz w:val="24"/>
          <w:szCs w:val="24"/>
        </w:rPr>
        <w:t xml:space="preserve">- материальный объект, макет, конструкторское изделие; </w:t>
      </w:r>
    </w:p>
    <w:p w:rsidR="00E77B2F" w:rsidRPr="00E77B2F" w:rsidRDefault="00E77B2F" w:rsidP="00E77B2F">
      <w:pPr>
        <w:pStyle w:val="a3"/>
        <w:spacing w:line="276" w:lineRule="auto"/>
        <w:jc w:val="both"/>
        <w:rPr>
          <w:rFonts w:ascii="Times New Roman" w:hAnsi="Times New Roman" w:cs="Times New Roman"/>
          <w:sz w:val="24"/>
          <w:szCs w:val="24"/>
        </w:rPr>
      </w:pPr>
      <w:r w:rsidRPr="00E77B2F">
        <w:rPr>
          <w:rFonts w:ascii="Times New Roman" w:hAnsi="Times New Roman" w:cs="Times New Roman"/>
          <w:sz w:val="24"/>
          <w:szCs w:val="24"/>
        </w:rPr>
        <w:t xml:space="preserve">- макеты, модели, рабочие установки, схемы, </w:t>
      </w:r>
      <w:proofErr w:type="spellStart"/>
      <w:proofErr w:type="gramStart"/>
      <w:r w:rsidRPr="00E77B2F">
        <w:rPr>
          <w:rFonts w:ascii="Times New Roman" w:hAnsi="Times New Roman" w:cs="Times New Roman"/>
          <w:sz w:val="24"/>
          <w:szCs w:val="24"/>
        </w:rPr>
        <w:t>план-карты</w:t>
      </w:r>
      <w:proofErr w:type="spellEnd"/>
      <w:proofErr w:type="gramEnd"/>
      <w:r w:rsidRPr="00E77B2F">
        <w:rPr>
          <w:rFonts w:ascii="Times New Roman" w:hAnsi="Times New Roman" w:cs="Times New Roman"/>
          <w:sz w:val="24"/>
          <w:szCs w:val="24"/>
        </w:rPr>
        <w:t xml:space="preserve">; </w:t>
      </w:r>
    </w:p>
    <w:p w:rsidR="00E77B2F" w:rsidRPr="00E77B2F" w:rsidRDefault="00E77B2F" w:rsidP="00E77B2F">
      <w:pPr>
        <w:pStyle w:val="a3"/>
        <w:spacing w:line="276" w:lineRule="auto"/>
        <w:jc w:val="both"/>
        <w:rPr>
          <w:rFonts w:ascii="Times New Roman" w:hAnsi="Times New Roman" w:cs="Times New Roman"/>
          <w:sz w:val="24"/>
          <w:szCs w:val="24"/>
        </w:rPr>
      </w:pPr>
      <w:r w:rsidRPr="00E77B2F">
        <w:rPr>
          <w:rFonts w:ascii="Times New Roman" w:hAnsi="Times New Roman" w:cs="Times New Roman"/>
          <w:sz w:val="24"/>
          <w:szCs w:val="24"/>
        </w:rPr>
        <w:t xml:space="preserve">- альбомы, буклеты, брошюры; </w:t>
      </w:r>
    </w:p>
    <w:p w:rsidR="00E77B2F" w:rsidRPr="00E77B2F" w:rsidRDefault="00E77B2F" w:rsidP="00E77B2F">
      <w:pPr>
        <w:pStyle w:val="a3"/>
        <w:spacing w:line="276" w:lineRule="auto"/>
        <w:jc w:val="both"/>
        <w:rPr>
          <w:rFonts w:ascii="Times New Roman" w:hAnsi="Times New Roman" w:cs="Times New Roman"/>
          <w:sz w:val="24"/>
          <w:szCs w:val="24"/>
        </w:rPr>
      </w:pPr>
      <w:r w:rsidRPr="00E77B2F">
        <w:rPr>
          <w:rFonts w:ascii="Times New Roman" w:hAnsi="Times New Roman" w:cs="Times New Roman"/>
          <w:sz w:val="24"/>
          <w:szCs w:val="24"/>
        </w:rPr>
        <w:t xml:space="preserve">- реконструкции событий; </w:t>
      </w:r>
    </w:p>
    <w:p w:rsidR="00E77B2F" w:rsidRPr="00E77B2F" w:rsidRDefault="00E77B2F" w:rsidP="00E77B2F">
      <w:pPr>
        <w:pStyle w:val="a3"/>
        <w:spacing w:line="276" w:lineRule="auto"/>
        <w:jc w:val="both"/>
        <w:rPr>
          <w:rFonts w:ascii="Times New Roman" w:hAnsi="Times New Roman" w:cs="Times New Roman"/>
          <w:sz w:val="24"/>
          <w:szCs w:val="24"/>
        </w:rPr>
      </w:pPr>
      <w:r w:rsidRPr="00E77B2F">
        <w:rPr>
          <w:rFonts w:ascii="Times New Roman" w:hAnsi="Times New Roman" w:cs="Times New Roman"/>
          <w:sz w:val="24"/>
          <w:szCs w:val="24"/>
        </w:rPr>
        <w:t xml:space="preserve">- эссе, рассказы, стихи, рисунки;  </w:t>
      </w:r>
    </w:p>
    <w:p w:rsidR="00E77B2F" w:rsidRPr="00E77B2F" w:rsidRDefault="00E77B2F" w:rsidP="00E77B2F">
      <w:pPr>
        <w:pStyle w:val="a3"/>
        <w:spacing w:line="276" w:lineRule="auto"/>
        <w:jc w:val="both"/>
        <w:rPr>
          <w:rFonts w:ascii="Times New Roman" w:hAnsi="Times New Roman" w:cs="Times New Roman"/>
          <w:sz w:val="24"/>
          <w:szCs w:val="24"/>
        </w:rPr>
      </w:pPr>
      <w:r w:rsidRPr="00E77B2F">
        <w:rPr>
          <w:rFonts w:ascii="Times New Roman" w:hAnsi="Times New Roman" w:cs="Times New Roman"/>
          <w:sz w:val="24"/>
          <w:szCs w:val="24"/>
        </w:rPr>
        <w:t xml:space="preserve">- документальные фильмы, мультфильмы; </w:t>
      </w:r>
    </w:p>
    <w:p w:rsidR="00E77B2F" w:rsidRPr="00E77B2F" w:rsidRDefault="00E77B2F" w:rsidP="00E77B2F">
      <w:pPr>
        <w:pStyle w:val="a3"/>
        <w:spacing w:line="276" w:lineRule="auto"/>
        <w:jc w:val="both"/>
        <w:rPr>
          <w:rFonts w:ascii="Times New Roman" w:hAnsi="Times New Roman" w:cs="Times New Roman"/>
          <w:sz w:val="24"/>
          <w:szCs w:val="24"/>
        </w:rPr>
      </w:pPr>
      <w:r w:rsidRPr="00E77B2F">
        <w:rPr>
          <w:rFonts w:ascii="Times New Roman" w:hAnsi="Times New Roman" w:cs="Times New Roman"/>
          <w:sz w:val="24"/>
          <w:szCs w:val="24"/>
        </w:rPr>
        <w:t xml:space="preserve">- выставки, игры, презентации, </w:t>
      </w:r>
      <w:proofErr w:type="spellStart"/>
      <w:r w:rsidRPr="00E77B2F">
        <w:rPr>
          <w:rFonts w:ascii="Times New Roman" w:hAnsi="Times New Roman" w:cs="Times New Roman"/>
          <w:sz w:val="24"/>
          <w:szCs w:val="24"/>
        </w:rPr>
        <w:t>постеры</w:t>
      </w:r>
      <w:proofErr w:type="spellEnd"/>
      <w:r w:rsidRPr="00E77B2F">
        <w:rPr>
          <w:rFonts w:ascii="Times New Roman" w:hAnsi="Times New Roman" w:cs="Times New Roman"/>
          <w:sz w:val="24"/>
          <w:szCs w:val="24"/>
        </w:rPr>
        <w:t xml:space="preserve">; </w:t>
      </w:r>
    </w:p>
    <w:p w:rsidR="00E77B2F" w:rsidRPr="00E77B2F" w:rsidRDefault="00E77B2F" w:rsidP="00E77B2F">
      <w:pPr>
        <w:pStyle w:val="a3"/>
        <w:spacing w:line="276" w:lineRule="auto"/>
        <w:jc w:val="both"/>
        <w:rPr>
          <w:rFonts w:ascii="Times New Roman" w:hAnsi="Times New Roman" w:cs="Times New Roman"/>
          <w:sz w:val="24"/>
          <w:szCs w:val="24"/>
        </w:rPr>
      </w:pPr>
      <w:r w:rsidRPr="00E77B2F">
        <w:rPr>
          <w:rFonts w:ascii="Times New Roman" w:hAnsi="Times New Roman" w:cs="Times New Roman"/>
          <w:sz w:val="24"/>
          <w:szCs w:val="24"/>
        </w:rPr>
        <w:t xml:space="preserve">- IT продукты, </w:t>
      </w:r>
      <w:proofErr w:type="spellStart"/>
      <w:r w:rsidRPr="00E77B2F">
        <w:rPr>
          <w:rFonts w:ascii="Times New Roman" w:hAnsi="Times New Roman" w:cs="Times New Roman"/>
          <w:sz w:val="24"/>
          <w:szCs w:val="24"/>
        </w:rPr>
        <w:t>веб-сайты</w:t>
      </w:r>
      <w:proofErr w:type="spellEnd"/>
      <w:r w:rsidRPr="00E77B2F">
        <w:rPr>
          <w:rFonts w:ascii="Times New Roman" w:hAnsi="Times New Roman" w:cs="Times New Roman"/>
          <w:sz w:val="24"/>
          <w:szCs w:val="24"/>
        </w:rPr>
        <w:t xml:space="preserve">, программы и др.; </w:t>
      </w:r>
    </w:p>
    <w:p w:rsidR="00E77B2F" w:rsidRDefault="00E77B2F" w:rsidP="00E77B2F">
      <w:pPr>
        <w:pStyle w:val="a3"/>
        <w:spacing w:line="276" w:lineRule="auto"/>
        <w:jc w:val="both"/>
        <w:rPr>
          <w:rFonts w:ascii="Times New Roman" w:hAnsi="Times New Roman" w:cs="Times New Roman"/>
          <w:sz w:val="24"/>
          <w:szCs w:val="24"/>
        </w:rPr>
      </w:pPr>
      <w:r w:rsidRPr="00E77B2F">
        <w:rPr>
          <w:rFonts w:ascii="Times New Roman" w:hAnsi="Times New Roman" w:cs="Times New Roman"/>
          <w:sz w:val="24"/>
          <w:szCs w:val="24"/>
        </w:rPr>
        <w:t xml:space="preserve">- отчетные материалы по проекту (тексты, </w:t>
      </w:r>
      <w:proofErr w:type="spellStart"/>
      <w:r w:rsidRPr="00E77B2F">
        <w:rPr>
          <w:rFonts w:ascii="Times New Roman" w:hAnsi="Times New Roman" w:cs="Times New Roman"/>
          <w:sz w:val="24"/>
          <w:szCs w:val="24"/>
        </w:rPr>
        <w:t>мультимедийные</w:t>
      </w:r>
      <w:proofErr w:type="spellEnd"/>
      <w:r w:rsidRPr="00E77B2F">
        <w:rPr>
          <w:rFonts w:ascii="Times New Roman" w:hAnsi="Times New Roman" w:cs="Times New Roman"/>
          <w:sz w:val="24"/>
          <w:szCs w:val="24"/>
        </w:rPr>
        <w:t xml:space="preserve"> продукты).</w:t>
      </w:r>
    </w:p>
    <w:p w:rsidR="00E77B2F" w:rsidRDefault="00E77B2F" w:rsidP="00E77B2F">
      <w:pPr>
        <w:pStyle w:val="a3"/>
        <w:spacing w:line="276" w:lineRule="auto"/>
        <w:jc w:val="both"/>
        <w:rPr>
          <w:rFonts w:ascii="Times New Roman" w:hAnsi="Times New Roman" w:cs="Times New Roman"/>
          <w:b/>
          <w:bCs/>
          <w:i/>
          <w:iCs/>
          <w:sz w:val="24"/>
          <w:szCs w:val="24"/>
        </w:rPr>
      </w:pPr>
      <w:r w:rsidRPr="00E77B2F">
        <w:rPr>
          <w:rFonts w:ascii="Times New Roman" w:hAnsi="Times New Roman" w:cs="Times New Roman"/>
          <w:b/>
          <w:bCs/>
          <w:i/>
          <w:iCs/>
          <w:sz w:val="24"/>
          <w:szCs w:val="24"/>
        </w:rPr>
        <w:t>Особенности организации проектной деятельности в рамках внеурочной деятельности</w:t>
      </w:r>
    </w:p>
    <w:p w:rsidR="00E77B2F" w:rsidRDefault="00806F71" w:rsidP="00E77B2F">
      <w:pPr>
        <w:pStyle w:val="a3"/>
        <w:spacing w:line="276" w:lineRule="auto"/>
        <w:jc w:val="both"/>
        <w:rPr>
          <w:rFonts w:ascii="Times New Roman" w:eastAsia="SchoolBookSanPin" w:hAnsi="Times New Roman" w:cs="Times New Roman"/>
          <w:sz w:val="24"/>
          <w:szCs w:val="24"/>
        </w:rPr>
      </w:pPr>
      <w:r w:rsidRPr="00B5249E">
        <w:rPr>
          <w:rFonts w:ascii="Times New Roman" w:eastAsia="SchoolBookSanPin" w:hAnsi="Times New Roman" w:cs="Times New Roman"/>
          <w:sz w:val="24"/>
          <w:szCs w:val="24"/>
        </w:rPr>
        <w:t>Особенности организации ПД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rsidR="00E77B2F" w:rsidRPr="00E77B2F" w:rsidRDefault="00E77B2F" w:rsidP="00E77B2F">
      <w:pPr>
        <w:pStyle w:val="a3"/>
        <w:spacing w:line="276" w:lineRule="auto"/>
        <w:jc w:val="both"/>
        <w:rPr>
          <w:rFonts w:ascii="Times New Roman" w:eastAsia="SchoolBookSanPin" w:hAnsi="Times New Roman" w:cs="Times New Roman"/>
          <w:sz w:val="24"/>
          <w:szCs w:val="24"/>
        </w:rPr>
      </w:pPr>
      <w:r w:rsidRPr="00E77B2F">
        <w:rPr>
          <w:rFonts w:ascii="Times New Roman" w:hAnsi="Times New Roman" w:cs="Times New Roman"/>
          <w:sz w:val="24"/>
          <w:szCs w:val="24"/>
        </w:rPr>
        <w:t>С учетом этого при организации ПД обучающихся во внеурочное время педагоги и обучающиеся МБОУ СОШ с. Тербуны ориентируются на реализацию следующих направлений учебного проектирования:</w:t>
      </w:r>
    </w:p>
    <w:p w:rsidR="00806F71" w:rsidRPr="00B5249E" w:rsidRDefault="00806F71" w:rsidP="00B5249E">
      <w:pPr>
        <w:spacing w:after="0"/>
        <w:ind w:firstLine="709"/>
        <w:jc w:val="both"/>
        <w:rPr>
          <w:rFonts w:ascii="Times New Roman" w:eastAsia="SchoolBookSanPin" w:hAnsi="Times New Roman" w:cs="Times New Roman"/>
          <w:sz w:val="24"/>
          <w:szCs w:val="24"/>
        </w:rPr>
      </w:pPr>
      <w:r w:rsidRPr="00B5249E">
        <w:rPr>
          <w:rFonts w:ascii="Times New Roman" w:eastAsia="SchoolBookSanPin" w:hAnsi="Times New Roman" w:cs="Times New Roman"/>
          <w:sz w:val="24"/>
          <w:szCs w:val="24"/>
        </w:rPr>
        <w:t>гуманитарное;</w:t>
      </w:r>
    </w:p>
    <w:p w:rsidR="00806F71" w:rsidRPr="00B5249E" w:rsidRDefault="00806F71" w:rsidP="00B5249E">
      <w:pPr>
        <w:spacing w:after="0"/>
        <w:ind w:firstLine="709"/>
        <w:jc w:val="both"/>
        <w:rPr>
          <w:rFonts w:ascii="Times New Roman" w:eastAsia="SchoolBookSanPin" w:hAnsi="Times New Roman" w:cs="Times New Roman"/>
          <w:sz w:val="24"/>
          <w:szCs w:val="24"/>
        </w:rPr>
      </w:pPr>
      <w:r w:rsidRPr="00B5249E">
        <w:rPr>
          <w:rFonts w:ascii="Times New Roman" w:eastAsia="SchoolBookSanPin" w:hAnsi="Times New Roman" w:cs="Times New Roman"/>
          <w:sz w:val="24"/>
          <w:szCs w:val="24"/>
        </w:rPr>
        <w:t>естественнонаучное;</w:t>
      </w:r>
    </w:p>
    <w:p w:rsidR="00806F71" w:rsidRPr="00B5249E" w:rsidRDefault="00806F71" w:rsidP="00B5249E">
      <w:pPr>
        <w:spacing w:after="0"/>
        <w:ind w:firstLine="709"/>
        <w:jc w:val="both"/>
        <w:rPr>
          <w:rFonts w:ascii="Times New Roman" w:eastAsia="SchoolBookSanPin" w:hAnsi="Times New Roman" w:cs="Times New Roman"/>
          <w:sz w:val="24"/>
          <w:szCs w:val="24"/>
        </w:rPr>
      </w:pPr>
      <w:r w:rsidRPr="00B5249E">
        <w:rPr>
          <w:rFonts w:ascii="Times New Roman" w:eastAsia="SchoolBookSanPin" w:hAnsi="Times New Roman" w:cs="Times New Roman"/>
          <w:sz w:val="24"/>
          <w:szCs w:val="24"/>
        </w:rPr>
        <w:t>социально-ориентированное;</w:t>
      </w:r>
    </w:p>
    <w:p w:rsidR="00806F71" w:rsidRPr="00B5249E" w:rsidRDefault="00806F71" w:rsidP="00B5249E">
      <w:pPr>
        <w:spacing w:after="0"/>
        <w:ind w:firstLine="709"/>
        <w:jc w:val="both"/>
        <w:rPr>
          <w:rFonts w:ascii="Times New Roman" w:eastAsia="SchoolBookSanPin" w:hAnsi="Times New Roman" w:cs="Times New Roman"/>
          <w:sz w:val="24"/>
          <w:szCs w:val="24"/>
        </w:rPr>
      </w:pPr>
      <w:r w:rsidRPr="00B5249E">
        <w:rPr>
          <w:rFonts w:ascii="Times New Roman" w:eastAsia="SchoolBookSanPin" w:hAnsi="Times New Roman" w:cs="Times New Roman"/>
          <w:sz w:val="24"/>
          <w:szCs w:val="24"/>
        </w:rPr>
        <w:t>инженерно-техническое;</w:t>
      </w:r>
    </w:p>
    <w:p w:rsidR="00806F71" w:rsidRPr="00B5249E" w:rsidRDefault="00806F71" w:rsidP="00B5249E">
      <w:pPr>
        <w:spacing w:after="0"/>
        <w:ind w:firstLine="709"/>
        <w:jc w:val="both"/>
        <w:rPr>
          <w:rFonts w:ascii="Times New Roman" w:eastAsia="SchoolBookSanPin" w:hAnsi="Times New Roman" w:cs="Times New Roman"/>
          <w:sz w:val="24"/>
          <w:szCs w:val="24"/>
        </w:rPr>
      </w:pPr>
      <w:r w:rsidRPr="00B5249E">
        <w:rPr>
          <w:rFonts w:ascii="Times New Roman" w:eastAsia="SchoolBookSanPin" w:hAnsi="Times New Roman" w:cs="Times New Roman"/>
          <w:sz w:val="24"/>
          <w:szCs w:val="24"/>
        </w:rPr>
        <w:t>художественно-творческое;</w:t>
      </w:r>
    </w:p>
    <w:p w:rsidR="00806F71" w:rsidRPr="00B5249E" w:rsidRDefault="00806F71" w:rsidP="00B5249E">
      <w:pPr>
        <w:spacing w:after="0"/>
        <w:ind w:firstLine="709"/>
        <w:jc w:val="both"/>
        <w:rPr>
          <w:rFonts w:ascii="Times New Roman" w:eastAsia="SchoolBookSanPin" w:hAnsi="Times New Roman" w:cs="Times New Roman"/>
          <w:sz w:val="24"/>
          <w:szCs w:val="24"/>
        </w:rPr>
      </w:pPr>
      <w:r w:rsidRPr="00B5249E">
        <w:rPr>
          <w:rFonts w:ascii="Times New Roman" w:eastAsia="SchoolBookSanPin" w:hAnsi="Times New Roman" w:cs="Times New Roman"/>
          <w:sz w:val="24"/>
          <w:szCs w:val="24"/>
        </w:rPr>
        <w:t>спортивно-оздоровительное;</w:t>
      </w:r>
    </w:p>
    <w:p w:rsidR="00806F71" w:rsidRPr="00B5249E" w:rsidRDefault="00806F71" w:rsidP="00B5249E">
      <w:pPr>
        <w:spacing w:after="0"/>
        <w:ind w:firstLine="709"/>
        <w:jc w:val="both"/>
        <w:rPr>
          <w:rFonts w:ascii="Times New Roman" w:eastAsia="SchoolBookSanPin" w:hAnsi="Times New Roman" w:cs="Times New Roman"/>
          <w:sz w:val="24"/>
          <w:szCs w:val="24"/>
        </w:rPr>
      </w:pPr>
      <w:r w:rsidRPr="00B5249E">
        <w:rPr>
          <w:rFonts w:ascii="Times New Roman" w:eastAsia="SchoolBookSanPin" w:hAnsi="Times New Roman" w:cs="Times New Roman"/>
          <w:sz w:val="24"/>
          <w:szCs w:val="24"/>
        </w:rPr>
        <w:t>туристско-краеведческое.</w:t>
      </w:r>
    </w:p>
    <w:p w:rsidR="00806F71" w:rsidRPr="00B5249E" w:rsidRDefault="00806F71" w:rsidP="00E77B2F">
      <w:pPr>
        <w:spacing w:after="0"/>
        <w:jc w:val="both"/>
        <w:rPr>
          <w:rFonts w:ascii="Times New Roman" w:eastAsia="SchoolBookSanPin" w:hAnsi="Times New Roman" w:cs="Times New Roman"/>
          <w:sz w:val="24"/>
          <w:szCs w:val="24"/>
        </w:rPr>
      </w:pPr>
      <w:r w:rsidRPr="00B5249E">
        <w:rPr>
          <w:rFonts w:ascii="Times New Roman" w:eastAsia="SchoolBookSanPin" w:hAnsi="Times New Roman" w:cs="Times New Roman"/>
          <w:sz w:val="24"/>
          <w:szCs w:val="24"/>
        </w:rPr>
        <w:lastRenderedPageBreak/>
        <w:t>В качестве основных форм организации ПД могут быть использованы:</w:t>
      </w:r>
    </w:p>
    <w:p w:rsidR="00806F71" w:rsidRPr="00B5249E" w:rsidRDefault="00806F71" w:rsidP="00B5249E">
      <w:pPr>
        <w:spacing w:after="0"/>
        <w:ind w:firstLine="709"/>
        <w:jc w:val="both"/>
        <w:rPr>
          <w:rFonts w:ascii="Times New Roman" w:eastAsia="SchoolBookSanPin" w:hAnsi="Times New Roman" w:cs="Times New Roman"/>
          <w:sz w:val="24"/>
          <w:szCs w:val="24"/>
        </w:rPr>
      </w:pPr>
      <w:r w:rsidRPr="00B5249E">
        <w:rPr>
          <w:rFonts w:ascii="Times New Roman" w:eastAsia="SchoolBookSanPin" w:hAnsi="Times New Roman" w:cs="Times New Roman"/>
          <w:sz w:val="24"/>
          <w:szCs w:val="24"/>
        </w:rPr>
        <w:t>творческие мастерские;</w:t>
      </w:r>
    </w:p>
    <w:p w:rsidR="00806F71" w:rsidRPr="00B5249E" w:rsidRDefault="00806F71" w:rsidP="00B5249E">
      <w:pPr>
        <w:spacing w:after="0"/>
        <w:ind w:firstLine="709"/>
        <w:jc w:val="both"/>
        <w:rPr>
          <w:rFonts w:ascii="Times New Roman" w:eastAsia="SchoolBookSanPin" w:hAnsi="Times New Roman" w:cs="Times New Roman"/>
          <w:sz w:val="24"/>
          <w:szCs w:val="24"/>
        </w:rPr>
      </w:pPr>
      <w:r w:rsidRPr="00B5249E">
        <w:rPr>
          <w:rFonts w:ascii="Times New Roman" w:eastAsia="SchoolBookSanPin" w:hAnsi="Times New Roman" w:cs="Times New Roman"/>
          <w:sz w:val="24"/>
          <w:szCs w:val="24"/>
        </w:rPr>
        <w:t>экспериментальные лаборатории;</w:t>
      </w:r>
    </w:p>
    <w:p w:rsidR="00806F71" w:rsidRPr="00B5249E" w:rsidRDefault="00806F71" w:rsidP="00B5249E">
      <w:pPr>
        <w:spacing w:after="0"/>
        <w:ind w:firstLine="709"/>
        <w:jc w:val="both"/>
        <w:rPr>
          <w:rFonts w:ascii="Times New Roman" w:eastAsia="SchoolBookSanPin" w:hAnsi="Times New Roman" w:cs="Times New Roman"/>
          <w:sz w:val="24"/>
          <w:szCs w:val="24"/>
        </w:rPr>
      </w:pPr>
      <w:r w:rsidRPr="00B5249E">
        <w:rPr>
          <w:rFonts w:ascii="Times New Roman" w:eastAsia="SchoolBookSanPin" w:hAnsi="Times New Roman" w:cs="Times New Roman"/>
          <w:sz w:val="24"/>
          <w:szCs w:val="24"/>
        </w:rPr>
        <w:t>конструкторское бюро;</w:t>
      </w:r>
    </w:p>
    <w:p w:rsidR="00806F71" w:rsidRPr="00B5249E" w:rsidRDefault="00806F71" w:rsidP="00B5249E">
      <w:pPr>
        <w:spacing w:after="0"/>
        <w:ind w:firstLine="709"/>
        <w:jc w:val="both"/>
        <w:rPr>
          <w:rFonts w:ascii="Times New Roman" w:eastAsia="SchoolBookSanPin" w:hAnsi="Times New Roman" w:cs="Times New Roman"/>
          <w:sz w:val="24"/>
          <w:szCs w:val="24"/>
        </w:rPr>
      </w:pPr>
      <w:r w:rsidRPr="00B5249E">
        <w:rPr>
          <w:rFonts w:ascii="Times New Roman" w:eastAsia="SchoolBookSanPin" w:hAnsi="Times New Roman" w:cs="Times New Roman"/>
          <w:sz w:val="24"/>
          <w:szCs w:val="24"/>
        </w:rPr>
        <w:t>проектные недели;</w:t>
      </w:r>
    </w:p>
    <w:p w:rsidR="00806F71" w:rsidRPr="00B5249E" w:rsidRDefault="00806F71" w:rsidP="00B5249E">
      <w:pPr>
        <w:spacing w:after="0"/>
        <w:ind w:firstLine="709"/>
        <w:jc w:val="both"/>
        <w:rPr>
          <w:rFonts w:ascii="Times New Roman" w:eastAsia="SchoolBookSanPin" w:hAnsi="Times New Roman" w:cs="Times New Roman"/>
          <w:sz w:val="24"/>
          <w:szCs w:val="24"/>
        </w:rPr>
      </w:pPr>
      <w:r w:rsidRPr="00B5249E">
        <w:rPr>
          <w:rFonts w:ascii="Times New Roman" w:eastAsia="SchoolBookSanPin" w:hAnsi="Times New Roman" w:cs="Times New Roman"/>
          <w:sz w:val="24"/>
          <w:szCs w:val="24"/>
        </w:rPr>
        <w:t>практикумы.</w:t>
      </w:r>
    </w:p>
    <w:p w:rsidR="00806F71" w:rsidRPr="00B5249E" w:rsidRDefault="00806F71" w:rsidP="00685D2D">
      <w:pPr>
        <w:spacing w:after="0"/>
        <w:jc w:val="both"/>
        <w:rPr>
          <w:rFonts w:ascii="Times New Roman" w:eastAsia="SchoolBookSanPin" w:hAnsi="Times New Roman" w:cs="Times New Roman"/>
          <w:sz w:val="24"/>
          <w:szCs w:val="24"/>
        </w:rPr>
      </w:pPr>
      <w:r w:rsidRPr="00685D2D">
        <w:rPr>
          <w:rFonts w:ascii="Times New Roman" w:eastAsia="SchoolBookSanPin" w:hAnsi="Times New Roman" w:cs="Times New Roman"/>
          <w:i/>
          <w:sz w:val="24"/>
          <w:szCs w:val="24"/>
        </w:rPr>
        <w:t>Формами представления итогов ПД во внеурочное время</w:t>
      </w:r>
      <w:r w:rsidRPr="00B5249E">
        <w:rPr>
          <w:rFonts w:ascii="Times New Roman" w:eastAsia="SchoolBookSanPin" w:hAnsi="Times New Roman" w:cs="Times New Roman"/>
          <w:sz w:val="24"/>
          <w:szCs w:val="24"/>
        </w:rPr>
        <w:t xml:space="preserve"> являются:</w:t>
      </w:r>
    </w:p>
    <w:p w:rsidR="00806F71" w:rsidRPr="00B5249E" w:rsidRDefault="00685D2D" w:rsidP="00B5249E">
      <w:pPr>
        <w:spacing w:after="0"/>
        <w:ind w:firstLine="709"/>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B5249E">
        <w:rPr>
          <w:rFonts w:ascii="Times New Roman" w:eastAsia="SchoolBookSanPin" w:hAnsi="Times New Roman" w:cs="Times New Roman"/>
          <w:sz w:val="24"/>
          <w:szCs w:val="24"/>
        </w:rPr>
        <w:t>материальный продукт (объект, макет, конструкторское изделие и другие);</w:t>
      </w:r>
    </w:p>
    <w:p w:rsidR="00806F71" w:rsidRPr="00B5249E" w:rsidRDefault="00685D2D" w:rsidP="00B5249E">
      <w:pPr>
        <w:spacing w:after="0"/>
        <w:ind w:firstLine="709"/>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proofErr w:type="spellStart"/>
      <w:r w:rsidR="00806F71" w:rsidRPr="00B5249E">
        <w:rPr>
          <w:rFonts w:ascii="Times New Roman" w:eastAsia="SchoolBookSanPin" w:hAnsi="Times New Roman" w:cs="Times New Roman"/>
          <w:sz w:val="24"/>
          <w:szCs w:val="24"/>
        </w:rPr>
        <w:t>медийный</w:t>
      </w:r>
      <w:proofErr w:type="spellEnd"/>
      <w:r w:rsidR="00806F71" w:rsidRPr="00B5249E">
        <w:rPr>
          <w:rFonts w:ascii="Times New Roman" w:eastAsia="SchoolBookSanPin" w:hAnsi="Times New Roman" w:cs="Times New Roman"/>
          <w:sz w:val="24"/>
          <w:szCs w:val="24"/>
        </w:rPr>
        <w:t xml:space="preserve"> продукт (плакат, газета, журнал, рекламная продукция, фильм и другие);</w:t>
      </w:r>
    </w:p>
    <w:p w:rsidR="00806F71" w:rsidRPr="00B5249E" w:rsidRDefault="00685D2D" w:rsidP="00B5249E">
      <w:pPr>
        <w:spacing w:after="0"/>
        <w:ind w:firstLine="709"/>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B5249E">
        <w:rPr>
          <w:rFonts w:ascii="Times New Roman" w:eastAsia="SchoolBookSanPin" w:hAnsi="Times New Roman" w:cs="Times New Roman"/>
          <w:sz w:val="24"/>
          <w:szCs w:val="24"/>
        </w:rPr>
        <w:t>публичное мероприятие (образовательное событие, социальное мероприятие (акция), театральная постановка и другие);</w:t>
      </w:r>
    </w:p>
    <w:p w:rsidR="00806F71" w:rsidRDefault="00685D2D" w:rsidP="00B5249E">
      <w:pPr>
        <w:spacing w:after="0"/>
        <w:ind w:firstLine="709"/>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B5249E">
        <w:rPr>
          <w:rFonts w:ascii="Times New Roman" w:eastAsia="SchoolBookSanPin" w:hAnsi="Times New Roman" w:cs="Times New Roman"/>
          <w:sz w:val="24"/>
          <w:szCs w:val="24"/>
        </w:rPr>
        <w:t xml:space="preserve">отчетные материалы по проекту (тексты, </w:t>
      </w:r>
      <w:proofErr w:type="spellStart"/>
      <w:r w:rsidR="00806F71" w:rsidRPr="00B5249E">
        <w:rPr>
          <w:rFonts w:ascii="Times New Roman" w:eastAsia="SchoolBookSanPin" w:hAnsi="Times New Roman" w:cs="Times New Roman"/>
          <w:sz w:val="24"/>
          <w:szCs w:val="24"/>
        </w:rPr>
        <w:t>мультимедийные</w:t>
      </w:r>
      <w:proofErr w:type="spellEnd"/>
      <w:r w:rsidR="00806F71" w:rsidRPr="00B5249E">
        <w:rPr>
          <w:rFonts w:ascii="Times New Roman" w:eastAsia="SchoolBookSanPin" w:hAnsi="Times New Roman" w:cs="Times New Roman"/>
          <w:sz w:val="24"/>
          <w:szCs w:val="24"/>
        </w:rPr>
        <w:t xml:space="preserve"> продукты).</w:t>
      </w:r>
    </w:p>
    <w:p w:rsidR="00685D2D" w:rsidRPr="00685D2D" w:rsidRDefault="00685D2D" w:rsidP="00685D2D">
      <w:pPr>
        <w:spacing w:after="0"/>
        <w:jc w:val="both"/>
        <w:rPr>
          <w:rFonts w:ascii="Times New Roman" w:eastAsia="SchoolBookSanPin" w:hAnsi="Times New Roman" w:cs="Times New Roman"/>
          <w:sz w:val="24"/>
          <w:szCs w:val="24"/>
        </w:rPr>
      </w:pPr>
      <w:r w:rsidRPr="00685D2D">
        <w:rPr>
          <w:rFonts w:ascii="Times New Roman" w:hAnsi="Times New Roman" w:cs="Times New Roman"/>
          <w:b/>
          <w:bCs/>
          <w:i/>
          <w:iCs/>
          <w:sz w:val="24"/>
          <w:szCs w:val="24"/>
        </w:rPr>
        <w:t>Общие рекомендации по оцениванию проектной деятельности</w:t>
      </w:r>
    </w:p>
    <w:p w:rsidR="00806F71" w:rsidRPr="00B5249E" w:rsidRDefault="00806F71" w:rsidP="00685D2D">
      <w:pPr>
        <w:spacing w:after="0"/>
        <w:jc w:val="both"/>
        <w:rPr>
          <w:rFonts w:ascii="Times New Roman" w:eastAsia="SchoolBookSanPin" w:hAnsi="Times New Roman" w:cs="Times New Roman"/>
          <w:sz w:val="24"/>
          <w:szCs w:val="24"/>
        </w:rPr>
      </w:pPr>
      <w:r w:rsidRPr="00B5249E">
        <w:rPr>
          <w:rFonts w:ascii="Times New Roman" w:eastAsia="SchoolBookSanPin" w:hAnsi="Times New Roman" w:cs="Times New Roman"/>
          <w:sz w:val="24"/>
          <w:szCs w:val="24"/>
        </w:rPr>
        <w:t>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то есть насколько эффективно этот результат (техническое устройство, программный продукт, инженерная конструкция и другие) помогает решить заявленную проблему.</w:t>
      </w:r>
    </w:p>
    <w:p w:rsidR="00806F71" w:rsidRPr="00B5249E" w:rsidRDefault="00806F71" w:rsidP="00685D2D">
      <w:pPr>
        <w:spacing w:after="0"/>
        <w:jc w:val="both"/>
        <w:rPr>
          <w:rFonts w:ascii="Times New Roman" w:eastAsia="SchoolBookSanPin" w:hAnsi="Times New Roman" w:cs="Times New Roman"/>
          <w:sz w:val="24"/>
          <w:szCs w:val="24"/>
        </w:rPr>
      </w:pPr>
      <w:r w:rsidRPr="00B5249E">
        <w:rPr>
          <w:rFonts w:ascii="Times New Roman" w:eastAsia="SchoolBookSanPin" w:hAnsi="Times New Roman" w:cs="Times New Roman"/>
          <w:sz w:val="24"/>
          <w:szCs w:val="24"/>
        </w:rPr>
        <w:t xml:space="preserve">Оценка результатов УИД должна учитывать то, насколько </w:t>
      </w:r>
      <w:proofErr w:type="gramStart"/>
      <w:r w:rsidRPr="00B5249E">
        <w:rPr>
          <w:rFonts w:ascii="Times New Roman" w:eastAsia="SchoolBookSanPin" w:hAnsi="Times New Roman" w:cs="Times New Roman"/>
          <w:sz w:val="24"/>
          <w:szCs w:val="24"/>
        </w:rPr>
        <w:t>обучающимся</w:t>
      </w:r>
      <w:proofErr w:type="gramEnd"/>
      <w:r w:rsidRPr="00B5249E">
        <w:rPr>
          <w:rFonts w:ascii="Times New Roman" w:eastAsia="SchoolBookSanPin" w:hAnsi="Times New Roman" w:cs="Times New Roman"/>
          <w:sz w:val="24"/>
          <w:szCs w:val="24"/>
        </w:rPr>
        <w:t xml:space="preserve"> в рамках проведения исследования удалось продемонстрировать базовые проектные действия:</w:t>
      </w:r>
    </w:p>
    <w:p w:rsidR="00806F71" w:rsidRPr="00B5249E" w:rsidRDefault="00685D2D" w:rsidP="00B5249E">
      <w:pPr>
        <w:spacing w:after="0"/>
        <w:ind w:firstLine="709"/>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B5249E">
        <w:rPr>
          <w:rFonts w:ascii="Times New Roman" w:eastAsia="SchoolBookSanPin" w:hAnsi="Times New Roman" w:cs="Times New Roman"/>
          <w:sz w:val="24"/>
          <w:szCs w:val="24"/>
        </w:rPr>
        <w:t>понимание проблемы, связанных с нею цели и задач;</w:t>
      </w:r>
    </w:p>
    <w:p w:rsidR="00806F71" w:rsidRPr="00B5249E" w:rsidRDefault="00685D2D" w:rsidP="00B5249E">
      <w:pPr>
        <w:spacing w:after="0"/>
        <w:ind w:firstLine="709"/>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B5249E">
        <w:rPr>
          <w:rFonts w:ascii="Times New Roman" w:eastAsia="SchoolBookSanPin" w:hAnsi="Times New Roman" w:cs="Times New Roman"/>
          <w:sz w:val="24"/>
          <w:szCs w:val="24"/>
        </w:rPr>
        <w:t>умение определить оптимальный путь решения проблемы;</w:t>
      </w:r>
    </w:p>
    <w:p w:rsidR="00806F71" w:rsidRPr="00B5249E" w:rsidRDefault="00685D2D" w:rsidP="00B5249E">
      <w:pPr>
        <w:spacing w:after="0"/>
        <w:ind w:firstLine="709"/>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B5249E">
        <w:rPr>
          <w:rFonts w:ascii="Times New Roman" w:eastAsia="SchoolBookSanPin" w:hAnsi="Times New Roman" w:cs="Times New Roman"/>
          <w:sz w:val="24"/>
          <w:szCs w:val="24"/>
        </w:rPr>
        <w:t>умение планировать и работать по плану;</w:t>
      </w:r>
    </w:p>
    <w:p w:rsidR="00806F71" w:rsidRPr="00B5249E" w:rsidRDefault="00685D2D" w:rsidP="00B5249E">
      <w:pPr>
        <w:spacing w:after="0"/>
        <w:ind w:firstLine="709"/>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B5249E">
        <w:rPr>
          <w:rFonts w:ascii="Times New Roman" w:eastAsia="SchoolBookSanPin" w:hAnsi="Times New Roman" w:cs="Times New Roman"/>
          <w:sz w:val="24"/>
          <w:szCs w:val="24"/>
        </w:rPr>
        <w:t>умение реализовать проектный замысел и оформить его в виде реального «продукта»;</w:t>
      </w:r>
    </w:p>
    <w:p w:rsidR="00806F71" w:rsidRPr="00B5249E" w:rsidRDefault="00685D2D" w:rsidP="00B5249E">
      <w:pPr>
        <w:spacing w:after="0"/>
        <w:ind w:firstLine="709"/>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B5249E">
        <w:rPr>
          <w:rFonts w:ascii="Times New Roman" w:eastAsia="SchoolBookSanPin" w:hAnsi="Times New Roman" w:cs="Times New Roman"/>
          <w:sz w:val="24"/>
          <w:szCs w:val="24"/>
        </w:rPr>
        <w:t xml:space="preserve">умение осуществлять самооценку деятельности и результата, </w:t>
      </w:r>
      <w:proofErr w:type="spellStart"/>
      <w:r w:rsidR="00806F71" w:rsidRPr="00B5249E">
        <w:rPr>
          <w:rFonts w:ascii="Times New Roman" w:eastAsia="SchoolBookSanPin" w:hAnsi="Times New Roman" w:cs="Times New Roman"/>
          <w:sz w:val="24"/>
          <w:szCs w:val="24"/>
        </w:rPr>
        <w:t>взаимоценку</w:t>
      </w:r>
      <w:proofErr w:type="spellEnd"/>
      <w:r w:rsidR="00806F71" w:rsidRPr="00B5249E">
        <w:rPr>
          <w:rFonts w:ascii="Times New Roman" w:eastAsia="SchoolBookSanPin" w:hAnsi="Times New Roman" w:cs="Times New Roman"/>
          <w:sz w:val="24"/>
          <w:szCs w:val="24"/>
        </w:rPr>
        <w:t xml:space="preserve"> деятельности в группе.</w:t>
      </w:r>
    </w:p>
    <w:p w:rsidR="00806F71" w:rsidRPr="00B5249E" w:rsidRDefault="00806F71" w:rsidP="00685D2D">
      <w:pPr>
        <w:spacing w:after="0"/>
        <w:jc w:val="both"/>
        <w:rPr>
          <w:rFonts w:ascii="Times New Roman" w:eastAsia="SchoolBookSanPin" w:hAnsi="Times New Roman" w:cs="Times New Roman"/>
          <w:sz w:val="24"/>
          <w:szCs w:val="24"/>
        </w:rPr>
      </w:pPr>
      <w:r w:rsidRPr="00B5249E">
        <w:rPr>
          <w:rFonts w:ascii="Times New Roman" w:eastAsia="SchoolBookSanPin" w:hAnsi="Times New Roman" w:cs="Times New Roman"/>
          <w:sz w:val="24"/>
          <w:szCs w:val="24"/>
        </w:rPr>
        <w:t>В процессе публичной презентации результатов проекта оценивается:</w:t>
      </w:r>
    </w:p>
    <w:p w:rsidR="00806F71" w:rsidRPr="00B5249E" w:rsidRDefault="00685D2D" w:rsidP="00685D2D">
      <w:pPr>
        <w:spacing w:after="0"/>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B5249E">
        <w:rPr>
          <w:rFonts w:ascii="Times New Roman" w:eastAsia="SchoolBookSanPin" w:hAnsi="Times New Roman" w:cs="Times New Roman"/>
          <w:sz w:val="24"/>
          <w:szCs w:val="24"/>
        </w:rPr>
        <w:t>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rsidR="00806F71" w:rsidRPr="00B5249E" w:rsidRDefault="00685D2D" w:rsidP="00685D2D">
      <w:pPr>
        <w:spacing w:after="0"/>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B5249E">
        <w:rPr>
          <w:rFonts w:ascii="Times New Roman" w:eastAsia="SchoolBookSanPin" w:hAnsi="Times New Roman" w:cs="Times New Roman"/>
          <w:sz w:val="24"/>
          <w:szCs w:val="24"/>
        </w:rPr>
        <w:t>качество наглядного представления проекта (использование рисунков, схем, графиков, моделей и других средств наглядной презентации);</w:t>
      </w:r>
    </w:p>
    <w:p w:rsidR="00806F71" w:rsidRPr="00B5249E" w:rsidRDefault="00685D2D" w:rsidP="00685D2D">
      <w:pPr>
        <w:spacing w:after="0"/>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B5249E">
        <w:rPr>
          <w:rFonts w:ascii="Times New Roman" w:eastAsia="SchoolBookSanPin" w:hAnsi="Times New Roman" w:cs="Times New Roman"/>
          <w:sz w:val="24"/>
          <w:szCs w:val="24"/>
        </w:rPr>
        <w:t>качество письменного текста (соответствие плану, оформление работы, грамотность изложения);</w:t>
      </w:r>
    </w:p>
    <w:p w:rsidR="00806F71" w:rsidRPr="00B5249E" w:rsidRDefault="00685D2D" w:rsidP="00685D2D">
      <w:pPr>
        <w:spacing w:after="0"/>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806F71" w:rsidRPr="00B5249E">
        <w:rPr>
          <w:rFonts w:ascii="Times New Roman" w:eastAsia="SchoolBookSanPin" w:hAnsi="Times New Roman" w:cs="Times New Roman"/>
          <w:sz w:val="24"/>
          <w:szCs w:val="24"/>
        </w:rPr>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rsidR="00685D2D" w:rsidRDefault="00685D2D" w:rsidP="008C5AEE">
      <w:pPr>
        <w:pStyle w:val="31"/>
        <w:spacing w:line="276" w:lineRule="auto"/>
        <w:jc w:val="both"/>
        <w:rPr>
          <w:rFonts w:ascii="Times New Roman" w:hAnsi="Times New Roman" w:cs="Times New Roman"/>
          <w:sz w:val="24"/>
          <w:szCs w:val="24"/>
        </w:rPr>
      </w:pPr>
    </w:p>
    <w:p w:rsidR="00C9149F" w:rsidRPr="008C5AEE" w:rsidRDefault="00C9149F" w:rsidP="008C5AEE">
      <w:pPr>
        <w:pStyle w:val="31"/>
        <w:spacing w:line="276" w:lineRule="auto"/>
        <w:jc w:val="both"/>
        <w:rPr>
          <w:rFonts w:ascii="Times New Roman" w:hAnsi="Times New Roman" w:cs="Times New Roman"/>
          <w:sz w:val="24"/>
          <w:szCs w:val="24"/>
        </w:rPr>
      </w:pPr>
      <w:r w:rsidRPr="008C5AEE">
        <w:rPr>
          <w:rFonts w:ascii="Times New Roman" w:hAnsi="Times New Roman" w:cs="Times New Roman"/>
          <w:sz w:val="24"/>
          <w:szCs w:val="24"/>
        </w:rPr>
        <w:t>2.2.3. Организационный раздел</w:t>
      </w:r>
      <w:bookmarkEnd w:id="531"/>
      <w:bookmarkEnd w:id="532"/>
    </w:p>
    <w:p w:rsidR="00C9149F" w:rsidRPr="008C5AEE" w:rsidRDefault="00C9149F" w:rsidP="008C5AEE">
      <w:pPr>
        <w:pStyle w:val="13"/>
        <w:spacing w:line="276" w:lineRule="auto"/>
        <w:ind w:firstLine="260"/>
        <w:jc w:val="both"/>
        <w:rPr>
          <w:color w:val="auto"/>
          <w:sz w:val="24"/>
          <w:szCs w:val="24"/>
        </w:rPr>
      </w:pPr>
      <w:r w:rsidRPr="008C5AEE">
        <w:rPr>
          <w:b/>
          <w:bCs/>
          <w:i/>
          <w:iCs/>
          <w:color w:val="auto"/>
          <w:sz w:val="24"/>
          <w:szCs w:val="24"/>
        </w:rPr>
        <w:t>Формы взаимодействия участников образовательного процесса при создании и реализации программы развития универсальных учебных действий</w:t>
      </w:r>
    </w:p>
    <w:p w:rsidR="00C9149F" w:rsidRPr="007B65FE" w:rsidRDefault="00C9149F" w:rsidP="007B65FE">
      <w:pPr>
        <w:pStyle w:val="13"/>
        <w:spacing w:line="276" w:lineRule="auto"/>
        <w:ind w:firstLine="260"/>
        <w:jc w:val="both"/>
        <w:rPr>
          <w:color w:val="auto"/>
          <w:sz w:val="24"/>
          <w:szCs w:val="24"/>
        </w:rPr>
      </w:pPr>
      <w:r w:rsidRPr="007B65FE">
        <w:rPr>
          <w:color w:val="auto"/>
          <w:sz w:val="24"/>
          <w:szCs w:val="24"/>
          <w:lang w:val="en-US" w:eastAsia="en-US" w:bidi="en-US"/>
        </w:rPr>
        <w:t>C</w:t>
      </w:r>
      <w:r w:rsidR="003E31C1">
        <w:rPr>
          <w:color w:val="auto"/>
          <w:sz w:val="24"/>
          <w:szCs w:val="24"/>
          <w:lang w:eastAsia="en-US" w:bidi="en-US"/>
        </w:rPr>
        <w:t xml:space="preserve"> </w:t>
      </w:r>
      <w:r w:rsidRPr="007B65FE">
        <w:rPr>
          <w:color w:val="auto"/>
          <w:sz w:val="24"/>
          <w:szCs w:val="24"/>
        </w:rPr>
        <w:t>целью разработки и реализации программы развития У</w:t>
      </w:r>
      <w:r w:rsidR="008C5AEE" w:rsidRPr="007B65FE">
        <w:rPr>
          <w:color w:val="auto"/>
          <w:sz w:val="24"/>
          <w:szCs w:val="24"/>
        </w:rPr>
        <w:t xml:space="preserve">УД в МБОУ СОШ с. Тербуны  </w:t>
      </w:r>
      <w:r w:rsidRPr="007B65FE">
        <w:rPr>
          <w:color w:val="auto"/>
          <w:sz w:val="24"/>
          <w:szCs w:val="24"/>
        </w:rPr>
        <w:t xml:space="preserve"> создана рабочая группа, реализующая свою деятельность по следующим направлениям:</w:t>
      </w:r>
    </w:p>
    <w:p w:rsidR="00C9149F" w:rsidRPr="007B65FE" w:rsidRDefault="007B65FE" w:rsidP="007B65FE">
      <w:pPr>
        <w:pStyle w:val="13"/>
        <w:spacing w:line="276" w:lineRule="auto"/>
        <w:ind w:firstLine="0"/>
        <w:jc w:val="both"/>
        <w:rPr>
          <w:color w:val="auto"/>
          <w:sz w:val="24"/>
          <w:szCs w:val="24"/>
        </w:rPr>
      </w:pPr>
      <w:r>
        <w:rPr>
          <w:color w:val="auto"/>
          <w:sz w:val="24"/>
          <w:szCs w:val="24"/>
        </w:rPr>
        <w:t xml:space="preserve">- </w:t>
      </w:r>
      <w:r w:rsidR="00C9149F" w:rsidRPr="007B65FE">
        <w:rPr>
          <w:color w:val="auto"/>
          <w:sz w:val="24"/>
          <w:szCs w:val="24"/>
        </w:rPr>
        <w:t>разработка плана координации деятельности учителей-предметников, направленной на формирование универсальных учебных дей</w:t>
      </w:r>
      <w:r>
        <w:rPr>
          <w:color w:val="auto"/>
          <w:sz w:val="24"/>
          <w:szCs w:val="24"/>
        </w:rPr>
        <w:t xml:space="preserve">ствий на основе </w:t>
      </w:r>
      <w:r w:rsidR="00C9149F" w:rsidRPr="007B65FE">
        <w:rPr>
          <w:color w:val="auto"/>
          <w:sz w:val="24"/>
          <w:szCs w:val="24"/>
        </w:rPr>
        <w:t>ООП</w:t>
      </w:r>
      <w:r>
        <w:rPr>
          <w:color w:val="auto"/>
          <w:sz w:val="24"/>
          <w:szCs w:val="24"/>
        </w:rPr>
        <w:t xml:space="preserve"> ООО</w:t>
      </w:r>
      <w:r w:rsidR="00C9149F" w:rsidRPr="007B65FE">
        <w:rPr>
          <w:color w:val="auto"/>
          <w:sz w:val="24"/>
          <w:szCs w:val="24"/>
        </w:rPr>
        <w:t xml:space="preserve"> и ПРП; выделение общих для всех предметов планируемых результатов в овладении познавательными, </w:t>
      </w:r>
      <w:r w:rsidR="00C9149F" w:rsidRPr="007B65FE">
        <w:rPr>
          <w:color w:val="auto"/>
          <w:sz w:val="24"/>
          <w:szCs w:val="24"/>
        </w:rPr>
        <w:lastRenderedPageBreak/>
        <w:t>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rsidR="00C9149F" w:rsidRPr="007B65FE" w:rsidRDefault="007B65FE" w:rsidP="007B65FE">
      <w:pPr>
        <w:pStyle w:val="13"/>
        <w:spacing w:line="276" w:lineRule="auto"/>
        <w:ind w:firstLine="0"/>
        <w:jc w:val="both"/>
        <w:rPr>
          <w:color w:val="auto"/>
          <w:sz w:val="24"/>
          <w:szCs w:val="24"/>
        </w:rPr>
      </w:pPr>
      <w:r>
        <w:rPr>
          <w:color w:val="auto"/>
          <w:sz w:val="24"/>
          <w:szCs w:val="24"/>
        </w:rPr>
        <w:t xml:space="preserve">- </w:t>
      </w:r>
      <w:r w:rsidR="00C9149F" w:rsidRPr="007B65FE">
        <w:rPr>
          <w:color w:val="auto"/>
          <w:sz w:val="24"/>
          <w:szCs w:val="24"/>
        </w:rPr>
        <w:t xml:space="preserve">определение способов </w:t>
      </w:r>
      <w:proofErr w:type="spellStart"/>
      <w:r w:rsidR="00C9149F" w:rsidRPr="007B65FE">
        <w:rPr>
          <w:color w:val="auto"/>
          <w:sz w:val="24"/>
          <w:szCs w:val="24"/>
        </w:rPr>
        <w:t>межпредметной</w:t>
      </w:r>
      <w:proofErr w:type="spellEnd"/>
      <w:r w:rsidR="00C9149F" w:rsidRPr="007B65FE">
        <w:rPr>
          <w:color w:val="auto"/>
          <w:sz w:val="24"/>
          <w:szCs w:val="24"/>
        </w:rPr>
        <w:t xml:space="preserve"> интеграции, обеспечивающей достижение данных результатов (междисциплинарный модуль, интегративные уроки и т. п.);</w:t>
      </w:r>
    </w:p>
    <w:p w:rsidR="00C9149F" w:rsidRPr="007B65FE" w:rsidRDefault="007B65FE" w:rsidP="007B65FE">
      <w:pPr>
        <w:pStyle w:val="13"/>
        <w:spacing w:line="276" w:lineRule="auto"/>
        <w:ind w:firstLine="0"/>
        <w:jc w:val="both"/>
        <w:rPr>
          <w:color w:val="auto"/>
          <w:sz w:val="24"/>
          <w:szCs w:val="24"/>
        </w:rPr>
      </w:pPr>
      <w:r>
        <w:rPr>
          <w:color w:val="auto"/>
          <w:sz w:val="24"/>
          <w:szCs w:val="24"/>
        </w:rPr>
        <w:t xml:space="preserve">- </w:t>
      </w:r>
      <w:r w:rsidR="00C9149F" w:rsidRPr="007B65FE">
        <w:rPr>
          <w:color w:val="auto"/>
          <w:sz w:val="24"/>
          <w:szCs w:val="24"/>
        </w:rPr>
        <w:t>определение этапов и форм постепенного усложнения деятельности учащихся по овладению универсальными учебными действиями;</w:t>
      </w:r>
    </w:p>
    <w:p w:rsidR="00C9149F" w:rsidRPr="007B65FE" w:rsidRDefault="007B65FE" w:rsidP="007B65FE">
      <w:pPr>
        <w:pStyle w:val="13"/>
        <w:spacing w:line="276" w:lineRule="auto"/>
        <w:ind w:firstLine="0"/>
        <w:jc w:val="both"/>
        <w:rPr>
          <w:color w:val="auto"/>
          <w:sz w:val="24"/>
          <w:szCs w:val="24"/>
        </w:rPr>
      </w:pPr>
      <w:r>
        <w:rPr>
          <w:color w:val="auto"/>
          <w:sz w:val="24"/>
          <w:szCs w:val="24"/>
        </w:rPr>
        <w:t xml:space="preserve">- </w:t>
      </w:r>
      <w:r w:rsidR="00C9149F" w:rsidRPr="007B65FE">
        <w:rPr>
          <w:color w:val="auto"/>
          <w:sz w:val="24"/>
          <w:szCs w:val="24"/>
        </w:rPr>
        <w:t>разработка общего алгоритма (технологической схемы) урока, имеющего два целевых</w:t>
      </w:r>
      <w:r>
        <w:rPr>
          <w:color w:val="auto"/>
          <w:sz w:val="24"/>
          <w:szCs w:val="24"/>
        </w:rPr>
        <w:t xml:space="preserve"> фокуса: </w:t>
      </w:r>
      <w:proofErr w:type="gramStart"/>
      <w:r>
        <w:rPr>
          <w:color w:val="auto"/>
          <w:sz w:val="24"/>
          <w:szCs w:val="24"/>
        </w:rPr>
        <w:t>предметный</w:t>
      </w:r>
      <w:proofErr w:type="gramEnd"/>
      <w:r>
        <w:rPr>
          <w:color w:val="auto"/>
          <w:sz w:val="24"/>
          <w:szCs w:val="24"/>
        </w:rPr>
        <w:t xml:space="preserve"> и </w:t>
      </w:r>
      <w:proofErr w:type="spellStart"/>
      <w:r>
        <w:rPr>
          <w:color w:val="auto"/>
          <w:sz w:val="24"/>
          <w:szCs w:val="24"/>
        </w:rPr>
        <w:t>метапред</w:t>
      </w:r>
      <w:r w:rsidR="00C9149F" w:rsidRPr="007B65FE">
        <w:rPr>
          <w:color w:val="auto"/>
          <w:sz w:val="24"/>
          <w:szCs w:val="24"/>
        </w:rPr>
        <w:t>метный</w:t>
      </w:r>
      <w:proofErr w:type="spellEnd"/>
      <w:r w:rsidR="00C9149F" w:rsidRPr="007B65FE">
        <w:rPr>
          <w:color w:val="auto"/>
          <w:sz w:val="24"/>
          <w:szCs w:val="24"/>
        </w:rPr>
        <w:t>;</w:t>
      </w:r>
    </w:p>
    <w:p w:rsidR="00C9149F" w:rsidRPr="007B65FE" w:rsidRDefault="007B65FE" w:rsidP="007B65FE">
      <w:pPr>
        <w:pStyle w:val="13"/>
        <w:spacing w:line="276" w:lineRule="auto"/>
        <w:ind w:firstLine="0"/>
        <w:jc w:val="both"/>
        <w:rPr>
          <w:color w:val="auto"/>
          <w:sz w:val="24"/>
          <w:szCs w:val="24"/>
        </w:rPr>
      </w:pPr>
      <w:r>
        <w:rPr>
          <w:color w:val="auto"/>
          <w:sz w:val="24"/>
          <w:szCs w:val="24"/>
        </w:rPr>
        <w:t xml:space="preserve">- </w:t>
      </w:r>
      <w:r w:rsidR="00C9149F" w:rsidRPr="007B65FE">
        <w:rPr>
          <w:color w:val="auto"/>
          <w:sz w:val="24"/>
          <w:szCs w:val="24"/>
        </w:rPr>
        <w:t>разработка основных подходов к конструированию задач на применение универсальных учебных действий;</w:t>
      </w:r>
    </w:p>
    <w:p w:rsidR="00C9149F" w:rsidRPr="007B65FE" w:rsidRDefault="007B65FE" w:rsidP="007B65FE">
      <w:pPr>
        <w:pStyle w:val="13"/>
        <w:spacing w:line="276" w:lineRule="auto"/>
        <w:ind w:firstLine="0"/>
        <w:jc w:val="both"/>
        <w:rPr>
          <w:color w:val="auto"/>
          <w:sz w:val="24"/>
          <w:szCs w:val="24"/>
        </w:rPr>
      </w:pPr>
      <w:r>
        <w:rPr>
          <w:color w:val="auto"/>
          <w:sz w:val="24"/>
          <w:szCs w:val="24"/>
        </w:rPr>
        <w:t xml:space="preserve">- </w:t>
      </w:r>
      <w:r w:rsidR="00C9149F" w:rsidRPr="007B65FE">
        <w:rPr>
          <w:color w:val="auto"/>
          <w:sz w:val="24"/>
          <w:szCs w:val="24"/>
        </w:rPr>
        <w:t>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rsidR="00C9149F" w:rsidRPr="007B65FE" w:rsidRDefault="007B65FE" w:rsidP="007B65FE">
      <w:pPr>
        <w:pStyle w:val="13"/>
        <w:spacing w:line="276" w:lineRule="auto"/>
        <w:ind w:firstLine="0"/>
        <w:jc w:val="both"/>
        <w:rPr>
          <w:color w:val="auto"/>
          <w:sz w:val="24"/>
          <w:szCs w:val="24"/>
        </w:rPr>
      </w:pPr>
      <w:r>
        <w:rPr>
          <w:color w:val="auto"/>
          <w:sz w:val="24"/>
          <w:szCs w:val="24"/>
        </w:rPr>
        <w:t xml:space="preserve">- </w:t>
      </w:r>
      <w:r w:rsidR="00C9149F" w:rsidRPr="007B65FE">
        <w:rPr>
          <w:color w:val="auto"/>
          <w:sz w:val="24"/>
          <w:szCs w:val="24"/>
        </w:rPr>
        <w:t xml:space="preserve">разработка основных подходов к организации учебной деятельности по формированию и развитию </w:t>
      </w:r>
      <w:proofErr w:type="spellStart"/>
      <w:proofErr w:type="gramStart"/>
      <w:r w:rsidR="00C9149F" w:rsidRPr="007B65FE">
        <w:rPr>
          <w:color w:val="auto"/>
          <w:sz w:val="24"/>
          <w:szCs w:val="24"/>
        </w:rPr>
        <w:t>ИКТ-компетенций</w:t>
      </w:r>
      <w:proofErr w:type="spellEnd"/>
      <w:proofErr w:type="gramEnd"/>
      <w:r w:rsidR="00C9149F" w:rsidRPr="007B65FE">
        <w:rPr>
          <w:color w:val="auto"/>
          <w:sz w:val="24"/>
          <w:szCs w:val="24"/>
        </w:rPr>
        <w:t>;</w:t>
      </w:r>
    </w:p>
    <w:p w:rsidR="00C9149F" w:rsidRPr="007B65FE" w:rsidRDefault="007B65FE" w:rsidP="007B65FE">
      <w:pPr>
        <w:pStyle w:val="13"/>
        <w:spacing w:line="276" w:lineRule="auto"/>
        <w:ind w:firstLine="0"/>
        <w:jc w:val="both"/>
        <w:rPr>
          <w:color w:val="auto"/>
          <w:sz w:val="24"/>
          <w:szCs w:val="24"/>
        </w:rPr>
      </w:pPr>
      <w:r>
        <w:rPr>
          <w:color w:val="auto"/>
          <w:sz w:val="24"/>
          <w:szCs w:val="24"/>
        </w:rPr>
        <w:t xml:space="preserve">- </w:t>
      </w:r>
      <w:r w:rsidR="00C9149F" w:rsidRPr="007B65FE">
        <w:rPr>
          <w:color w:val="auto"/>
          <w:sz w:val="24"/>
          <w:szCs w:val="24"/>
        </w:rPr>
        <w:t xml:space="preserve">разработка комплекса мер по организации системы оценки деятельности образовательной организации по формированию и развитию универсальных учебных действий </w:t>
      </w:r>
      <w:proofErr w:type="gramStart"/>
      <w:r w:rsidR="00C9149F" w:rsidRPr="007B65FE">
        <w:rPr>
          <w:color w:val="auto"/>
          <w:sz w:val="24"/>
          <w:szCs w:val="24"/>
        </w:rPr>
        <w:t>у</w:t>
      </w:r>
      <w:proofErr w:type="gramEnd"/>
      <w:r w:rsidR="00C9149F" w:rsidRPr="007B65FE">
        <w:rPr>
          <w:color w:val="auto"/>
          <w:sz w:val="24"/>
          <w:szCs w:val="24"/>
        </w:rPr>
        <w:t xml:space="preserve"> обучающихся;</w:t>
      </w:r>
    </w:p>
    <w:p w:rsidR="00C9149F" w:rsidRPr="007B65FE" w:rsidRDefault="007B65FE" w:rsidP="007B65FE">
      <w:pPr>
        <w:pStyle w:val="13"/>
        <w:spacing w:line="276" w:lineRule="auto"/>
        <w:ind w:firstLine="0"/>
        <w:jc w:val="both"/>
        <w:rPr>
          <w:color w:val="auto"/>
          <w:sz w:val="24"/>
          <w:szCs w:val="24"/>
        </w:rPr>
      </w:pPr>
      <w:r>
        <w:rPr>
          <w:color w:val="auto"/>
          <w:sz w:val="24"/>
          <w:szCs w:val="24"/>
        </w:rPr>
        <w:t xml:space="preserve">- </w:t>
      </w:r>
      <w:r w:rsidR="00C9149F" w:rsidRPr="007B65FE">
        <w:rPr>
          <w:color w:val="auto"/>
          <w:sz w:val="24"/>
          <w:szCs w:val="24"/>
        </w:rPr>
        <w:t xml:space="preserve">разработка методики и инструментария мониторинга успешности освоения и применения </w:t>
      </w:r>
      <w:proofErr w:type="gramStart"/>
      <w:r w:rsidR="00C9149F" w:rsidRPr="007B65FE">
        <w:rPr>
          <w:color w:val="auto"/>
          <w:sz w:val="24"/>
          <w:szCs w:val="24"/>
        </w:rPr>
        <w:t>обучающимися</w:t>
      </w:r>
      <w:proofErr w:type="gramEnd"/>
      <w:r w:rsidR="00C9149F" w:rsidRPr="007B65FE">
        <w:rPr>
          <w:color w:val="auto"/>
          <w:sz w:val="24"/>
          <w:szCs w:val="24"/>
        </w:rPr>
        <w:t xml:space="preserve"> универсальных учебных действий;</w:t>
      </w:r>
    </w:p>
    <w:p w:rsidR="00C9149F" w:rsidRPr="007B65FE" w:rsidRDefault="007B65FE" w:rsidP="007B65FE">
      <w:pPr>
        <w:pStyle w:val="13"/>
        <w:spacing w:line="276" w:lineRule="auto"/>
        <w:ind w:firstLine="0"/>
        <w:jc w:val="both"/>
        <w:rPr>
          <w:color w:val="auto"/>
          <w:sz w:val="24"/>
          <w:szCs w:val="24"/>
        </w:rPr>
      </w:pPr>
      <w:r>
        <w:rPr>
          <w:color w:val="auto"/>
          <w:sz w:val="24"/>
          <w:szCs w:val="24"/>
        </w:rPr>
        <w:t xml:space="preserve">- </w:t>
      </w:r>
      <w:r w:rsidR="00C9149F" w:rsidRPr="007B65FE">
        <w:rPr>
          <w:color w:val="auto"/>
          <w:sz w:val="24"/>
          <w:szCs w:val="24"/>
        </w:rPr>
        <w:t>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C9149F" w:rsidRPr="007B65FE" w:rsidRDefault="007B65FE" w:rsidP="007B65FE">
      <w:pPr>
        <w:pStyle w:val="13"/>
        <w:spacing w:line="276" w:lineRule="auto"/>
        <w:ind w:firstLine="0"/>
        <w:jc w:val="both"/>
        <w:rPr>
          <w:color w:val="auto"/>
          <w:sz w:val="24"/>
          <w:szCs w:val="24"/>
        </w:rPr>
      </w:pPr>
      <w:r>
        <w:rPr>
          <w:color w:val="auto"/>
          <w:sz w:val="24"/>
          <w:szCs w:val="24"/>
        </w:rPr>
        <w:t xml:space="preserve">- </w:t>
      </w:r>
      <w:r w:rsidR="00C9149F" w:rsidRPr="007B65FE">
        <w:rPr>
          <w:color w:val="auto"/>
          <w:sz w:val="24"/>
          <w:szCs w:val="24"/>
        </w:rPr>
        <w:t>организация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C9149F" w:rsidRPr="007B65FE" w:rsidRDefault="007B65FE" w:rsidP="007B65FE">
      <w:pPr>
        <w:pStyle w:val="13"/>
        <w:spacing w:line="276" w:lineRule="auto"/>
        <w:ind w:firstLine="0"/>
        <w:jc w:val="both"/>
        <w:rPr>
          <w:color w:val="auto"/>
          <w:sz w:val="24"/>
          <w:szCs w:val="24"/>
        </w:rPr>
      </w:pPr>
      <w:r>
        <w:rPr>
          <w:color w:val="auto"/>
          <w:sz w:val="24"/>
          <w:szCs w:val="24"/>
        </w:rPr>
        <w:t xml:space="preserve">- </w:t>
      </w:r>
      <w:r w:rsidR="00C9149F" w:rsidRPr="007B65FE">
        <w:rPr>
          <w:color w:val="auto"/>
          <w:sz w:val="24"/>
          <w:szCs w:val="24"/>
        </w:rPr>
        <w:t>организация и проведение методических семинаров с педагогами-предметниками и школьными психологами по анализу и способам минимизации рисков развития УУД у учащихся;</w:t>
      </w:r>
    </w:p>
    <w:p w:rsidR="00C9149F" w:rsidRPr="007B65FE" w:rsidRDefault="007B65FE" w:rsidP="007B65FE">
      <w:pPr>
        <w:pStyle w:val="13"/>
        <w:spacing w:line="276" w:lineRule="auto"/>
        <w:ind w:firstLine="0"/>
        <w:jc w:val="both"/>
        <w:rPr>
          <w:color w:val="auto"/>
          <w:sz w:val="24"/>
          <w:szCs w:val="24"/>
        </w:rPr>
      </w:pPr>
      <w:r>
        <w:rPr>
          <w:color w:val="auto"/>
          <w:sz w:val="24"/>
          <w:szCs w:val="24"/>
        </w:rPr>
        <w:t xml:space="preserve">- </w:t>
      </w:r>
      <w:r w:rsidR="00C9149F" w:rsidRPr="007B65FE">
        <w:rPr>
          <w:color w:val="auto"/>
          <w:sz w:val="24"/>
          <w:szCs w:val="24"/>
        </w:rPr>
        <w:t>организация разъяснительной/просветительской работы с родителями по проблемам развития УУД у учащихся;</w:t>
      </w:r>
    </w:p>
    <w:p w:rsidR="00C9149F" w:rsidRPr="007B65FE" w:rsidRDefault="007B65FE" w:rsidP="007B65FE">
      <w:pPr>
        <w:pStyle w:val="13"/>
        <w:spacing w:line="276" w:lineRule="auto"/>
        <w:ind w:firstLine="0"/>
        <w:jc w:val="both"/>
        <w:rPr>
          <w:color w:val="auto"/>
          <w:sz w:val="24"/>
          <w:szCs w:val="24"/>
        </w:rPr>
      </w:pPr>
      <w:r>
        <w:rPr>
          <w:color w:val="auto"/>
          <w:sz w:val="24"/>
          <w:szCs w:val="24"/>
        </w:rPr>
        <w:t xml:space="preserve">- </w:t>
      </w:r>
      <w:r w:rsidR="00C9149F" w:rsidRPr="007B65FE">
        <w:rPr>
          <w:color w:val="auto"/>
          <w:sz w:val="24"/>
          <w:szCs w:val="24"/>
        </w:rPr>
        <w:t xml:space="preserve">организация отражения результатов работы по формированию УУД учащихся на сайте образовательной организации. </w:t>
      </w:r>
    </w:p>
    <w:p w:rsidR="00C9149F" w:rsidRPr="007B65FE" w:rsidRDefault="00C9149F" w:rsidP="007B65FE">
      <w:pPr>
        <w:pStyle w:val="13"/>
        <w:spacing w:line="276" w:lineRule="auto"/>
        <w:jc w:val="both"/>
        <w:rPr>
          <w:color w:val="auto"/>
          <w:sz w:val="24"/>
          <w:szCs w:val="24"/>
        </w:rPr>
      </w:pPr>
      <w:r w:rsidRPr="007B65FE">
        <w:rPr>
          <w:color w:val="auto"/>
          <w:sz w:val="24"/>
          <w:szCs w:val="24"/>
        </w:rPr>
        <w:t>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w:t>
      </w:r>
      <w:r w:rsidR="007B65FE" w:rsidRPr="007B65FE">
        <w:rPr>
          <w:color w:val="auto"/>
          <w:sz w:val="24"/>
          <w:szCs w:val="24"/>
        </w:rPr>
        <w:t>пой и утверждаются директором школы</w:t>
      </w:r>
      <w:r w:rsidRPr="007B65FE">
        <w:rPr>
          <w:color w:val="auto"/>
          <w:sz w:val="24"/>
          <w:szCs w:val="24"/>
        </w:rPr>
        <w:t>).</w:t>
      </w:r>
    </w:p>
    <w:p w:rsidR="00C9149F" w:rsidRPr="00A97DA3" w:rsidRDefault="00C9149F" w:rsidP="00A97DA3">
      <w:pPr>
        <w:pStyle w:val="13"/>
        <w:spacing w:line="276" w:lineRule="auto"/>
        <w:jc w:val="both"/>
        <w:rPr>
          <w:color w:val="auto"/>
          <w:sz w:val="24"/>
          <w:szCs w:val="24"/>
        </w:rPr>
      </w:pPr>
      <w:r w:rsidRPr="00A97DA3">
        <w:rPr>
          <w:color w:val="auto"/>
          <w:sz w:val="24"/>
          <w:szCs w:val="24"/>
        </w:rPr>
        <w:t>На подготовительном этапе команда образовательной ор</w:t>
      </w:r>
      <w:r w:rsidR="00A97DA3" w:rsidRPr="00A97DA3">
        <w:rPr>
          <w:color w:val="auto"/>
          <w:sz w:val="24"/>
          <w:szCs w:val="24"/>
        </w:rPr>
        <w:t>ганизации необходимо</w:t>
      </w:r>
      <w:r w:rsidRPr="00A97DA3">
        <w:rPr>
          <w:color w:val="auto"/>
          <w:sz w:val="24"/>
          <w:szCs w:val="24"/>
        </w:rPr>
        <w:t xml:space="preserve"> провести следующие аналитические работы:</w:t>
      </w:r>
    </w:p>
    <w:p w:rsidR="00C9149F" w:rsidRPr="00A21598" w:rsidRDefault="00A97DA3" w:rsidP="00A21598">
      <w:pPr>
        <w:pStyle w:val="13"/>
        <w:spacing w:line="276" w:lineRule="auto"/>
        <w:ind w:firstLine="0"/>
        <w:jc w:val="both"/>
        <w:rPr>
          <w:color w:val="auto"/>
          <w:sz w:val="24"/>
          <w:szCs w:val="24"/>
        </w:rPr>
      </w:pPr>
      <w:r w:rsidRPr="00A21598">
        <w:rPr>
          <w:color w:val="auto"/>
          <w:sz w:val="24"/>
          <w:szCs w:val="24"/>
        </w:rPr>
        <w:t>- рассмотрет</w:t>
      </w:r>
      <w:r w:rsidR="00C9149F" w:rsidRPr="00A21598">
        <w:rPr>
          <w:color w:val="auto"/>
          <w:sz w:val="24"/>
          <w:szCs w:val="24"/>
        </w:rPr>
        <w:t>ь, какие рекомендательные, теоретические, методические матери</w:t>
      </w:r>
      <w:r w:rsidRPr="00A21598">
        <w:rPr>
          <w:color w:val="auto"/>
          <w:sz w:val="24"/>
          <w:szCs w:val="24"/>
        </w:rPr>
        <w:t>алы могут быть использованы в школе</w:t>
      </w:r>
      <w:r w:rsidR="00C9149F" w:rsidRPr="00A21598">
        <w:rPr>
          <w:color w:val="auto"/>
          <w:sz w:val="24"/>
          <w:szCs w:val="24"/>
        </w:rPr>
        <w:t xml:space="preserve"> для наиболее эффективного выполнения задач программы;</w:t>
      </w:r>
    </w:p>
    <w:p w:rsidR="00C9149F" w:rsidRPr="00A21598" w:rsidRDefault="00A97DA3" w:rsidP="00A21598">
      <w:pPr>
        <w:pStyle w:val="13"/>
        <w:spacing w:line="276" w:lineRule="auto"/>
        <w:ind w:firstLine="0"/>
        <w:jc w:val="both"/>
        <w:rPr>
          <w:color w:val="auto"/>
          <w:sz w:val="24"/>
          <w:szCs w:val="24"/>
        </w:rPr>
      </w:pPr>
      <w:r w:rsidRPr="00A21598">
        <w:rPr>
          <w:color w:val="auto"/>
          <w:sz w:val="24"/>
          <w:szCs w:val="24"/>
        </w:rPr>
        <w:t xml:space="preserve">- </w:t>
      </w:r>
      <w:r w:rsidR="00C9149F" w:rsidRPr="00A21598">
        <w:rPr>
          <w:color w:val="auto"/>
          <w:sz w:val="24"/>
          <w:szCs w:val="24"/>
        </w:rPr>
        <w:t>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C9149F" w:rsidRPr="00A21598" w:rsidRDefault="00A97DA3" w:rsidP="00A21598">
      <w:pPr>
        <w:pStyle w:val="13"/>
        <w:spacing w:line="276" w:lineRule="auto"/>
        <w:ind w:firstLine="0"/>
        <w:jc w:val="both"/>
        <w:rPr>
          <w:color w:val="auto"/>
          <w:sz w:val="24"/>
          <w:szCs w:val="24"/>
        </w:rPr>
      </w:pPr>
      <w:r w:rsidRPr="00A21598">
        <w:rPr>
          <w:color w:val="auto"/>
          <w:sz w:val="24"/>
          <w:szCs w:val="24"/>
        </w:rPr>
        <w:t xml:space="preserve">- </w:t>
      </w:r>
      <w:r w:rsidR="00C9149F" w:rsidRPr="00A21598">
        <w:rPr>
          <w:color w:val="auto"/>
          <w:sz w:val="24"/>
          <w:szCs w:val="24"/>
        </w:rPr>
        <w:t>анализировать результаты учащихся по линии развития УУД на предыдущем уровне;</w:t>
      </w:r>
    </w:p>
    <w:p w:rsidR="00C9149F" w:rsidRPr="00A21598" w:rsidRDefault="00A97DA3" w:rsidP="00A21598">
      <w:pPr>
        <w:pStyle w:val="13"/>
        <w:spacing w:line="276" w:lineRule="auto"/>
        <w:ind w:firstLine="0"/>
        <w:jc w:val="both"/>
        <w:rPr>
          <w:color w:val="auto"/>
          <w:sz w:val="24"/>
          <w:szCs w:val="24"/>
        </w:rPr>
      </w:pPr>
      <w:r w:rsidRPr="00A21598">
        <w:rPr>
          <w:color w:val="auto"/>
          <w:sz w:val="24"/>
          <w:szCs w:val="24"/>
        </w:rPr>
        <w:t xml:space="preserve">- регулярно </w:t>
      </w:r>
      <w:r w:rsidR="00C9149F" w:rsidRPr="00A21598">
        <w:rPr>
          <w:color w:val="auto"/>
          <w:sz w:val="24"/>
          <w:szCs w:val="24"/>
        </w:rPr>
        <w:t>анализировать и обсуждать опыт применения успешных практик, в том числе с использованием информационных ресу</w:t>
      </w:r>
      <w:r w:rsidRPr="00A21598">
        <w:rPr>
          <w:color w:val="auto"/>
          <w:sz w:val="24"/>
          <w:szCs w:val="24"/>
        </w:rPr>
        <w:t>рсов школы</w:t>
      </w:r>
      <w:r w:rsidR="00C9149F" w:rsidRPr="00A21598">
        <w:rPr>
          <w:color w:val="auto"/>
          <w:sz w:val="24"/>
          <w:szCs w:val="24"/>
        </w:rPr>
        <w:t>.</w:t>
      </w:r>
    </w:p>
    <w:p w:rsidR="00C9149F" w:rsidRPr="00515001" w:rsidRDefault="00515001" w:rsidP="00515001">
      <w:pPr>
        <w:pStyle w:val="13"/>
        <w:spacing w:line="276" w:lineRule="auto"/>
        <w:jc w:val="both"/>
        <w:rPr>
          <w:color w:val="auto"/>
          <w:sz w:val="24"/>
          <w:szCs w:val="24"/>
        </w:rPr>
      </w:pPr>
      <w:r w:rsidRPr="00515001">
        <w:rPr>
          <w:color w:val="auto"/>
          <w:sz w:val="24"/>
          <w:szCs w:val="24"/>
        </w:rPr>
        <w:lastRenderedPageBreak/>
        <w:t>На основном этапе проводит</w:t>
      </w:r>
      <w:r w:rsidR="00C9149F" w:rsidRPr="00515001">
        <w:rPr>
          <w:color w:val="auto"/>
          <w:sz w:val="24"/>
          <w:szCs w:val="24"/>
        </w:rPr>
        <w:t>ся работа по разработке общей стратегии развития УУД, организации и механизма реализации задач программы, могут быть описаны специальные требования к условиям реализации программы развития УУД.</w:t>
      </w:r>
    </w:p>
    <w:p w:rsidR="00C9149F" w:rsidRPr="00F26124" w:rsidRDefault="00F26124" w:rsidP="00F26124">
      <w:pPr>
        <w:pStyle w:val="13"/>
        <w:spacing w:line="276" w:lineRule="auto"/>
        <w:jc w:val="both"/>
        <w:rPr>
          <w:color w:val="auto"/>
          <w:sz w:val="24"/>
          <w:szCs w:val="24"/>
        </w:rPr>
      </w:pPr>
      <w:r w:rsidRPr="00F26124">
        <w:rPr>
          <w:color w:val="auto"/>
          <w:sz w:val="24"/>
          <w:szCs w:val="24"/>
        </w:rPr>
        <w:t>На заключительном этапе  проводит</w:t>
      </w:r>
      <w:r w:rsidR="00C9149F" w:rsidRPr="00F26124">
        <w:rPr>
          <w:color w:val="auto"/>
          <w:sz w:val="24"/>
          <w:szCs w:val="24"/>
        </w:rPr>
        <w:t>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C9149F" w:rsidRPr="003C3089" w:rsidRDefault="00C9149F" w:rsidP="003C3089">
      <w:pPr>
        <w:pStyle w:val="13"/>
        <w:spacing w:after="160" w:line="276" w:lineRule="auto"/>
        <w:jc w:val="both"/>
        <w:rPr>
          <w:color w:val="auto"/>
          <w:sz w:val="24"/>
          <w:szCs w:val="24"/>
        </w:rPr>
      </w:pPr>
      <w:r w:rsidRPr="003C3089">
        <w:rPr>
          <w:color w:val="auto"/>
          <w:sz w:val="24"/>
          <w:szCs w:val="24"/>
        </w:rPr>
        <w:t xml:space="preserve">В целях соотнесения формирования </w:t>
      </w:r>
      <w:proofErr w:type="spellStart"/>
      <w:r w:rsidRPr="003C3089">
        <w:rPr>
          <w:color w:val="auto"/>
          <w:sz w:val="24"/>
          <w:szCs w:val="24"/>
        </w:rPr>
        <w:t>метапредметных</w:t>
      </w:r>
      <w:proofErr w:type="spellEnd"/>
      <w:r w:rsidRPr="003C3089">
        <w:rPr>
          <w:color w:val="auto"/>
          <w:sz w:val="24"/>
          <w:szCs w:val="24"/>
        </w:rPr>
        <w:t xml:space="preserve"> результатов с рабочими программами по</w:t>
      </w:r>
      <w:r w:rsidR="003C3089" w:rsidRPr="003C3089">
        <w:rPr>
          <w:color w:val="auto"/>
          <w:sz w:val="24"/>
          <w:szCs w:val="24"/>
        </w:rPr>
        <w:t xml:space="preserve"> учебным предметам школа</w:t>
      </w:r>
      <w:r w:rsidRPr="003C3089">
        <w:rPr>
          <w:color w:val="auto"/>
          <w:sz w:val="24"/>
          <w:szCs w:val="24"/>
        </w:rPr>
        <w:t xml:space="preserve"> на </w:t>
      </w:r>
      <w:r w:rsidR="003C3089" w:rsidRPr="003C3089">
        <w:rPr>
          <w:color w:val="auto"/>
          <w:sz w:val="24"/>
          <w:szCs w:val="24"/>
        </w:rPr>
        <w:t>регулярной основе проводит</w:t>
      </w:r>
      <w:r w:rsidRPr="003C3089">
        <w:rPr>
          <w:color w:val="auto"/>
          <w:sz w:val="24"/>
          <w:szCs w:val="24"/>
        </w:rPr>
        <w:t xml:space="preserve">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8352BF" w:rsidRDefault="008352BF" w:rsidP="00042C52">
      <w:pPr>
        <w:pStyle w:val="22"/>
        <w:rPr>
          <w:rFonts w:ascii="Times New Roman" w:hAnsi="Times New Roman" w:cs="Times New Roman"/>
          <w:sz w:val="24"/>
          <w:szCs w:val="24"/>
        </w:rPr>
      </w:pPr>
      <w:bookmarkStart w:id="533" w:name="_Toc105502809"/>
    </w:p>
    <w:p w:rsidR="00F77D9D" w:rsidRDefault="00A40391" w:rsidP="00F77D9D">
      <w:pPr>
        <w:pStyle w:val="22"/>
        <w:jc w:val="center"/>
        <w:rPr>
          <w:rFonts w:ascii="Times New Roman" w:hAnsi="Times New Roman" w:cs="Times New Roman"/>
          <w:sz w:val="24"/>
          <w:szCs w:val="24"/>
        </w:rPr>
      </w:pPr>
      <w:r>
        <w:rPr>
          <w:rFonts w:ascii="Times New Roman" w:hAnsi="Times New Roman" w:cs="Times New Roman"/>
          <w:sz w:val="24"/>
          <w:szCs w:val="24"/>
        </w:rPr>
        <w:t>2.3.</w:t>
      </w:r>
      <w:r w:rsidR="00DD355E">
        <w:rPr>
          <w:rFonts w:ascii="Times New Roman" w:hAnsi="Times New Roman" w:cs="Times New Roman"/>
          <w:sz w:val="24"/>
          <w:szCs w:val="24"/>
        </w:rPr>
        <w:t xml:space="preserve">РАБОЧАЯ </w:t>
      </w:r>
      <w:r>
        <w:rPr>
          <w:rFonts w:ascii="Times New Roman" w:hAnsi="Times New Roman" w:cs="Times New Roman"/>
          <w:sz w:val="24"/>
          <w:szCs w:val="24"/>
        </w:rPr>
        <w:t>ПРОГРАММА ВОСПИТАНИЯ</w:t>
      </w:r>
    </w:p>
    <w:p w:rsidR="003D1C24" w:rsidRPr="003D1C24" w:rsidRDefault="002A6C72" w:rsidP="003D1C24">
      <w:pPr>
        <w:pStyle w:val="a3"/>
        <w:spacing w:line="276" w:lineRule="auto"/>
        <w:jc w:val="center"/>
        <w:rPr>
          <w:rFonts w:ascii="Times New Roman" w:eastAsia="Times New Roman" w:hAnsi="Times New Roman" w:cs="Times New Roman"/>
          <w:b/>
          <w:sz w:val="24"/>
          <w:szCs w:val="24"/>
        </w:rPr>
      </w:pPr>
      <w:r w:rsidRPr="003D1C24">
        <w:rPr>
          <w:rFonts w:ascii="Times New Roman" w:eastAsia="Times New Roman" w:hAnsi="Times New Roman" w:cs="Times New Roman"/>
          <w:b/>
          <w:sz w:val="24"/>
          <w:szCs w:val="24"/>
        </w:rPr>
        <w:t>Пояснительная записка</w:t>
      </w:r>
    </w:p>
    <w:p w:rsidR="00943FBE" w:rsidRPr="003D1C24" w:rsidRDefault="00943FBE" w:rsidP="003D1C24">
      <w:pPr>
        <w:pStyle w:val="a3"/>
        <w:spacing w:line="276" w:lineRule="auto"/>
        <w:jc w:val="both"/>
        <w:rPr>
          <w:rFonts w:ascii="Times New Roman" w:eastAsia="Times New Roman" w:hAnsi="Times New Roman" w:cs="Times New Roman"/>
          <w:sz w:val="24"/>
          <w:szCs w:val="24"/>
        </w:rPr>
      </w:pPr>
      <w:r w:rsidRPr="003D1C24">
        <w:rPr>
          <w:rFonts w:ascii="Times New Roman" w:hAnsi="Times New Roman" w:cs="Times New Roman"/>
          <w:sz w:val="24"/>
          <w:szCs w:val="24"/>
        </w:rPr>
        <w:t>Программа воспитания основывается на единстве и преемственности образовательного процесса всех уровней общего образования</w:t>
      </w:r>
      <w:r w:rsidR="003D1C24" w:rsidRPr="003D1C24">
        <w:rPr>
          <w:rFonts w:ascii="Times New Roman" w:hAnsi="Times New Roman" w:cs="Times New Roman"/>
          <w:sz w:val="24"/>
          <w:szCs w:val="24"/>
        </w:rPr>
        <w:t>.</w:t>
      </w:r>
    </w:p>
    <w:p w:rsidR="00943FBE" w:rsidRPr="003D1C24" w:rsidRDefault="00943FBE" w:rsidP="003D1C24">
      <w:pPr>
        <w:pStyle w:val="a3"/>
        <w:spacing w:line="276" w:lineRule="auto"/>
        <w:jc w:val="both"/>
        <w:rPr>
          <w:rFonts w:ascii="Times New Roman" w:hAnsi="Times New Roman" w:cs="Times New Roman"/>
          <w:sz w:val="24"/>
          <w:szCs w:val="24"/>
        </w:rPr>
      </w:pPr>
      <w:r w:rsidRPr="003D1C24">
        <w:rPr>
          <w:rFonts w:ascii="Times New Roman" w:hAnsi="Times New Roman" w:cs="Times New Roman"/>
          <w:sz w:val="24"/>
          <w:szCs w:val="24"/>
        </w:rPr>
        <w:t xml:space="preserve">Рабочая программа воспитания разработана на основе: </w:t>
      </w:r>
    </w:p>
    <w:p w:rsidR="00943FBE" w:rsidRPr="003D1C24" w:rsidRDefault="003D1C24" w:rsidP="003D1C24">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43FBE" w:rsidRPr="003D1C24">
        <w:rPr>
          <w:rFonts w:ascii="Times New Roman" w:hAnsi="Times New Roman" w:cs="Times New Roman"/>
          <w:sz w:val="24"/>
          <w:szCs w:val="24"/>
        </w:rPr>
        <w:t xml:space="preserve">Федерального закона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 996-р и Плана мероприятий по её реализации в 2021 — 2025 годах (Распоряжение Правительства Российской Федерации от 12.11.2020 № 2945-р); </w:t>
      </w:r>
    </w:p>
    <w:p w:rsidR="00943FBE" w:rsidRPr="003D1C24" w:rsidRDefault="003D1C24" w:rsidP="003D1C24">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43FBE" w:rsidRPr="003D1C24">
        <w:rPr>
          <w:rFonts w:ascii="Times New Roman" w:hAnsi="Times New Roman" w:cs="Times New Roman"/>
          <w:sz w:val="24"/>
          <w:szCs w:val="24"/>
        </w:rPr>
        <w:t>Приказа Министерства просвещения Российской Федерации от 18.05.2023 № 370 "Об утверждении федеральной образовательной программы основного общего образования</w:t>
      </w:r>
      <w:proofErr w:type="gramStart"/>
      <w:r w:rsidR="00943FBE" w:rsidRPr="003D1C24">
        <w:rPr>
          <w:rFonts w:ascii="Times New Roman" w:hAnsi="Times New Roman" w:cs="Times New Roman"/>
          <w:sz w:val="24"/>
          <w:szCs w:val="24"/>
        </w:rPr>
        <w:t>"(</w:t>
      </w:r>
      <w:proofErr w:type="gramEnd"/>
      <w:r w:rsidR="00943FBE" w:rsidRPr="003D1C24">
        <w:rPr>
          <w:rFonts w:ascii="Times New Roman" w:hAnsi="Times New Roman" w:cs="Times New Roman"/>
          <w:sz w:val="24"/>
          <w:szCs w:val="24"/>
        </w:rPr>
        <w:t>Зарегистрирован 13.07.2023 № 74229)</w:t>
      </w:r>
      <w:r>
        <w:rPr>
          <w:rFonts w:ascii="Times New Roman" w:hAnsi="Times New Roman" w:cs="Times New Roman"/>
          <w:sz w:val="24"/>
          <w:szCs w:val="24"/>
        </w:rPr>
        <w:t>.</w:t>
      </w:r>
    </w:p>
    <w:p w:rsidR="00943FBE" w:rsidRPr="003D1C24" w:rsidRDefault="00943FBE" w:rsidP="003D1C24">
      <w:pPr>
        <w:pStyle w:val="a3"/>
        <w:spacing w:line="276" w:lineRule="auto"/>
        <w:jc w:val="both"/>
        <w:rPr>
          <w:rFonts w:ascii="Times New Roman" w:hAnsi="Times New Roman" w:cs="Times New Roman"/>
          <w:sz w:val="24"/>
          <w:szCs w:val="24"/>
        </w:rPr>
      </w:pPr>
      <w:r w:rsidRPr="003D1C24">
        <w:rPr>
          <w:rFonts w:ascii="Times New Roman" w:hAnsi="Times New Roman" w:cs="Times New Roman"/>
          <w:sz w:val="24"/>
          <w:szCs w:val="24"/>
        </w:rPr>
        <w:t xml:space="preserve">Программа воспитания: </w:t>
      </w:r>
    </w:p>
    <w:p w:rsidR="00943FBE" w:rsidRPr="003D1C24" w:rsidRDefault="003D1C24" w:rsidP="003D1C24">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43FBE" w:rsidRPr="003D1C24">
        <w:rPr>
          <w:rFonts w:ascii="Times New Roman" w:hAnsi="Times New Roman" w:cs="Times New Roman"/>
          <w:sz w:val="24"/>
          <w:szCs w:val="24"/>
        </w:rPr>
        <w:t>предназначена</w:t>
      </w:r>
      <w:proofErr w:type="gramEnd"/>
      <w:r w:rsidR="00943FBE" w:rsidRPr="003D1C24">
        <w:rPr>
          <w:rFonts w:ascii="Times New Roman" w:hAnsi="Times New Roman" w:cs="Times New Roman"/>
          <w:sz w:val="24"/>
          <w:szCs w:val="24"/>
        </w:rPr>
        <w:t xml:space="preserve"> для планирования и организации системной воспит</w:t>
      </w:r>
      <w:r>
        <w:rPr>
          <w:rFonts w:ascii="Times New Roman" w:hAnsi="Times New Roman" w:cs="Times New Roman"/>
          <w:sz w:val="24"/>
          <w:szCs w:val="24"/>
        </w:rPr>
        <w:t>ательной деятельности в школьное</w:t>
      </w:r>
      <w:r w:rsidR="00943FBE" w:rsidRPr="003D1C24">
        <w:rPr>
          <w:rFonts w:ascii="Times New Roman" w:hAnsi="Times New Roman" w:cs="Times New Roman"/>
          <w:sz w:val="24"/>
          <w:szCs w:val="24"/>
        </w:rPr>
        <w:t xml:space="preserve">; </w:t>
      </w:r>
    </w:p>
    <w:p w:rsidR="00943FBE" w:rsidRPr="003D1C24" w:rsidRDefault="003D1C24" w:rsidP="003D1C24">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43FBE" w:rsidRPr="003D1C24">
        <w:rPr>
          <w:rFonts w:ascii="Times New Roman" w:hAnsi="Times New Roman" w:cs="Times New Roman"/>
          <w:sz w:val="24"/>
          <w:szCs w:val="24"/>
        </w:rPr>
        <w:t xml:space="preserve">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w:t>
      </w:r>
    </w:p>
    <w:p w:rsidR="00943FBE" w:rsidRPr="003D1C24" w:rsidRDefault="003D1C24" w:rsidP="003D1C24">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43FBE" w:rsidRPr="003D1C24">
        <w:rPr>
          <w:rFonts w:ascii="Times New Roman" w:hAnsi="Times New Roman" w:cs="Times New Roman"/>
          <w:sz w:val="24"/>
          <w:szCs w:val="24"/>
        </w:rPr>
        <w:t xml:space="preserve">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w:t>
      </w:r>
    </w:p>
    <w:p w:rsidR="00943FBE" w:rsidRPr="003D1C24" w:rsidRDefault="003D1C24" w:rsidP="003D1C24">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43FBE" w:rsidRPr="003D1C24">
        <w:rPr>
          <w:rFonts w:ascii="Times New Roman" w:hAnsi="Times New Roman" w:cs="Times New Roman"/>
          <w:sz w:val="24"/>
          <w:szCs w:val="24"/>
        </w:rPr>
        <w:t xml:space="preserve">предусматривает историческое просвещение, формирование российской культурной и гражданской идентичности </w:t>
      </w:r>
      <w:proofErr w:type="gramStart"/>
      <w:r w:rsidR="00943FBE" w:rsidRPr="003D1C24">
        <w:rPr>
          <w:rFonts w:ascii="Times New Roman" w:hAnsi="Times New Roman" w:cs="Times New Roman"/>
          <w:sz w:val="24"/>
          <w:szCs w:val="24"/>
        </w:rPr>
        <w:t>обучающихся</w:t>
      </w:r>
      <w:proofErr w:type="gramEnd"/>
      <w:r w:rsidR="00943FBE" w:rsidRPr="003D1C24">
        <w:rPr>
          <w:rFonts w:ascii="Times New Roman" w:hAnsi="Times New Roman" w:cs="Times New Roman"/>
          <w:sz w:val="24"/>
          <w:szCs w:val="24"/>
        </w:rPr>
        <w:t xml:space="preserve">. </w:t>
      </w:r>
    </w:p>
    <w:p w:rsidR="00943FBE" w:rsidRDefault="00943FBE" w:rsidP="003D1C24">
      <w:pPr>
        <w:pStyle w:val="a3"/>
        <w:spacing w:line="276" w:lineRule="auto"/>
        <w:jc w:val="both"/>
        <w:rPr>
          <w:rFonts w:ascii="Times New Roman" w:hAnsi="Times New Roman" w:cs="Times New Roman"/>
          <w:sz w:val="24"/>
          <w:szCs w:val="24"/>
        </w:rPr>
      </w:pPr>
      <w:r w:rsidRPr="003D1C24">
        <w:rPr>
          <w:rFonts w:ascii="Times New Roman" w:hAnsi="Times New Roman" w:cs="Times New Roman"/>
          <w:sz w:val="24"/>
          <w:szCs w:val="24"/>
        </w:rPr>
        <w:t>Программа воспитания включает три раздела: целевой, содержательный, организационный.</w:t>
      </w:r>
    </w:p>
    <w:p w:rsidR="003D1C24" w:rsidRPr="003D1C24" w:rsidRDefault="003D1C24" w:rsidP="003D1C24">
      <w:pPr>
        <w:pStyle w:val="a3"/>
        <w:spacing w:line="276" w:lineRule="auto"/>
        <w:jc w:val="both"/>
        <w:rPr>
          <w:rFonts w:ascii="Times New Roman" w:hAnsi="Times New Roman" w:cs="Times New Roman"/>
          <w:sz w:val="24"/>
          <w:szCs w:val="24"/>
        </w:rPr>
      </w:pPr>
    </w:p>
    <w:p w:rsidR="003D1C24" w:rsidRPr="00A030AE" w:rsidRDefault="003D1C24" w:rsidP="00A030AE">
      <w:pPr>
        <w:pStyle w:val="Default"/>
        <w:jc w:val="center"/>
        <w:rPr>
          <w:b/>
          <w:sz w:val="23"/>
          <w:szCs w:val="23"/>
        </w:rPr>
      </w:pPr>
      <w:r w:rsidRPr="00A030AE">
        <w:rPr>
          <w:b/>
          <w:sz w:val="23"/>
          <w:szCs w:val="23"/>
        </w:rPr>
        <w:t>Целевой раздел</w:t>
      </w:r>
    </w:p>
    <w:p w:rsidR="003D1C24" w:rsidRPr="003D1C24" w:rsidRDefault="003D1C24" w:rsidP="003D1C24">
      <w:pPr>
        <w:pStyle w:val="a3"/>
        <w:spacing w:line="276" w:lineRule="auto"/>
        <w:jc w:val="both"/>
        <w:rPr>
          <w:rFonts w:ascii="Times New Roman" w:hAnsi="Times New Roman" w:cs="Times New Roman"/>
          <w:sz w:val="24"/>
          <w:szCs w:val="24"/>
        </w:rPr>
      </w:pPr>
      <w:r w:rsidRPr="003D1C24">
        <w:rPr>
          <w:rFonts w:ascii="Times New Roman" w:hAnsi="Times New Roman" w:cs="Times New Roman"/>
          <w:sz w:val="24"/>
          <w:szCs w:val="24"/>
        </w:rPr>
        <w:t xml:space="preserve">Содержание воспитания обучающихся в школе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w:t>
      </w:r>
      <w:proofErr w:type="gramStart"/>
      <w:r w:rsidRPr="003D1C24">
        <w:rPr>
          <w:rFonts w:ascii="Times New Roman" w:hAnsi="Times New Roman" w:cs="Times New Roman"/>
          <w:sz w:val="24"/>
          <w:szCs w:val="24"/>
        </w:rPr>
        <w:t>обучающихся</w:t>
      </w:r>
      <w:proofErr w:type="gramEnd"/>
      <w:r w:rsidRPr="003D1C24">
        <w:rPr>
          <w:rFonts w:ascii="Times New Roman" w:hAnsi="Times New Roman" w:cs="Times New Roman"/>
          <w:sz w:val="24"/>
          <w:szCs w:val="24"/>
        </w:rPr>
        <w:t xml:space="preserve">. Вариативный компонент содержания воспитания </w:t>
      </w:r>
      <w:r w:rsidRPr="003D1C24">
        <w:rPr>
          <w:rFonts w:ascii="Times New Roman" w:hAnsi="Times New Roman" w:cs="Times New Roman"/>
          <w:sz w:val="24"/>
          <w:szCs w:val="24"/>
        </w:rPr>
        <w:lastRenderedPageBreak/>
        <w:t xml:space="preserve">обучающихся включает духовно-нравственные ценности культуры, традиционных религий народов России. </w:t>
      </w:r>
    </w:p>
    <w:p w:rsidR="00943FBE" w:rsidRDefault="003D1C24" w:rsidP="003D1C24">
      <w:pPr>
        <w:pStyle w:val="a3"/>
        <w:spacing w:line="276" w:lineRule="auto"/>
        <w:jc w:val="both"/>
        <w:rPr>
          <w:rFonts w:ascii="Times New Roman" w:hAnsi="Times New Roman" w:cs="Times New Roman"/>
          <w:sz w:val="24"/>
          <w:szCs w:val="24"/>
        </w:rPr>
      </w:pPr>
      <w:r w:rsidRPr="003D1C24">
        <w:rPr>
          <w:rFonts w:ascii="Times New Roman" w:hAnsi="Times New Roman" w:cs="Times New Roman"/>
          <w:sz w:val="24"/>
          <w:szCs w:val="24"/>
        </w:rPr>
        <w:t>Воспитательная деятельность в школе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3D1C24" w:rsidRDefault="003D1C24" w:rsidP="003D1C24">
      <w:pPr>
        <w:pStyle w:val="a3"/>
        <w:spacing w:line="276" w:lineRule="auto"/>
        <w:jc w:val="both"/>
        <w:rPr>
          <w:rFonts w:ascii="Times New Roman" w:hAnsi="Times New Roman" w:cs="Times New Roman"/>
          <w:sz w:val="24"/>
          <w:szCs w:val="24"/>
        </w:rPr>
      </w:pPr>
    </w:p>
    <w:p w:rsidR="003D1C24" w:rsidRPr="00A030AE" w:rsidRDefault="00B17D9E" w:rsidP="003D1C24">
      <w:pPr>
        <w:pStyle w:val="a3"/>
        <w:spacing w:line="276" w:lineRule="auto"/>
        <w:jc w:val="both"/>
        <w:rPr>
          <w:rFonts w:ascii="Times New Roman" w:hAnsi="Times New Roman" w:cs="Times New Roman"/>
          <w:b/>
          <w:i/>
          <w:sz w:val="24"/>
          <w:szCs w:val="24"/>
        </w:rPr>
      </w:pPr>
      <w:r>
        <w:rPr>
          <w:rFonts w:ascii="Times New Roman" w:hAnsi="Times New Roman" w:cs="Times New Roman"/>
          <w:b/>
          <w:i/>
          <w:sz w:val="24"/>
          <w:szCs w:val="24"/>
        </w:rPr>
        <w:t>2.3.1.</w:t>
      </w:r>
      <w:r w:rsidR="003D1C24" w:rsidRPr="00A030AE">
        <w:rPr>
          <w:rFonts w:ascii="Times New Roman" w:hAnsi="Times New Roman" w:cs="Times New Roman"/>
          <w:b/>
          <w:i/>
          <w:sz w:val="24"/>
          <w:szCs w:val="24"/>
        </w:rPr>
        <w:t xml:space="preserve">Цель и задачи воспитания </w:t>
      </w:r>
      <w:proofErr w:type="gramStart"/>
      <w:r w:rsidR="003D1C24" w:rsidRPr="00A030AE">
        <w:rPr>
          <w:rFonts w:ascii="Times New Roman" w:hAnsi="Times New Roman" w:cs="Times New Roman"/>
          <w:b/>
          <w:i/>
          <w:sz w:val="24"/>
          <w:szCs w:val="24"/>
        </w:rPr>
        <w:t>обучающихся</w:t>
      </w:r>
      <w:proofErr w:type="gramEnd"/>
      <w:r w:rsidR="003D1C24" w:rsidRPr="00A030AE">
        <w:rPr>
          <w:rFonts w:ascii="Times New Roman" w:hAnsi="Times New Roman" w:cs="Times New Roman"/>
          <w:b/>
          <w:i/>
          <w:sz w:val="24"/>
          <w:szCs w:val="24"/>
        </w:rPr>
        <w:t xml:space="preserve"> </w:t>
      </w:r>
    </w:p>
    <w:p w:rsidR="003D1C24" w:rsidRPr="003D1C24" w:rsidRDefault="003D1C24" w:rsidP="003D1C24">
      <w:pPr>
        <w:pStyle w:val="a3"/>
        <w:spacing w:line="276" w:lineRule="auto"/>
        <w:jc w:val="both"/>
        <w:rPr>
          <w:rFonts w:ascii="Times New Roman" w:hAnsi="Times New Roman" w:cs="Times New Roman"/>
          <w:b/>
          <w:i/>
          <w:sz w:val="24"/>
          <w:szCs w:val="24"/>
        </w:rPr>
      </w:pPr>
      <w:r w:rsidRPr="003D1C24">
        <w:rPr>
          <w:rFonts w:ascii="Times New Roman" w:hAnsi="Times New Roman" w:cs="Times New Roman"/>
          <w:b/>
          <w:i/>
          <w:sz w:val="24"/>
          <w:szCs w:val="24"/>
        </w:rPr>
        <w:t xml:space="preserve">Цель </w:t>
      </w:r>
      <w:r w:rsidRPr="00A030AE">
        <w:rPr>
          <w:rFonts w:ascii="Times New Roman" w:hAnsi="Times New Roman" w:cs="Times New Roman"/>
          <w:i/>
          <w:sz w:val="24"/>
          <w:szCs w:val="24"/>
        </w:rPr>
        <w:t xml:space="preserve">воспитания </w:t>
      </w:r>
      <w:proofErr w:type="gramStart"/>
      <w:r w:rsidRPr="00A030AE">
        <w:rPr>
          <w:rFonts w:ascii="Times New Roman" w:hAnsi="Times New Roman" w:cs="Times New Roman"/>
          <w:i/>
          <w:sz w:val="24"/>
          <w:szCs w:val="24"/>
        </w:rPr>
        <w:t>обучающихся</w:t>
      </w:r>
      <w:proofErr w:type="gramEnd"/>
      <w:r w:rsidRPr="00A030AE">
        <w:rPr>
          <w:rFonts w:ascii="Times New Roman" w:hAnsi="Times New Roman" w:cs="Times New Roman"/>
          <w:i/>
          <w:sz w:val="24"/>
          <w:szCs w:val="24"/>
        </w:rPr>
        <w:t xml:space="preserve"> в школе:</w:t>
      </w:r>
    </w:p>
    <w:p w:rsidR="003D1C24" w:rsidRPr="003D1C24" w:rsidRDefault="00A030AE" w:rsidP="003D1C24">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D1C24" w:rsidRPr="003D1C24">
        <w:rPr>
          <w:rFonts w:ascii="Times New Roman" w:hAnsi="Times New Roman" w:cs="Times New Roman"/>
          <w:sz w:val="24"/>
          <w:szCs w:val="24"/>
        </w:rPr>
        <w:t xml:space="preserve">развитие личности, создание условий для самоопределения и социализации на основе </w:t>
      </w:r>
      <w:proofErr w:type="spellStart"/>
      <w:r w:rsidR="003D1C24" w:rsidRPr="003D1C24">
        <w:rPr>
          <w:rFonts w:ascii="Times New Roman" w:hAnsi="Times New Roman" w:cs="Times New Roman"/>
          <w:sz w:val="24"/>
          <w:szCs w:val="24"/>
        </w:rPr>
        <w:t>социокультурных</w:t>
      </w:r>
      <w:proofErr w:type="spellEnd"/>
      <w:r w:rsidR="003D1C24" w:rsidRPr="003D1C24">
        <w:rPr>
          <w:rFonts w:ascii="Times New Roman" w:hAnsi="Times New Roman" w:cs="Times New Roman"/>
          <w:sz w:val="24"/>
          <w:szCs w:val="24"/>
        </w:rPr>
        <w:t xml:space="preserve">, духовно-нравственных ценностей и принятых в российском обществе правил и норм поведения в интересах человека, семьи, общества и государства; </w:t>
      </w:r>
    </w:p>
    <w:p w:rsidR="003D1C24" w:rsidRPr="003D1C24" w:rsidRDefault="00A030AE" w:rsidP="003D1C24">
      <w:pPr>
        <w:pStyle w:val="a3"/>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3D1C24" w:rsidRPr="003D1C24">
        <w:rPr>
          <w:rFonts w:ascii="Times New Roman" w:hAnsi="Times New Roman" w:cs="Times New Roman"/>
          <w:sz w:val="24"/>
          <w:szCs w:val="24"/>
        </w:rPr>
        <w:t xml:space="preserve">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roofErr w:type="gramEnd"/>
    </w:p>
    <w:p w:rsidR="003D1C24" w:rsidRPr="00A030AE" w:rsidRDefault="003D1C24" w:rsidP="003D1C24">
      <w:pPr>
        <w:pStyle w:val="a3"/>
        <w:spacing w:line="276" w:lineRule="auto"/>
        <w:jc w:val="both"/>
        <w:rPr>
          <w:rFonts w:ascii="Times New Roman" w:hAnsi="Times New Roman" w:cs="Times New Roman"/>
          <w:i/>
          <w:sz w:val="24"/>
          <w:szCs w:val="24"/>
        </w:rPr>
      </w:pPr>
      <w:r w:rsidRPr="00A030AE">
        <w:rPr>
          <w:rFonts w:ascii="Times New Roman" w:hAnsi="Times New Roman" w:cs="Times New Roman"/>
          <w:b/>
          <w:i/>
          <w:sz w:val="24"/>
          <w:szCs w:val="24"/>
        </w:rPr>
        <w:t>Задачи</w:t>
      </w:r>
      <w:r w:rsidRPr="00A030AE">
        <w:rPr>
          <w:rFonts w:ascii="Times New Roman" w:hAnsi="Times New Roman" w:cs="Times New Roman"/>
          <w:i/>
          <w:sz w:val="24"/>
          <w:szCs w:val="24"/>
        </w:rPr>
        <w:t xml:space="preserve"> в</w:t>
      </w:r>
      <w:r w:rsidR="00A030AE" w:rsidRPr="00A030AE">
        <w:rPr>
          <w:rFonts w:ascii="Times New Roman" w:hAnsi="Times New Roman" w:cs="Times New Roman"/>
          <w:i/>
          <w:sz w:val="24"/>
          <w:szCs w:val="24"/>
        </w:rPr>
        <w:t xml:space="preserve">оспитания </w:t>
      </w:r>
      <w:proofErr w:type="gramStart"/>
      <w:r w:rsidR="00A030AE" w:rsidRPr="00A030AE">
        <w:rPr>
          <w:rFonts w:ascii="Times New Roman" w:hAnsi="Times New Roman" w:cs="Times New Roman"/>
          <w:i/>
          <w:sz w:val="24"/>
          <w:szCs w:val="24"/>
        </w:rPr>
        <w:t>обучающихся</w:t>
      </w:r>
      <w:proofErr w:type="gramEnd"/>
      <w:r w:rsidR="00A030AE" w:rsidRPr="00A030AE">
        <w:rPr>
          <w:rFonts w:ascii="Times New Roman" w:hAnsi="Times New Roman" w:cs="Times New Roman"/>
          <w:i/>
          <w:sz w:val="24"/>
          <w:szCs w:val="24"/>
        </w:rPr>
        <w:t xml:space="preserve"> в школе</w:t>
      </w:r>
      <w:r w:rsidRPr="00A030AE">
        <w:rPr>
          <w:rFonts w:ascii="Times New Roman" w:hAnsi="Times New Roman" w:cs="Times New Roman"/>
          <w:i/>
          <w:sz w:val="24"/>
          <w:szCs w:val="24"/>
        </w:rPr>
        <w:t xml:space="preserve">: </w:t>
      </w:r>
    </w:p>
    <w:p w:rsidR="003D1C24" w:rsidRPr="003D1C24" w:rsidRDefault="00A030AE" w:rsidP="003D1C24">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D1C24" w:rsidRPr="003D1C24">
        <w:rPr>
          <w:rFonts w:ascii="Times New Roman" w:hAnsi="Times New Roman" w:cs="Times New Roman"/>
          <w:sz w:val="24"/>
          <w:szCs w:val="24"/>
        </w:rPr>
        <w:t xml:space="preserve">усвоение </w:t>
      </w:r>
      <w:proofErr w:type="gramStart"/>
      <w:r w:rsidR="003D1C24" w:rsidRPr="003D1C24">
        <w:rPr>
          <w:rFonts w:ascii="Times New Roman" w:hAnsi="Times New Roman" w:cs="Times New Roman"/>
          <w:sz w:val="24"/>
          <w:szCs w:val="24"/>
        </w:rPr>
        <w:t>обучающимися</w:t>
      </w:r>
      <w:proofErr w:type="gramEnd"/>
      <w:r w:rsidR="003D1C24" w:rsidRPr="003D1C24">
        <w:rPr>
          <w:rFonts w:ascii="Times New Roman" w:hAnsi="Times New Roman" w:cs="Times New Roman"/>
          <w:sz w:val="24"/>
          <w:szCs w:val="24"/>
        </w:rPr>
        <w:t xml:space="preserve"> знаний норм, духовно-нравственных ценностей, традиций, которые выработало российское общество (социально значимых знаний); </w:t>
      </w:r>
    </w:p>
    <w:p w:rsidR="003D1C24" w:rsidRPr="003D1C24" w:rsidRDefault="00A030AE" w:rsidP="003D1C24">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D1C24" w:rsidRPr="003D1C24">
        <w:rPr>
          <w:rFonts w:ascii="Times New Roman" w:hAnsi="Times New Roman" w:cs="Times New Roman"/>
          <w:sz w:val="24"/>
          <w:szCs w:val="24"/>
        </w:rPr>
        <w:t xml:space="preserve">формирование и развитие личностных отношений к этим нормам, ценностям, традициям (их освоение, принятие); </w:t>
      </w:r>
    </w:p>
    <w:p w:rsidR="003D1C24" w:rsidRPr="003D1C24" w:rsidRDefault="00A030AE" w:rsidP="003D1C24">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D1C24" w:rsidRPr="003D1C24">
        <w:rPr>
          <w:rFonts w:ascii="Times New Roman" w:hAnsi="Times New Roman" w:cs="Times New Roman"/>
          <w:sz w:val="24"/>
          <w:szCs w:val="24"/>
        </w:rPr>
        <w:t xml:space="preserve">приобретение соответствующего этим нормам, ценностям, традициям </w:t>
      </w:r>
      <w:proofErr w:type="spellStart"/>
      <w:r w:rsidR="003D1C24" w:rsidRPr="003D1C24">
        <w:rPr>
          <w:rFonts w:ascii="Times New Roman" w:hAnsi="Times New Roman" w:cs="Times New Roman"/>
          <w:sz w:val="24"/>
          <w:szCs w:val="24"/>
        </w:rPr>
        <w:t>социокультурного</w:t>
      </w:r>
      <w:proofErr w:type="spellEnd"/>
      <w:r w:rsidR="003D1C24" w:rsidRPr="003D1C24">
        <w:rPr>
          <w:rFonts w:ascii="Times New Roman" w:hAnsi="Times New Roman" w:cs="Times New Roman"/>
          <w:sz w:val="24"/>
          <w:szCs w:val="24"/>
        </w:rPr>
        <w:t xml:space="preserve"> опыта поведения, общения, межличностных социальных отношений, применения полученных знаний; </w:t>
      </w:r>
    </w:p>
    <w:p w:rsidR="003D1C24" w:rsidRPr="003D1C24" w:rsidRDefault="00A030AE" w:rsidP="003D1C24">
      <w:pPr>
        <w:pStyle w:val="a3"/>
        <w:spacing w:line="276" w:lineRule="auto"/>
        <w:jc w:val="both"/>
        <w:rPr>
          <w:rFonts w:ascii="Times New Roman" w:eastAsia="Times New Roman" w:hAnsi="Times New Roman" w:cs="Times New Roman"/>
          <w:b/>
          <w:sz w:val="24"/>
          <w:szCs w:val="24"/>
        </w:rPr>
      </w:pPr>
      <w:r>
        <w:rPr>
          <w:rFonts w:ascii="Times New Roman" w:hAnsi="Times New Roman" w:cs="Times New Roman"/>
          <w:sz w:val="24"/>
          <w:szCs w:val="24"/>
        </w:rPr>
        <w:t xml:space="preserve">- </w:t>
      </w:r>
      <w:r w:rsidR="003D1C24" w:rsidRPr="003D1C24">
        <w:rPr>
          <w:rFonts w:ascii="Times New Roman" w:hAnsi="Times New Roman" w:cs="Times New Roman"/>
          <w:sz w:val="24"/>
          <w:szCs w:val="24"/>
        </w:rPr>
        <w:t>достижение личностных результатов освоения общеобразовательных программ в соответствии с ФГОС ООО.</w:t>
      </w:r>
    </w:p>
    <w:p w:rsidR="00FC2ABA" w:rsidRPr="00FC2ABA" w:rsidRDefault="00FC2ABA" w:rsidP="00FC2ABA">
      <w:pPr>
        <w:pStyle w:val="a3"/>
        <w:spacing w:line="276" w:lineRule="auto"/>
        <w:jc w:val="both"/>
        <w:rPr>
          <w:rFonts w:ascii="Times New Roman" w:hAnsi="Times New Roman" w:cs="Times New Roman"/>
          <w:sz w:val="24"/>
          <w:szCs w:val="24"/>
        </w:rPr>
      </w:pPr>
      <w:r w:rsidRPr="00FC2ABA">
        <w:rPr>
          <w:rFonts w:ascii="Times New Roman" w:hAnsi="Times New Roman" w:cs="Times New Roman"/>
          <w:b/>
          <w:i/>
          <w:sz w:val="24"/>
          <w:szCs w:val="24"/>
        </w:rPr>
        <w:t>Личностные результаты</w:t>
      </w:r>
      <w:r w:rsidRPr="00FC2ABA">
        <w:rPr>
          <w:rFonts w:ascii="Times New Roman" w:hAnsi="Times New Roman" w:cs="Times New Roman"/>
          <w:sz w:val="24"/>
          <w:szCs w:val="24"/>
        </w:rPr>
        <w:t xml:space="preserve"> освоения </w:t>
      </w:r>
      <w:proofErr w:type="gramStart"/>
      <w:r w:rsidRPr="00FC2ABA">
        <w:rPr>
          <w:rFonts w:ascii="Times New Roman" w:hAnsi="Times New Roman" w:cs="Times New Roman"/>
          <w:sz w:val="24"/>
          <w:szCs w:val="24"/>
        </w:rPr>
        <w:t>обучающимися</w:t>
      </w:r>
      <w:proofErr w:type="gramEnd"/>
      <w:r w:rsidRPr="00FC2ABA">
        <w:rPr>
          <w:rFonts w:ascii="Times New Roman" w:hAnsi="Times New Roman" w:cs="Times New Roman"/>
          <w:sz w:val="24"/>
          <w:szCs w:val="24"/>
        </w:rPr>
        <w:t xml:space="preserve"> образовательных программ включают: </w:t>
      </w:r>
    </w:p>
    <w:p w:rsidR="00FC2ABA" w:rsidRPr="00FC2ABA" w:rsidRDefault="00FC2ABA" w:rsidP="00FC2ABA">
      <w:pPr>
        <w:pStyle w:val="a3"/>
        <w:spacing w:line="276" w:lineRule="auto"/>
        <w:jc w:val="both"/>
        <w:rPr>
          <w:rFonts w:ascii="Times New Roman" w:hAnsi="Times New Roman" w:cs="Times New Roman"/>
          <w:sz w:val="24"/>
          <w:szCs w:val="24"/>
        </w:rPr>
      </w:pPr>
      <w:r w:rsidRPr="00FC2ABA">
        <w:rPr>
          <w:rFonts w:ascii="Times New Roman" w:hAnsi="Times New Roman" w:cs="Times New Roman"/>
          <w:sz w:val="24"/>
          <w:szCs w:val="24"/>
        </w:rPr>
        <w:t xml:space="preserve">- осознание российской гражданской идентичности; </w:t>
      </w:r>
    </w:p>
    <w:p w:rsidR="00FC2ABA" w:rsidRPr="00FC2ABA" w:rsidRDefault="00FC2ABA" w:rsidP="00FC2ABA">
      <w:pPr>
        <w:pStyle w:val="a3"/>
        <w:spacing w:line="276" w:lineRule="auto"/>
        <w:jc w:val="both"/>
        <w:rPr>
          <w:rFonts w:ascii="Times New Roman" w:hAnsi="Times New Roman" w:cs="Times New Roman"/>
          <w:sz w:val="24"/>
          <w:szCs w:val="24"/>
        </w:rPr>
      </w:pPr>
      <w:r w:rsidRPr="00FC2ABA">
        <w:rPr>
          <w:rFonts w:ascii="Times New Roman" w:hAnsi="Times New Roman" w:cs="Times New Roman"/>
          <w:sz w:val="24"/>
          <w:szCs w:val="24"/>
        </w:rPr>
        <w:t xml:space="preserve">- </w:t>
      </w:r>
      <w:proofErr w:type="spellStart"/>
      <w:r w:rsidRPr="00FC2ABA">
        <w:rPr>
          <w:rFonts w:ascii="Times New Roman" w:hAnsi="Times New Roman" w:cs="Times New Roman"/>
          <w:sz w:val="24"/>
          <w:szCs w:val="24"/>
        </w:rPr>
        <w:t>сформированность</w:t>
      </w:r>
      <w:proofErr w:type="spellEnd"/>
      <w:r w:rsidRPr="00FC2ABA">
        <w:rPr>
          <w:rFonts w:ascii="Times New Roman" w:hAnsi="Times New Roman" w:cs="Times New Roman"/>
          <w:sz w:val="24"/>
          <w:szCs w:val="24"/>
        </w:rPr>
        <w:t xml:space="preserve"> ценностей самостоятельности и инициативы; </w:t>
      </w:r>
    </w:p>
    <w:p w:rsidR="00FC2ABA" w:rsidRPr="00FC2ABA" w:rsidRDefault="00FC2ABA" w:rsidP="00FC2ABA">
      <w:pPr>
        <w:pStyle w:val="a3"/>
        <w:spacing w:line="276" w:lineRule="auto"/>
        <w:jc w:val="both"/>
        <w:rPr>
          <w:rFonts w:ascii="Times New Roman" w:hAnsi="Times New Roman" w:cs="Times New Roman"/>
          <w:sz w:val="24"/>
          <w:szCs w:val="24"/>
        </w:rPr>
      </w:pPr>
      <w:r w:rsidRPr="00FC2ABA">
        <w:rPr>
          <w:rFonts w:ascii="Times New Roman" w:hAnsi="Times New Roman" w:cs="Times New Roman"/>
          <w:sz w:val="24"/>
          <w:szCs w:val="24"/>
        </w:rPr>
        <w:t xml:space="preserve">- готовность </w:t>
      </w:r>
      <w:proofErr w:type="gramStart"/>
      <w:r w:rsidRPr="00FC2ABA">
        <w:rPr>
          <w:rFonts w:ascii="Times New Roman" w:hAnsi="Times New Roman" w:cs="Times New Roman"/>
          <w:sz w:val="24"/>
          <w:szCs w:val="24"/>
        </w:rPr>
        <w:t>обучающихся</w:t>
      </w:r>
      <w:proofErr w:type="gramEnd"/>
      <w:r w:rsidRPr="00FC2ABA">
        <w:rPr>
          <w:rFonts w:ascii="Times New Roman" w:hAnsi="Times New Roman" w:cs="Times New Roman"/>
          <w:sz w:val="24"/>
          <w:szCs w:val="24"/>
        </w:rPr>
        <w:t xml:space="preserve"> к саморазвитию, самостоятельности и личностному самоопределению; </w:t>
      </w:r>
    </w:p>
    <w:p w:rsidR="00FC2ABA" w:rsidRPr="00FC2ABA" w:rsidRDefault="00FC2ABA" w:rsidP="00FC2ABA">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C2ABA">
        <w:rPr>
          <w:rFonts w:ascii="Times New Roman" w:hAnsi="Times New Roman" w:cs="Times New Roman"/>
          <w:sz w:val="24"/>
          <w:szCs w:val="24"/>
        </w:rPr>
        <w:t xml:space="preserve">наличие мотивации к целенаправленной социально значимой деятельности; </w:t>
      </w:r>
    </w:p>
    <w:p w:rsidR="00FC2ABA" w:rsidRPr="00FC2ABA" w:rsidRDefault="00FC2ABA" w:rsidP="00FC2ABA">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FC2ABA">
        <w:rPr>
          <w:rFonts w:ascii="Times New Roman" w:hAnsi="Times New Roman" w:cs="Times New Roman"/>
          <w:sz w:val="24"/>
          <w:szCs w:val="24"/>
        </w:rPr>
        <w:t>сформированность</w:t>
      </w:r>
      <w:proofErr w:type="spellEnd"/>
      <w:r w:rsidRPr="00FC2ABA">
        <w:rPr>
          <w:rFonts w:ascii="Times New Roman" w:hAnsi="Times New Roman" w:cs="Times New Roman"/>
          <w:sz w:val="24"/>
          <w:szCs w:val="24"/>
        </w:rPr>
        <w:t xml:space="preserve"> внутренней позиции личности как особого ценностного отношения к себе, окружающим людям и жизни в целом. </w:t>
      </w:r>
    </w:p>
    <w:p w:rsidR="00FC2ABA" w:rsidRPr="00FC2ABA" w:rsidRDefault="00FC2ABA" w:rsidP="00FC2ABA">
      <w:pPr>
        <w:pStyle w:val="a3"/>
        <w:spacing w:line="276" w:lineRule="auto"/>
        <w:jc w:val="both"/>
        <w:rPr>
          <w:rFonts w:ascii="Times New Roman" w:hAnsi="Times New Roman" w:cs="Times New Roman"/>
          <w:sz w:val="24"/>
          <w:szCs w:val="24"/>
        </w:rPr>
      </w:pPr>
      <w:r w:rsidRPr="00FC2ABA">
        <w:rPr>
          <w:rFonts w:ascii="Times New Roman" w:hAnsi="Times New Roman" w:cs="Times New Roman"/>
          <w:sz w:val="24"/>
          <w:szCs w:val="24"/>
        </w:rPr>
        <w:t>Воспит</w:t>
      </w:r>
      <w:r>
        <w:rPr>
          <w:rFonts w:ascii="Times New Roman" w:hAnsi="Times New Roman" w:cs="Times New Roman"/>
          <w:sz w:val="24"/>
          <w:szCs w:val="24"/>
        </w:rPr>
        <w:t>ательная деятельность в школе</w:t>
      </w:r>
      <w:r w:rsidRPr="00FC2ABA">
        <w:rPr>
          <w:rFonts w:ascii="Times New Roman" w:hAnsi="Times New Roman" w:cs="Times New Roman"/>
          <w:sz w:val="24"/>
          <w:szCs w:val="24"/>
        </w:rPr>
        <w:t xml:space="preserve"> планируется и осуществляется на основе </w:t>
      </w:r>
      <w:proofErr w:type="spellStart"/>
      <w:r w:rsidRPr="00FC2ABA">
        <w:rPr>
          <w:rFonts w:ascii="Times New Roman" w:hAnsi="Times New Roman" w:cs="Times New Roman"/>
          <w:sz w:val="24"/>
          <w:szCs w:val="24"/>
        </w:rPr>
        <w:t>аксиологического</w:t>
      </w:r>
      <w:proofErr w:type="spellEnd"/>
      <w:r w:rsidRPr="00FC2ABA">
        <w:rPr>
          <w:rFonts w:ascii="Times New Roman" w:hAnsi="Times New Roman" w:cs="Times New Roman"/>
          <w:sz w:val="24"/>
          <w:szCs w:val="24"/>
        </w:rPr>
        <w:t xml:space="preserve">, антропологического, культурно-исторического, </w:t>
      </w:r>
      <w:proofErr w:type="spellStart"/>
      <w:r w:rsidRPr="00FC2ABA">
        <w:rPr>
          <w:rFonts w:ascii="Times New Roman" w:hAnsi="Times New Roman" w:cs="Times New Roman"/>
          <w:sz w:val="24"/>
          <w:szCs w:val="24"/>
        </w:rPr>
        <w:t>системно-деятельностного</w:t>
      </w:r>
      <w:proofErr w:type="spellEnd"/>
      <w:r w:rsidRPr="00FC2ABA">
        <w:rPr>
          <w:rFonts w:ascii="Times New Roman" w:hAnsi="Times New Roman" w:cs="Times New Roman"/>
          <w:sz w:val="24"/>
          <w:szCs w:val="24"/>
        </w:rPr>
        <w:t xml:space="preserve">,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FC2ABA">
        <w:rPr>
          <w:rFonts w:ascii="Times New Roman" w:hAnsi="Times New Roman" w:cs="Times New Roman"/>
          <w:sz w:val="24"/>
          <w:szCs w:val="24"/>
        </w:rPr>
        <w:t>инклюзивности</w:t>
      </w:r>
      <w:proofErr w:type="spellEnd"/>
      <w:r w:rsidRPr="00FC2ABA">
        <w:rPr>
          <w:rFonts w:ascii="Times New Roman" w:hAnsi="Times New Roman" w:cs="Times New Roman"/>
          <w:sz w:val="24"/>
          <w:szCs w:val="24"/>
        </w:rPr>
        <w:t xml:space="preserve">, </w:t>
      </w:r>
      <w:proofErr w:type="spellStart"/>
      <w:r w:rsidRPr="00FC2ABA">
        <w:rPr>
          <w:rFonts w:ascii="Times New Roman" w:hAnsi="Times New Roman" w:cs="Times New Roman"/>
          <w:sz w:val="24"/>
          <w:szCs w:val="24"/>
        </w:rPr>
        <w:t>возрастосообразности</w:t>
      </w:r>
      <w:proofErr w:type="spellEnd"/>
      <w:r w:rsidRPr="00FC2ABA">
        <w:rPr>
          <w:rFonts w:ascii="Times New Roman" w:hAnsi="Times New Roman" w:cs="Times New Roman"/>
          <w:sz w:val="24"/>
          <w:szCs w:val="24"/>
        </w:rPr>
        <w:t xml:space="preserve">. </w:t>
      </w:r>
    </w:p>
    <w:p w:rsidR="00FC2ABA" w:rsidRPr="00FC2ABA" w:rsidRDefault="00FC2ABA" w:rsidP="00FC2ABA">
      <w:pPr>
        <w:pStyle w:val="a3"/>
        <w:spacing w:line="276" w:lineRule="auto"/>
        <w:jc w:val="both"/>
        <w:rPr>
          <w:rFonts w:ascii="Times New Roman" w:hAnsi="Times New Roman" w:cs="Times New Roman"/>
          <w:b/>
          <w:i/>
          <w:sz w:val="24"/>
          <w:szCs w:val="24"/>
        </w:rPr>
      </w:pPr>
      <w:r w:rsidRPr="00FC2ABA">
        <w:rPr>
          <w:rFonts w:ascii="Times New Roman" w:hAnsi="Times New Roman" w:cs="Times New Roman"/>
          <w:b/>
          <w:i/>
          <w:sz w:val="24"/>
          <w:szCs w:val="24"/>
        </w:rPr>
        <w:t xml:space="preserve">Направления воспитания </w:t>
      </w:r>
    </w:p>
    <w:p w:rsidR="00FC2ABA" w:rsidRPr="00FC2ABA" w:rsidRDefault="00FC2ABA" w:rsidP="00FC2ABA">
      <w:pPr>
        <w:pStyle w:val="a3"/>
        <w:spacing w:line="276" w:lineRule="auto"/>
        <w:jc w:val="both"/>
        <w:rPr>
          <w:rFonts w:ascii="Times New Roman" w:hAnsi="Times New Roman" w:cs="Times New Roman"/>
          <w:sz w:val="24"/>
          <w:szCs w:val="24"/>
        </w:rPr>
      </w:pPr>
      <w:r w:rsidRPr="00FC2ABA">
        <w:rPr>
          <w:rFonts w:ascii="Times New Roman" w:hAnsi="Times New Roman" w:cs="Times New Roman"/>
          <w:sz w:val="24"/>
          <w:szCs w:val="24"/>
        </w:rPr>
        <w:lastRenderedPageBreak/>
        <w:t>Программа воспитания реализуется в единстве учебной и восп</w:t>
      </w:r>
      <w:r w:rsidR="00864F39">
        <w:rPr>
          <w:rFonts w:ascii="Times New Roman" w:hAnsi="Times New Roman" w:cs="Times New Roman"/>
          <w:sz w:val="24"/>
          <w:szCs w:val="24"/>
        </w:rPr>
        <w:t>итательной деятельности школы</w:t>
      </w:r>
      <w:r w:rsidRPr="00FC2ABA">
        <w:rPr>
          <w:rFonts w:ascii="Times New Roman" w:hAnsi="Times New Roman" w:cs="Times New Roman"/>
          <w:sz w:val="24"/>
          <w:szCs w:val="24"/>
        </w:rPr>
        <w:t xml:space="preserve"> 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 в том числе в части: </w:t>
      </w:r>
    </w:p>
    <w:p w:rsidR="00FC2ABA" w:rsidRPr="00FC2ABA" w:rsidRDefault="00864F39" w:rsidP="00FC2ABA">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C2ABA" w:rsidRPr="00FC2ABA">
        <w:rPr>
          <w:rFonts w:ascii="Times New Roman" w:hAnsi="Times New Roman" w:cs="Times New Roman"/>
          <w:sz w:val="24"/>
          <w:szCs w:val="24"/>
        </w:rPr>
        <w:t xml:space="preserve">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 </w:t>
      </w:r>
    </w:p>
    <w:p w:rsidR="00FC2ABA" w:rsidRPr="00FC2ABA" w:rsidRDefault="00864F39" w:rsidP="00FC2ABA">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C2ABA" w:rsidRPr="00FC2ABA">
        <w:rPr>
          <w:rFonts w:ascii="Times New Roman" w:hAnsi="Times New Roman" w:cs="Times New Roman"/>
          <w:sz w:val="24"/>
          <w:szCs w:val="24"/>
        </w:rPr>
        <w:t xml:space="preserve">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 </w:t>
      </w:r>
    </w:p>
    <w:p w:rsidR="00FC2ABA" w:rsidRPr="00FC2ABA" w:rsidRDefault="00864F39" w:rsidP="00FC2ABA">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C2ABA" w:rsidRPr="00FC2ABA">
        <w:rPr>
          <w:rFonts w:ascii="Times New Roman" w:hAnsi="Times New Roman" w:cs="Times New Roman"/>
          <w:sz w:val="24"/>
          <w:szCs w:val="24"/>
        </w:rPr>
        <w:t xml:space="preserve">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 </w:t>
      </w:r>
    </w:p>
    <w:p w:rsidR="00FC2ABA" w:rsidRPr="00FC2ABA" w:rsidRDefault="00864F39" w:rsidP="00FC2ABA">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C2ABA" w:rsidRPr="00FC2ABA">
        <w:rPr>
          <w:rFonts w:ascii="Times New Roman" w:hAnsi="Times New Roman" w:cs="Times New Roman"/>
          <w:sz w:val="24"/>
          <w:szCs w:val="24"/>
        </w:rPr>
        <w:t xml:space="preserve">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 </w:t>
      </w:r>
    </w:p>
    <w:p w:rsidR="00FC2ABA" w:rsidRPr="00FC2ABA" w:rsidRDefault="003102F7" w:rsidP="00FC2ABA">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C2ABA" w:rsidRPr="00FC2ABA">
        <w:rPr>
          <w:rFonts w:ascii="Times New Roman" w:hAnsi="Times New Roman" w:cs="Times New Roman"/>
          <w:sz w:val="24"/>
          <w:szCs w:val="24"/>
        </w:rPr>
        <w:t xml:space="preserve">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 </w:t>
      </w:r>
    </w:p>
    <w:p w:rsidR="00FC2ABA" w:rsidRPr="00FC2ABA" w:rsidRDefault="003102F7" w:rsidP="00FC2ABA">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C2ABA" w:rsidRPr="00FC2ABA">
        <w:rPr>
          <w:rFonts w:ascii="Times New Roman" w:hAnsi="Times New Roman" w:cs="Times New Roman"/>
          <w:sz w:val="24"/>
          <w:szCs w:val="24"/>
        </w:rPr>
        <w:t xml:space="preserve">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 </w:t>
      </w:r>
    </w:p>
    <w:p w:rsidR="00FC2ABA" w:rsidRPr="00FC2ABA" w:rsidRDefault="001C2D66" w:rsidP="00FC2ABA">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C2ABA" w:rsidRPr="00FC2ABA">
        <w:rPr>
          <w:rFonts w:ascii="Times New Roman" w:hAnsi="Times New Roman" w:cs="Times New Roman"/>
          <w:sz w:val="24"/>
          <w:szCs w:val="24"/>
        </w:rPr>
        <w:t xml:space="preserve">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 </w:t>
      </w:r>
    </w:p>
    <w:p w:rsidR="001C2D66" w:rsidRDefault="001C2D66" w:rsidP="00FC2ABA">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C2ABA" w:rsidRPr="00FC2ABA">
        <w:rPr>
          <w:rFonts w:ascii="Times New Roman" w:hAnsi="Times New Roman" w:cs="Times New Roman"/>
          <w:sz w:val="24"/>
          <w:szCs w:val="24"/>
        </w:rPr>
        <w:t>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2A6C72" w:rsidRPr="00FC2ABA" w:rsidRDefault="002A6C72" w:rsidP="00FC2ABA">
      <w:pPr>
        <w:pStyle w:val="a3"/>
        <w:spacing w:line="276" w:lineRule="auto"/>
        <w:jc w:val="both"/>
        <w:rPr>
          <w:rFonts w:ascii="Times New Roman" w:eastAsia="Times New Roman" w:hAnsi="Times New Roman" w:cs="Times New Roman"/>
          <w:b/>
          <w:sz w:val="24"/>
          <w:szCs w:val="24"/>
        </w:rPr>
      </w:pPr>
      <w:r w:rsidRPr="00FC2ABA">
        <w:rPr>
          <w:rFonts w:ascii="Times New Roman" w:eastAsia="Times New Roman" w:hAnsi="Times New Roman" w:cs="Times New Roman"/>
          <w:sz w:val="24"/>
          <w:szCs w:val="24"/>
        </w:rPr>
        <w:tab/>
      </w:r>
    </w:p>
    <w:p w:rsidR="001C2D66" w:rsidRPr="001C2D66" w:rsidRDefault="001C2D66" w:rsidP="001C2D66">
      <w:pPr>
        <w:pStyle w:val="Default"/>
        <w:rPr>
          <w:b/>
        </w:rPr>
      </w:pPr>
      <w:r w:rsidRPr="001C2D66">
        <w:rPr>
          <w:b/>
        </w:rPr>
        <w:t xml:space="preserve">Целевые ориентиры результатов воспитания </w:t>
      </w:r>
    </w:p>
    <w:p w:rsidR="001C2D66" w:rsidRPr="001C2D66" w:rsidRDefault="001C2D66" w:rsidP="001C2D66">
      <w:pPr>
        <w:pStyle w:val="a3"/>
        <w:spacing w:line="276" w:lineRule="auto"/>
        <w:jc w:val="both"/>
        <w:rPr>
          <w:rFonts w:ascii="Times New Roman" w:hAnsi="Times New Roman" w:cs="Times New Roman"/>
          <w:sz w:val="24"/>
          <w:szCs w:val="24"/>
        </w:rPr>
      </w:pPr>
      <w:r w:rsidRPr="001C2D66">
        <w:rPr>
          <w:rFonts w:ascii="Times New Roman" w:hAnsi="Times New Roman" w:cs="Times New Roman"/>
          <w:sz w:val="24"/>
          <w:szCs w:val="24"/>
        </w:rPr>
        <w:t xml:space="preserve">Требования к личностным результатам освоения обучающимися ООП ООО установлены ФГОС ООО. </w:t>
      </w:r>
    </w:p>
    <w:p w:rsidR="001C2D66" w:rsidRPr="001C2D66" w:rsidRDefault="001C2D66" w:rsidP="001C2D66">
      <w:pPr>
        <w:pStyle w:val="a3"/>
        <w:spacing w:line="276" w:lineRule="auto"/>
        <w:jc w:val="both"/>
        <w:rPr>
          <w:rFonts w:ascii="Times New Roman" w:hAnsi="Times New Roman" w:cs="Times New Roman"/>
          <w:sz w:val="24"/>
          <w:szCs w:val="24"/>
        </w:rPr>
      </w:pPr>
      <w:r w:rsidRPr="001C2D66">
        <w:rPr>
          <w:rFonts w:ascii="Times New Roman" w:hAnsi="Times New Roman" w:cs="Times New Roman"/>
          <w:sz w:val="24"/>
          <w:szCs w:val="24"/>
        </w:rPr>
        <w:t xml:space="preserve">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 </w:t>
      </w:r>
    </w:p>
    <w:p w:rsidR="001C2D66" w:rsidRPr="001C2D66" w:rsidRDefault="001C2D66" w:rsidP="001C2D66">
      <w:pPr>
        <w:pStyle w:val="a3"/>
        <w:spacing w:line="276" w:lineRule="auto"/>
        <w:jc w:val="both"/>
        <w:rPr>
          <w:rFonts w:ascii="Times New Roman" w:hAnsi="Times New Roman" w:cs="Times New Roman"/>
          <w:sz w:val="24"/>
          <w:szCs w:val="24"/>
        </w:rPr>
      </w:pPr>
      <w:r w:rsidRPr="001C2D66">
        <w:rPr>
          <w:rFonts w:ascii="Times New Roman" w:hAnsi="Times New Roman" w:cs="Times New Roman"/>
          <w:sz w:val="24"/>
          <w:szCs w:val="24"/>
        </w:rPr>
        <w:t xml:space="preserve">Целевые ориентиры результатов воспитания на уровне основного общего образования. </w:t>
      </w:r>
    </w:p>
    <w:p w:rsidR="001C2D66" w:rsidRPr="001C2D66" w:rsidRDefault="001C2D66" w:rsidP="001C2D66">
      <w:pPr>
        <w:pStyle w:val="a3"/>
        <w:spacing w:line="276" w:lineRule="auto"/>
        <w:jc w:val="both"/>
        <w:rPr>
          <w:rFonts w:ascii="Times New Roman" w:hAnsi="Times New Roman" w:cs="Times New Roman"/>
          <w:b/>
          <w:i/>
          <w:sz w:val="24"/>
          <w:szCs w:val="24"/>
        </w:rPr>
      </w:pPr>
      <w:r w:rsidRPr="001C2D66">
        <w:rPr>
          <w:rFonts w:ascii="Times New Roman" w:hAnsi="Times New Roman" w:cs="Times New Roman"/>
          <w:b/>
          <w:i/>
          <w:sz w:val="24"/>
          <w:szCs w:val="24"/>
        </w:rPr>
        <w:t xml:space="preserve">Гражданское воспитание: </w:t>
      </w:r>
    </w:p>
    <w:p w:rsidR="001C2D66" w:rsidRPr="001C2D66" w:rsidRDefault="001C2D66" w:rsidP="001C2D6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Pr="001C2D66">
        <w:rPr>
          <w:rFonts w:ascii="Times New Roman" w:hAnsi="Times New Roman" w:cs="Times New Roman"/>
          <w:sz w:val="24"/>
          <w:szCs w:val="24"/>
        </w:rPr>
        <w:t>знающий</w:t>
      </w:r>
      <w:proofErr w:type="gramEnd"/>
      <w:r w:rsidRPr="001C2D66">
        <w:rPr>
          <w:rFonts w:ascii="Times New Roman" w:hAnsi="Times New Roman" w:cs="Times New Roman"/>
          <w:sz w:val="24"/>
          <w:szCs w:val="24"/>
        </w:rPr>
        <w:t xml:space="preserve"> и принимающий свою российскую гражданскую принадлежность (идентичность) в поликультурном, многонациональном и </w:t>
      </w:r>
      <w:proofErr w:type="spellStart"/>
      <w:r w:rsidRPr="001C2D66">
        <w:rPr>
          <w:rFonts w:ascii="Times New Roman" w:hAnsi="Times New Roman" w:cs="Times New Roman"/>
          <w:sz w:val="24"/>
          <w:szCs w:val="24"/>
        </w:rPr>
        <w:t>многоконфессиональном</w:t>
      </w:r>
      <w:proofErr w:type="spellEnd"/>
      <w:r w:rsidRPr="001C2D66">
        <w:rPr>
          <w:rFonts w:ascii="Times New Roman" w:hAnsi="Times New Roman" w:cs="Times New Roman"/>
          <w:sz w:val="24"/>
          <w:szCs w:val="24"/>
        </w:rPr>
        <w:t xml:space="preserve"> российском обществе, в мировом сообществе; </w:t>
      </w:r>
    </w:p>
    <w:p w:rsidR="001C2D66" w:rsidRPr="001C2D66" w:rsidRDefault="001C2D66" w:rsidP="001C2D6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C2D66">
        <w:rPr>
          <w:rFonts w:ascii="Times New Roman" w:hAnsi="Times New Roman" w:cs="Times New Roman"/>
          <w:sz w:val="24"/>
          <w:szCs w:val="24"/>
        </w:rPr>
        <w:t>понимающий</w:t>
      </w:r>
      <w:proofErr w:type="gramEnd"/>
      <w:r w:rsidRPr="001C2D66">
        <w:rPr>
          <w:rFonts w:ascii="Times New Roman" w:hAnsi="Times New Roman" w:cs="Times New Roman"/>
          <w:sz w:val="24"/>
          <w:szCs w:val="24"/>
        </w:rPr>
        <w:t xml:space="preserve">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 </w:t>
      </w:r>
    </w:p>
    <w:p w:rsidR="001C2D66" w:rsidRPr="001C2D66" w:rsidRDefault="001C2D66" w:rsidP="001C2D6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C2D66">
        <w:rPr>
          <w:rFonts w:ascii="Times New Roman" w:hAnsi="Times New Roman" w:cs="Times New Roman"/>
          <w:sz w:val="24"/>
          <w:szCs w:val="24"/>
        </w:rPr>
        <w:t>проявляющий</w:t>
      </w:r>
      <w:proofErr w:type="gramEnd"/>
      <w:r w:rsidRPr="001C2D66">
        <w:rPr>
          <w:rFonts w:ascii="Times New Roman" w:hAnsi="Times New Roman" w:cs="Times New Roman"/>
          <w:sz w:val="24"/>
          <w:szCs w:val="24"/>
        </w:rPr>
        <w:t xml:space="preserve"> уважение к государственным символам России, праздникам; </w:t>
      </w:r>
    </w:p>
    <w:p w:rsidR="001C2D66" w:rsidRPr="001C2D66" w:rsidRDefault="001C2D66" w:rsidP="001C2D6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C2D66">
        <w:rPr>
          <w:rFonts w:ascii="Times New Roman" w:hAnsi="Times New Roman" w:cs="Times New Roman"/>
          <w:sz w:val="24"/>
          <w:szCs w:val="24"/>
        </w:rPr>
        <w:t>проявляющий</w:t>
      </w:r>
      <w:proofErr w:type="gramEnd"/>
      <w:r w:rsidRPr="001C2D66">
        <w:rPr>
          <w:rFonts w:ascii="Times New Roman" w:hAnsi="Times New Roman" w:cs="Times New Roman"/>
          <w:sz w:val="24"/>
          <w:szCs w:val="24"/>
        </w:rPr>
        <w:t xml:space="preserve">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 </w:t>
      </w:r>
    </w:p>
    <w:p w:rsidR="001C2D66" w:rsidRPr="001C2D66" w:rsidRDefault="001C2D66" w:rsidP="001C2D6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C2D66">
        <w:rPr>
          <w:rFonts w:ascii="Times New Roman" w:hAnsi="Times New Roman" w:cs="Times New Roman"/>
          <w:sz w:val="24"/>
          <w:szCs w:val="24"/>
        </w:rPr>
        <w:t xml:space="preserve">выражающий неприятие любой дискриминации граждан, проявлений экстремизма, терроризма, коррупции в обществе; </w:t>
      </w:r>
    </w:p>
    <w:p w:rsidR="001C2D66" w:rsidRPr="001C2D66" w:rsidRDefault="001C2D66" w:rsidP="001C2D66">
      <w:pPr>
        <w:pStyle w:val="a3"/>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1C2D66">
        <w:rPr>
          <w:rFonts w:ascii="Times New Roman" w:hAnsi="Times New Roman" w:cs="Times New Roman"/>
          <w:sz w:val="24"/>
          <w:szCs w:val="24"/>
        </w:rPr>
        <w:t>принимающий учас</w:t>
      </w:r>
      <w:r w:rsidR="002400D2">
        <w:rPr>
          <w:rFonts w:ascii="Times New Roman" w:hAnsi="Times New Roman" w:cs="Times New Roman"/>
          <w:sz w:val="24"/>
          <w:szCs w:val="24"/>
        </w:rPr>
        <w:t>тие в жизни класса, школы</w:t>
      </w:r>
      <w:r w:rsidRPr="001C2D66">
        <w:rPr>
          <w:rFonts w:ascii="Times New Roman" w:hAnsi="Times New Roman" w:cs="Times New Roman"/>
          <w:sz w:val="24"/>
          <w:szCs w:val="24"/>
        </w:rPr>
        <w:t xml:space="preserve">, в том числе самоуправлении, ориентированный на участие в социально значимой деятельности. </w:t>
      </w:r>
      <w:proofErr w:type="gramEnd"/>
    </w:p>
    <w:p w:rsidR="001C2D66" w:rsidRPr="001C2D66" w:rsidRDefault="001C2D66" w:rsidP="001C2D66">
      <w:pPr>
        <w:pStyle w:val="a3"/>
        <w:spacing w:line="276" w:lineRule="auto"/>
        <w:jc w:val="both"/>
        <w:rPr>
          <w:rFonts w:ascii="Times New Roman" w:hAnsi="Times New Roman" w:cs="Times New Roman"/>
          <w:b/>
          <w:i/>
          <w:sz w:val="24"/>
          <w:szCs w:val="24"/>
        </w:rPr>
      </w:pPr>
      <w:r w:rsidRPr="001C2D66">
        <w:rPr>
          <w:rFonts w:ascii="Times New Roman" w:hAnsi="Times New Roman" w:cs="Times New Roman"/>
          <w:b/>
          <w:i/>
          <w:sz w:val="24"/>
          <w:szCs w:val="24"/>
        </w:rPr>
        <w:t xml:space="preserve">Патриотическое воспитание: </w:t>
      </w:r>
    </w:p>
    <w:p w:rsidR="001C2D66" w:rsidRPr="001C2D66" w:rsidRDefault="001C2D66" w:rsidP="001C2D6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C2D66">
        <w:rPr>
          <w:rFonts w:ascii="Times New Roman" w:hAnsi="Times New Roman" w:cs="Times New Roman"/>
          <w:sz w:val="24"/>
          <w:szCs w:val="24"/>
        </w:rPr>
        <w:t xml:space="preserve">сознающий свою национальную, этническую принадлежность, любящий свой народ, его традиции, культуру; </w:t>
      </w:r>
    </w:p>
    <w:p w:rsidR="001C2D66" w:rsidRPr="001C2D66" w:rsidRDefault="001C2D66" w:rsidP="001C2D6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C2D66">
        <w:rPr>
          <w:rFonts w:ascii="Times New Roman" w:hAnsi="Times New Roman" w:cs="Times New Roman"/>
          <w:sz w:val="24"/>
          <w:szCs w:val="24"/>
        </w:rPr>
        <w:t>проявляющий</w:t>
      </w:r>
      <w:proofErr w:type="gramEnd"/>
      <w:r w:rsidRPr="001C2D66">
        <w:rPr>
          <w:rFonts w:ascii="Times New Roman" w:hAnsi="Times New Roman" w:cs="Times New Roman"/>
          <w:sz w:val="24"/>
          <w:szCs w:val="24"/>
        </w:rPr>
        <w:t xml:space="preserve">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 </w:t>
      </w:r>
    </w:p>
    <w:p w:rsidR="001C2D66" w:rsidRPr="001C2D66" w:rsidRDefault="001C2D66" w:rsidP="001C2D6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C2D66">
        <w:rPr>
          <w:rFonts w:ascii="Times New Roman" w:hAnsi="Times New Roman" w:cs="Times New Roman"/>
          <w:sz w:val="24"/>
          <w:szCs w:val="24"/>
        </w:rPr>
        <w:t xml:space="preserve">проявляющий интерес к познанию родного языка, истории и культуры своего края, своего народа, других народов России; </w:t>
      </w:r>
    </w:p>
    <w:p w:rsidR="001C2D66" w:rsidRPr="001C2D66" w:rsidRDefault="001C2D66" w:rsidP="001C2D6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C2D66">
        <w:rPr>
          <w:rFonts w:ascii="Times New Roman" w:hAnsi="Times New Roman" w:cs="Times New Roman"/>
          <w:sz w:val="24"/>
          <w:szCs w:val="24"/>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1C2D66" w:rsidRPr="001C2D66" w:rsidRDefault="001C2D66" w:rsidP="001C2D6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C2D66">
        <w:rPr>
          <w:rFonts w:ascii="Times New Roman" w:hAnsi="Times New Roman" w:cs="Times New Roman"/>
          <w:sz w:val="24"/>
          <w:szCs w:val="24"/>
        </w:rPr>
        <w:t>принимающий</w:t>
      </w:r>
      <w:proofErr w:type="gramEnd"/>
      <w:r w:rsidRPr="001C2D66">
        <w:rPr>
          <w:rFonts w:ascii="Times New Roman" w:hAnsi="Times New Roman" w:cs="Times New Roman"/>
          <w:sz w:val="24"/>
          <w:szCs w:val="24"/>
        </w:rPr>
        <w:t xml:space="preserve"> участие в мероприятиях патриотической направленности. </w:t>
      </w:r>
    </w:p>
    <w:p w:rsidR="001C2D66" w:rsidRPr="001C2D66" w:rsidRDefault="001C2D66" w:rsidP="001C2D66">
      <w:pPr>
        <w:pStyle w:val="a3"/>
        <w:spacing w:line="276" w:lineRule="auto"/>
        <w:jc w:val="both"/>
        <w:rPr>
          <w:rFonts w:ascii="Times New Roman" w:hAnsi="Times New Roman" w:cs="Times New Roman"/>
          <w:b/>
          <w:i/>
          <w:sz w:val="24"/>
          <w:szCs w:val="24"/>
        </w:rPr>
      </w:pPr>
      <w:r w:rsidRPr="001C2D66">
        <w:rPr>
          <w:rFonts w:ascii="Times New Roman" w:hAnsi="Times New Roman" w:cs="Times New Roman"/>
          <w:b/>
          <w:i/>
          <w:sz w:val="24"/>
          <w:szCs w:val="24"/>
        </w:rPr>
        <w:t xml:space="preserve">Духовно-нравственное воспитание: </w:t>
      </w:r>
    </w:p>
    <w:p w:rsidR="001C2D66" w:rsidRPr="001C2D66" w:rsidRDefault="001C2D66" w:rsidP="001C2D6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C2D66">
        <w:rPr>
          <w:rFonts w:ascii="Times New Roman" w:hAnsi="Times New Roman" w:cs="Times New Roman"/>
          <w:sz w:val="24"/>
          <w:szCs w:val="24"/>
        </w:rPr>
        <w:t xml:space="preserve">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 </w:t>
      </w:r>
    </w:p>
    <w:p w:rsidR="001C2D66" w:rsidRPr="001C2D66" w:rsidRDefault="001C2D66" w:rsidP="001C2D6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C2D66">
        <w:rPr>
          <w:rFonts w:ascii="Times New Roman" w:hAnsi="Times New Roman" w:cs="Times New Roman"/>
          <w:sz w:val="24"/>
          <w:szCs w:val="24"/>
        </w:rPr>
        <w:t>выражающий</w:t>
      </w:r>
      <w:proofErr w:type="gramEnd"/>
      <w:r w:rsidRPr="001C2D66">
        <w:rPr>
          <w:rFonts w:ascii="Times New Roman" w:hAnsi="Times New Roman" w:cs="Times New Roman"/>
          <w:sz w:val="24"/>
          <w:szCs w:val="24"/>
        </w:rPr>
        <w:t xml:space="preserve">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 </w:t>
      </w:r>
    </w:p>
    <w:p w:rsidR="001C2D66" w:rsidRPr="001C2D66" w:rsidRDefault="001C2D66" w:rsidP="001C2D6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C2D66">
        <w:rPr>
          <w:rFonts w:ascii="Times New Roman" w:hAnsi="Times New Roman" w:cs="Times New Roman"/>
          <w:sz w:val="24"/>
          <w:szCs w:val="24"/>
        </w:rPr>
        <w:t>выражающий</w:t>
      </w:r>
      <w:proofErr w:type="gramEnd"/>
      <w:r w:rsidRPr="001C2D66">
        <w:rPr>
          <w:rFonts w:ascii="Times New Roman" w:hAnsi="Times New Roman" w:cs="Times New Roman"/>
          <w:sz w:val="24"/>
          <w:szCs w:val="24"/>
        </w:rPr>
        <w:t xml:space="preserve"> неприятие антигуманных и асоциальных поступков, поведения, противоречащих традиционным в России духовно-нравственным нормам и ценностям; </w:t>
      </w:r>
    </w:p>
    <w:p w:rsidR="001C2D66" w:rsidRPr="001C2D66" w:rsidRDefault="001C2D66" w:rsidP="001C2D6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C2D66">
        <w:rPr>
          <w:rFonts w:ascii="Times New Roman" w:hAnsi="Times New Roman" w:cs="Times New Roman"/>
          <w:sz w:val="24"/>
          <w:szCs w:val="24"/>
        </w:rPr>
        <w:t>сознающий</w:t>
      </w:r>
      <w:proofErr w:type="gramEnd"/>
      <w:r w:rsidRPr="001C2D66">
        <w:rPr>
          <w:rFonts w:ascii="Times New Roman" w:hAnsi="Times New Roman" w:cs="Times New Roman"/>
          <w:sz w:val="24"/>
          <w:szCs w:val="24"/>
        </w:rPr>
        <w:t xml:space="preserve">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 </w:t>
      </w:r>
    </w:p>
    <w:p w:rsidR="001C2D66" w:rsidRPr="001C2D66" w:rsidRDefault="001C2D66" w:rsidP="001C2D6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C2D66">
        <w:rPr>
          <w:rFonts w:ascii="Times New Roman" w:hAnsi="Times New Roman" w:cs="Times New Roman"/>
          <w:sz w:val="24"/>
          <w:szCs w:val="24"/>
        </w:rPr>
        <w:t>проявляющий</w:t>
      </w:r>
      <w:proofErr w:type="gramEnd"/>
      <w:r w:rsidRPr="001C2D66">
        <w:rPr>
          <w:rFonts w:ascii="Times New Roman" w:hAnsi="Times New Roman" w:cs="Times New Roman"/>
          <w:sz w:val="24"/>
          <w:szCs w:val="24"/>
        </w:rPr>
        <w:t xml:space="preserve">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 </w:t>
      </w:r>
    </w:p>
    <w:p w:rsidR="001C2D66" w:rsidRPr="001C2D66" w:rsidRDefault="001C2D66" w:rsidP="001C2D6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C2D66">
        <w:rPr>
          <w:rFonts w:ascii="Times New Roman" w:hAnsi="Times New Roman" w:cs="Times New Roman"/>
          <w:sz w:val="24"/>
          <w:szCs w:val="24"/>
        </w:rPr>
        <w:t xml:space="preserve">проявляющий интерес к чтению, к родному языку, русскому языку и литературе как части духовной культуры своего народа, российского общества. </w:t>
      </w:r>
    </w:p>
    <w:p w:rsidR="001C2D66" w:rsidRPr="001C2D66" w:rsidRDefault="001C2D66" w:rsidP="001C2D66">
      <w:pPr>
        <w:pStyle w:val="a3"/>
        <w:spacing w:line="276" w:lineRule="auto"/>
        <w:jc w:val="both"/>
        <w:rPr>
          <w:rFonts w:ascii="Times New Roman" w:hAnsi="Times New Roman" w:cs="Times New Roman"/>
          <w:b/>
          <w:i/>
          <w:sz w:val="24"/>
          <w:szCs w:val="24"/>
        </w:rPr>
      </w:pPr>
      <w:r w:rsidRPr="001C2D66">
        <w:rPr>
          <w:rFonts w:ascii="Times New Roman" w:hAnsi="Times New Roman" w:cs="Times New Roman"/>
          <w:b/>
          <w:i/>
          <w:sz w:val="24"/>
          <w:szCs w:val="24"/>
        </w:rPr>
        <w:lastRenderedPageBreak/>
        <w:t xml:space="preserve">Эстетическое воспитание: </w:t>
      </w:r>
    </w:p>
    <w:p w:rsidR="001C2D66" w:rsidRPr="001C2D66" w:rsidRDefault="001C2D66" w:rsidP="001C2D6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C2D66">
        <w:rPr>
          <w:rFonts w:ascii="Times New Roman" w:hAnsi="Times New Roman" w:cs="Times New Roman"/>
          <w:sz w:val="24"/>
          <w:szCs w:val="24"/>
        </w:rPr>
        <w:t>выражающий</w:t>
      </w:r>
      <w:proofErr w:type="gramEnd"/>
      <w:r w:rsidRPr="001C2D66">
        <w:rPr>
          <w:rFonts w:ascii="Times New Roman" w:hAnsi="Times New Roman" w:cs="Times New Roman"/>
          <w:sz w:val="24"/>
          <w:szCs w:val="24"/>
        </w:rPr>
        <w:t xml:space="preserve"> понимание ценности отечественного и мирового искусства, народных традиций и народного творчества в искусстве; </w:t>
      </w:r>
    </w:p>
    <w:p w:rsidR="001C2D66" w:rsidRPr="001C2D66" w:rsidRDefault="001C2D66" w:rsidP="001C2D6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C2D66">
        <w:rPr>
          <w:rFonts w:ascii="Times New Roman" w:hAnsi="Times New Roman" w:cs="Times New Roman"/>
          <w:sz w:val="24"/>
          <w:szCs w:val="24"/>
        </w:rPr>
        <w:t>проявляющий</w:t>
      </w:r>
      <w:proofErr w:type="gramEnd"/>
      <w:r w:rsidRPr="001C2D66">
        <w:rPr>
          <w:rFonts w:ascii="Times New Roman" w:hAnsi="Times New Roman" w:cs="Times New Roman"/>
          <w:sz w:val="24"/>
          <w:szCs w:val="24"/>
        </w:rPr>
        <w:t xml:space="preserve">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 </w:t>
      </w:r>
    </w:p>
    <w:p w:rsidR="001C2D66" w:rsidRPr="001C2D66" w:rsidRDefault="001C2D66" w:rsidP="001C2D6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C2D66">
        <w:rPr>
          <w:rFonts w:ascii="Times New Roman" w:hAnsi="Times New Roman" w:cs="Times New Roman"/>
          <w:sz w:val="24"/>
          <w:szCs w:val="24"/>
        </w:rPr>
        <w:t>сознающий</w:t>
      </w:r>
      <w:proofErr w:type="gramEnd"/>
      <w:r w:rsidRPr="001C2D66">
        <w:rPr>
          <w:rFonts w:ascii="Times New Roman" w:hAnsi="Times New Roman" w:cs="Times New Roman"/>
          <w:sz w:val="24"/>
          <w:szCs w:val="24"/>
        </w:rPr>
        <w:t xml:space="preserve">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 </w:t>
      </w:r>
    </w:p>
    <w:p w:rsidR="001C2D66" w:rsidRPr="001C2D66" w:rsidRDefault="001C2D66" w:rsidP="001C2D6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C2D66">
        <w:rPr>
          <w:rFonts w:ascii="Times New Roman" w:hAnsi="Times New Roman" w:cs="Times New Roman"/>
          <w:sz w:val="24"/>
          <w:szCs w:val="24"/>
        </w:rPr>
        <w:t>ориентированный</w:t>
      </w:r>
      <w:proofErr w:type="gramEnd"/>
      <w:r w:rsidRPr="001C2D66">
        <w:rPr>
          <w:rFonts w:ascii="Times New Roman" w:hAnsi="Times New Roman" w:cs="Times New Roman"/>
          <w:sz w:val="24"/>
          <w:szCs w:val="24"/>
        </w:rPr>
        <w:t xml:space="preserve"> на самовыражение в разных видах искусства, в художественном творчестве. </w:t>
      </w:r>
    </w:p>
    <w:p w:rsidR="001C2D66" w:rsidRPr="001C2D66" w:rsidRDefault="001C2D66" w:rsidP="001C2D66">
      <w:pPr>
        <w:pStyle w:val="a3"/>
        <w:spacing w:line="276" w:lineRule="auto"/>
        <w:jc w:val="both"/>
        <w:rPr>
          <w:rFonts w:ascii="Times New Roman" w:hAnsi="Times New Roman" w:cs="Times New Roman"/>
          <w:b/>
          <w:i/>
          <w:sz w:val="24"/>
          <w:szCs w:val="24"/>
        </w:rPr>
      </w:pPr>
      <w:r w:rsidRPr="001C2D66">
        <w:rPr>
          <w:rFonts w:ascii="Times New Roman" w:hAnsi="Times New Roman" w:cs="Times New Roman"/>
          <w:b/>
          <w:i/>
          <w:sz w:val="24"/>
          <w:szCs w:val="24"/>
        </w:rPr>
        <w:t xml:space="preserve">Физическое воспитание, формирование культуры здоровья и эмоционального благополучия: </w:t>
      </w:r>
    </w:p>
    <w:p w:rsidR="001C2D66" w:rsidRPr="001C2D66" w:rsidRDefault="001C2D66" w:rsidP="001C2D66">
      <w:pPr>
        <w:pStyle w:val="a3"/>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1C2D66">
        <w:rPr>
          <w:rFonts w:ascii="Times New Roman" w:hAnsi="Times New Roman" w:cs="Times New Roman"/>
          <w:sz w:val="24"/>
          <w:szCs w:val="24"/>
        </w:rPr>
        <w:t xml:space="preserve">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 </w:t>
      </w:r>
      <w:proofErr w:type="gramEnd"/>
    </w:p>
    <w:p w:rsidR="001C2D66" w:rsidRPr="001C2D66" w:rsidRDefault="001C2D66" w:rsidP="001C2D6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C2D66">
        <w:rPr>
          <w:rFonts w:ascii="Times New Roman" w:hAnsi="Times New Roman" w:cs="Times New Roman"/>
          <w:sz w:val="24"/>
          <w:szCs w:val="24"/>
        </w:rPr>
        <w:t xml:space="preserve">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 </w:t>
      </w:r>
    </w:p>
    <w:p w:rsidR="001C2D66" w:rsidRPr="001C2D66" w:rsidRDefault="001C2D66" w:rsidP="001C2D6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C2D66">
        <w:rPr>
          <w:rFonts w:ascii="Times New Roman" w:hAnsi="Times New Roman" w:cs="Times New Roman"/>
          <w:sz w:val="24"/>
          <w:szCs w:val="24"/>
        </w:rPr>
        <w:t>проявляющий</w:t>
      </w:r>
      <w:proofErr w:type="gramEnd"/>
      <w:r w:rsidRPr="001C2D66">
        <w:rPr>
          <w:rFonts w:ascii="Times New Roman" w:hAnsi="Times New Roman" w:cs="Times New Roman"/>
          <w:sz w:val="24"/>
          <w:szCs w:val="24"/>
        </w:rPr>
        <w:t xml:space="preserve">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 </w:t>
      </w:r>
    </w:p>
    <w:p w:rsidR="001C2D66" w:rsidRPr="001C2D66" w:rsidRDefault="001C2D66" w:rsidP="001C2D6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C2D66">
        <w:rPr>
          <w:rFonts w:ascii="Times New Roman" w:hAnsi="Times New Roman" w:cs="Times New Roman"/>
          <w:sz w:val="24"/>
          <w:szCs w:val="24"/>
        </w:rPr>
        <w:t>умеющий</w:t>
      </w:r>
      <w:proofErr w:type="gramEnd"/>
      <w:r w:rsidRPr="001C2D66">
        <w:rPr>
          <w:rFonts w:ascii="Times New Roman" w:hAnsi="Times New Roman" w:cs="Times New Roman"/>
          <w:sz w:val="24"/>
          <w:szCs w:val="24"/>
        </w:rPr>
        <w:t xml:space="preserve"> осознавать физическое и эмоциональное состояние (своё и других людей), стремящийся управлять собственным эмоциональным состоянием; </w:t>
      </w:r>
    </w:p>
    <w:p w:rsidR="001C2D66" w:rsidRPr="001C2D66" w:rsidRDefault="001C2D66" w:rsidP="001C2D6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C2D66">
        <w:rPr>
          <w:rFonts w:ascii="Times New Roman" w:hAnsi="Times New Roman" w:cs="Times New Roman"/>
          <w:sz w:val="24"/>
          <w:szCs w:val="24"/>
        </w:rPr>
        <w:t>способный</w:t>
      </w:r>
      <w:proofErr w:type="gramEnd"/>
      <w:r w:rsidRPr="001C2D66">
        <w:rPr>
          <w:rFonts w:ascii="Times New Roman" w:hAnsi="Times New Roman" w:cs="Times New Roman"/>
          <w:sz w:val="24"/>
          <w:szCs w:val="24"/>
        </w:rPr>
        <w:t xml:space="preserve"> адаптироваться к меняющимся социальным, информационным и природным условиям, стрессовым ситуациям. </w:t>
      </w:r>
    </w:p>
    <w:p w:rsidR="001C2D66" w:rsidRPr="001C2D66" w:rsidRDefault="001C2D66" w:rsidP="001C2D66">
      <w:pPr>
        <w:pStyle w:val="a3"/>
        <w:spacing w:line="276" w:lineRule="auto"/>
        <w:jc w:val="both"/>
        <w:rPr>
          <w:rFonts w:ascii="Times New Roman" w:hAnsi="Times New Roman" w:cs="Times New Roman"/>
          <w:b/>
          <w:i/>
          <w:sz w:val="24"/>
          <w:szCs w:val="24"/>
        </w:rPr>
      </w:pPr>
      <w:r w:rsidRPr="001C2D66">
        <w:rPr>
          <w:rFonts w:ascii="Times New Roman" w:hAnsi="Times New Roman" w:cs="Times New Roman"/>
          <w:b/>
          <w:i/>
          <w:sz w:val="24"/>
          <w:szCs w:val="24"/>
        </w:rPr>
        <w:t xml:space="preserve">Трудовое воспитание: </w:t>
      </w:r>
    </w:p>
    <w:p w:rsidR="001C2D66" w:rsidRPr="001C2D66" w:rsidRDefault="001C2D66" w:rsidP="001C2D6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C2D66">
        <w:rPr>
          <w:rFonts w:ascii="Times New Roman" w:hAnsi="Times New Roman" w:cs="Times New Roman"/>
          <w:sz w:val="24"/>
          <w:szCs w:val="24"/>
        </w:rPr>
        <w:t xml:space="preserve">уважающий труд, результаты своего труда, труда других людей;  </w:t>
      </w:r>
    </w:p>
    <w:p w:rsidR="001C2D66" w:rsidRPr="001C2D66" w:rsidRDefault="001C2D66" w:rsidP="001C2D6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C2D66">
        <w:rPr>
          <w:rFonts w:ascii="Times New Roman" w:hAnsi="Times New Roman" w:cs="Times New Roman"/>
          <w:sz w:val="24"/>
          <w:szCs w:val="24"/>
        </w:rPr>
        <w:t xml:space="preserve">проявляющий интерес к практическому изучению профессий и труда различного рода, в том числе на основе применения предметных знаний; </w:t>
      </w:r>
    </w:p>
    <w:p w:rsidR="001C2D66" w:rsidRPr="001C2D66" w:rsidRDefault="001C2D66" w:rsidP="001C2D6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C2D66">
        <w:rPr>
          <w:rFonts w:ascii="Times New Roman" w:hAnsi="Times New Roman" w:cs="Times New Roman"/>
          <w:sz w:val="24"/>
          <w:szCs w:val="24"/>
        </w:rPr>
        <w:t>сознающий</w:t>
      </w:r>
      <w:proofErr w:type="gramEnd"/>
      <w:r w:rsidRPr="001C2D66">
        <w:rPr>
          <w:rFonts w:ascii="Times New Roman" w:hAnsi="Times New Roman" w:cs="Times New Roman"/>
          <w:sz w:val="24"/>
          <w:szCs w:val="24"/>
        </w:rPr>
        <w:t xml:space="preserve">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 </w:t>
      </w:r>
    </w:p>
    <w:p w:rsidR="001C2D66" w:rsidRPr="001C2D66" w:rsidRDefault="001C2D66" w:rsidP="001C2D6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C2D66">
        <w:rPr>
          <w:rFonts w:ascii="Times New Roman" w:hAnsi="Times New Roman" w:cs="Times New Roman"/>
          <w:sz w:val="24"/>
          <w:szCs w:val="24"/>
        </w:rPr>
        <w:t xml:space="preserve">участвующий в решении практических трудовых дел, задач (в семье, </w:t>
      </w:r>
      <w:r>
        <w:rPr>
          <w:rFonts w:ascii="Times New Roman" w:hAnsi="Times New Roman" w:cs="Times New Roman"/>
          <w:sz w:val="24"/>
          <w:szCs w:val="24"/>
        </w:rPr>
        <w:t>школе</w:t>
      </w:r>
      <w:r w:rsidRPr="001C2D66">
        <w:rPr>
          <w:rFonts w:ascii="Times New Roman" w:hAnsi="Times New Roman" w:cs="Times New Roman"/>
          <w:sz w:val="24"/>
          <w:szCs w:val="24"/>
        </w:rPr>
        <w:t xml:space="preserve">) технологической и социальной направленности, способный инициировать, планировать и самостоятельно выполнять такого рода деятельность; </w:t>
      </w:r>
    </w:p>
    <w:p w:rsidR="001C2D66" w:rsidRPr="001C2D66" w:rsidRDefault="001C2D66" w:rsidP="001C2D6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C2D66">
        <w:rPr>
          <w:rFonts w:ascii="Times New Roman" w:hAnsi="Times New Roman" w:cs="Times New Roman"/>
          <w:sz w:val="24"/>
          <w:szCs w:val="24"/>
        </w:rPr>
        <w:t>выражающий</w:t>
      </w:r>
      <w:proofErr w:type="gramEnd"/>
      <w:r w:rsidRPr="001C2D66">
        <w:rPr>
          <w:rFonts w:ascii="Times New Roman" w:hAnsi="Times New Roman" w:cs="Times New Roman"/>
          <w:sz w:val="24"/>
          <w:szCs w:val="24"/>
        </w:rPr>
        <w:t xml:space="preserve">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 </w:t>
      </w:r>
    </w:p>
    <w:p w:rsidR="001C2D66" w:rsidRPr="001C2D66" w:rsidRDefault="001C2D66" w:rsidP="001C2D66">
      <w:pPr>
        <w:pStyle w:val="a3"/>
        <w:spacing w:line="276" w:lineRule="auto"/>
        <w:jc w:val="both"/>
        <w:rPr>
          <w:rFonts w:ascii="Times New Roman" w:hAnsi="Times New Roman" w:cs="Times New Roman"/>
          <w:b/>
          <w:i/>
          <w:sz w:val="24"/>
          <w:szCs w:val="24"/>
        </w:rPr>
      </w:pPr>
      <w:r w:rsidRPr="001C2D66">
        <w:rPr>
          <w:rFonts w:ascii="Times New Roman" w:hAnsi="Times New Roman" w:cs="Times New Roman"/>
          <w:b/>
          <w:i/>
          <w:sz w:val="24"/>
          <w:szCs w:val="24"/>
        </w:rPr>
        <w:t xml:space="preserve">Экологическое воспитание: </w:t>
      </w:r>
    </w:p>
    <w:p w:rsidR="001C2D66" w:rsidRPr="001C2D66" w:rsidRDefault="001C2D66" w:rsidP="001C2D6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C2D66">
        <w:rPr>
          <w:rFonts w:ascii="Times New Roman" w:hAnsi="Times New Roman" w:cs="Times New Roman"/>
          <w:sz w:val="24"/>
          <w:szCs w:val="24"/>
        </w:rPr>
        <w:t xml:space="preserve">понимающий значение и глобальный характер экологических проблем, путей их решения, значение экологической культуры человека, общества; </w:t>
      </w:r>
    </w:p>
    <w:p w:rsidR="001C2D66" w:rsidRPr="001C2D66" w:rsidRDefault="001C2D66" w:rsidP="001C2D6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C2D66">
        <w:rPr>
          <w:rFonts w:ascii="Times New Roman" w:hAnsi="Times New Roman" w:cs="Times New Roman"/>
          <w:sz w:val="24"/>
          <w:szCs w:val="24"/>
        </w:rPr>
        <w:t>сознающий</w:t>
      </w:r>
      <w:proofErr w:type="gramEnd"/>
      <w:r w:rsidRPr="001C2D66">
        <w:rPr>
          <w:rFonts w:ascii="Times New Roman" w:hAnsi="Times New Roman" w:cs="Times New Roman"/>
          <w:sz w:val="24"/>
          <w:szCs w:val="24"/>
        </w:rPr>
        <w:t xml:space="preserve"> свою ответственность как гражданина и потребителя в условиях взаимосвязи природной, технологической и социальной сред; </w:t>
      </w:r>
    </w:p>
    <w:p w:rsidR="001C2D66" w:rsidRPr="001C2D66" w:rsidRDefault="001C2D66" w:rsidP="001C2D6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C2D66">
        <w:rPr>
          <w:rFonts w:ascii="Times New Roman" w:hAnsi="Times New Roman" w:cs="Times New Roman"/>
          <w:sz w:val="24"/>
          <w:szCs w:val="24"/>
        </w:rPr>
        <w:t xml:space="preserve">выражающий активное неприятие действий, приносящих вред природе; </w:t>
      </w:r>
    </w:p>
    <w:p w:rsidR="001C2D66" w:rsidRPr="001C2D66" w:rsidRDefault="001C2D66" w:rsidP="001C2D6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Pr="001C2D66">
        <w:rPr>
          <w:rFonts w:ascii="Times New Roman" w:hAnsi="Times New Roman" w:cs="Times New Roman"/>
          <w:sz w:val="24"/>
          <w:szCs w:val="24"/>
        </w:rPr>
        <w:t>ориентированный</w:t>
      </w:r>
      <w:proofErr w:type="gramEnd"/>
      <w:r w:rsidRPr="001C2D66">
        <w:rPr>
          <w:rFonts w:ascii="Times New Roman" w:hAnsi="Times New Roman" w:cs="Times New Roman"/>
          <w:sz w:val="24"/>
          <w:szCs w:val="24"/>
        </w:rPr>
        <w:t xml:space="preserve">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 </w:t>
      </w:r>
    </w:p>
    <w:p w:rsidR="001C2D66" w:rsidRPr="001C2D66" w:rsidRDefault="001C2D66" w:rsidP="001C2D6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C2D66">
        <w:rPr>
          <w:rFonts w:ascii="Times New Roman" w:hAnsi="Times New Roman" w:cs="Times New Roman"/>
          <w:sz w:val="24"/>
          <w:szCs w:val="24"/>
        </w:rPr>
        <w:t xml:space="preserve">участвующий в практической деятельности экологической, природоохранной направленности. </w:t>
      </w:r>
    </w:p>
    <w:p w:rsidR="001C2D66" w:rsidRPr="001C2D66" w:rsidRDefault="001C2D66" w:rsidP="001C2D66">
      <w:pPr>
        <w:pStyle w:val="a3"/>
        <w:spacing w:line="276" w:lineRule="auto"/>
        <w:jc w:val="both"/>
        <w:rPr>
          <w:rFonts w:ascii="Times New Roman" w:hAnsi="Times New Roman" w:cs="Times New Roman"/>
          <w:b/>
          <w:i/>
          <w:sz w:val="24"/>
          <w:szCs w:val="24"/>
        </w:rPr>
      </w:pPr>
      <w:r w:rsidRPr="001C2D66">
        <w:rPr>
          <w:rFonts w:ascii="Times New Roman" w:hAnsi="Times New Roman" w:cs="Times New Roman"/>
          <w:b/>
          <w:i/>
          <w:sz w:val="24"/>
          <w:szCs w:val="24"/>
        </w:rPr>
        <w:t xml:space="preserve">Ценности научного познания: </w:t>
      </w:r>
    </w:p>
    <w:p w:rsidR="001C2D66" w:rsidRPr="001C2D66" w:rsidRDefault="001C2D66" w:rsidP="001C2D6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C2D66">
        <w:rPr>
          <w:rFonts w:ascii="Times New Roman" w:hAnsi="Times New Roman" w:cs="Times New Roman"/>
          <w:sz w:val="24"/>
          <w:szCs w:val="24"/>
        </w:rPr>
        <w:t>выражающий</w:t>
      </w:r>
      <w:proofErr w:type="gramEnd"/>
      <w:r w:rsidRPr="001C2D66">
        <w:rPr>
          <w:rFonts w:ascii="Times New Roman" w:hAnsi="Times New Roman" w:cs="Times New Roman"/>
          <w:sz w:val="24"/>
          <w:szCs w:val="24"/>
        </w:rPr>
        <w:t xml:space="preserve"> познавательные интересы в разных предметных областях с учётом индивидуальных интересов, способностей, достижений; </w:t>
      </w:r>
    </w:p>
    <w:p w:rsidR="001C2D66" w:rsidRPr="001C2D66" w:rsidRDefault="001C2D66" w:rsidP="001C2D6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C2D66">
        <w:rPr>
          <w:rFonts w:ascii="Times New Roman" w:hAnsi="Times New Roman" w:cs="Times New Roman"/>
          <w:sz w:val="24"/>
          <w:szCs w:val="24"/>
        </w:rPr>
        <w:t>ориентированный</w:t>
      </w:r>
      <w:proofErr w:type="gramEnd"/>
      <w:r w:rsidRPr="001C2D66">
        <w:rPr>
          <w:rFonts w:ascii="Times New Roman" w:hAnsi="Times New Roman" w:cs="Times New Roman"/>
          <w:sz w:val="24"/>
          <w:szCs w:val="24"/>
        </w:rPr>
        <w:t xml:space="preserve"> в деятельности на научные знания о природе и обществе, взаимосвязях человека с природной и социальной средой; </w:t>
      </w:r>
    </w:p>
    <w:p w:rsidR="001C2D66" w:rsidRPr="001C2D66" w:rsidRDefault="001C2D66" w:rsidP="001C2D6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C2D66">
        <w:rPr>
          <w:rFonts w:ascii="Times New Roman" w:hAnsi="Times New Roman" w:cs="Times New Roman"/>
          <w:sz w:val="24"/>
          <w:szCs w:val="24"/>
        </w:rPr>
        <w:t>развивающий</w:t>
      </w:r>
      <w:proofErr w:type="gramEnd"/>
      <w:r w:rsidRPr="001C2D66">
        <w:rPr>
          <w:rFonts w:ascii="Times New Roman" w:hAnsi="Times New Roman" w:cs="Times New Roman"/>
          <w:sz w:val="24"/>
          <w:szCs w:val="24"/>
        </w:rPr>
        <w:t xml:space="preserve">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 </w:t>
      </w:r>
    </w:p>
    <w:p w:rsidR="002A6C72" w:rsidRPr="001C2D66" w:rsidRDefault="001C2D66" w:rsidP="001C2D66">
      <w:pPr>
        <w:pStyle w:val="a3"/>
        <w:spacing w:line="276" w:lineRule="auto"/>
        <w:jc w:val="both"/>
        <w:rPr>
          <w:rFonts w:ascii="Times New Roman" w:eastAsia="Times New Roman" w:hAnsi="Times New Roman" w:cs="Times New Roman"/>
          <w:b/>
          <w:sz w:val="24"/>
          <w:szCs w:val="24"/>
        </w:rPr>
      </w:pPr>
      <w:r>
        <w:rPr>
          <w:rFonts w:ascii="Times New Roman" w:hAnsi="Times New Roman" w:cs="Times New Roman"/>
          <w:sz w:val="24"/>
          <w:szCs w:val="24"/>
        </w:rPr>
        <w:t xml:space="preserve">- </w:t>
      </w:r>
      <w:proofErr w:type="gramStart"/>
      <w:r w:rsidRPr="001C2D66">
        <w:rPr>
          <w:rFonts w:ascii="Times New Roman" w:hAnsi="Times New Roman" w:cs="Times New Roman"/>
          <w:sz w:val="24"/>
          <w:szCs w:val="24"/>
        </w:rPr>
        <w:t>демонстрирующий</w:t>
      </w:r>
      <w:proofErr w:type="gramEnd"/>
      <w:r w:rsidRPr="001C2D66">
        <w:rPr>
          <w:rFonts w:ascii="Times New Roman" w:hAnsi="Times New Roman" w:cs="Times New Roman"/>
          <w:sz w:val="24"/>
          <w:szCs w:val="24"/>
        </w:rPr>
        <w:t xml:space="preserve"> навыки наблюдений, накопления фактов, осмысления опыта в естественнонаучной и гуманитарной областях познания, исследовательской деятельности.</w:t>
      </w:r>
    </w:p>
    <w:p w:rsidR="002A6C72" w:rsidRPr="001C2D66" w:rsidRDefault="002A6C72" w:rsidP="001C2D66">
      <w:pPr>
        <w:pStyle w:val="a3"/>
        <w:spacing w:line="276" w:lineRule="auto"/>
        <w:jc w:val="both"/>
        <w:rPr>
          <w:rFonts w:ascii="Times New Roman" w:eastAsia="Times New Roman" w:hAnsi="Times New Roman" w:cs="Times New Roman"/>
          <w:b/>
          <w:sz w:val="24"/>
          <w:szCs w:val="24"/>
        </w:rPr>
      </w:pPr>
    </w:p>
    <w:p w:rsidR="002A6C72" w:rsidRPr="00052766" w:rsidRDefault="007C0AF8" w:rsidP="00052766">
      <w:pPr>
        <w:tabs>
          <w:tab w:val="left" w:pos="3420"/>
        </w:tabs>
        <w:spacing w:line="360" w:lineRule="auto"/>
        <w:rPr>
          <w:rFonts w:ascii="Times New Roman" w:eastAsia="Times New Roman" w:hAnsi="Times New Roman" w:cs="Times New Roman"/>
          <w:b/>
          <w:sz w:val="24"/>
        </w:rPr>
      </w:pPr>
      <w:r>
        <w:rPr>
          <w:rFonts w:ascii="Calibri" w:eastAsia="Times New Roman" w:hAnsi="Calibri" w:cs="Times New Roman"/>
          <w:b/>
          <w:sz w:val="24"/>
        </w:rPr>
        <w:tab/>
      </w:r>
      <w:r w:rsidR="008634F6">
        <w:rPr>
          <w:rFonts w:ascii="Times New Roman" w:eastAsia="Times New Roman" w:hAnsi="Times New Roman" w:cs="Times New Roman"/>
          <w:b/>
          <w:sz w:val="24"/>
        </w:rPr>
        <w:t>Содержательный раздел</w:t>
      </w:r>
    </w:p>
    <w:p w:rsidR="002A6C72" w:rsidRPr="00052766" w:rsidRDefault="002A6C72" w:rsidP="00052766">
      <w:pPr>
        <w:pStyle w:val="a3"/>
        <w:spacing w:line="276" w:lineRule="auto"/>
        <w:jc w:val="both"/>
        <w:rPr>
          <w:rFonts w:ascii="Times New Roman" w:eastAsia="Times New Roman" w:hAnsi="Times New Roman" w:cs="Times New Roman"/>
          <w:b/>
          <w:i/>
          <w:sz w:val="24"/>
          <w:szCs w:val="24"/>
        </w:rPr>
      </w:pPr>
      <w:r w:rsidRPr="00052766">
        <w:rPr>
          <w:rFonts w:ascii="Times New Roman" w:eastAsia="Times New Roman" w:hAnsi="Times New Roman" w:cs="Times New Roman"/>
          <w:b/>
          <w:i/>
          <w:sz w:val="24"/>
          <w:szCs w:val="24"/>
        </w:rPr>
        <w:t>Уклад</w:t>
      </w:r>
      <w:r w:rsidR="00052766" w:rsidRPr="00052766">
        <w:rPr>
          <w:rFonts w:ascii="Times New Roman" w:eastAsia="Times New Roman" w:hAnsi="Times New Roman" w:cs="Times New Roman"/>
          <w:b/>
          <w:i/>
          <w:sz w:val="24"/>
          <w:szCs w:val="24"/>
        </w:rPr>
        <w:t xml:space="preserve"> школы</w:t>
      </w:r>
      <w:r w:rsidRPr="00052766">
        <w:rPr>
          <w:rFonts w:ascii="Times New Roman" w:eastAsia="Times New Roman" w:hAnsi="Times New Roman" w:cs="Times New Roman"/>
          <w:b/>
          <w:i/>
          <w:sz w:val="24"/>
          <w:szCs w:val="24"/>
        </w:rPr>
        <w:t>.</w:t>
      </w:r>
    </w:p>
    <w:p w:rsidR="002A6C72" w:rsidRPr="00052766" w:rsidRDefault="002A6C72" w:rsidP="00052766">
      <w:pPr>
        <w:pStyle w:val="a3"/>
        <w:spacing w:line="276" w:lineRule="auto"/>
        <w:jc w:val="both"/>
        <w:rPr>
          <w:rFonts w:ascii="Times New Roman" w:eastAsia="Times New Roman" w:hAnsi="Times New Roman" w:cs="Times New Roman"/>
          <w:color w:val="000000"/>
          <w:sz w:val="24"/>
          <w:szCs w:val="24"/>
        </w:rPr>
      </w:pPr>
      <w:r w:rsidRPr="00052766">
        <w:rPr>
          <w:rFonts w:ascii="Times New Roman" w:eastAsia="Times New Roman" w:hAnsi="Times New Roman" w:cs="Times New Roman"/>
          <w:sz w:val="24"/>
          <w:szCs w:val="24"/>
        </w:rPr>
        <w:t xml:space="preserve">МБОУ СОШ с. Тербуны </w:t>
      </w:r>
      <w:proofErr w:type="gramStart"/>
      <w:r w:rsidRPr="00052766">
        <w:rPr>
          <w:rFonts w:ascii="Times New Roman" w:eastAsia="Times New Roman" w:hAnsi="Times New Roman" w:cs="Times New Roman"/>
          <w:sz w:val="24"/>
          <w:szCs w:val="24"/>
        </w:rPr>
        <w:t>расположена</w:t>
      </w:r>
      <w:proofErr w:type="gramEnd"/>
      <w:r w:rsidRPr="00052766">
        <w:rPr>
          <w:rFonts w:ascii="Times New Roman" w:eastAsia="Times New Roman" w:hAnsi="Times New Roman" w:cs="Times New Roman"/>
          <w:sz w:val="24"/>
          <w:szCs w:val="24"/>
        </w:rPr>
        <w:t xml:space="preserve"> в сельской местности. </w:t>
      </w:r>
      <w:r w:rsidRPr="00052766">
        <w:rPr>
          <w:rFonts w:ascii="Times New Roman" w:eastAsia="Times New Roman" w:hAnsi="Times New Roman" w:cs="Times New Roman"/>
          <w:color w:val="000000"/>
          <w:sz w:val="24"/>
          <w:szCs w:val="24"/>
        </w:rPr>
        <w:t xml:space="preserve">Спецификой образовательного процесса в МОУ СОШ с. Тербуны является наличие профильных классов </w:t>
      </w:r>
      <w:r w:rsidRPr="00052766">
        <w:rPr>
          <w:rFonts w:ascii="Times New Roman" w:eastAsia="Times New Roman" w:hAnsi="Times New Roman" w:cs="Times New Roman"/>
          <w:sz w:val="24"/>
          <w:szCs w:val="24"/>
        </w:rPr>
        <w:t>с углубленным изучением</w:t>
      </w:r>
      <w:r w:rsidRPr="00052766">
        <w:rPr>
          <w:rFonts w:ascii="Times New Roman" w:eastAsia="Times New Roman" w:hAnsi="Times New Roman" w:cs="Times New Roman"/>
          <w:color w:val="000000"/>
          <w:sz w:val="24"/>
          <w:szCs w:val="24"/>
        </w:rPr>
        <w:t xml:space="preserve">. </w:t>
      </w:r>
      <w:proofErr w:type="gramStart"/>
      <w:r w:rsidRPr="00052766">
        <w:rPr>
          <w:rFonts w:ascii="Times New Roman" w:eastAsia="Times New Roman" w:hAnsi="Times New Roman" w:cs="Times New Roman"/>
          <w:color w:val="000000"/>
          <w:sz w:val="24"/>
          <w:szCs w:val="24"/>
        </w:rPr>
        <w:t>Структура школы представлена главной школой в с. Тербуны  и пятью филиалами в с. Урицкое, с. Березовка, с. Покровское, д. Ивановка и д. Васильевка.</w:t>
      </w:r>
      <w:proofErr w:type="gramEnd"/>
    </w:p>
    <w:p w:rsidR="002A6C72" w:rsidRPr="00052766" w:rsidRDefault="002A6C72" w:rsidP="00052766">
      <w:pPr>
        <w:pStyle w:val="a3"/>
        <w:spacing w:line="276" w:lineRule="auto"/>
        <w:jc w:val="both"/>
        <w:rPr>
          <w:rFonts w:ascii="Times New Roman" w:eastAsia="Times New Roman" w:hAnsi="Times New Roman" w:cs="Times New Roman"/>
          <w:color w:val="000000"/>
          <w:sz w:val="24"/>
          <w:szCs w:val="24"/>
        </w:rPr>
      </w:pPr>
      <w:r w:rsidRPr="00052766">
        <w:rPr>
          <w:rFonts w:ascii="Times New Roman" w:eastAsia="Times New Roman" w:hAnsi="Times New Roman" w:cs="Times New Roman"/>
          <w:sz w:val="24"/>
          <w:szCs w:val="24"/>
        </w:rPr>
        <w:t xml:space="preserve">Воспитательный процесс в образовательной организации МБОУ СОШ с. Тербуны направлен на развитие личности, создание условий для самоопределения и </w:t>
      </w:r>
      <w:proofErr w:type="gramStart"/>
      <w:r w:rsidRPr="00052766">
        <w:rPr>
          <w:rFonts w:ascii="Times New Roman" w:eastAsia="Times New Roman" w:hAnsi="Times New Roman" w:cs="Times New Roman"/>
          <w:sz w:val="24"/>
          <w:szCs w:val="24"/>
        </w:rPr>
        <w:t>социализации</w:t>
      </w:r>
      <w:proofErr w:type="gramEnd"/>
      <w:r w:rsidRPr="00052766">
        <w:rPr>
          <w:rFonts w:ascii="Times New Roman" w:eastAsia="Times New Roman" w:hAnsi="Times New Roman" w:cs="Times New Roman"/>
          <w:sz w:val="24"/>
          <w:szCs w:val="24"/>
        </w:rPr>
        <w:t xml:space="preserve"> обучающихся на основе </w:t>
      </w:r>
      <w:proofErr w:type="spellStart"/>
      <w:r w:rsidRPr="00052766">
        <w:rPr>
          <w:rFonts w:ascii="Times New Roman" w:eastAsia="Times New Roman" w:hAnsi="Times New Roman" w:cs="Times New Roman"/>
          <w:sz w:val="24"/>
          <w:szCs w:val="24"/>
        </w:rPr>
        <w:t>социокультурных</w:t>
      </w:r>
      <w:proofErr w:type="spellEnd"/>
      <w:r w:rsidRPr="00052766">
        <w:rPr>
          <w:rFonts w:ascii="Times New Roman" w:eastAsia="Times New Roman" w:hAnsi="Times New Roman" w:cs="Times New Roman"/>
          <w:sz w:val="24"/>
          <w:szCs w:val="24"/>
        </w:rPr>
        <w:t>, духовно-нравственных ценностей и принятых в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России, человеку труда и старшему поколению, взаимного уважения, бережного отношения к культурному наследию, истории и традициям Липецкого края.</w:t>
      </w:r>
    </w:p>
    <w:p w:rsidR="002A6C72" w:rsidRPr="00052766" w:rsidRDefault="002A6C72" w:rsidP="00052766">
      <w:pPr>
        <w:pStyle w:val="a3"/>
        <w:spacing w:line="276" w:lineRule="auto"/>
        <w:jc w:val="both"/>
        <w:rPr>
          <w:rFonts w:ascii="Times New Roman" w:eastAsia="Times New Roman" w:hAnsi="Times New Roman" w:cs="Times New Roman"/>
          <w:sz w:val="24"/>
          <w:szCs w:val="24"/>
        </w:rPr>
      </w:pPr>
      <w:r w:rsidRPr="00052766">
        <w:rPr>
          <w:rFonts w:ascii="Times New Roman" w:eastAsia="Times New Roman" w:hAnsi="Times New Roman" w:cs="Times New Roman"/>
          <w:color w:val="000000"/>
          <w:sz w:val="24"/>
          <w:szCs w:val="24"/>
        </w:rPr>
        <w:t xml:space="preserve">Воспитательная система </w:t>
      </w:r>
      <w:r w:rsidRPr="00052766">
        <w:rPr>
          <w:rFonts w:ascii="Times New Roman" w:eastAsia="Times New Roman" w:hAnsi="Times New Roman" w:cs="Times New Roman"/>
          <w:sz w:val="24"/>
          <w:szCs w:val="24"/>
        </w:rPr>
        <w:t>МБОУ СОШ с. Тербуны</w:t>
      </w:r>
      <w:r w:rsidRPr="00052766">
        <w:rPr>
          <w:rFonts w:ascii="Times New Roman" w:eastAsia="Times New Roman" w:hAnsi="Times New Roman" w:cs="Times New Roman"/>
          <w:color w:val="000000"/>
          <w:sz w:val="24"/>
          <w:szCs w:val="24"/>
        </w:rPr>
        <w:t xml:space="preserve"> складывается из совестной деятельности учителей, учащихся, родителей, педагогов дополнительного образования, педагогов учреждений культуры и спорта,</w:t>
      </w:r>
      <w:r w:rsidRPr="00052766">
        <w:rPr>
          <w:rFonts w:ascii="Times New Roman" w:eastAsia="Times New Roman" w:hAnsi="Times New Roman" w:cs="Times New Roman"/>
          <w:sz w:val="24"/>
          <w:szCs w:val="24"/>
        </w:rPr>
        <w:t xml:space="preserve"> из воспитания на уроке, вне урока: через систему дополнительного образования, реализацию программ воспитания области и района, преемственности детский сад-школа, экскурсионной и творческой деятельности.</w:t>
      </w:r>
    </w:p>
    <w:p w:rsidR="002A6C72" w:rsidRPr="00052766" w:rsidRDefault="002A6C72" w:rsidP="00052766">
      <w:pPr>
        <w:pStyle w:val="a3"/>
        <w:spacing w:line="276" w:lineRule="auto"/>
        <w:jc w:val="both"/>
        <w:rPr>
          <w:rFonts w:ascii="Times New Roman" w:eastAsia="Times New Roman" w:hAnsi="Times New Roman" w:cs="Times New Roman"/>
          <w:sz w:val="24"/>
          <w:szCs w:val="24"/>
        </w:rPr>
      </w:pPr>
      <w:r w:rsidRPr="00052766">
        <w:rPr>
          <w:rFonts w:ascii="Times New Roman" w:eastAsia="Times New Roman" w:hAnsi="Times New Roman" w:cs="Times New Roman"/>
          <w:sz w:val="24"/>
          <w:szCs w:val="24"/>
        </w:rPr>
        <w:t>Воспитательный процесс в МБОУ СОШ с. Тербуны базируется на следующих традициях воспитания:</w:t>
      </w:r>
    </w:p>
    <w:p w:rsidR="002A6C72" w:rsidRPr="00052766" w:rsidRDefault="00052766" w:rsidP="00052766">
      <w:pPr>
        <w:pStyle w:val="a3"/>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A6C72" w:rsidRPr="00052766">
        <w:rPr>
          <w:rFonts w:ascii="Times New Roman" w:eastAsia="Times New Roman" w:hAnsi="Times New Roman" w:cs="Times New Roman"/>
          <w:color w:val="000000"/>
          <w:sz w:val="24"/>
          <w:szCs w:val="24"/>
        </w:rPr>
        <w:t>гуманистический характер воспитания;</w:t>
      </w:r>
    </w:p>
    <w:p w:rsidR="002A6C72" w:rsidRPr="00052766" w:rsidRDefault="00052766" w:rsidP="00052766">
      <w:pPr>
        <w:pStyle w:val="a3"/>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A6C72" w:rsidRPr="00052766">
        <w:rPr>
          <w:rFonts w:ascii="Times New Roman" w:eastAsia="Times New Roman" w:hAnsi="Times New Roman" w:cs="Times New Roman"/>
          <w:color w:val="000000"/>
          <w:sz w:val="24"/>
          <w:szCs w:val="24"/>
        </w:rPr>
        <w:t>приоритет общечеловеческих ценностей, жизни и здоровья человека, свободного развития личности;</w:t>
      </w:r>
    </w:p>
    <w:p w:rsidR="002A6C72" w:rsidRPr="00052766" w:rsidRDefault="00052766" w:rsidP="00052766">
      <w:pPr>
        <w:pStyle w:val="a3"/>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A6C72" w:rsidRPr="00052766">
        <w:rPr>
          <w:rFonts w:ascii="Times New Roman" w:eastAsia="Times New Roman" w:hAnsi="Times New Roman" w:cs="Times New Roman"/>
          <w:color w:val="000000"/>
          <w:sz w:val="24"/>
          <w:szCs w:val="24"/>
        </w:rPr>
        <w:t>воспитание гражданственности, трудолюбия, уважения к правам и свободам человека, любви к родному краю;</w:t>
      </w:r>
    </w:p>
    <w:p w:rsidR="002A6C72" w:rsidRPr="00052766" w:rsidRDefault="00052766" w:rsidP="00052766">
      <w:pPr>
        <w:pStyle w:val="a3"/>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2A6C72" w:rsidRPr="00052766">
        <w:rPr>
          <w:rFonts w:ascii="Times New Roman" w:eastAsia="Times New Roman" w:hAnsi="Times New Roman" w:cs="Times New Roman"/>
          <w:color w:val="000000"/>
          <w:sz w:val="24"/>
          <w:szCs w:val="24"/>
        </w:rPr>
        <w:t>развитие национальных и региональных культурных традиций в условиях многонационального государства;</w:t>
      </w:r>
    </w:p>
    <w:p w:rsidR="002A6C72" w:rsidRPr="00052766" w:rsidRDefault="00052766" w:rsidP="00052766">
      <w:pPr>
        <w:pStyle w:val="a3"/>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A6C72" w:rsidRPr="00052766">
        <w:rPr>
          <w:rFonts w:ascii="Times New Roman" w:eastAsia="Times New Roman" w:hAnsi="Times New Roman" w:cs="Times New Roman"/>
          <w:color w:val="000000"/>
          <w:sz w:val="24"/>
          <w:szCs w:val="24"/>
        </w:rPr>
        <w:t>демократический государственно-общественный характер управления образованием.</w:t>
      </w:r>
    </w:p>
    <w:p w:rsidR="002A6C72" w:rsidRPr="00052766" w:rsidRDefault="002A6C72" w:rsidP="00052766">
      <w:pPr>
        <w:pStyle w:val="a3"/>
        <w:spacing w:line="276" w:lineRule="auto"/>
        <w:jc w:val="both"/>
        <w:rPr>
          <w:rFonts w:ascii="Times New Roman" w:eastAsia="Times New Roman" w:hAnsi="Times New Roman" w:cs="Times New Roman"/>
          <w:sz w:val="24"/>
          <w:szCs w:val="24"/>
        </w:rPr>
      </w:pPr>
      <w:r w:rsidRPr="00052766">
        <w:rPr>
          <w:rFonts w:ascii="Times New Roman" w:eastAsia="Times New Roman" w:hAnsi="Times New Roman" w:cs="Times New Roman"/>
          <w:sz w:val="24"/>
          <w:szCs w:val="24"/>
        </w:rPr>
        <w:t>Основная идея, которой руководствуется педагогический коллектив школы - идея творчества. Педагоги школы уделяют большое внимание воспитанию учащихся, совершенствованию и обновлению внеклассной воспитательной деятельности с детьми. Управление воспитательным процессом осуществляется на уровне всех участников образовательного процесса. Наряду с администрацией, в решении принципиальных вопросов воспитания, развития школы участвуют: Управляющий Совет школы, Совет родителей, Совет обучающихся.</w:t>
      </w:r>
    </w:p>
    <w:p w:rsidR="002A6C72" w:rsidRPr="00052766" w:rsidRDefault="002A6C72" w:rsidP="00052766">
      <w:pPr>
        <w:pStyle w:val="a3"/>
        <w:spacing w:line="276" w:lineRule="auto"/>
        <w:jc w:val="both"/>
        <w:rPr>
          <w:rFonts w:ascii="Times New Roman" w:eastAsia="Times New Roman" w:hAnsi="Times New Roman" w:cs="Times New Roman"/>
          <w:sz w:val="24"/>
          <w:szCs w:val="24"/>
        </w:rPr>
      </w:pPr>
      <w:r w:rsidRPr="00052766">
        <w:rPr>
          <w:rFonts w:ascii="Times New Roman" w:eastAsia="Times New Roman" w:hAnsi="Times New Roman" w:cs="Times New Roman"/>
          <w:sz w:val="24"/>
          <w:szCs w:val="24"/>
        </w:rPr>
        <w:t>Детское самоуправление - неотъемлемая часть школьной жизни МБОУ СОШ с. Тербуны. Оно представлено школьной республикой «Утро», которая координирует работу школьных министерств по учёбе, творчеству, по спорту, внешним связям, по правам обучающихся и т.д</w:t>
      </w:r>
      <w:proofErr w:type="gramStart"/>
      <w:r w:rsidRPr="00052766">
        <w:rPr>
          <w:rFonts w:ascii="Times New Roman" w:eastAsia="Times New Roman" w:hAnsi="Times New Roman" w:cs="Times New Roman"/>
          <w:sz w:val="24"/>
          <w:szCs w:val="24"/>
        </w:rPr>
        <w:t xml:space="preserve">.. </w:t>
      </w:r>
      <w:proofErr w:type="gramEnd"/>
      <w:r w:rsidRPr="00052766">
        <w:rPr>
          <w:rFonts w:ascii="Times New Roman" w:eastAsia="Times New Roman" w:hAnsi="Times New Roman" w:cs="Times New Roman"/>
          <w:sz w:val="24"/>
          <w:szCs w:val="24"/>
        </w:rPr>
        <w:t xml:space="preserve">На протяжении многих лет органами ученического самоуправления проводятся конкурсы с целью выявления лучших и самых активных учеников и классных коллективов. </w:t>
      </w:r>
    </w:p>
    <w:p w:rsidR="002A6C72" w:rsidRPr="00052766" w:rsidRDefault="002A6C72" w:rsidP="00052766">
      <w:pPr>
        <w:pStyle w:val="a3"/>
        <w:spacing w:line="276" w:lineRule="auto"/>
        <w:jc w:val="both"/>
        <w:rPr>
          <w:rFonts w:ascii="Times New Roman" w:eastAsia="Times New Roman" w:hAnsi="Times New Roman" w:cs="Times New Roman"/>
          <w:sz w:val="24"/>
          <w:szCs w:val="24"/>
        </w:rPr>
      </w:pPr>
      <w:r w:rsidRPr="00052766">
        <w:rPr>
          <w:rFonts w:ascii="Times New Roman" w:eastAsia="Times New Roman" w:hAnsi="Times New Roman" w:cs="Times New Roman"/>
          <w:sz w:val="24"/>
          <w:szCs w:val="24"/>
        </w:rPr>
        <w:t xml:space="preserve">В школе создан Пресс-центр, который освещает школьные новости и проблемы. </w:t>
      </w:r>
    </w:p>
    <w:p w:rsidR="002A6C72" w:rsidRPr="00052766" w:rsidRDefault="002A6C72" w:rsidP="00052766">
      <w:pPr>
        <w:pStyle w:val="a3"/>
        <w:spacing w:line="276" w:lineRule="auto"/>
        <w:jc w:val="both"/>
        <w:rPr>
          <w:rFonts w:ascii="Times New Roman" w:eastAsia="Times New Roman" w:hAnsi="Times New Roman" w:cs="Times New Roman"/>
          <w:sz w:val="24"/>
          <w:szCs w:val="24"/>
        </w:rPr>
      </w:pPr>
      <w:r w:rsidRPr="00052766">
        <w:rPr>
          <w:rFonts w:ascii="Times New Roman" w:eastAsia="Times New Roman" w:hAnsi="Times New Roman" w:cs="Times New Roman"/>
          <w:sz w:val="24"/>
          <w:szCs w:val="24"/>
        </w:rPr>
        <w:t xml:space="preserve">Эффективность воспитательной системы зависит от классных руководителей. В работе классных руководителей большое внимание уделяется правилам поведения и конструктивного общения </w:t>
      </w:r>
      <w:proofErr w:type="gramStart"/>
      <w:r w:rsidRPr="00052766">
        <w:rPr>
          <w:rFonts w:ascii="Times New Roman" w:eastAsia="Times New Roman" w:hAnsi="Times New Roman" w:cs="Times New Roman"/>
          <w:sz w:val="24"/>
          <w:szCs w:val="24"/>
        </w:rPr>
        <w:t>со</w:t>
      </w:r>
      <w:proofErr w:type="gramEnd"/>
      <w:r w:rsidRPr="00052766">
        <w:rPr>
          <w:rFonts w:ascii="Times New Roman" w:eastAsia="Times New Roman" w:hAnsi="Times New Roman" w:cs="Times New Roman"/>
          <w:sz w:val="24"/>
          <w:szCs w:val="24"/>
        </w:rPr>
        <w:t xml:space="preserve"> взрослыми и сверстниками, внешнему виду учащихся, профилактике безнадзорности и правонарушений, правилам дорожного движения и безопасности пешеходов. Спортивно-оздоровительная и военно-патриотическая работа, эстетическое развитие детей, посещение театров, музеев, библиотек.</w:t>
      </w:r>
    </w:p>
    <w:p w:rsidR="002A6C72" w:rsidRPr="00052766" w:rsidRDefault="002A6C72" w:rsidP="00052766">
      <w:pPr>
        <w:pStyle w:val="a3"/>
        <w:spacing w:line="276" w:lineRule="auto"/>
        <w:jc w:val="both"/>
        <w:rPr>
          <w:rFonts w:ascii="Times New Roman" w:eastAsia="Times New Roman" w:hAnsi="Times New Roman" w:cs="Times New Roman"/>
          <w:sz w:val="24"/>
          <w:szCs w:val="24"/>
        </w:rPr>
      </w:pPr>
      <w:r w:rsidRPr="00052766">
        <w:rPr>
          <w:rFonts w:ascii="Times New Roman" w:eastAsia="Times New Roman" w:hAnsi="Times New Roman" w:cs="Times New Roman"/>
          <w:sz w:val="24"/>
          <w:szCs w:val="24"/>
        </w:rPr>
        <w:t>В МБОУ СОШ с. Тербуны уделяется большое внимание сохранению и укреплению здоровья каждого ученика. Для оздоровления детей используются спортивно-оздоровительные мероприятия, прогулки, игры на свежем воздухе. Работает спортивный зал, стадион с футбольным полем и беговыми дорожками с искусственным покрытием, баскетбольная и волейбольная площадки с искусственным покрытием и ограждением, гимнастическая площадка, универсальная игровая площадка, площадка с уличными спортивными тренажерами; функционируют спортивные секции, составлен календарь традиционных спортивно-оздоровительных мероприятий, действует спортивный клуб «</w:t>
      </w:r>
      <w:proofErr w:type="spellStart"/>
      <w:r w:rsidRPr="00052766">
        <w:rPr>
          <w:rFonts w:ascii="Times New Roman" w:eastAsia="Times New Roman" w:hAnsi="Times New Roman" w:cs="Times New Roman"/>
          <w:sz w:val="24"/>
          <w:szCs w:val="24"/>
        </w:rPr>
        <w:t>Олимпионик</w:t>
      </w:r>
      <w:proofErr w:type="spellEnd"/>
      <w:r w:rsidRPr="00052766">
        <w:rPr>
          <w:rFonts w:ascii="Times New Roman" w:eastAsia="Times New Roman" w:hAnsi="Times New Roman" w:cs="Times New Roman"/>
          <w:sz w:val="24"/>
          <w:szCs w:val="24"/>
        </w:rPr>
        <w:t>».</w:t>
      </w:r>
    </w:p>
    <w:p w:rsidR="002A6C72" w:rsidRPr="00052766" w:rsidRDefault="002A6C72" w:rsidP="00052766">
      <w:pPr>
        <w:pStyle w:val="a3"/>
        <w:spacing w:line="276" w:lineRule="auto"/>
        <w:jc w:val="both"/>
        <w:rPr>
          <w:rFonts w:ascii="Times New Roman" w:eastAsia="Times New Roman" w:hAnsi="Times New Roman" w:cs="Times New Roman"/>
          <w:sz w:val="24"/>
          <w:szCs w:val="24"/>
        </w:rPr>
      </w:pPr>
      <w:r w:rsidRPr="00052766">
        <w:rPr>
          <w:rFonts w:ascii="Times New Roman" w:eastAsia="Times New Roman" w:hAnsi="Times New Roman" w:cs="Times New Roman"/>
          <w:sz w:val="24"/>
          <w:szCs w:val="24"/>
        </w:rPr>
        <w:t xml:space="preserve"> Безусловно, личность ребенка раскрывается с общения с самыми близкими людьми. Семья всегда играла ведущую роль в формировании важнейших качеств личности, которые в дальнейшем обеспечивают ребенку успешное включение в общественную жизнь, учебный процесс, складывание нормальных отношений с педагогами и сверстниками в школе. Поэтому работа с семьей является одним из важнейших компонентов учебно-воспитательного процесса МБОУ СОШ с. Тербуны. Большое внимание уделяется организации планомерной совместной деятельности с родительской общественностью, взаимосвязи со школьным педагогом - психологом, учителем логопедом, социальным работником.</w:t>
      </w:r>
    </w:p>
    <w:p w:rsidR="002A6C72" w:rsidRDefault="002A6C72" w:rsidP="00052766">
      <w:pPr>
        <w:pStyle w:val="a3"/>
        <w:spacing w:line="276" w:lineRule="auto"/>
        <w:jc w:val="both"/>
        <w:rPr>
          <w:rFonts w:ascii="Times New Roman" w:eastAsia="Times New Roman" w:hAnsi="Times New Roman" w:cs="Times New Roman"/>
          <w:sz w:val="24"/>
          <w:szCs w:val="24"/>
        </w:rPr>
      </w:pPr>
      <w:r w:rsidRPr="00052766">
        <w:rPr>
          <w:rFonts w:ascii="Times New Roman" w:eastAsia="Times New Roman" w:hAnsi="Times New Roman" w:cs="Times New Roman"/>
          <w:sz w:val="24"/>
          <w:szCs w:val="24"/>
        </w:rPr>
        <w:t>Таким образом, в школе сложилась комфортная эмоциональная атмосфера, взаимопонимание между учителями, учащимися и родителями.</w:t>
      </w:r>
    </w:p>
    <w:p w:rsidR="00052766" w:rsidRPr="00D867EA" w:rsidRDefault="00052766" w:rsidP="00052766">
      <w:pPr>
        <w:pStyle w:val="a3"/>
        <w:spacing w:line="276" w:lineRule="auto"/>
        <w:jc w:val="both"/>
        <w:rPr>
          <w:rFonts w:ascii="Times New Roman" w:eastAsia="Times New Roman" w:hAnsi="Times New Roman" w:cs="Times New Roman"/>
          <w:sz w:val="24"/>
          <w:szCs w:val="24"/>
        </w:rPr>
      </w:pPr>
    </w:p>
    <w:p w:rsidR="002A6C72" w:rsidRPr="00D867EA" w:rsidRDefault="002A6C72" w:rsidP="002A6C72">
      <w:pPr>
        <w:pBdr>
          <w:top w:val="nil"/>
          <w:left w:val="nil"/>
          <w:bottom w:val="nil"/>
          <w:right w:val="nil"/>
          <w:between w:val="nil"/>
        </w:pBdr>
        <w:tabs>
          <w:tab w:val="left" w:pos="993"/>
        </w:tabs>
        <w:contextualSpacing/>
        <w:rPr>
          <w:rFonts w:ascii="Times New Roman" w:eastAsia="Times New Roman" w:hAnsi="Times New Roman" w:cs="Times New Roman"/>
          <w:b/>
          <w:color w:val="000000"/>
          <w:sz w:val="24"/>
          <w:szCs w:val="24"/>
        </w:rPr>
      </w:pPr>
      <w:r w:rsidRPr="00D867EA">
        <w:rPr>
          <w:rFonts w:ascii="Times New Roman" w:eastAsia="Times New Roman" w:hAnsi="Times New Roman" w:cs="Times New Roman"/>
          <w:b/>
          <w:color w:val="000000"/>
          <w:sz w:val="24"/>
          <w:szCs w:val="24"/>
        </w:rPr>
        <w:t>2.</w:t>
      </w:r>
      <w:r w:rsidR="00B17D9E">
        <w:rPr>
          <w:rFonts w:ascii="Times New Roman" w:eastAsia="Times New Roman" w:hAnsi="Times New Roman" w:cs="Times New Roman"/>
          <w:b/>
          <w:color w:val="000000"/>
          <w:sz w:val="24"/>
          <w:szCs w:val="24"/>
        </w:rPr>
        <w:t>3</w:t>
      </w:r>
      <w:r w:rsidRPr="00D867EA">
        <w:rPr>
          <w:rFonts w:ascii="Times New Roman" w:eastAsia="Times New Roman" w:hAnsi="Times New Roman" w:cs="Times New Roman"/>
          <w:b/>
          <w:color w:val="000000"/>
          <w:sz w:val="24"/>
          <w:szCs w:val="24"/>
        </w:rPr>
        <w:t>.</w:t>
      </w:r>
      <w:r w:rsidR="00B17D9E">
        <w:rPr>
          <w:rFonts w:ascii="Times New Roman" w:eastAsia="Times New Roman" w:hAnsi="Times New Roman" w:cs="Times New Roman"/>
          <w:b/>
          <w:color w:val="000000"/>
          <w:sz w:val="24"/>
          <w:szCs w:val="24"/>
        </w:rPr>
        <w:t>2.</w:t>
      </w:r>
      <w:r w:rsidRPr="00D867EA">
        <w:rPr>
          <w:rFonts w:ascii="Times New Roman" w:eastAsia="Times New Roman" w:hAnsi="Times New Roman" w:cs="Times New Roman"/>
          <w:b/>
          <w:color w:val="000000"/>
          <w:sz w:val="24"/>
          <w:szCs w:val="24"/>
        </w:rPr>
        <w:t xml:space="preserve"> Виды, формы и содержание </w:t>
      </w:r>
      <w:r w:rsidR="00B17D9E">
        <w:rPr>
          <w:rFonts w:ascii="Times New Roman" w:eastAsia="Times New Roman" w:hAnsi="Times New Roman" w:cs="Times New Roman"/>
          <w:b/>
          <w:color w:val="000000"/>
          <w:sz w:val="24"/>
          <w:szCs w:val="24"/>
        </w:rPr>
        <w:t xml:space="preserve">воспитательной </w:t>
      </w:r>
      <w:r w:rsidRPr="00D867EA">
        <w:rPr>
          <w:rFonts w:ascii="Times New Roman" w:eastAsia="Times New Roman" w:hAnsi="Times New Roman" w:cs="Times New Roman"/>
          <w:b/>
          <w:color w:val="000000"/>
          <w:sz w:val="24"/>
          <w:szCs w:val="24"/>
        </w:rPr>
        <w:t>деятельности</w:t>
      </w:r>
    </w:p>
    <w:p w:rsidR="002A6C72" w:rsidRPr="00D867EA" w:rsidRDefault="002A6C72" w:rsidP="00D867EA">
      <w:pPr>
        <w:pStyle w:val="a3"/>
        <w:spacing w:line="276" w:lineRule="auto"/>
        <w:jc w:val="both"/>
        <w:rPr>
          <w:rFonts w:ascii="Times New Roman" w:eastAsia="Times New Roman" w:hAnsi="Times New Roman" w:cs="Times New Roman"/>
          <w:color w:val="000000"/>
          <w:sz w:val="24"/>
          <w:szCs w:val="24"/>
        </w:rPr>
      </w:pPr>
      <w:r w:rsidRPr="00D867EA">
        <w:rPr>
          <w:rFonts w:ascii="Times New Roman" w:eastAsia="Times New Roman" w:hAnsi="Times New Roman" w:cs="Times New Roman"/>
          <w:color w:val="000000"/>
          <w:sz w:val="24"/>
          <w:szCs w:val="24"/>
        </w:rPr>
        <w:lastRenderedPageBreak/>
        <w:t>Реализация форм и методов воспитательной работы воплощается в календарном плане воспитательной работы (Приложение</w:t>
      </w:r>
      <w:r w:rsidRPr="00D867EA">
        <w:rPr>
          <w:rFonts w:ascii="Times New Roman" w:eastAsia="Times New Roman" w:hAnsi="Times New Roman" w:cs="Times New Roman"/>
          <w:color w:val="000000"/>
          <w:sz w:val="24"/>
          <w:szCs w:val="24"/>
        </w:rPr>
        <w:softHyphen/>
        <w:t>), утверждённом на 2023-2024 учебный год на основе направлений воспитательной работы, установленных в настоящей рабочей программе воспитания.</w:t>
      </w:r>
    </w:p>
    <w:p w:rsidR="002A6C72" w:rsidRPr="007758F7" w:rsidRDefault="00052766" w:rsidP="007758F7">
      <w:pPr>
        <w:ind w:firstLine="708"/>
        <w:jc w:val="both"/>
        <w:rPr>
          <w:rFonts w:ascii="Times New Roman" w:eastAsia="Times New Roman" w:hAnsi="Times New Roman" w:cs="Times New Roman"/>
          <w:b/>
          <w:sz w:val="24"/>
          <w:szCs w:val="24"/>
        </w:rPr>
      </w:pPr>
      <w:r w:rsidRPr="007758F7">
        <w:rPr>
          <w:rFonts w:ascii="Times New Roman" w:eastAsia="Times New Roman" w:hAnsi="Times New Roman" w:cs="Times New Roman"/>
          <w:b/>
          <w:sz w:val="24"/>
          <w:szCs w:val="24"/>
        </w:rPr>
        <w:t>Модуль «Урочная деятельность»</w:t>
      </w:r>
    </w:p>
    <w:p w:rsidR="00052766" w:rsidRPr="007758F7" w:rsidRDefault="00052766" w:rsidP="007758F7">
      <w:pPr>
        <w:pStyle w:val="Default"/>
        <w:spacing w:line="276" w:lineRule="auto"/>
        <w:jc w:val="both"/>
      </w:pPr>
      <w:r w:rsidRPr="007758F7">
        <w:t>Реализация воспитательного потенциала уроков (урочной деятельности, аудиторных занятий в рамках максимально до</w:t>
      </w:r>
      <w:r w:rsidR="007758F7">
        <w:t>пустимой учебной нагрузки)  предусматривает</w:t>
      </w:r>
      <w:r w:rsidRPr="007758F7">
        <w:t xml:space="preserve">: </w:t>
      </w:r>
    </w:p>
    <w:p w:rsidR="00052766" w:rsidRPr="007758F7" w:rsidRDefault="007758F7" w:rsidP="007758F7">
      <w:pPr>
        <w:pStyle w:val="Default"/>
        <w:spacing w:line="276" w:lineRule="auto"/>
        <w:jc w:val="both"/>
      </w:pPr>
      <w:r>
        <w:t xml:space="preserve">- </w:t>
      </w:r>
      <w:r w:rsidR="00052766" w:rsidRPr="007758F7">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w:t>
      </w:r>
      <w:proofErr w:type="spellStart"/>
      <w:r w:rsidR="00052766" w:rsidRPr="007758F7">
        <w:t>социокультурных</w:t>
      </w:r>
      <w:proofErr w:type="spellEnd"/>
      <w:r w:rsidR="00052766" w:rsidRPr="007758F7">
        <w:t xml:space="preserve">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 </w:t>
      </w:r>
    </w:p>
    <w:p w:rsidR="00052766" w:rsidRPr="007758F7" w:rsidRDefault="007758F7" w:rsidP="007758F7">
      <w:pPr>
        <w:pStyle w:val="Default"/>
        <w:spacing w:line="276" w:lineRule="auto"/>
        <w:jc w:val="both"/>
      </w:pPr>
      <w:r>
        <w:t xml:space="preserve">- </w:t>
      </w:r>
      <w:r w:rsidR="00052766" w:rsidRPr="007758F7">
        <w:t xml:space="preserve">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 </w:t>
      </w:r>
    </w:p>
    <w:p w:rsidR="00052766" w:rsidRPr="007758F7" w:rsidRDefault="007758F7" w:rsidP="007758F7">
      <w:pPr>
        <w:pStyle w:val="Default"/>
        <w:spacing w:line="276" w:lineRule="auto"/>
        <w:jc w:val="both"/>
      </w:pPr>
      <w:r>
        <w:t xml:space="preserve">- </w:t>
      </w:r>
      <w:r w:rsidR="00052766" w:rsidRPr="007758F7">
        <w:t xml:space="preserve">включение учителями в рабочие программы учебных предметов, курсов, модулей тематики в соответствии с календарным планом воспитательной работы; </w:t>
      </w:r>
    </w:p>
    <w:p w:rsidR="00052766" w:rsidRPr="007758F7" w:rsidRDefault="007758F7" w:rsidP="007758F7">
      <w:pPr>
        <w:pStyle w:val="Default"/>
        <w:spacing w:line="276" w:lineRule="auto"/>
        <w:jc w:val="both"/>
      </w:pPr>
      <w:r>
        <w:t xml:space="preserve">- </w:t>
      </w:r>
      <w:r w:rsidR="00052766" w:rsidRPr="007758F7">
        <w:t xml:space="preserve">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 </w:t>
      </w:r>
    </w:p>
    <w:p w:rsidR="00052766" w:rsidRPr="007758F7" w:rsidRDefault="007758F7" w:rsidP="007758F7">
      <w:pPr>
        <w:pStyle w:val="Default"/>
        <w:spacing w:line="276" w:lineRule="auto"/>
        <w:jc w:val="both"/>
      </w:pPr>
      <w:r>
        <w:t xml:space="preserve">- </w:t>
      </w:r>
      <w:r w:rsidR="00052766" w:rsidRPr="007758F7">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052766" w:rsidRPr="007758F7" w:rsidRDefault="007758F7" w:rsidP="007758F7">
      <w:pPr>
        <w:pStyle w:val="Default"/>
        <w:spacing w:line="276" w:lineRule="auto"/>
        <w:jc w:val="both"/>
      </w:pPr>
      <w:r>
        <w:t xml:space="preserve">- </w:t>
      </w:r>
      <w:r w:rsidR="00052766" w:rsidRPr="007758F7">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052766" w:rsidRPr="007758F7" w:rsidRDefault="007758F7" w:rsidP="007758F7">
      <w:pPr>
        <w:pStyle w:val="Default"/>
        <w:spacing w:line="276" w:lineRule="auto"/>
        <w:jc w:val="both"/>
      </w:pPr>
      <w:r>
        <w:t xml:space="preserve">- </w:t>
      </w:r>
      <w:r w:rsidR="00052766" w:rsidRPr="007758F7">
        <w:t xml:space="preserve">побуждение </w:t>
      </w:r>
      <w:proofErr w:type="gramStart"/>
      <w:r w:rsidR="00052766" w:rsidRPr="007758F7">
        <w:t>обучающихся</w:t>
      </w:r>
      <w:proofErr w:type="gramEnd"/>
      <w:r w:rsidR="00052766" w:rsidRPr="007758F7">
        <w:t xml:space="preserve"> соблюдать нормы поведения, правила общения со сверстниками и педагогическими работниками, соо</w:t>
      </w:r>
      <w:r w:rsidR="002400D2">
        <w:t>тветствующие укладу школы</w:t>
      </w:r>
      <w:r w:rsidR="00052766" w:rsidRPr="007758F7">
        <w:t xml:space="preserve">, установление и поддержку доброжелательной атмосферы; </w:t>
      </w:r>
    </w:p>
    <w:p w:rsidR="00052766" w:rsidRPr="007758F7" w:rsidRDefault="007758F7" w:rsidP="007758F7">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52766" w:rsidRPr="007758F7">
        <w:rPr>
          <w:rFonts w:ascii="Times New Roman" w:hAnsi="Times New Roman" w:cs="Times New Roman"/>
          <w:sz w:val="24"/>
          <w:szCs w:val="24"/>
        </w:rPr>
        <w:t xml:space="preserve">организацию наставничества </w:t>
      </w:r>
      <w:proofErr w:type="gramStart"/>
      <w:r w:rsidR="00052766" w:rsidRPr="007758F7">
        <w:rPr>
          <w:rFonts w:ascii="Times New Roman" w:hAnsi="Times New Roman" w:cs="Times New Roman"/>
          <w:sz w:val="24"/>
          <w:szCs w:val="24"/>
        </w:rPr>
        <w:t>мотивированных</w:t>
      </w:r>
      <w:proofErr w:type="gramEnd"/>
      <w:r w:rsidR="00052766" w:rsidRPr="007758F7">
        <w:rPr>
          <w:rFonts w:ascii="Times New Roman" w:hAnsi="Times New Roman" w:cs="Times New Roman"/>
          <w:sz w:val="24"/>
          <w:szCs w:val="24"/>
        </w:rPr>
        <w:t xml:space="preserve"> и эрудированных обучающихся над неуспевающими одноклассниками, в том числе с особыми образовательными </w:t>
      </w:r>
    </w:p>
    <w:p w:rsidR="00052766" w:rsidRPr="007758F7" w:rsidRDefault="00052766" w:rsidP="007758F7">
      <w:pPr>
        <w:pStyle w:val="a3"/>
        <w:spacing w:line="276" w:lineRule="auto"/>
        <w:jc w:val="both"/>
        <w:rPr>
          <w:rFonts w:ascii="Times New Roman" w:hAnsi="Times New Roman" w:cs="Times New Roman"/>
          <w:sz w:val="24"/>
          <w:szCs w:val="24"/>
        </w:rPr>
      </w:pPr>
      <w:r w:rsidRPr="007758F7">
        <w:rPr>
          <w:rFonts w:ascii="Times New Roman" w:hAnsi="Times New Roman" w:cs="Times New Roman"/>
          <w:sz w:val="24"/>
          <w:szCs w:val="24"/>
        </w:rPr>
        <w:t xml:space="preserve">потребностями, дающего </w:t>
      </w:r>
      <w:proofErr w:type="gramStart"/>
      <w:r w:rsidRPr="007758F7">
        <w:rPr>
          <w:rFonts w:ascii="Times New Roman" w:hAnsi="Times New Roman" w:cs="Times New Roman"/>
          <w:sz w:val="24"/>
          <w:szCs w:val="24"/>
        </w:rPr>
        <w:t>обучающимся</w:t>
      </w:r>
      <w:proofErr w:type="gramEnd"/>
      <w:r w:rsidRPr="007758F7">
        <w:rPr>
          <w:rFonts w:ascii="Times New Roman" w:hAnsi="Times New Roman" w:cs="Times New Roman"/>
          <w:sz w:val="24"/>
          <w:szCs w:val="24"/>
        </w:rPr>
        <w:t xml:space="preserve"> социально значимый опыт сотрудничества и взаимной помощи; </w:t>
      </w:r>
    </w:p>
    <w:p w:rsidR="00052766" w:rsidRPr="007758F7" w:rsidRDefault="007758F7" w:rsidP="007758F7">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52766" w:rsidRPr="007758F7">
        <w:rPr>
          <w:rFonts w:ascii="Times New Roman" w:hAnsi="Times New Roman" w:cs="Times New Roman"/>
          <w:sz w:val="24"/>
          <w:szCs w:val="24"/>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tbl>
      <w:tblPr>
        <w:tblStyle w:val="a6"/>
        <w:tblW w:w="0" w:type="auto"/>
        <w:tblLook w:val="04A0"/>
      </w:tblPr>
      <w:tblGrid>
        <w:gridCol w:w="2943"/>
        <w:gridCol w:w="2552"/>
        <w:gridCol w:w="4076"/>
      </w:tblGrid>
      <w:tr w:rsidR="00052766" w:rsidTr="007758F7">
        <w:tc>
          <w:tcPr>
            <w:tcW w:w="2943" w:type="dxa"/>
          </w:tcPr>
          <w:p w:rsidR="00052766" w:rsidRPr="007758F7" w:rsidRDefault="00052766" w:rsidP="007758F7">
            <w:pPr>
              <w:pStyle w:val="a3"/>
              <w:rPr>
                <w:rFonts w:ascii="Times New Roman" w:eastAsia="Times New Roman" w:hAnsi="Times New Roman" w:cs="Times New Roman"/>
                <w:i/>
                <w:sz w:val="24"/>
                <w:szCs w:val="24"/>
              </w:rPr>
            </w:pPr>
            <w:r w:rsidRPr="007758F7">
              <w:rPr>
                <w:rFonts w:ascii="Times New Roman" w:eastAsia="Times New Roman" w:hAnsi="Times New Roman" w:cs="Times New Roman"/>
                <w:i/>
                <w:sz w:val="24"/>
                <w:szCs w:val="24"/>
              </w:rPr>
              <w:t>Вид деятельности</w:t>
            </w:r>
          </w:p>
        </w:tc>
        <w:tc>
          <w:tcPr>
            <w:tcW w:w="2552" w:type="dxa"/>
          </w:tcPr>
          <w:p w:rsidR="00052766" w:rsidRPr="007758F7" w:rsidRDefault="00052766" w:rsidP="007758F7">
            <w:pPr>
              <w:pStyle w:val="a3"/>
              <w:rPr>
                <w:rFonts w:ascii="Times New Roman" w:eastAsia="Times New Roman" w:hAnsi="Times New Roman" w:cs="Times New Roman"/>
                <w:i/>
                <w:sz w:val="24"/>
                <w:szCs w:val="24"/>
              </w:rPr>
            </w:pPr>
            <w:r w:rsidRPr="007758F7">
              <w:rPr>
                <w:rFonts w:ascii="Times New Roman" w:eastAsia="Times New Roman" w:hAnsi="Times New Roman" w:cs="Times New Roman"/>
                <w:i/>
                <w:sz w:val="24"/>
                <w:szCs w:val="24"/>
              </w:rPr>
              <w:t>Форма деятельности</w:t>
            </w:r>
          </w:p>
        </w:tc>
        <w:tc>
          <w:tcPr>
            <w:tcW w:w="4076" w:type="dxa"/>
          </w:tcPr>
          <w:p w:rsidR="00052766" w:rsidRPr="007758F7" w:rsidRDefault="00052766" w:rsidP="007758F7">
            <w:pPr>
              <w:pStyle w:val="a3"/>
              <w:rPr>
                <w:rFonts w:ascii="Times New Roman" w:eastAsia="Times New Roman" w:hAnsi="Times New Roman" w:cs="Times New Roman"/>
                <w:i/>
                <w:sz w:val="24"/>
                <w:szCs w:val="24"/>
              </w:rPr>
            </w:pPr>
            <w:r w:rsidRPr="007758F7">
              <w:rPr>
                <w:rFonts w:ascii="Times New Roman" w:eastAsia="Times New Roman" w:hAnsi="Times New Roman" w:cs="Times New Roman"/>
                <w:i/>
                <w:sz w:val="24"/>
                <w:szCs w:val="24"/>
              </w:rPr>
              <w:t>Содержание деятельности</w:t>
            </w:r>
          </w:p>
        </w:tc>
      </w:tr>
      <w:tr w:rsidR="00052766" w:rsidTr="007758F7">
        <w:tc>
          <w:tcPr>
            <w:tcW w:w="2943" w:type="dxa"/>
          </w:tcPr>
          <w:p w:rsidR="00052766" w:rsidRPr="007758F7" w:rsidRDefault="00052766" w:rsidP="007758F7">
            <w:pPr>
              <w:pStyle w:val="a3"/>
              <w:rPr>
                <w:rFonts w:ascii="Times New Roman" w:hAnsi="Times New Roman" w:cs="Times New Roman"/>
                <w:sz w:val="24"/>
                <w:szCs w:val="24"/>
              </w:rPr>
            </w:pPr>
            <w:r w:rsidRPr="007758F7">
              <w:rPr>
                <w:rFonts w:ascii="Times New Roman" w:hAnsi="Times New Roman" w:cs="Times New Roman"/>
                <w:sz w:val="24"/>
                <w:szCs w:val="24"/>
              </w:rPr>
              <w:t>Использование различных методов</w:t>
            </w:r>
          </w:p>
          <w:p w:rsidR="00052766" w:rsidRPr="007758F7" w:rsidRDefault="00052766" w:rsidP="007758F7">
            <w:pPr>
              <w:pStyle w:val="a3"/>
              <w:rPr>
                <w:rFonts w:ascii="Times New Roman" w:eastAsia="Times New Roman" w:hAnsi="Times New Roman" w:cs="Times New Roman"/>
                <w:sz w:val="24"/>
                <w:szCs w:val="24"/>
              </w:rPr>
            </w:pPr>
            <w:r w:rsidRPr="007758F7">
              <w:rPr>
                <w:rFonts w:ascii="Times New Roman" w:hAnsi="Times New Roman" w:cs="Times New Roman"/>
                <w:sz w:val="24"/>
                <w:szCs w:val="24"/>
              </w:rPr>
              <w:t xml:space="preserve">обучения для развития коммуникативных и </w:t>
            </w:r>
            <w:r w:rsidRPr="007758F7">
              <w:rPr>
                <w:rFonts w:ascii="Times New Roman" w:hAnsi="Times New Roman" w:cs="Times New Roman"/>
                <w:sz w:val="24"/>
                <w:szCs w:val="24"/>
              </w:rPr>
              <w:lastRenderedPageBreak/>
              <w:t>познавательных способностей.</w:t>
            </w:r>
          </w:p>
        </w:tc>
        <w:tc>
          <w:tcPr>
            <w:tcW w:w="2552" w:type="dxa"/>
          </w:tcPr>
          <w:p w:rsidR="00052766" w:rsidRPr="007758F7" w:rsidRDefault="00052766" w:rsidP="007758F7">
            <w:pPr>
              <w:pStyle w:val="a3"/>
              <w:rPr>
                <w:rFonts w:ascii="Times New Roman" w:hAnsi="Times New Roman" w:cs="Times New Roman"/>
                <w:sz w:val="24"/>
                <w:szCs w:val="24"/>
              </w:rPr>
            </w:pPr>
            <w:r w:rsidRPr="007758F7">
              <w:rPr>
                <w:rFonts w:ascii="Times New Roman" w:hAnsi="Times New Roman" w:cs="Times New Roman"/>
                <w:sz w:val="24"/>
                <w:szCs w:val="24"/>
              </w:rPr>
              <w:lastRenderedPageBreak/>
              <w:t xml:space="preserve">1. Учебные дискуссии. </w:t>
            </w:r>
          </w:p>
          <w:p w:rsidR="00052766" w:rsidRPr="007758F7" w:rsidRDefault="00052766" w:rsidP="007758F7">
            <w:pPr>
              <w:pStyle w:val="a3"/>
              <w:rPr>
                <w:rFonts w:ascii="Times New Roman" w:hAnsi="Times New Roman" w:cs="Times New Roman"/>
                <w:sz w:val="24"/>
                <w:szCs w:val="24"/>
              </w:rPr>
            </w:pPr>
            <w:r w:rsidRPr="007758F7">
              <w:rPr>
                <w:rFonts w:ascii="Times New Roman" w:hAnsi="Times New Roman" w:cs="Times New Roman"/>
                <w:sz w:val="24"/>
                <w:szCs w:val="24"/>
              </w:rPr>
              <w:t xml:space="preserve">2. Игры, викторины. </w:t>
            </w:r>
          </w:p>
          <w:p w:rsidR="00052766" w:rsidRPr="007758F7" w:rsidRDefault="00052766" w:rsidP="007758F7">
            <w:pPr>
              <w:pStyle w:val="a3"/>
              <w:rPr>
                <w:rFonts w:ascii="Times New Roman" w:hAnsi="Times New Roman" w:cs="Times New Roman"/>
                <w:sz w:val="24"/>
                <w:szCs w:val="24"/>
              </w:rPr>
            </w:pPr>
            <w:r w:rsidRPr="007758F7">
              <w:rPr>
                <w:rFonts w:ascii="Times New Roman" w:hAnsi="Times New Roman" w:cs="Times New Roman"/>
                <w:sz w:val="24"/>
                <w:szCs w:val="24"/>
              </w:rPr>
              <w:t xml:space="preserve">3. Проектная </w:t>
            </w:r>
            <w:r w:rsidRPr="007758F7">
              <w:rPr>
                <w:rFonts w:ascii="Times New Roman" w:hAnsi="Times New Roman" w:cs="Times New Roman"/>
                <w:sz w:val="24"/>
                <w:szCs w:val="24"/>
              </w:rPr>
              <w:lastRenderedPageBreak/>
              <w:t>деятельность.</w:t>
            </w:r>
          </w:p>
          <w:p w:rsidR="00052766" w:rsidRPr="007758F7" w:rsidRDefault="00052766" w:rsidP="007758F7">
            <w:pPr>
              <w:pStyle w:val="a3"/>
              <w:rPr>
                <w:rFonts w:ascii="Times New Roman" w:eastAsia="Times New Roman" w:hAnsi="Times New Roman" w:cs="Times New Roman"/>
                <w:sz w:val="24"/>
                <w:szCs w:val="24"/>
              </w:rPr>
            </w:pPr>
            <w:r w:rsidRPr="007758F7">
              <w:rPr>
                <w:rFonts w:ascii="Times New Roman" w:hAnsi="Times New Roman" w:cs="Times New Roman"/>
                <w:sz w:val="24"/>
                <w:szCs w:val="24"/>
              </w:rPr>
              <w:t xml:space="preserve">4. Олимпиадное движение. </w:t>
            </w:r>
          </w:p>
        </w:tc>
        <w:tc>
          <w:tcPr>
            <w:tcW w:w="4076" w:type="dxa"/>
          </w:tcPr>
          <w:p w:rsidR="00052766" w:rsidRPr="007758F7" w:rsidRDefault="00052766" w:rsidP="007758F7">
            <w:pPr>
              <w:pStyle w:val="a3"/>
              <w:rPr>
                <w:rFonts w:ascii="Times New Roman" w:hAnsi="Times New Roman" w:cs="Times New Roman"/>
                <w:sz w:val="24"/>
                <w:szCs w:val="24"/>
              </w:rPr>
            </w:pPr>
            <w:r w:rsidRPr="007758F7">
              <w:rPr>
                <w:rFonts w:ascii="Times New Roman" w:hAnsi="Times New Roman" w:cs="Times New Roman"/>
                <w:sz w:val="24"/>
                <w:szCs w:val="24"/>
              </w:rPr>
              <w:lastRenderedPageBreak/>
              <w:t xml:space="preserve">Приемы при общении с </w:t>
            </w:r>
            <w:proofErr w:type="gramStart"/>
            <w:r w:rsidRPr="007758F7">
              <w:rPr>
                <w:rFonts w:ascii="Times New Roman" w:hAnsi="Times New Roman" w:cs="Times New Roman"/>
                <w:sz w:val="24"/>
                <w:szCs w:val="24"/>
              </w:rPr>
              <w:t>обучающимися</w:t>
            </w:r>
            <w:proofErr w:type="gramEnd"/>
            <w:r w:rsidRPr="007758F7">
              <w:rPr>
                <w:rFonts w:ascii="Times New Roman" w:hAnsi="Times New Roman" w:cs="Times New Roman"/>
                <w:sz w:val="24"/>
                <w:szCs w:val="24"/>
              </w:rPr>
              <w:t xml:space="preserve">: </w:t>
            </w:r>
          </w:p>
          <w:p w:rsidR="00052766" w:rsidRPr="007758F7" w:rsidRDefault="00052766" w:rsidP="007758F7">
            <w:pPr>
              <w:pStyle w:val="a3"/>
              <w:rPr>
                <w:rFonts w:ascii="Times New Roman" w:hAnsi="Times New Roman" w:cs="Times New Roman"/>
                <w:sz w:val="24"/>
                <w:szCs w:val="24"/>
              </w:rPr>
            </w:pPr>
            <w:r w:rsidRPr="007758F7">
              <w:rPr>
                <w:rFonts w:ascii="Times New Roman" w:hAnsi="Times New Roman" w:cs="Times New Roman"/>
                <w:sz w:val="24"/>
                <w:szCs w:val="24"/>
              </w:rPr>
              <w:t xml:space="preserve">-подбор содержания воспитывающей направленности, ориентированный </w:t>
            </w:r>
            <w:r w:rsidRPr="007758F7">
              <w:rPr>
                <w:rFonts w:ascii="Times New Roman" w:hAnsi="Times New Roman" w:cs="Times New Roman"/>
                <w:sz w:val="24"/>
                <w:szCs w:val="24"/>
              </w:rPr>
              <w:lastRenderedPageBreak/>
              <w:t>на обсуждение ценностного аспекта изучаемых на уроках явлений;</w:t>
            </w:r>
          </w:p>
          <w:p w:rsidR="00052766" w:rsidRPr="007758F7" w:rsidRDefault="00052766" w:rsidP="007758F7">
            <w:pPr>
              <w:pStyle w:val="a3"/>
              <w:rPr>
                <w:rFonts w:ascii="Times New Roman" w:hAnsi="Times New Roman" w:cs="Times New Roman"/>
                <w:sz w:val="24"/>
                <w:szCs w:val="24"/>
              </w:rPr>
            </w:pPr>
            <w:r w:rsidRPr="007758F7">
              <w:rPr>
                <w:rFonts w:ascii="Times New Roman" w:hAnsi="Times New Roman" w:cs="Times New Roman"/>
                <w:sz w:val="24"/>
                <w:szCs w:val="24"/>
              </w:rPr>
              <w:t xml:space="preserve">-обсуждение в неформальном общении вопросов, волнующих учеников; </w:t>
            </w:r>
          </w:p>
          <w:p w:rsidR="00052766" w:rsidRPr="007758F7" w:rsidRDefault="00052766" w:rsidP="007758F7">
            <w:pPr>
              <w:pStyle w:val="a3"/>
              <w:rPr>
                <w:rFonts w:ascii="Times New Roman" w:hAnsi="Times New Roman" w:cs="Times New Roman"/>
                <w:sz w:val="24"/>
                <w:szCs w:val="24"/>
              </w:rPr>
            </w:pPr>
            <w:r w:rsidRPr="007758F7">
              <w:rPr>
                <w:rFonts w:ascii="Times New Roman" w:hAnsi="Times New Roman" w:cs="Times New Roman"/>
                <w:sz w:val="24"/>
                <w:szCs w:val="24"/>
              </w:rPr>
              <w:t>-учет индивидуальных особенностей, увлечений, интересов обучающихся;</w:t>
            </w:r>
          </w:p>
          <w:p w:rsidR="00052766" w:rsidRPr="007758F7" w:rsidRDefault="00052766" w:rsidP="007758F7">
            <w:pPr>
              <w:pStyle w:val="a3"/>
              <w:rPr>
                <w:rFonts w:ascii="Times New Roman" w:hAnsi="Times New Roman" w:cs="Times New Roman"/>
                <w:sz w:val="24"/>
                <w:szCs w:val="24"/>
              </w:rPr>
            </w:pPr>
            <w:r w:rsidRPr="007758F7">
              <w:rPr>
                <w:rFonts w:ascii="Times New Roman" w:hAnsi="Times New Roman" w:cs="Times New Roman"/>
                <w:sz w:val="24"/>
                <w:szCs w:val="24"/>
              </w:rPr>
              <w:t xml:space="preserve">-организация проектной деятельности;  </w:t>
            </w:r>
          </w:p>
          <w:p w:rsidR="00052766" w:rsidRPr="007758F7" w:rsidRDefault="00052766" w:rsidP="007758F7">
            <w:pPr>
              <w:pStyle w:val="a3"/>
              <w:rPr>
                <w:rFonts w:ascii="Times New Roman" w:hAnsi="Times New Roman" w:cs="Times New Roman"/>
                <w:sz w:val="24"/>
                <w:szCs w:val="24"/>
              </w:rPr>
            </w:pPr>
            <w:r w:rsidRPr="007758F7">
              <w:rPr>
                <w:rFonts w:ascii="Times New Roman" w:hAnsi="Times New Roman" w:cs="Times New Roman"/>
                <w:sz w:val="24"/>
                <w:szCs w:val="24"/>
              </w:rPr>
              <w:t>-использование потенциала детского наставничества;</w:t>
            </w:r>
          </w:p>
          <w:p w:rsidR="00052766" w:rsidRPr="007758F7" w:rsidRDefault="00052766" w:rsidP="007758F7">
            <w:pPr>
              <w:pStyle w:val="a3"/>
              <w:rPr>
                <w:rFonts w:ascii="Times New Roman" w:hAnsi="Times New Roman" w:cs="Times New Roman"/>
                <w:sz w:val="24"/>
                <w:szCs w:val="24"/>
              </w:rPr>
            </w:pPr>
            <w:r w:rsidRPr="007758F7">
              <w:rPr>
                <w:rFonts w:ascii="Times New Roman" w:hAnsi="Times New Roman" w:cs="Times New Roman"/>
                <w:sz w:val="24"/>
                <w:szCs w:val="24"/>
              </w:rPr>
              <w:t xml:space="preserve">-данные технологии позволяют активизировать интерес учеников, предоставляют возможность научиться самостоятельно решать теоретические проблемы, генерировать и оформлять собственные идеи, уважительно относиться к идеям других </w:t>
            </w:r>
          </w:p>
        </w:tc>
      </w:tr>
      <w:tr w:rsidR="00052766" w:rsidTr="007758F7">
        <w:tc>
          <w:tcPr>
            <w:tcW w:w="2943" w:type="dxa"/>
          </w:tcPr>
          <w:p w:rsidR="00052766" w:rsidRPr="007758F7" w:rsidRDefault="00052766" w:rsidP="007758F7">
            <w:pPr>
              <w:pStyle w:val="a3"/>
              <w:rPr>
                <w:rFonts w:ascii="Times New Roman" w:hAnsi="Times New Roman" w:cs="Times New Roman"/>
                <w:sz w:val="24"/>
                <w:szCs w:val="24"/>
              </w:rPr>
            </w:pPr>
            <w:r w:rsidRPr="007758F7">
              <w:rPr>
                <w:rFonts w:ascii="Times New Roman" w:hAnsi="Times New Roman" w:cs="Times New Roman"/>
                <w:sz w:val="24"/>
                <w:szCs w:val="24"/>
              </w:rPr>
              <w:lastRenderedPageBreak/>
              <w:t>Установление доверительных отношений между учителем и его учениками, поддержание мотивации учеников к получению знаний</w:t>
            </w:r>
          </w:p>
        </w:tc>
        <w:tc>
          <w:tcPr>
            <w:tcW w:w="2552" w:type="dxa"/>
          </w:tcPr>
          <w:p w:rsidR="00052766" w:rsidRPr="007758F7" w:rsidRDefault="00052766" w:rsidP="007758F7">
            <w:pPr>
              <w:pStyle w:val="a3"/>
              <w:rPr>
                <w:rFonts w:ascii="Times New Roman" w:hAnsi="Times New Roman" w:cs="Times New Roman"/>
                <w:sz w:val="24"/>
                <w:szCs w:val="24"/>
              </w:rPr>
            </w:pPr>
            <w:r w:rsidRPr="007758F7">
              <w:rPr>
                <w:rFonts w:ascii="Times New Roman" w:hAnsi="Times New Roman" w:cs="Times New Roman"/>
                <w:sz w:val="24"/>
                <w:szCs w:val="24"/>
              </w:rPr>
              <w:t>Познавательные беседы, познавательные игры, дебаты</w:t>
            </w:r>
          </w:p>
        </w:tc>
        <w:tc>
          <w:tcPr>
            <w:tcW w:w="4076" w:type="dxa"/>
          </w:tcPr>
          <w:p w:rsidR="00052766" w:rsidRPr="007758F7" w:rsidRDefault="007758F7" w:rsidP="007758F7">
            <w:pPr>
              <w:pStyle w:val="a3"/>
              <w:rPr>
                <w:rFonts w:ascii="Times New Roman" w:hAnsi="Times New Roman" w:cs="Times New Roman"/>
                <w:sz w:val="24"/>
                <w:szCs w:val="24"/>
              </w:rPr>
            </w:pPr>
            <w:r>
              <w:rPr>
                <w:rFonts w:ascii="Times New Roman" w:hAnsi="Times New Roman" w:cs="Times New Roman"/>
                <w:sz w:val="24"/>
                <w:szCs w:val="24"/>
              </w:rPr>
              <w:t xml:space="preserve">Игры, беседы </w:t>
            </w:r>
          </w:p>
        </w:tc>
      </w:tr>
      <w:tr w:rsidR="00052766" w:rsidTr="007758F7">
        <w:tc>
          <w:tcPr>
            <w:tcW w:w="2943" w:type="dxa"/>
          </w:tcPr>
          <w:p w:rsidR="00052766" w:rsidRPr="007758F7" w:rsidRDefault="00052766" w:rsidP="007758F7">
            <w:pPr>
              <w:pStyle w:val="a3"/>
              <w:rPr>
                <w:rFonts w:ascii="Times New Roman" w:hAnsi="Times New Roman" w:cs="Times New Roman"/>
                <w:sz w:val="24"/>
                <w:szCs w:val="24"/>
              </w:rPr>
            </w:pPr>
            <w:r w:rsidRPr="007758F7">
              <w:rPr>
                <w:rFonts w:ascii="Times New Roman" w:hAnsi="Times New Roman" w:cs="Times New Roman"/>
                <w:sz w:val="24"/>
                <w:szCs w:val="24"/>
              </w:rPr>
              <w:t>Эффективное использование воспитательных ресурсов в практике педагога</w:t>
            </w:r>
          </w:p>
          <w:p w:rsidR="00052766" w:rsidRPr="007758F7" w:rsidRDefault="00052766" w:rsidP="007758F7">
            <w:pPr>
              <w:pStyle w:val="a3"/>
              <w:rPr>
                <w:rFonts w:ascii="Times New Roman" w:eastAsia="Times New Roman" w:hAnsi="Times New Roman" w:cs="Times New Roman"/>
                <w:sz w:val="24"/>
                <w:szCs w:val="24"/>
              </w:rPr>
            </w:pPr>
          </w:p>
        </w:tc>
        <w:tc>
          <w:tcPr>
            <w:tcW w:w="2552" w:type="dxa"/>
          </w:tcPr>
          <w:p w:rsidR="00052766" w:rsidRPr="007758F7" w:rsidRDefault="00052766" w:rsidP="007758F7">
            <w:pPr>
              <w:pStyle w:val="a3"/>
              <w:rPr>
                <w:rFonts w:ascii="Times New Roman" w:hAnsi="Times New Roman" w:cs="Times New Roman"/>
                <w:sz w:val="24"/>
                <w:szCs w:val="24"/>
              </w:rPr>
            </w:pPr>
            <w:r w:rsidRPr="007758F7">
              <w:rPr>
                <w:rFonts w:ascii="Times New Roman" w:hAnsi="Times New Roman" w:cs="Times New Roman"/>
                <w:sz w:val="24"/>
                <w:szCs w:val="24"/>
              </w:rPr>
              <w:t xml:space="preserve">Использование на уроке разнообразных инструментов и продуктов. </w:t>
            </w:r>
          </w:p>
        </w:tc>
        <w:tc>
          <w:tcPr>
            <w:tcW w:w="4076" w:type="dxa"/>
          </w:tcPr>
          <w:p w:rsidR="007758F7" w:rsidRPr="007758F7" w:rsidRDefault="00052766" w:rsidP="007758F7">
            <w:pPr>
              <w:pStyle w:val="a3"/>
              <w:rPr>
                <w:rFonts w:ascii="Times New Roman" w:hAnsi="Times New Roman" w:cs="Times New Roman"/>
                <w:sz w:val="24"/>
                <w:szCs w:val="24"/>
              </w:rPr>
            </w:pPr>
            <w:r w:rsidRPr="007758F7">
              <w:rPr>
                <w:rFonts w:ascii="Times New Roman" w:hAnsi="Times New Roman" w:cs="Times New Roman"/>
                <w:sz w:val="24"/>
                <w:szCs w:val="24"/>
              </w:rPr>
              <w:t xml:space="preserve">Использование на уроках инструмента «Квадрат настроения», представленного в УМК «Развитие личностного потенциала подростков», способствует сохранению рабочей дисциплины и развитию способности </w:t>
            </w:r>
            <w:proofErr w:type="gramStart"/>
            <w:r w:rsidRPr="007758F7">
              <w:rPr>
                <w:rFonts w:ascii="Times New Roman" w:hAnsi="Times New Roman" w:cs="Times New Roman"/>
                <w:sz w:val="24"/>
                <w:szCs w:val="24"/>
              </w:rPr>
              <w:t>к</w:t>
            </w:r>
            <w:proofErr w:type="gramEnd"/>
            <w:r w:rsidRPr="007758F7">
              <w:rPr>
                <w:rFonts w:ascii="Times New Roman" w:hAnsi="Times New Roman" w:cs="Times New Roman"/>
                <w:sz w:val="24"/>
                <w:szCs w:val="24"/>
              </w:rPr>
              <w:t xml:space="preserve"> </w:t>
            </w:r>
          </w:p>
          <w:p w:rsidR="00052766" w:rsidRPr="007758F7" w:rsidRDefault="007758F7" w:rsidP="007758F7">
            <w:pPr>
              <w:pStyle w:val="a3"/>
              <w:rPr>
                <w:rFonts w:ascii="Times New Roman" w:hAnsi="Times New Roman" w:cs="Times New Roman"/>
                <w:sz w:val="24"/>
                <w:szCs w:val="24"/>
              </w:rPr>
            </w:pPr>
            <w:r w:rsidRPr="007758F7">
              <w:rPr>
                <w:rFonts w:ascii="Times New Roman" w:hAnsi="Times New Roman" w:cs="Times New Roman"/>
                <w:sz w:val="24"/>
                <w:szCs w:val="24"/>
              </w:rPr>
              <w:t>самоорганизации каждого ребенка индивидуально. Инструмент обращает внимание учеников на их внутреннее состояние с точки зрения его пользы и эффективности для решения поставленной задачи</w:t>
            </w:r>
            <w:proofErr w:type="gramStart"/>
            <w:r w:rsidRPr="007758F7">
              <w:rPr>
                <w:rFonts w:ascii="Times New Roman" w:hAnsi="Times New Roman" w:cs="Times New Roman"/>
                <w:sz w:val="24"/>
                <w:szCs w:val="24"/>
              </w:rPr>
              <w:t xml:space="preserve"> .</w:t>
            </w:r>
            <w:proofErr w:type="gramEnd"/>
          </w:p>
        </w:tc>
      </w:tr>
      <w:tr w:rsidR="007758F7" w:rsidTr="007758F7">
        <w:tc>
          <w:tcPr>
            <w:tcW w:w="2943" w:type="dxa"/>
          </w:tcPr>
          <w:p w:rsidR="007758F7" w:rsidRPr="007758F7" w:rsidRDefault="007758F7" w:rsidP="007758F7">
            <w:pPr>
              <w:pStyle w:val="a3"/>
              <w:rPr>
                <w:rFonts w:ascii="Times New Roman" w:hAnsi="Times New Roman" w:cs="Times New Roman"/>
                <w:sz w:val="24"/>
                <w:szCs w:val="24"/>
              </w:rPr>
            </w:pPr>
            <w:r w:rsidRPr="007758F7">
              <w:rPr>
                <w:rFonts w:ascii="Times New Roman" w:hAnsi="Times New Roman" w:cs="Times New Roman"/>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w:t>
            </w:r>
          </w:p>
        </w:tc>
        <w:tc>
          <w:tcPr>
            <w:tcW w:w="2552" w:type="dxa"/>
          </w:tcPr>
          <w:p w:rsidR="007758F7" w:rsidRPr="007758F7" w:rsidRDefault="007758F7" w:rsidP="007758F7">
            <w:pPr>
              <w:pStyle w:val="a3"/>
              <w:rPr>
                <w:rFonts w:ascii="Times New Roman" w:hAnsi="Times New Roman" w:cs="Times New Roman"/>
                <w:sz w:val="24"/>
                <w:szCs w:val="24"/>
              </w:rPr>
            </w:pPr>
            <w:proofErr w:type="gramStart"/>
            <w:r w:rsidRPr="007758F7">
              <w:rPr>
                <w:rFonts w:ascii="Times New Roman" w:hAnsi="Times New Roman" w:cs="Times New Roman"/>
                <w:sz w:val="24"/>
                <w:szCs w:val="24"/>
              </w:rPr>
              <w:t>Индивидуальный проект</w:t>
            </w:r>
            <w:proofErr w:type="gramEnd"/>
          </w:p>
          <w:p w:rsidR="007758F7" w:rsidRPr="007758F7" w:rsidRDefault="007758F7" w:rsidP="007758F7">
            <w:pPr>
              <w:pStyle w:val="a3"/>
              <w:rPr>
                <w:rFonts w:ascii="Times New Roman" w:hAnsi="Times New Roman" w:cs="Times New Roman"/>
                <w:sz w:val="24"/>
                <w:szCs w:val="24"/>
              </w:rPr>
            </w:pPr>
            <w:r w:rsidRPr="007758F7">
              <w:rPr>
                <w:rFonts w:ascii="Times New Roman" w:hAnsi="Times New Roman" w:cs="Times New Roman"/>
                <w:sz w:val="24"/>
                <w:szCs w:val="24"/>
              </w:rPr>
              <w:t>Мини-проекты</w:t>
            </w:r>
          </w:p>
        </w:tc>
        <w:tc>
          <w:tcPr>
            <w:tcW w:w="4076" w:type="dxa"/>
          </w:tcPr>
          <w:p w:rsidR="007758F7" w:rsidRPr="007758F7" w:rsidRDefault="007758F7" w:rsidP="007758F7">
            <w:pPr>
              <w:pStyle w:val="a3"/>
              <w:rPr>
                <w:rFonts w:ascii="Times New Roman" w:hAnsi="Times New Roman" w:cs="Times New Roman"/>
                <w:sz w:val="24"/>
                <w:szCs w:val="24"/>
              </w:rPr>
            </w:pPr>
            <w:r w:rsidRPr="007758F7">
              <w:rPr>
                <w:rFonts w:ascii="Times New Roman" w:hAnsi="Times New Roman" w:cs="Times New Roman"/>
                <w:sz w:val="24"/>
                <w:szCs w:val="24"/>
              </w:rPr>
              <w:t>Школьная научно-практическая конференци</w:t>
            </w:r>
            <w:r>
              <w:rPr>
                <w:rFonts w:ascii="Times New Roman" w:hAnsi="Times New Roman" w:cs="Times New Roman"/>
                <w:sz w:val="24"/>
                <w:szCs w:val="24"/>
              </w:rPr>
              <w:t xml:space="preserve">я </w:t>
            </w:r>
          </w:p>
        </w:tc>
      </w:tr>
      <w:tr w:rsidR="007758F7" w:rsidTr="007758F7">
        <w:tc>
          <w:tcPr>
            <w:tcW w:w="2943" w:type="dxa"/>
          </w:tcPr>
          <w:p w:rsidR="007758F7" w:rsidRPr="007758F7" w:rsidRDefault="007758F7" w:rsidP="007758F7">
            <w:pPr>
              <w:pStyle w:val="a3"/>
              <w:rPr>
                <w:rFonts w:ascii="Times New Roman" w:hAnsi="Times New Roman" w:cs="Times New Roman"/>
                <w:sz w:val="24"/>
                <w:szCs w:val="24"/>
              </w:rPr>
            </w:pPr>
            <w:r w:rsidRPr="007758F7">
              <w:rPr>
                <w:rFonts w:ascii="Times New Roman" w:hAnsi="Times New Roman" w:cs="Times New Roman"/>
                <w:sz w:val="24"/>
                <w:szCs w:val="24"/>
              </w:rPr>
              <w:t xml:space="preserve">Привлечение внимания школьников к ценностному аспекту изучаемых на уроках </w:t>
            </w:r>
            <w:r w:rsidRPr="007758F7">
              <w:rPr>
                <w:rFonts w:ascii="Times New Roman" w:hAnsi="Times New Roman" w:cs="Times New Roman"/>
                <w:sz w:val="24"/>
                <w:szCs w:val="24"/>
              </w:rPr>
              <w:lastRenderedPageBreak/>
              <w:t>явлений, организация их работы с получаемой на уроке социально значимой информацией</w:t>
            </w:r>
          </w:p>
        </w:tc>
        <w:tc>
          <w:tcPr>
            <w:tcW w:w="2552" w:type="dxa"/>
          </w:tcPr>
          <w:p w:rsidR="007758F7" w:rsidRPr="007758F7" w:rsidRDefault="007758F7" w:rsidP="007758F7">
            <w:pPr>
              <w:pStyle w:val="a3"/>
              <w:rPr>
                <w:rFonts w:ascii="Times New Roman" w:hAnsi="Times New Roman" w:cs="Times New Roman"/>
                <w:sz w:val="24"/>
                <w:szCs w:val="24"/>
              </w:rPr>
            </w:pPr>
            <w:r w:rsidRPr="007758F7">
              <w:rPr>
                <w:rFonts w:ascii="Times New Roman" w:hAnsi="Times New Roman" w:cs="Times New Roman"/>
                <w:sz w:val="24"/>
                <w:szCs w:val="24"/>
              </w:rPr>
              <w:lastRenderedPageBreak/>
              <w:t>Олимпиады, интеллектуальные марафоны, викторины</w:t>
            </w:r>
          </w:p>
        </w:tc>
        <w:tc>
          <w:tcPr>
            <w:tcW w:w="4076" w:type="dxa"/>
          </w:tcPr>
          <w:p w:rsidR="007758F7" w:rsidRPr="007758F7" w:rsidRDefault="007758F7" w:rsidP="007758F7">
            <w:pPr>
              <w:pStyle w:val="a3"/>
              <w:rPr>
                <w:rFonts w:ascii="Times New Roman" w:hAnsi="Times New Roman" w:cs="Times New Roman"/>
                <w:sz w:val="24"/>
                <w:szCs w:val="24"/>
              </w:rPr>
            </w:pPr>
            <w:r w:rsidRPr="007758F7">
              <w:rPr>
                <w:rFonts w:ascii="Times New Roman" w:hAnsi="Times New Roman" w:cs="Times New Roman"/>
                <w:sz w:val="24"/>
                <w:szCs w:val="24"/>
              </w:rPr>
              <w:t xml:space="preserve">Предметные недели. Марафон «Мы за здоровое поколение». Образовательные события. </w:t>
            </w:r>
          </w:p>
        </w:tc>
      </w:tr>
      <w:tr w:rsidR="007758F7" w:rsidTr="007758F7">
        <w:tc>
          <w:tcPr>
            <w:tcW w:w="2943" w:type="dxa"/>
          </w:tcPr>
          <w:p w:rsidR="007758F7" w:rsidRPr="007758F7" w:rsidRDefault="007758F7" w:rsidP="007758F7">
            <w:pPr>
              <w:pStyle w:val="a3"/>
              <w:rPr>
                <w:rFonts w:ascii="Times New Roman" w:hAnsi="Times New Roman" w:cs="Times New Roman"/>
                <w:sz w:val="24"/>
                <w:szCs w:val="24"/>
              </w:rPr>
            </w:pPr>
            <w:r w:rsidRPr="007758F7">
              <w:rPr>
                <w:rFonts w:ascii="Times New Roman" w:hAnsi="Times New Roman" w:cs="Times New Roman"/>
                <w:sz w:val="24"/>
                <w:szCs w:val="24"/>
              </w:rPr>
              <w:lastRenderedPageBreak/>
              <w:t xml:space="preserve">Приобретение опыта ведения конструктивного диалога, групповой работы или работы в парах, которые учат </w:t>
            </w:r>
            <w:proofErr w:type="spellStart"/>
            <w:r w:rsidRPr="007758F7">
              <w:rPr>
                <w:rFonts w:ascii="Times New Roman" w:hAnsi="Times New Roman" w:cs="Times New Roman"/>
                <w:sz w:val="24"/>
                <w:szCs w:val="24"/>
              </w:rPr>
              <w:t>школьник</w:t>
            </w:r>
            <w:proofErr w:type="gramStart"/>
            <w:r w:rsidRPr="007758F7">
              <w:rPr>
                <w:rFonts w:ascii="Times New Roman" w:hAnsi="Times New Roman" w:cs="Times New Roman"/>
                <w:sz w:val="24"/>
                <w:szCs w:val="24"/>
              </w:rPr>
              <w:t>o</w:t>
            </w:r>
            <w:proofErr w:type="gramEnd"/>
            <w:r w:rsidRPr="007758F7">
              <w:rPr>
                <w:rFonts w:ascii="Times New Roman" w:hAnsi="Times New Roman" w:cs="Times New Roman"/>
                <w:sz w:val="24"/>
                <w:szCs w:val="24"/>
              </w:rPr>
              <w:t>в</w:t>
            </w:r>
            <w:proofErr w:type="spellEnd"/>
            <w:r w:rsidRPr="007758F7">
              <w:rPr>
                <w:rFonts w:ascii="Times New Roman" w:hAnsi="Times New Roman" w:cs="Times New Roman"/>
                <w:sz w:val="24"/>
                <w:szCs w:val="24"/>
              </w:rPr>
              <w:t xml:space="preserve"> командной работе и взаимодействию с другими детьми.</w:t>
            </w:r>
          </w:p>
        </w:tc>
        <w:tc>
          <w:tcPr>
            <w:tcW w:w="2552" w:type="dxa"/>
          </w:tcPr>
          <w:p w:rsidR="007758F7" w:rsidRPr="007758F7" w:rsidRDefault="007758F7" w:rsidP="007758F7">
            <w:pPr>
              <w:pStyle w:val="a3"/>
              <w:rPr>
                <w:rFonts w:ascii="Times New Roman" w:hAnsi="Times New Roman" w:cs="Times New Roman"/>
                <w:sz w:val="24"/>
                <w:szCs w:val="24"/>
              </w:rPr>
            </w:pPr>
            <w:r w:rsidRPr="007758F7">
              <w:rPr>
                <w:rFonts w:ascii="Times New Roman" w:hAnsi="Times New Roman" w:cs="Times New Roman"/>
                <w:sz w:val="24"/>
                <w:szCs w:val="24"/>
              </w:rPr>
              <w:t>Кейс-технология, познавательные игры</w:t>
            </w:r>
          </w:p>
        </w:tc>
        <w:tc>
          <w:tcPr>
            <w:tcW w:w="4076" w:type="dxa"/>
          </w:tcPr>
          <w:p w:rsidR="007758F7" w:rsidRPr="007758F7" w:rsidRDefault="007758F7" w:rsidP="007758F7">
            <w:pPr>
              <w:pStyle w:val="a3"/>
              <w:rPr>
                <w:rFonts w:ascii="Times New Roman" w:hAnsi="Times New Roman" w:cs="Times New Roman"/>
                <w:sz w:val="24"/>
                <w:szCs w:val="24"/>
              </w:rPr>
            </w:pPr>
            <w:r w:rsidRPr="007758F7">
              <w:rPr>
                <w:rFonts w:ascii="Times New Roman" w:hAnsi="Times New Roman" w:cs="Times New Roman"/>
                <w:sz w:val="24"/>
                <w:szCs w:val="24"/>
              </w:rPr>
              <w:t>Деловая игра «Шаг в финансы»</w:t>
            </w:r>
          </w:p>
        </w:tc>
      </w:tr>
      <w:tr w:rsidR="007758F7" w:rsidTr="007758F7">
        <w:tc>
          <w:tcPr>
            <w:tcW w:w="2943" w:type="dxa"/>
          </w:tcPr>
          <w:p w:rsidR="007758F7" w:rsidRPr="007758F7" w:rsidRDefault="007758F7" w:rsidP="007758F7">
            <w:pPr>
              <w:pStyle w:val="a3"/>
              <w:rPr>
                <w:rFonts w:ascii="Times New Roman" w:hAnsi="Times New Roman" w:cs="Times New Roman"/>
                <w:sz w:val="24"/>
                <w:szCs w:val="24"/>
              </w:rPr>
            </w:pPr>
            <w:r w:rsidRPr="007758F7">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w:t>
            </w:r>
          </w:p>
        </w:tc>
        <w:tc>
          <w:tcPr>
            <w:tcW w:w="2552" w:type="dxa"/>
          </w:tcPr>
          <w:p w:rsidR="007758F7" w:rsidRPr="007758F7" w:rsidRDefault="007758F7" w:rsidP="007758F7">
            <w:pPr>
              <w:pStyle w:val="a3"/>
              <w:rPr>
                <w:rFonts w:ascii="Times New Roman" w:hAnsi="Times New Roman" w:cs="Times New Roman"/>
                <w:sz w:val="24"/>
                <w:szCs w:val="24"/>
              </w:rPr>
            </w:pPr>
            <w:r w:rsidRPr="007758F7">
              <w:rPr>
                <w:rFonts w:ascii="Times New Roman" w:hAnsi="Times New Roman" w:cs="Times New Roman"/>
                <w:sz w:val="24"/>
                <w:szCs w:val="24"/>
              </w:rPr>
              <w:t>Этические беседы</w:t>
            </w:r>
          </w:p>
        </w:tc>
        <w:tc>
          <w:tcPr>
            <w:tcW w:w="4076" w:type="dxa"/>
          </w:tcPr>
          <w:p w:rsidR="007758F7" w:rsidRPr="007758F7" w:rsidRDefault="007758F7" w:rsidP="007758F7">
            <w:pPr>
              <w:pStyle w:val="a3"/>
              <w:rPr>
                <w:rFonts w:ascii="Times New Roman" w:hAnsi="Times New Roman" w:cs="Times New Roman"/>
                <w:sz w:val="24"/>
                <w:szCs w:val="24"/>
              </w:rPr>
            </w:pPr>
            <w:r w:rsidRPr="007758F7">
              <w:rPr>
                <w:rFonts w:ascii="Times New Roman" w:hAnsi="Times New Roman" w:cs="Times New Roman"/>
                <w:sz w:val="24"/>
                <w:szCs w:val="24"/>
              </w:rPr>
              <w:t xml:space="preserve">Беседа на тему «Есть такая профессия </w:t>
            </w:r>
            <w:proofErr w:type="gramStart"/>
            <w:r w:rsidRPr="007758F7">
              <w:rPr>
                <w:rFonts w:ascii="Times New Roman" w:hAnsi="Times New Roman" w:cs="Times New Roman"/>
                <w:sz w:val="24"/>
                <w:szCs w:val="24"/>
              </w:rPr>
              <w:t>–Р</w:t>
            </w:r>
            <w:proofErr w:type="gramEnd"/>
            <w:r w:rsidRPr="007758F7">
              <w:rPr>
                <w:rFonts w:ascii="Times New Roman" w:hAnsi="Times New Roman" w:cs="Times New Roman"/>
                <w:sz w:val="24"/>
                <w:szCs w:val="24"/>
              </w:rPr>
              <w:t xml:space="preserve">одину защищать!». Урок толерантности «Наш дом </w:t>
            </w:r>
            <w:proofErr w:type="gramStart"/>
            <w:r w:rsidRPr="007758F7">
              <w:rPr>
                <w:rFonts w:ascii="Times New Roman" w:hAnsi="Times New Roman" w:cs="Times New Roman"/>
                <w:sz w:val="24"/>
                <w:szCs w:val="24"/>
              </w:rPr>
              <w:t>–Р</w:t>
            </w:r>
            <w:proofErr w:type="gramEnd"/>
            <w:r w:rsidRPr="007758F7">
              <w:rPr>
                <w:rFonts w:ascii="Times New Roman" w:hAnsi="Times New Roman" w:cs="Times New Roman"/>
                <w:sz w:val="24"/>
                <w:szCs w:val="24"/>
              </w:rPr>
              <w:t>оссия», «О культуре внешнего вида»,  «Школьный этикет»</w:t>
            </w:r>
          </w:p>
        </w:tc>
      </w:tr>
      <w:tr w:rsidR="007758F7" w:rsidTr="007758F7">
        <w:tc>
          <w:tcPr>
            <w:tcW w:w="2943" w:type="dxa"/>
          </w:tcPr>
          <w:p w:rsidR="007758F7" w:rsidRPr="007758F7" w:rsidRDefault="007758F7" w:rsidP="007758F7">
            <w:pPr>
              <w:pStyle w:val="a3"/>
              <w:rPr>
                <w:rFonts w:ascii="Times New Roman" w:hAnsi="Times New Roman" w:cs="Times New Roman"/>
                <w:sz w:val="24"/>
                <w:szCs w:val="24"/>
              </w:rPr>
            </w:pPr>
            <w:r w:rsidRPr="007758F7">
              <w:rPr>
                <w:rFonts w:ascii="Times New Roman" w:hAnsi="Times New Roman" w:cs="Times New Roman"/>
                <w:sz w:val="24"/>
                <w:szCs w:val="24"/>
              </w:rPr>
              <w:t>Использование воспитательных возможностей</w:t>
            </w:r>
            <w:r w:rsidR="002400D2">
              <w:rPr>
                <w:rFonts w:ascii="Times New Roman" w:hAnsi="Times New Roman" w:cs="Times New Roman"/>
                <w:sz w:val="24"/>
                <w:szCs w:val="24"/>
              </w:rPr>
              <w:t xml:space="preserve"> </w:t>
            </w:r>
            <w:r w:rsidRPr="007758F7">
              <w:rPr>
                <w:rFonts w:ascii="Times New Roman" w:hAnsi="Times New Roman" w:cs="Times New Roman"/>
                <w:sz w:val="24"/>
                <w:szCs w:val="24"/>
              </w:rPr>
              <w:t>содержания учебного предмета через демонстрацию детям примеров ответственного, гражданского поведения, проявления человеколюбия и добросердечности.</w:t>
            </w:r>
          </w:p>
        </w:tc>
        <w:tc>
          <w:tcPr>
            <w:tcW w:w="2552" w:type="dxa"/>
          </w:tcPr>
          <w:p w:rsidR="007758F7" w:rsidRPr="007758F7" w:rsidRDefault="007758F7" w:rsidP="007758F7">
            <w:pPr>
              <w:pStyle w:val="a3"/>
              <w:rPr>
                <w:rFonts w:ascii="Times New Roman" w:hAnsi="Times New Roman" w:cs="Times New Roman"/>
                <w:sz w:val="24"/>
                <w:szCs w:val="24"/>
              </w:rPr>
            </w:pPr>
            <w:r w:rsidRPr="007758F7">
              <w:rPr>
                <w:rFonts w:ascii="Times New Roman" w:hAnsi="Times New Roman" w:cs="Times New Roman"/>
                <w:sz w:val="24"/>
                <w:szCs w:val="24"/>
              </w:rPr>
              <w:t>Тематические диспуты, проблемно-ценностные дискуссии</w:t>
            </w:r>
          </w:p>
        </w:tc>
        <w:tc>
          <w:tcPr>
            <w:tcW w:w="4076" w:type="dxa"/>
          </w:tcPr>
          <w:p w:rsidR="007758F7" w:rsidRPr="007758F7" w:rsidRDefault="007758F7" w:rsidP="007758F7">
            <w:pPr>
              <w:pStyle w:val="a3"/>
              <w:rPr>
                <w:rFonts w:ascii="Times New Roman" w:hAnsi="Times New Roman" w:cs="Times New Roman"/>
                <w:sz w:val="24"/>
                <w:szCs w:val="24"/>
              </w:rPr>
            </w:pPr>
            <w:r w:rsidRPr="007758F7">
              <w:rPr>
                <w:rFonts w:ascii="Times New Roman" w:hAnsi="Times New Roman" w:cs="Times New Roman"/>
                <w:sz w:val="24"/>
                <w:szCs w:val="24"/>
              </w:rPr>
              <w:t>тематические Уроки мужества, посвященные героям ВОВ.</w:t>
            </w:r>
          </w:p>
        </w:tc>
      </w:tr>
    </w:tbl>
    <w:p w:rsidR="002A6C72" w:rsidRPr="00176954" w:rsidRDefault="002A6C72" w:rsidP="002A6C72">
      <w:pPr>
        <w:tabs>
          <w:tab w:val="left" w:pos="0"/>
        </w:tabs>
        <w:rPr>
          <w:rFonts w:ascii="Calibri" w:eastAsia="Times New Roman" w:hAnsi="Calibri" w:cs="Times New Roman"/>
          <w:sz w:val="28"/>
          <w:szCs w:val="28"/>
        </w:rPr>
      </w:pPr>
    </w:p>
    <w:p w:rsidR="002A6C72" w:rsidRPr="001A5E84" w:rsidRDefault="0005466D" w:rsidP="001A5E84">
      <w:pPr>
        <w:pStyle w:val="a3"/>
        <w:jc w:val="center"/>
        <w:rPr>
          <w:rFonts w:ascii="Times New Roman" w:eastAsia="Times New Roman" w:hAnsi="Times New Roman" w:cs="Times New Roman"/>
          <w:b/>
          <w:sz w:val="24"/>
          <w:szCs w:val="24"/>
        </w:rPr>
      </w:pPr>
      <w:r w:rsidRPr="001A5E84">
        <w:rPr>
          <w:rFonts w:ascii="Times New Roman" w:eastAsia="Times New Roman" w:hAnsi="Times New Roman" w:cs="Times New Roman"/>
          <w:b/>
          <w:sz w:val="24"/>
          <w:szCs w:val="24"/>
        </w:rPr>
        <w:t>Модуль «Внеурочная деятельность»</w:t>
      </w:r>
    </w:p>
    <w:p w:rsidR="001A5E84" w:rsidRPr="001A5E84" w:rsidRDefault="001A5E84" w:rsidP="001A5E84">
      <w:pPr>
        <w:pStyle w:val="a3"/>
        <w:spacing w:line="276" w:lineRule="auto"/>
        <w:jc w:val="both"/>
        <w:rPr>
          <w:rFonts w:ascii="Times New Roman" w:hAnsi="Times New Roman" w:cs="Times New Roman"/>
          <w:sz w:val="24"/>
          <w:szCs w:val="24"/>
        </w:rPr>
      </w:pPr>
      <w:r w:rsidRPr="001A5E84">
        <w:rPr>
          <w:rFonts w:ascii="Times New Roman" w:hAnsi="Times New Roman" w:cs="Times New Roman"/>
          <w:sz w:val="24"/>
          <w:szCs w:val="24"/>
        </w:rPr>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w:t>
      </w:r>
    </w:p>
    <w:p w:rsidR="001A5E84" w:rsidRPr="001A5E84" w:rsidRDefault="001A5E84" w:rsidP="001A5E84">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A5E84">
        <w:rPr>
          <w:rFonts w:ascii="Times New Roman" w:hAnsi="Times New Roman" w:cs="Times New Roman"/>
          <w:sz w:val="24"/>
          <w:szCs w:val="24"/>
        </w:rPr>
        <w:t xml:space="preserve">курсы, занятия патриотической, гражданско-патриотической, военно-патриотической, краеведческой, историко-культурной направленности; </w:t>
      </w:r>
    </w:p>
    <w:p w:rsidR="001A5E84" w:rsidRPr="001A5E84" w:rsidRDefault="001A5E84" w:rsidP="001A5E84">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A5E84">
        <w:rPr>
          <w:rFonts w:ascii="Times New Roman" w:hAnsi="Times New Roman" w:cs="Times New Roman"/>
          <w:sz w:val="24"/>
          <w:szCs w:val="24"/>
        </w:rPr>
        <w:t xml:space="preserve">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 </w:t>
      </w:r>
    </w:p>
    <w:p w:rsidR="001A5E84" w:rsidRPr="001A5E84" w:rsidRDefault="001A5E84" w:rsidP="001A5E84">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A5E84">
        <w:rPr>
          <w:rFonts w:ascii="Times New Roman" w:hAnsi="Times New Roman" w:cs="Times New Roman"/>
          <w:sz w:val="24"/>
          <w:szCs w:val="24"/>
        </w:rPr>
        <w:t xml:space="preserve">курсы, занятия познавательной, научной, исследовательской, просветительской направленности; </w:t>
      </w:r>
    </w:p>
    <w:p w:rsidR="001A5E84" w:rsidRPr="001A5E84" w:rsidRDefault="001A5E84" w:rsidP="001A5E84">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A5E84">
        <w:rPr>
          <w:rFonts w:ascii="Times New Roman" w:hAnsi="Times New Roman" w:cs="Times New Roman"/>
          <w:sz w:val="24"/>
          <w:szCs w:val="24"/>
        </w:rPr>
        <w:t xml:space="preserve">курсы, занятия экологической, природоохранной направленности; </w:t>
      </w:r>
    </w:p>
    <w:p w:rsidR="001A5E84" w:rsidRPr="001A5E84" w:rsidRDefault="001A5E84" w:rsidP="001A5E84">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A5E84">
        <w:rPr>
          <w:rFonts w:ascii="Times New Roman" w:hAnsi="Times New Roman" w:cs="Times New Roman"/>
          <w:sz w:val="24"/>
          <w:szCs w:val="24"/>
        </w:rPr>
        <w:t xml:space="preserve">курсы, занятия в области искусств, художественного творчества разных видов и жанров; </w:t>
      </w:r>
    </w:p>
    <w:p w:rsidR="001A5E84" w:rsidRPr="001A5E84" w:rsidRDefault="001A5E84" w:rsidP="001A5E84">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A5E84">
        <w:rPr>
          <w:rFonts w:ascii="Times New Roman" w:hAnsi="Times New Roman" w:cs="Times New Roman"/>
          <w:sz w:val="24"/>
          <w:szCs w:val="24"/>
        </w:rPr>
        <w:t xml:space="preserve">курсы, занятия туристско-краеведческой направленности; </w:t>
      </w:r>
    </w:p>
    <w:p w:rsidR="002A6C72" w:rsidRDefault="001A5E84" w:rsidP="00DD355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A5E84">
        <w:rPr>
          <w:rFonts w:ascii="Times New Roman" w:hAnsi="Times New Roman" w:cs="Times New Roman"/>
          <w:sz w:val="24"/>
          <w:szCs w:val="24"/>
        </w:rPr>
        <w:t>курсы, занятия оздоровительной и спортивной направленности.</w:t>
      </w:r>
    </w:p>
    <w:p w:rsidR="00DD355E" w:rsidRPr="002400D2" w:rsidRDefault="00DD355E" w:rsidP="00DD355E">
      <w:pPr>
        <w:pStyle w:val="a3"/>
        <w:spacing w:line="276" w:lineRule="auto"/>
        <w:jc w:val="both"/>
        <w:rPr>
          <w:rFonts w:ascii="Times New Roman" w:hAnsi="Times New Roman" w:cs="Times New Roman"/>
          <w:i/>
          <w:sz w:val="24"/>
          <w:szCs w:val="24"/>
        </w:rPr>
      </w:pPr>
      <w:r w:rsidRPr="002400D2">
        <w:rPr>
          <w:rFonts w:ascii="Times New Roman" w:hAnsi="Times New Roman" w:cs="Times New Roman"/>
          <w:i/>
          <w:sz w:val="24"/>
          <w:szCs w:val="24"/>
        </w:rPr>
        <w:t>Детальная информация находится в  Плане внеурочной деятельности данной образовательной программы.</w:t>
      </w:r>
    </w:p>
    <w:p w:rsidR="00DD355E" w:rsidRPr="00DD355E" w:rsidRDefault="00DD355E" w:rsidP="00DD355E">
      <w:pPr>
        <w:pStyle w:val="a3"/>
        <w:spacing w:line="276" w:lineRule="auto"/>
        <w:jc w:val="both"/>
        <w:rPr>
          <w:rFonts w:ascii="Times New Roman" w:hAnsi="Times New Roman" w:cs="Times New Roman"/>
          <w:sz w:val="24"/>
          <w:szCs w:val="24"/>
        </w:rPr>
      </w:pPr>
    </w:p>
    <w:p w:rsidR="002A6C72" w:rsidRPr="001A5E84" w:rsidRDefault="001A5E84" w:rsidP="001A5E84">
      <w:pPr>
        <w:pStyle w:val="a3"/>
        <w:spacing w:line="276" w:lineRule="auto"/>
        <w:jc w:val="center"/>
        <w:rPr>
          <w:rFonts w:ascii="Times New Roman" w:eastAsia="Times New Roman" w:hAnsi="Times New Roman" w:cs="Times New Roman"/>
          <w:b/>
          <w:w w:val="0"/>
          <w:sz w:val="24"/>
          <w:szCs w:val="24"/>
        </w:rPr>
      </w:pPr>
      <w:r w:rsidRPr="001A5E84">
        <w:rPr>
          <w:rFonts w:ascii="Times New Roman" w:eastAsia="Times New Roman" w:hAnsi="Times New Roman" w:cs="Times New Roman"/>
          <w:b/>
          <w:w w:val="0"/>
          <w:sz w:val="24"/>
          <w:szCs w:val="24"/>
        </w:rPr>
        <w:t>Модуль «Классное руководство»</w:t>
      </w:r>
    </w:p>
    <w:p w:rsidR="001A5E84" w:rsidRPr="001A5E84" w:rsidRDefault="001A5E84" w:rsidP="001A5E84">
      <w:pPr>
        <w:pStyle w:val="a3"/>
        <w:spacing w:line="276" w:lineRule="auto"/>
        <w:jc w:val="both"/>
        <w:rPr>
          <w:rFonts w:ascii="Times New Roman" w:hAnsi="Times New Roman" w:cs="Times New Roman"/>
          <w:sz w:val="24"/>
          <w:szCs w:val="24"/>
        </w:rPr>
      </w:pPr>
      <w:r w:rsidRPr="001A5E84">
        <w:rPr>
          <w:rFonts w:ascii="Times New Roman" w:hAnsi="Times New Roman" w:cs="Times New Roman"/>
          <w:sz w:val="24"/>
          <w:szCs w:val="24"/>
        </w:rPr>
        <w:t xml:space="preserve">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w:t>
      </w:r>
    </w:p>
    <w:p w:rsidR="001A5E84" w:rsidRPr="001A5E84" w:rsidRDefault="001A5E84" w:rsidP="001A5E84">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A5E84">
        <w:rPr>
          <w:rFonts w:ascii="Times New Roman" w:hAnsi="Times New Roman" w:cs="Times New Roman"/>
          <w:sz w:val="24"/>
          <w:szCs w:val="24"/>
        </w:rPr>
        <w:t xml:space="preserve">планирование и проведение классных часов целевой воспитательной тематической направленности; </w:t>
      </w:r>
    </w:p>
    <w:p w:rsidR="001A5E84" w:rsidRPr="001A5E84" w:rsidRDefault="001A5E84" w:rsidP="001A5E84">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A5E84">
        <w:rPr>
          <w:rFonts w:ascii="Times New Roman" w:hAnsi="Times New Roman" w:cs="Times New Roman"/>
          <w:sz w:val="24"/>
          <w:szCs w:val="24"/>
        </w:rPr>
        <w:t xml:space="preserve">инициирование и поддержку классными руководителями участия классов в общешкольных делах, мероприятиях, оказание необходимой помощи </w:t>
      </w:r>
      <w:proofErr w:type="gramStart"/>
      <w:r w:rsidRPr="001A5E84">
        <w:rPr>
          <w:rFonts w:ascii="Times New Roman" w:hAnsi="Times New Roman" w:cs="Times New Roman"/>
          <w:sz w:val="24"/>
          <w:szCs w:val="24"/>
        </w:rPr>
        <w:t>обучающимся</w:t>
      </w:r>
      <w:proofErr w:type="gramEnd"/>
      <w:r w:rsidRPr="001A5E84">
        <w:rPr>
          <w:rFonts w:ascii="Times New Roman" w:hAnsi="Times New Roman" w:cs="Times New Roman"/>
          <w:sz w:val="24"/>
          <w:szCs w:val="24"/>
        </w:rPr>
        <w:t xml:space="preserve"> в их подготовке, проведении и анализе; </w:t>
      </w:r>
    </w:p>
    <w:p w:rsidR="001A5E84" w:rsidRPr="001A5E84" w:rsidRDefault="001A5E84" w:rsidP="001A5E84">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A5E84">
        <w:rPr>
          <w:rFonts w:ascii="Times New Roman" w:hAnsi="Times New Roman" w:cs="Times New Roman"/>
          <w:sz w:val="24"/>
          <w:szCs w:val="24"/>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1A5E84" w:rsidRPr="001A5E84" w:rsidRDefault="001A5E84" w:rsidP="001A5E84">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A5E84">
        <w:rPr>
          <w:rFonts w:ascii="Times New Roman" w:hAnsi="Times New Roman" w:cs="Times New Roman"/>
          <w:sz w:val="24"/>
          <w:szCs w:val="24"/>
        </w:rPr>
        <w:t xml:space="preserve">сплочение коллектива класса через игры и тренинги на </w:t>
      </w:r>
      <w:proofErr w:type="spellStart"/>
      <w:r w:rsidRPr="001A5E84">
        <w:rPr>
          <w:rFonts w:ascii="Times New Roman" w:hAnsi="Times New Roman" w:cs="Times New Roman"/>
          <w:sz w:val="24"/>
          <w:szCs w:val="24"/>
        </w:rPr>
        <w:t>командообразование</w:t>
      </w:r>
      <w:proofErr w:type="spellEnd"/>
      <w:r w:rsidRPr="001A5E84">
        <w:rPr>
          <w:rFonts w:ascii="Times New Roman" w:hAnsi="Times New Roman" w:cs="Times New Roman"/>
          <w:sz w:val="24"/>
          <w:szCs w:val="24"/>
        </w:rPr>
        <w:t xml:space="preserve">, </w:t>
      </w:r>
      <w:proofErr w:type="spellStart"/>
      <w:r w:rsidRPr="001A5E84">
        <w:rPr>
          <w:rFonts w:ascii="Times New Roman" w:hAnsi="Times New Roman" w:cs="Times New Roman"/>
          <w:sz w:val="24"/>
          <w:szCs w:val="24"/>
        </w:rPr>
        <w:t>внеучебные</w:t>
      </w:r>
      <w:proofErr w:type="spellEnd"/>
      <w:r w:rsidRPr="001A5E84">
        <w:rPr>
          <w:rFonts w:ascii="Times New Roman" w:hAnsi="Times New Roman" w:cs="Times New Roman"/>
          <w:sz w:val="24"/>
          <w:szCs w:val="24"/>
        </w:rPr>
        <w:t xml:space="preserve"> и внешкольные мероприятия, походы, экскурсии, празднования дней рождения обучающихся, классные вечера; </w:t>
      </w:r>
    </w:p>
    <w:p w:rsidR="001A5E84" w:rsidRPr="001A5E84" w:rsidRDefault="001A5E84" w:rsidP="001A5E84">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A5E84">
        <w:rPr>
          <w:rFonts w:ascii="Times New Roman" w:hAnsi="Times New Roman" w:cs="Times New Roman"/>
          <w:sz w:val="24"/>
          <w:szCs w:val="24"/>
        </w:rPr>
        <w:t xml:space="preserve">выработку совместно с </w:t>
      </w:r>
      <w:proofErr w:type="gramStart"/>
      <w:r w:rsidRPr="001A5E84">
        <w:rPr>
          <w:rFonts w:ascii="Times New Roman" w:hAnsi="Times New Roman" w:cs="Times New Roman"/>
          <w:sz w:val="24"/>
          <w:szCs w:val="24"/>
        </w:rPr>
        <w:t>обучающимися</w:t>
      </w:r>
      <w:proofErr w:type="gramEnd"/>
      <w:r w:rsidRPr="001A5E84">
        <w:rPr>
          <w:rFonts w:ascii="Times New Roman" w:hAnsi="Times New Roman" w:cs="Times New Roman"/>
          <w:sz w:val="24"/>
          <w:szCs w:val="24"/>
        </w:rPr>
        <w:t xml:space="preserve"> правил поведения класса, участие в выработке т</w:t>
      </w:r>
      <w:r>
        <w:rPr>
          <w:rFonts w:ascii="Times New Roman" w:hAnsi="Times New Roman" w:cs="Times New Roman"/>
          <w:sz w:val="24"/>
          <w:szCs w:val="24"/>
        </w:rPr>
        <w:t>аких правил поведения в школе</w:t>
      </w:r>
      <w:r w:rsidRPr="001A5E84">
        <w:rPr>
          <w:rFonts w:ascii="Times New Roman" w:hAnsi="Times New Roman" w:cs="Times New Roman"/>
          <w:sz w:val="24"/>
          <w:szCs w:val="24"/>
        </w:rPr>
        <w:t xml:space="preserve">; </w:t>
      </w:r>
    </w:p>
    <w:p w:rsidR="001A5E84" w:rsidRPr="001A5E84" w:rsidRDefault="001A5E84" w:rsidP="001A5E84">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A5E84">
        <w:rPr>
          <w:rFonts w:ascii="Times New Roman" w:hAnsi="Times New Roman" w:cs="Times New Roman"/>
          <w:sz w:val="24"/>
          <w:szCs w:val="24"/>
        </w:rPr>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(законными представителями), учителями, а также (при необходимости) с педагогом-психологом; </w:t>
      </w:r>
    </w:p>
    <w:p w:rsidR="001A5E84" w:rsidRPr="001A5E84" w:rsidRDefault="001A5E84" w:rsidP="001A5E84">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A5E84">
        <w:rPr>
          <w:rFonts w:ascii="Times New Roman" w:hAnsi="Times New Roman" w:cs="Times New Roman"/>
          <w:sz w:val="24"/>
          <w:szCs w:val="24"/>
        </w:rPr>
        <w:t xml:space="preserve">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(законными представителями), с другими обучающимися класса; </w:t>
      </w:r>
    </w:p>
    <w:p w:rsidR="001A5E84" w:rsidRPr="001A5E84" w:rsidRDefault="001A5E84" w:rsidP="001A5E84">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A5E84">
        <w:rPr>
          <w:rFonts w:ascii="Times New Roman" w:hAnsi="Times New Roman" w:cs="Times New Roman"/>
          <w:sz w:val="24"/>
          <w:szCs w:val="24"/>
        </w:rPr>
        <w:t xml:space="preserve">индивидуальную работу с </w:t>
      </w:r>
      <w:proofErr w:type="gramStart"/>
      <w:r w:rsidRPr="001A5E84">
        <w:rPr>
          <w:rFonts w:ascii="Times New Roman" w:hAnsi="Times New Roman" w:cs="Times New Roman"/>
          <w:sz w:val="24"/>
          <w:szCs w:val="24"/>
        </w:rPr>
        <w:t>обучающимися</w:t>
      </w:r>
      <w:proofErr w:type="gramEnd"/>
      <w:r w:rsidRPr="001A5E84">
        <w:rPr>
          <w:rFonts w:ascii="Times New Roman" w:hAnsi="Times New Roman" w:cs="Times New Roman"/>
          <w:sz w:val="24"/>
          <w:szCs w:val="24"/>
        </w:rPr>
        <w:t xml:space="preserve"> класса по ведению личных </w:t>
      </w:r>
      <w:proofErr w:type="spellStart"/>
      <w:r w:rsidRPr="001A5E84">
        <w:rPr>
          <w:rFonts w:ascii="Times New Roman" w:hAnsi="Times New Roman" w:cs="Times New Roman"/>
          <w:sz w:val="24"/>
          <w:szCs w:val="24"/>
        </w:rPr>
        <w:t>портфолио</w:t>
      </w:r>
      <w:proofErr w:type="spellEnd"/>
      <w:r w:rsidRPr="001A5E84">
        <w:rPr>
          <w:rFonts w:ascii="Times New Roman" w:hAnsi="Times New Roman" w:cs="Times New Roman"/>
          <w:sz w:val="24"/>
          <w:szCs w:val="24"/>
        </w:rPr>
        <w:t xml:space="preserve">, в которых они фиксируют свои учебные, творческие, спортивные, личностные достижения; </w:t>
      </w:r>
    </w:p>
    <w:p w:rsidR="001A5E84" w:rsidRPr="001A5E84" w:rsidRDefault="001A5E84" w:rsidP="001A5E84">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A5E84">
        <w:rPr>
          <w:rFonts w:ascii="Times New Roman" w:hAnsi="Times New Roman" w:cs="Times New Roman"/>
          <w:sz w:val="24"/>
          <w:szCs w:val="24"/>
        </w:rPr>
        <w:t xml:space="preserve">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 </w:t>
      </w:r>
    </w:p>
    <w:p w:rsidR="001A5E84" w:rsidRPr="001A5E84" w:rsidRDefault="001A5E84" w:rsidP="001A5E84">
      <w:pPr>
        <w:pStyle w:val="a3"/>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1A5E84">
        <w:rPr>
          <w:rFonts w:ascii="Times New Roman" w:hAnsi="Times New Roman" w:cs="Times New Roman"/>
          <w:sz w:val="24"/>
          <w:szCs w:val="24"/>
        </w:rPr>
        <w:t xml:space="preserve">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w:t>
      </w:r>
      <w:proofErr w:type="spellStart"/>
      <w:r w:rsidRPr="001A5E84">
        <w:rPr>
          <w:rFonts w:ascii="Times New Roman" w:hAnsi="Times New Roman" w:cs="Times New Roman"/>
          <w:sz w:val="24"/>
          <w:szCs w:val="24"/>
        </w:rPr>
        <w:t>внеучебной</w:t>
      </w:r>
      <w:proofErr w:type="spellEnd"/>
      <w:r w:rsidRPr="001A5E84">
        <w:rPr>
          <w:rFonts w:ascii="Times New Roman" w:hAnsi="Times New Roman" w:cs="Times New Roman"/>
          <w:sz w:val="24"/>
          <w:szCs w:val="24"/>
        </w:rPr>
        <w:t xml:space="preserve"> обстановке, участвовать в родительских</w:t>
      </w:r>
      <w:r w:rsidR="002400D2">
        <w:rPr>
          <w:rFonts w:ascii="Times New Roman" w:hAnsi="Times New Roman" w:cs="Times New Roman"/>
          <w:sz w:val="24"/>
          <w:szCs w:val="24"/>
        </w:rPr>
        <w:t xml:space="preserve"> </w:t>
      </w:r>
      <w:r w:rsidRPr="001A5E84">
        <w:rPr>
          <w:rFonts w:ascii="Times New Roman" w:hAnsi="Times New Roman" w:cs="Times New Roman"/>
          <w:sz w:val="24"/>
          <w:szCs w:val="24"/>
        </w:rPr>
        <w:t xml:space="preserve"> собраниях класса; </w:t>
      </w:r>
      <w:proofErr w:type="gramEnd"/>
    </w:p>
    <w:p w:rsidR="001A5E84" w:rsidRPr="001A5E84" w:rsidRDefault="001A5E84" w:rsidP="001A5E84">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A5E84">
        <w:rPr>
          <w:rFonts w:ascii="Times New Roman" w:hAnsi="Times New Roman" w:cs="Times New Roman"/>
          <w:sz w:val="24"/>
          <w:szCs w:val="24"/>
        </w:rP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(законными представителями) и иным членам семьи в отношениях с учителями, администрацией; </w:t>
      </w:r>
    </w:p>
    <w:p w:rsidR="001A5E84" w:rsidRPr="001A5E84" w:rsidRDefault="001A5E84" w:rsidP="001A5E84">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A5E84">
        <w:rPr>
          <w:rFonts w:ascii="Times New Roman" w:hAnsi="Times New Roman" w:cs="Times New Roman"/>
          <w:sz w:val="24"/>
          <w:szCs w:val="24"/>
        </w:rPr>
        <w:t>создание и организацию работы родительского комитета класса, участвующего в решении вопросов воспитания и</w:t>
      </w:r>
      <w:r>
        <w:rPr>
          <w:rFonts w:ascii="Times New Roman" w:hAnsi="Times New Roman" w:cs="Times New Roman"/>
          <w:sz w:val="24"/>
          <w:szCs w:val="24"/>
        </w:rPr>
        <w:t xml:space="preserve"> обучения в классе, школе</w:t>
      </w:r>
      <w:r w:rsidRPr="001A5E84">
        <w:rPr>
          <w:rFonts w:ascii="Times New Roman" w:hAnsi="Times New Roman" w:cs="Times New Roman"/>
          <w:sz w:val="24"/>
          <w:szCs w:val="24"/>
        </w:rPr>
        <w:t xml:space="preserve">; </w:t>
      </w:r>
    </w:p>
    <w:p w:rsidR="001A5E84" w:rsidRPr="001A5E84" w:rsidRDefault="001A5E84" w:rsidP="001A5E84">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A5E84">
        <w:rPr>
          <w:rFonts w:ascii="Times New Roman" w:hAnsi="Times New Roman" w:cs="Times New Roman"/>
          <w:sz w:val="24"/>
          <w:szCs w:val="24"/>
        </w:rPr>
        <w:t>привлечение родителей (законных представителей), членов семей обучающихся к организации и проведению воспитательных дел, мер</w:t>
      </w:r>
      <w:r>
        <w:rPr>
          <w:rFonts w:ascii="Times New Roman" w:hAnsi="Times New Roman" w:cs="Times New Roman"/>
          <w:sz w:val="24"/>
          <w:szCs w:val="24"/>
        </w:rPr>
        <w:t>оприятий в классе и школе</w:t>
      </w:r>
      <w:r w:rsidRPr="001A5E84">
        <w:rPr>
          <w:rFonts w:ascii="Times New Roman" w:hAnsi="Times New Roman" w:cs="Times New Roman"/>
          <w:sz w:val="24"/>
          <w:szCs w:val="24"/>
        </w:rPr>
        <w:t xml:space="preserve">; </w:t>
      </w:r>
    </w:p>
    <w:p w:rsidR="001A5E84" w:rsidRDefault="001A5E84" w:rsidP="001A5E84">
      <w:pPr>
        <w:pStyle w:val="a3"/>
        <w:spacing w:line="276" w:lineRule="auto"/>
        <w:jc w:val="both"/>
        <w:rPr>
          <w:rFonts w:ascii="Times New Roman" w:hAnsi="Times New Roman" w:cs="Times New Roman"/>
          <w:sz w:val="24"/>
          <w:szCs w:val="24"/>
        </w:rPr>
      </w:pPr>
      <w:r w:rsidRPr="001A5E84">
        <w:rPr>
          <w:rFonts w:ascii="Times New Roman" w:hAnsi="Times New Roman" w:cs="Times New Roman"/>
          <w:sz w:val="24"/>
          <w:szCs w:val="24"/>
        </w:rPr>
        <w:t>проведение в классе праздников, конкурсов, соревнований и других мероприятий.</w:t>
      </w:r>
    </w:p>
    <w:tbl>
      <w:tblPr>
        <w:tblStyle w:val="a6"/>
        <w:tblW w:w="0" w:type="auto"/>
        <w:tblLook w:val="04A0"/>
      </w:tblPr>
      <w:tblGrid>
        <w:gridCol w:w="3173"/>
        <w:gridCol w:w="2594"/>
        <w:gridCol w:w="3804"/>
      </w:tblGrid>
      <w:tr w:rsidR="0046455F" w:rsidTr="0046455F">
        <w:tc>
          <w:tcPr>
            <w:tcW w:w="0" w:type="auto"/>
          </w:tcPr>
          <w:p w:rsidR="0046455F" w:rsidRDefault="0046455F" w:rsidP="001A5E84">
            <w:pPr>
              <w:pStyle w:val="a3"/>
              <w:spacing w:line="276" w:lineRule="auto"/>
              <w:jc w:val="both"/>
              <w:rPr>
                <w:rFonts w:ascii="Times New Roman" w:eastAsia="Times New Roman" w:hAnsi="Times New Roman" w:cs="Times New Roman"/>
                <w:w w:val="0"/>
                <w:sz w:val="24"/>
                <w:szCs w:val="24"/>
              </w:rPr>
            </w:pPr>
            <w:r>
              <w:rPr>
                <w:rFonts w:ascii="Times New Roman" w:eastAsia="Times New Roman" w:hAnsi="Times New Roman" w:cs="Times New Roman"/>
                <w:w w:val="0"/>
                <w:sz w:val="24"/>
                <w:szCs w:val="24"/>
              </w:rPr>
              <w:t>Вид деятельности</w:t>
            </w:r>
          </w:p>
        </w:tc>
        <w:tc>
          <w:tcPr>
            <w:tcW w:w="0" w:type="auto"/>
          </w:tcPr>
          <w:p w:rsidR="0046455F" w:rsidRDefault="0046455F" w:rsidP="001A5E84">
            <w:pPr>
              <w:pStyle w:val="a3"/>
              <w:spacing w:line="276" w:lineRule="auto"/>
              <w:jc w:val="both"/>
              <w:rPr>
                <w:rFonts w:ascii="Times New Roman" w:eastAsia="Times New Roman" w:hAnsi="Times New Roman" w:cs="Times New Roman"/>
                <w:w w:val="0"/>
                <w:sz w:val="24"/>
                <w:szCs w:val="24"/>
              </w:rPr>
            </w:pPr>
            <w:r>
              <w:rPr>
                <w:rFonts w:ascii="Times New Roman" w:eastAsia="Times New Roman" w:hAnsi="Times New Roman" w:cs="Times New Roman"/>
                <w:w w:val="0"/>
                <w:sz w:val="24"/>
                <w:szCs w:val="24"/>
              </w:rPr>
              <w:t>Форма деятельности</w:t>
            </w:r>
          </w:p>
        </w:tc>
        <w:tc>
          <w:tcPr>
            <w:tcW w:w="0" w:type="auto"/>
          </w:tcPr>
          <w:p w:rsidR="0046455F" w:rsidRDefault="0046455F" w:rsidP="001A5E84">
            <w:pPr>
              <w:pStyle w:val="a3"/>
              <w:spacing w:line="276" w:lineRule="auto"/>
              <w:jc w:val="both"/>
              <w:rPr>
                <w:rFonts w:ascii="Times New Roman" w:eastAsia="Times New Roman" w:hAnsi="Times New Roman" w:cs="Times New Roman"/>
                <w:w w:val="0"/>
                <w:sz w:val="24"/>
                <w:szCs w:val="24"/>
              </w:rPr>
            </w:pPr>
            <w:r>
              <w:rPr>
                <w:rFonts w:ascii="Times New Roman" w:eastAsia="Times New Roman" w:hAnsi="Times New Roman" w:cs="Times New Roman"/>
                <w:w w:val="0"/>
                <w:sz w:val="24"/>
                <w:szCs w:val="24"/>
              </w:rPr>
              <w:t>Содержание деятельности</w:t>
            </w:r>
          </w:p>
        </w:tc>
      </w:tr>
      <w:tr w:rsidR="0046455F" w:rsidTr="008A2331">
        <w:tc>
          <w:tcPr>
            <w:tcW w:w="0" w:type="auto"/>
            <w:gridSpan w:val="3"/>
          </w:tcPr>
          <w:p w:rsidR="0046455F" w:rsidRDefault="0046455F" w:rsidP="0046455F">
            <w:pPr>
              <w:pStyle w:val="a3"/>
              <w:spacing w:line="276" w:lineRule="auto"/>
              <w:jc w:val="center"/>
              <w:rPr>
                <w:rFonts w:ascii="Times New Roman" w:eastAsia="Times New Roman" w:hAnsi="Times New Roman" w:cs="Times New Roman"/>
                <w:w w:val="0"/>
                <w:sz w:val="24"/>
                <w:szCs w:val="24"/>
              </w:rPr>
            </w:pPr>
            <w:r>
              <w:rPr>
                <w:rFonts w:ascii="Times New Roman" w:eastAsia="Times New Roman" w:hAnsi="Times New Roman" w:cs="Times New Roman"/>
                <w:w w:val="0"/>
                <w:sz w:val="24"/>
                <w:szCs w:val="24"/>
              </w:rPr>
              <w:t>Работа с классным коллективом</w:t>
            </w:r>
          </w:p>
        </w:tc>
      </w:tr>
      <w:tr w:rsidR="0046455F" w:rsidTr="0046455F">
        <w:tc>
          <w:tcPr>
            <w:tcW w:w="0" w:type="auto"/>
          </w:tcPr>
          <w:p w:rsidR="0046455F" w:rsidRDefault="0046455F" w:rsidP="0046455F">
            <w:pPr>
              <w:pStyle w:val="Default"/>
              <w:jc w:val="both"/>
              <w:rPr>
                <w:sz w:val="23"/>
                <w:szCs w:val="23"/>
              </w:rPr>
            </w:pPr>
            <w:r>
              <w:rPr>
                <w:sz w:val="23"/>
                <w:szCs w:val="23"/>
              </w:rPr>
              <w:t>Инициирование и поддержка участия класса в общешкольных и классных ключевых делах.</w:t>
            </w:r>
          </w:p>
          <w:p w:rsidR="0046455F" w:rsidRDefault="0046455F" w:rsidP="001A5E84">
            <w:pPr>
              <w:pStyle w:val="a3"/>
              <w:spacing w:line="276" w:lineRule="auto"/>
              <w:jc w:val="both"/>
              <w:rPr>
                <w:rFonts w:ascii="Times New Roman" w:eastAsia="Times New Roman" w:hAnsi="Times New Roman" w:cs="Times New Roman"/>
                <w:w w:val="0"/>
                <w:sz w:val="24"/>
                <w:szCs w:val="24"/>
              </w:rPr>
            </w:pPr>
          </w:p>
        </w:tc>
        <w:tc>
          <w:tcPr>
            <w:tcW w:w="0" w:type="auto"/>
          </w:tcPr>
          <w:p w:rsidR="0046455F" w:rsidRDefault="0046455F">
            <w:pPr>
              <w:pStyle w:val="Default"/>
              <w:rPr>
                <w:sz w:val="23"/>
                <w:szCs w:val="23"/>
              </w:rPr>
            </w:pPr>
            <w:r>
              <w:rPr>
                <w:sz w:val="23"/>
                <w:szCs w:val="23"/>
              </w:rPr>
              <w:t xml:space="preserve">Совместные дела, праздники, конкурсы, соревнования, игры, </w:t>
            </w:r>
          </w:p>
          <w:p w:rsidR="0046455F" w:rsidRDefault="0046455F">
            <w:pPr>
              <w:pStyle w:val="Default"/>
              <w:rPr>
                <w:sz w:val="23"/>
                <w:szCs w:val="23"/>
              </w:rPr>
            </w:pPr>
            <w:r>
              <w:rPr>
                <w:sz w:val="23"/>
                <w:szCs w:val="23"/>
              </w:rPr>
              <w:t>коллективные творческие дела познавательной, творческой направленности</w:t>
            </w:r>
          </w:p>
        </w:tc>
        <w:tc>
          <w:tcPr>
            <w:tcW w:w="0" w:type="auto"/>
          </w:tcPr>
          <w:p w:rsidR="0046455F" w:rsidRDefault="0046455F">
            <w:pPr>
              <w:pStyle w:val="Default"/>
              <w:rPr>
                <w:sz w:val="23"/>
                <w:szCs w:val="23"/>
              </w:rPr>
            </w:pPr>
            <w:proofErr w:type="gramStart"/>
            <w:r>
              <w:rPr>
                <w:sz w:val="23"/>
                <w:szCs w:val="23"/>
              </w:rPr>
              <w:t xml:space="preserve">Сплочение класса через проведение общих мероприятий (игр, </w:t>
            </w:r>
            <w:proofErr w:type="spellStart"/>
            <w:r>
              <w:rPr>
                <w:sz w:val="23"/>
                <w:szCs w:val="23"/>
              </w:rPr>
              <w:t>квестов</w:t>
            </w:r>
            <w:proofErr w:type="spellEnd"/>
            <w:r>
              <w:rPr>
                <w:sz w:val="23"/>
                <w:szCs w:val="23"/>
              </w:rPr>
              <w:t xml:space="preserve">, </w:t>
            </w:r>
            <w:proofErr w:type="gramEnd"/>
          </w:p>
          <w:p w:rsidR="0046455F" w:rsidRDefault="0046455F" w:rsidP="0046455F">
            <w:pPr>
              <w:pStyle w:val="Default"/>
              <w:rPr>
                <w:sz w:val="23"/>
                <w:szCs w:val="23"/>
              </w:rPr>
            </w:pPr>
            <w:r>
              <w:rPr>
                <w:sz w:val="23"/>
                <w:szCs w:val="23"/>
              </w:rPr>
              <w:t xml:space="preserve">конкурсов). </w:t>
            </w:r>
          </w:p>
          <w:p w:rsidR="0046455F" w:rsidRDefault="0046455F" w:rsidP="0046455F">
            <w:pPr>
              <w:pStyle w:val="Default"/>
              <w:rPr>
                <w:sz w:val="23"/>
                <w:szCs w:val="23"/>
              </w:rPr>
            </w:pPr>
            <w:r>
              <w:rPr>
                <w:sz w:val="23"/>
                <w:szCs w:val="23"/>
              </w:rPr>
              <w:t>Развитие личностного потенциала через просмотр рекомендованных видеофильмов и мультфильмов; чтение литературных произведений.</w:t>
            </w:r>
          </w:p>
          <w:p w:rsidR="0046455F" w:rsidRDefault="0046455F" w:rsidP="0046455F">
            <w:pPr>
              <w:pStyle w:val="Default"/>
              <w:rPr>
                <w:sz w:val="23"/>
                <w:szCs w:val="23"/>
              </w:rPr>
            </w:pPr>
            <w:r>
              <w:rPr>
                <w:sz w:val="23"/>
                <w:szCs w:val="23"/>
              </w:rPr>
              <w:t xml:space="preserve">Оказание необходимой помощи детям в  подготовке, проведении и анализе мероприятий. </w:t>
            </w:r>
          </w:p>
        </w:tc>
      </w:tr>
      <w:tr w:rsidR="0046455F" w:rsidTr="0046455F">
        <w:tc>
          <w:tcPr>
            <w:tcW w:w="0" w:type="auto"/>
          </w:tcPr>
          <w:p w:rsidR="0046455F" w:rsidRDefault="0046455F" w:rsidP="0046455F">
            <w:pPr>
              <w:pStyle w:val="Default"/>
              <w:jc w:val="both"/>
              <w:rPr>
                <w:sz w:val="23"/>
                <w:szCs w:val="23"/>
              </w:rPr>
            </w:pPr>
            <w:r>
              <w:rPr>
                <w:sz w:val="23"/>
                <w:szCs w:val="23"/>
              </w:rPr>
              <w:t>Проведение классных часов как часов плодотворного и доверительного общения педагога и школьников.</w:t>
            </w:r>
          </w:p>
          <w:p w:rsidR="0046455F" w:rsidRDefault="0046455F" w:rsidP="001A5E84">
            <w:pPr>
              <w:pStyle w:val="a3"/>
              <w:spacing w:line="276" w:lineRule="auto"/>
              <w:jc w:val="both"/>
              <w:rPr>
                <w:rFonts w:ascii="Times New Roman" w:eastAsia="Times New Roman" w:hAnsi="Times New Roman" w:cs="Times New Roman"/>
                <w:w w:val="0"/>
                <w:sz w:val="24"/>
                <w:szCs w:val="24"/>
              </w:rPr>
            </w:pPr>
          </w:p>
        </w:tc>
        <w:tc>
          <w:tcPr>
            <w:tcW w:w="0" w:type="auto"/>
          </w:tcPr>
          <w:p w:rsidR="0046455F" w:rsidRDefault="0046455F">
            <w:pPr>
              <w:pStyle w:val="Default"/>
              <w:rPr>
                <w:sz w:val="23"/>
                <w:szCs w:val="23"/>
              </w:rPr>
            </w:pPr>
            <w:r>
              <w:rPr>
                <w:sz w:val="23"/>
                <w:szCs w:val="23"/>
              </w:rPr>
              <w:t>Тренинги, диспуты, социально-психологические часы и др.</w:t>
            </w:r>
          </w:p>
        </w:tc>
        <w:tc>
          <w:tcPr>
            <w:tcW w:w="0" w:type="auto"/>
          </w:tcPr>
          <w:p w:rsidR="0046455F" w:rsidRDefault="0046455F">
            <w:pPr>
              <w:pStyle w:val="Default"/>
              <w:rPr>
                <w:sz w:val="23"/>
                <w:szCs w:val="23"/>
              </w:rPr>
            </w:pPr>
            <w:r>
              <w:rPr>
                <w:sz w:val="23"/>
                <w:szCs w:val="23"/>
              </w:rPr>
              <w:t>Проведение классных часов и тренингов, направленных на сплочение коллектива и предоставляющих возможность рефлексии собственного поведения, роли в классном коллективе, участия в жизни класса</w:t>
            </w:r>
          </w:p>
        </w:tc>
      </w:tr>
      <w:tr w:rsidR="0046455F" w:rsidTr="0046455F">
        <w:tc>
          <w:tcPr>
            <w:tcW w:w="0" w:type="auto"/>
          </w:tcPr>
          <w:p w:rsidR="0046455F" w:rsidRDefault="0046455F" w:rsidP="0046455F">
            <w:pPr>
              <w:pStyle w:val="Default"/>
              <w:jc w:val="both"/>
              <w:rPr>
                <w:sz w:val="23"/>
                <w:szCs w:val="23"/>
              </w:rPr>
            </w:pPr>
            <w:r>
              <w:rPr>
                <w:sz w:val="23"/>
                <w:szCs w:val="23"/>
              </w:rPr>
              <w:t>Выработка совместно со школьниками законов класса, помогающих детям освоить нормы и правила общения, которым они должны следовать в школе</w:t>
            </w:r>
          </w:p>
          <w:p w:rsidR="0046455F" w:rsidRDefault="0046455F" w:rsidP="001A5E84">
            <w:pPr>
              <w:pStyle w:val="a3"/>
              <w:spacing w:line="276" w:lineRule="auto"/>
              <w:jc w:val="both"/>
              <w:rPr>
                <w:rFonts w:ascii="Times New Roman" w:eastAsia="Times New Roman" w:hAnsi="Times New Roman" w:cs="Times New Roman"/>
                <w:w w:val="0"/>
                <w:sz w:val="24"/>
                <w:szCs w:val="24"/>
              </w:rPr>
            </w:pPr>
          </w:p>
        </w:tc>
        <w:tc>
          <w:tcPr>
            <w:tcW w:w="0" w:type="auto"/>
          </w:tcPr>
          <w:p w:rsidR="0046455F" w:rsidRDefault="0046455F">
            <w:pPr>
              <w:pStyle w:val="Default"/>
              <w:rPr>
                <w:sz w:val="23"/>
                <w:szCs w:val="23"/>
              </w:rPr>
            </w:pPr>
            <w:r>
              <w:rPr>
                <w:sz w:val="23"/>
                <w:szCs w:val="23"/>
              </w:rPr>
              <w:t>Тренинги</w:t>
            </w:r>
          </w:p>
        </w:tc>
        <w:tc>
          <w:tcPr>
            <w:tcW w:w="0" w:type="auto"/>
          </w:tcPr>
          <w:p w:rsidR="0046455F" w:rsidRDefault="0046455F">
            <w:pPr>
              <w:pStyle w:val="Default"/>
              <w:rPr>
                <w:sz w:val="23"/>
                <w:szCs w:val="23"/>
              </w:rPr>
            </w:pPr>
            <w:r>
              <w:rPr>
                <w:sz w:val="23"/>
                <w:szCs w:val="23"/>
              </w:rPr>
              <w:t>Технология «Соглашение о взаимоотношениях», основанная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tc>
      </w:tr>
      <w:tr w:rsidR="0046455F" w:rsidTr="0046455F">
        <w:tc>
          <w:tcPr>
            <w:tcW w:w="0" w:type="auto"/>
          </w:tcPr>
          <w:p w:rsidR="0046455F" w:rsidRDefault="0046455F" w:rsidP="0046455F">
            <w:pPr>
              <w:pStyle w:val="Default"/>
              <w:jc w:val="both"/>
              <w:rPr>
                <w:sz w:val="23"/>
                <w:szCs w:val="23"/>
              </w:rPr>
            </w:pPr>
            <w:r>
              <w:rPr>
                <w:sz w:val="23"/>
                <w:szCs w:val="23"/>
              </w:rPr>
              <w:t>Выработка совместно со школьниками законов класса, помогающих детям освоить нормы и правила общения, которым они должны следовать в школе</w:t>
            </w:r>
          </w:p>
          <w:p w:rsidR="0046455F" w:rsidRDefault="0046455F" w:rsidP="001A5E84">
            <w:pPr>
              <w:pStyle w:val="a3"/>
              <w:spacing w:line="276" w:lineRule="auto"/>
              <w:jc w:val="both"/>
              <w:rPr>
                <w:rFonts w:ascii="Times New Roman" w:eastAsia="Times New Roman" w:hAnsi="Times New Roman" w:cs="Times New Roman"/>
                <w:w w:val="0"/>
                <w:sz w:val="24"/>
                <w:szCs w:val="24"/>
              </w:rPr>
            </w:pPr>
          </w:p>
        </w:tc>
        <w:tc>
          <w:tcPr>
            <w:tcW w:w="0" w:type="auto"/>
          </w:tcPr>
          <w:p w:rsidR="0046455F" w:rsidRDefault="0046455F" w:rsidP="0046455F">
            <w:pPr>
              <w:pStyle w:val="Default"/>
              <w:jc w:val="both"/>
              <w:rPr>
                <w:sz w:val="23"/>
                <w:szCs w:val="23"/>
              </w:rPr>
            </w:pPr>
            <w:r>
              <w:rPr>
                <w:sz w:val="23"/>
                <w:szCs w:val="23"/>
              </w:rPr>
              <w:t>Тренинги</w:t>
            </w:r>
          </w:p>
          <w:p w:rsidR="0046455F" w:rsidRDefault="0046455F" w:rsidP="001A5E84">
            <w:pPr>
              <w:pStyle w:val="a3"/>
              <w:spacing w:line="276" w:lineRule="auto"/>
              <w:jc w:val="both"/>
              <w:rPr>
                <w:rFonts w:ascii="Times New Roman" w:eastAsia="Times New Roman" w:hAnsi="Times New Roman" w:cs="Times New Roman"/>
                <w:w w:val="0"/>
                <w:sz w:val="24"/>
                <w:szCs w:val="24"/>
              </w:rPr>
            </w:pPr>
          </w:p>
        </w:tc>
        <w:tc>
          <w:tcPr>
            <w:tcW w:w="0" w:type="auto"/>
          </w:tcPr>
          <w:p w:rsidR="0046455F" w:rsidRDefault="0046455F">
            <w:pPr>
              <w:pStyle w:val="Default"/>
              <w:rPr>
                <w:sz w:val="23"/>
                <w:szCs w:val="23"/>
              </w:rPr>
            </w:pPr>
            <w:r>
              <w:rPr>
                <w:sz w:val="23"/>
                <w:szCs w:val="23"/>
              </w:rPr>
              <w:t>Технология «Соглашение о взаимоотношениях», основанная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tc>
      </w:tr>
      <w:tr w:rsidR="0046455F" w:rsidTr="008A2331">
        <w:tc>
          <w:tcPr>
            <w:tcW w:w="0" w:type="auto"/>
            <w:gridSpan w:val="3"/>
          </w:tcPr>
          <w:p w:rsidR="0046455F" w:rsidRPr="0046455F" w:rsidRDefault="0046455F" w:rsidP="0046455F">
            <w:pPr>
              <w:pStyle w:val="Default"/>
              <w:jc w:val="center"/>
            </w:pPr>
            <w:r w:rsidRPr="0046455F">
              <w:t>Индивидуальная работа с учащимися</w:t>
            </w:r>
          </w:p>
        </w:tc>
      </w:tr>
      <w:tr w:rsidR="008A2331" w:rsidTr="0046455F">
        <w:tc>
          <w:tcPr>
            <w:tcW w:w="0" w:type="auto"/>
          </w:tcPr>
          <w:p w:rsidR="008A2331" w:rsidRDefault="008A2331" w:rsidP="008A2331">
            <w:pPr>
              <w:pStyle w:val="Default"/>
              <w:jc w:val="both"/>
              <w:rPr>
                <w:sz w:val="23"/>
                <w:szCs w:val="23"/>
              </w:rPr>
            </w:pPr>
            <w:r>
              <w:rPr>
                <w:sz w:val="23"/>
                <w:szCs w:val="23"/>
              </w:rPr>
              <w:t>Изучение особенностей личностного развития учащихся класса.</w:t>
            </w:r>
          </w:p>
          <w:p w:rsidR="008A2331" w:rsidRDefault="008A2331" w:rsidP="001A5E84">
            <w:pPr>
              <w:pStyle w:val="a3"/>
              <w:spacing w:line="276" w:lineRule="auto"/>
              <w:jc w:val="both"/>
              <w:rPr>
                <w:rFonts w:ascii="Times New Roman" w:eastAsia="Times New Roman" w:hAnsi="Times New Roman" w:cs="Times New Roman"/>
                <w:w w:val="0"/>
                <w:sz w:val="24"/>
                <w:szCs w:val="24"/>
              </w:rPr>
            </w:pPr>
          </w:p>
        </w:tc>
        <w:tc>
          <w:tcPr>
            <w:tcW w:w="0" w:type="auto"/>
          </w:tcPr>
          <w:p w:rsidR="008A2331" w:rsidRDefault="008A2331" w:rsidP="001A5E84">
            <w:pPr>
              <w:pStyle w:val="a3"/>
              <w:spacing w:line="276" w:lineRule="auto"/>
              <w:jc w:val="both"/>
              <w:rPr>
                <w:rFonts w:ascii="Times New Roman" w:eastAsia="Times New Roman" w:hAnsi="Times New Roman" w:cs="Times New Roman"/>
                <w:w w:val="0"/>
                <w:sz w:val="24"/>
                <w:szCs w:val="24"/>
              </w:rPr>
            </w:pPr>
            <w:r>
              <w:rPr>
                <w:rFonts w:ascii="Times New Roman" w:eastAsia="Times New Roman" w:hAnsi="Times New Roman" w:cs="Times New Roman"/>
                <w:w w:val="0"/>
                <w:sz w:val="24"/>
                <w:szCs w:val="24"/>
              </w:rPr>
              <w:t>Диагностика</w:t>
            </w:r>
          </w:p>
        </w:tc>
        <w:tc>
          <w:tcPr>
            <w:tcW w:w="0" w:type="auto"/>
          </w:tcPr>
          <w:p w:rsidR="008A2331" w:rsidRDefault="008A2331">
            <w:pPr>
              <w:pStyle w:val="Default"/>
              <w:rPr>
                <w:sz w:val="23"/>
                <w:szCs w:val="23"/>
              </w:rPr>
            </w:pPr>
            <w:proofErr w:type="gramStart"/>
            <w:r>
              <w:rPr>
                <w:sz w:val="23"/>
                <w:szCs w:val="23"/>
              </w:rPr>
              <w:t xml:space="preserve">Проведение мониторинга развития социально-эмоциональных навыков, определяющего следующие </w:t>
            </w:r>
            <w:proofErr w:type="gramEnd"/>
          </w:p>
          <w:p w:rsidR="008A2331" w:rsidRDefault="008A2331" w:rsidP="008A2331">
            <w:pPr>
              <w:pStyle w:val="Default"/>
              <w:rPr>
                <w:sz w:val="23"/>
                <w:szCs w:val="23"/>
              </w:rPr>
            </w:pPr>
            <w:r>
              <w:rPr>
                <w:sz w:val="23"/>
                <w:szCs w:val="23"/>
              </w:rPr>
              <w:t>показатели:</w:t>
            </w:r>
          </w:p>
          <w:p w:rsidR="008A2331" w:rsidRDefault="008A2331" w:rsidP="008A2331">
            <w:pPr>
              <w:pStyle w:val="Default"/>
              <w:rPr>
                <w:sz w:val="23"/>
                <w:szCs w:val="23"/>
              </w:rPr>
            </w:pPr>
            <w:r>
              <w:rPr>
                <w:sz w:val="23"/>
                <w:szCs w:val="23"/>
              </w:rPr>
              <w:t xml:space="preserve">-достижение целей </w:t>
            </w:r>
          </w:p>
          <w:p w:rsidR="008A2331" w:rsidRDefault="008A2331" w:rsidP="008A2331">
            <w:pPr>
              <w:pStyle w:val="Default"/>
              <w:rPr>
                <w:sz w:val="23"/>
                <w:szCs w:val="23"/>
              </w:rPr>
            </w:pPr>
            <w:r>
              <w:rPr>
                <w:sz w:val="23"/>
                <w:szCs w:val="23"/>
              </w:rPr>
              <w:lastRenderedPageBreak/>
              <w:t>–умение работать над достижением краткосрочных и долгосрочных целей (устойчивость, самоконтроль, стремление к цели);</w:t>
            </w:r>
          </w:p>
          <w:p w:rsidR="008A2331" w:rsidRDefault="008A2331" w:rsidP="008A2331">
            <w:pPr>
              <w:pStyle w:val="Default"/>
              <w:rPr>
                <w:sz w:val="23"/>
                <w:szCs w:val="23"/>
              </w:rPr>
            </w:pPr>
            <w:r>
              <w:rPr>
                <w:sz w:val="23"/>
                <w:szCs w:val="23"/>
              </w:rPr>
              <w:t xml:space="preserve">-работа с другими </w:t>
            </w:r>
            <w:proofErr w:type="gramStart"/>
            <w:r>
              <w:rPr>
                <w:sz w:val="23"/>
                <w:szCs w:val="23"/>
              </w:rPr>
              <w:t>–у</w:t>
            </w:r>
            <w:proofErr w:type="gramEnd"/>
            <w:r>
              <w:rPr>
                <w:sz w:val="23"/>
                <w:szCs w:val="23"/>
              </w:rPr>
              <w:t>мение выстраивать продуктивные взаимоотношения со сверстниками и взрослыми (коммуникабельность, уважение, заботливость);</w:t>
            </w:r>
          </w:p>
          <w:p w:rsidR="008A2331" w:rsidRDefault="008A2331" w:rsidP="008A2331">
            <w:pPr>
              <w:pStyle w:val="Default"/>
              <w:rPr>
                <w:sz w:val="23"/>
                <w:szCs w:val="23"/>
              </w:rPr>
            </w:pPr>
            <w:r>
              <w:rPr>
                <w:sz w:val="23"/>
                <w:szCs w:val="23"/>
              </w:rPr>
              <w:t xml:space="preserve">-управление эмоциями </w:t>
            </w:r>
            <w:proofErr w:type="gramStart"/>
            <w:r>
              <w:rPr>
                <w:sz w:val="23"/>
                <w:szCs w:val="23"/>
              </w:rPr>
              <w:t>–к</w:t>
            </w:r>
            <w:proofErr w:type="gramEnd"/>
            <w:r>
              <w:rPr>
                <w:sz w:val="23"/>
                <w:szCs w:val="23"/>
              </w:rPr>
              <w:t>онтроль над тем, как эмоции проявляются в школьном контексте и как влияют на выполнение заданий и общение со сверстниками и взрослыми (оптимизм, самоуважение, уверенность);</w:t>
            </w:r>
          </w:p>
          <w:p w:rsidR="008A2331" w:rsidRDefault="008A2331" w:rsidP="008A2331">
            <w:pPr>
              <w:pStyle w:val="Default"/>
              <w:rPr>
                <w:sz w:val="23"/>
                <w:szCs w:val="23"/>
              </w:rPr>
            </w:pPr>
            <w:r>
              <w:rPr>
                <w:sz w:val="23"/>
                <w:szCs w:val="23"/>
              </w:rPr>
              <w:t>-восприятие и понимание причин эмоций как базовая способность, определяющая успешность коммуникации с другими и понимания себя;</w:t>
            </w:r>
          </w:p>
          <w:p w:rsidR="008A2331" w:rsidRDefault="008A2331" w:rsidP="008A2331">
            <w:pPr>
              <w:pStyle w:val="Default"/>
              <w:rPr>
                <w:sz w:val="23"/>
                <w:szCs w:val="23"/>
              </w:rPr>
            </w:pPr>
            <w:r>
              <w:rPr>
                <w:sz w:val="23"/>
                <w:szCs w:val="23"/>
              </w:rPr>
              <w:t xml:space="preserve">-эмоциональная регуляция как способность определять интенсивность своих переживаний, оценку эффективности своего состояния относительно актуальной задачи и развитие умения менять свое эмоциональное состояние, если оно не оптимально для достижения желаемого результата; </w:t>
            </w:r>
          </w:p>
          <w:p w:rsidR="008A2331" w:rsidRDefault="008A2331" w:rsidP="008A2331">
            <w:pPr>
              <w:pStyle w:val="Default"/>
              <w:rPr>
                <w:sz w:val="23"/>
                <w:szCs w:val="23"/>
              </w:rPr>
            </w:pPr>
            <w:r>
              <w:rPr>
                <w:sz w:val="23"/>
                <w:szCs w:val="23"/>
              </w:rPr>
              <w:t>-развитие навыков социального взаимодействия, которые определяют точки роста и успехи ученика во взаимодействии с другими</w:t>
            </w:r>
            <w:r w:rsidR="00EA48FF">
              <w:rPr>
                <w:sz w:val="23"/>
                <w:szCs w:val="23"/>
              </w:rPr>
              <w:t>.</w:t>
            </w:r>
          </w:p>
        </w:tc>
      </w:tr>
      <w:tr w:rsidR="008A2331" w:rsidTr="0046455F">
        <w:tc>
          <w:tcPr>
            <w:tcW w:w="0" w:type="auto"/>
          </w:tcPr>
          <w:p w:rsidR="008A2331" w:rsidRDefault="008A2331" w:rsidP="008A2331">
            <w:pPr>
              <w:pStyle w:val="Default"/>
              <w:jc w:val="both"/>
              <w:rPr>
                <w:sz w:val="23"/>
                <w:szCs w:val="23"/>
              </w:rPr>
            </w:pPr>
            <w:r>
              <w:rPr>
                <w:sz w:val="23"/>
                <w:szCs w:val="23"/>
              </w:rPr>
              <w:lastRenderedPageBreak/>
              <w:t xml:space="preserve">Поддержка ребенка в решении важных для него жизненных проблем </w:t>
            </w:r>
            <w:proofErr w:type="gramStart"/>
            <w:r>
              <w:rPr>
                <w:sz w:val="23"/>
                <w:szCs w:val="23"/>
              </w:rPr>
              <w:t>–н</w:t>
            </w:r>
            <w:proofErr w:type="gramEnd"/>
            <w:r>
              <w:rPr>
                <w:sz w:val="23"/>
                <w:szCs w:val="23"/>
              </w:rPr>
              <w:t xml:space="preserve">алаживании взаимоотношений с </w:t>
            </w:r>
          </w:p>
          <w:p w:rsidR="008A2331" w:rsidRDefault="008A2331" w:rsidP="008A2331">
            <w:pPr>
              <w:pStyle w:val="Default"/>
              <w:jc w:val="both"/>
              <w:rPr>
                <w:sz w:val="23"/>
                <w:szCs w:val="23"/>
              </w:rPr>
            </w:pPr>
            <w:r>
              <w:rPr>
                <w:sz w:val="23"/>
                <w:szCs w:val="23"/>
              </w:rPr>
              <w:t xml:space="preserve">одноклассниками или учителями, </w:t>
            </w:r>
            <w:proofErr w:type="gramStart"/>
            <w:r>
              <w:rPr>
                <w:sz w:val="23"/>
                <w:szCs w:val="23"/>
              </w:rPr>
              <w:t>выборе</w:t>
            </w:r>
            <w:proofErr w:type="gramEnd"/>
            <w:r>
              <w:rPr>
                <w:sz w:val="23"/>
                <w:szCs w:val="23"/>
              </w:rPr>
              <w:t xml:space="preserve"> профессии, вуза и дальнейшего трудоустройства, успеваемости и т. п., </w:t>
            </w:r>
          </w:p>
          <w:p w:rsidR="008A2331" w:rsidRDefault="008A2331" w:rsidP="008A2331">
            <w:pPr>
              <w:pStyle w:val="Default"/>
              <w:jc w:val="both"/>
              <w:rPr>
                <w:sz w:val="23"/>
                <w:szCs w:val="23"/>
              </w:rPr>
            </w:pPr>
          </w:p>
          <w:p w:rsidR="008A2331" w:rsidRDefault="008A2331" w:rsidP="001A5E84">
            <w:pPr>
              <w:pStyle w:val="a3"/>
              <w:spacing w:line="276" w:lineRule="auto"/>
              <w:jc w:val="both"/>
              <w:rPr>
                <w:rFonts w:ascii="Times New Roman" w:eastAsia="Times New Roman" w:hAnsi="Times New Roman" w:cs="Times New Roman"/>
                <w:w w:val="0"/>
                <w:sz w:val="24"/>
                <w:szCs w:val="24"/>
              </w:rPr>
            </w:pPr>
          </w:p>
        </w:tc>
        <w:tc>
          <w:tcPr>
            <w:tcW w:w="0" w:type="auto"/>
          </w:tcPr>
          <w:p w:rsidR="008A2331" w:rsidRDefault="008A2331">
            <w:pPr>
              <w:pStyle w:val="Default"/>
              <w:rPr>
                <w:sz w:val="23"/>
                <w:szCs w:val="23"/>
              </w:rPr>
            </w:pPr>
            <w:r>
              <w:rPr>
                <w:sz w:val="23"/>
                <w:szCs w:val="23"/>
              </w:rPr>
              <w:t>Неформальные беседы, вовлечение во внеурочную деятельность</w:t>
            </w:r>
          </w:p>
        </w:tc>
        <w:tc>
          <w:tcPr>
            <w:tcW w:w="0" w:type="auto"/>
          </w:tcPr>
          <w:p w:rsidR="008A2331" w:rsidRDefault="008A2331">
            <w:pPr>
              <w:pStyle w:val="Default"/>
              <w:rPr>
                <w:sz w:val="23"/>
                <w:szCs w:val="23"/>
              </w:rPr>
            </w:pPr>
            <w:r>
              <w:rPr>
                <w:sz w:val="23"/>
                <w:szCs w:val="23"/>
              </w:rPr>
              <w:t xml:space="preserve">Технология «Ненасильственное общение» в этом контексте позволяет достичь взаимопонимания </w:t>
            </w:r>
            <w:proofErr w:type="gramStart"/>
            <w:r>
              <w:rPr>
                <w:sz w:val="23"/>
                <w:szCs w:val="23"/>
              </w:rPr>
              <w:t>с</w:t>
            </w:r>
            <w:proofErr w:type="gramEnd"/>
            <w:r>
              <w:rPr>
                <w:sz w:val="23"/>
                <w:szCs w:val="23"/>
              </w:rPr>
              <w:t xml:space="preserve"> </w:t>
            </w:r>
          </w:p>
          <w:p w:rsidR="008A2331" w:rsidRDefault="008A2331">
            <w:pPr>
              <w:pStyle w:val="Default"/>
              <w:rPr>
                <w:sz w:val="23"/>
                <w:szCs w:val="23"/>
              </w:rPr>
            </w:pPr>
            <w:r>
              <w:rPr>
                <w:sz w:val="23"/>
                <w:szCs w:val="23"/>
              </w:rPr>
              <w:t xml:space="preserve">учениками и их родителями. Использование технологии призвано сохранить доверительные отношения даже в ситуациях сложных конфликтов, когда отношения классного руководителя и ученика оказываются под угрозой, на грани конфликта. Ненасильственное общение помогает сохранить доверительные отношения в ситуациях недопонимания и разрешить сложные ситуации, не потеряв контакт с ребенком. </w:t>
            </w:r>
          </w:p>
        </w:tc>
      </w:tr>
      <w:tr w:rsidR="008A2331" w:rsidTr="0046455F">
        <w:tc>
          <w:tcPr>
            <w:tcW w:w="0" w:type="auto"/>
          </w:tcPr>
          <w:p w:rsidR="008A2331" w:rsidRDefault="008A2331" w:rsidP="008A2331">
            <w:pPr>
              <w:pStyle w:val="Default"/>
              <w:jc w:val="both"/>
              <w:rPr>
                <w:sz w:val="23"/>
                <w:szCs w:val="23"/>
              </w:rPr>
            </w:pPr>
            <w:r>
              <w:rPr>
                <w:sz w:val="23"/>
                <w:szCs w:val="23"/>
              </w:rPr>
              <w:t xml:space="preserve">Коррекция поведения </w:t>
            </w:r>
            <w:r>
              <w:rPr>
                <w:sz w:val="23"/>
                <w:szCs w:val="23"/>
              </w:rPr>
              <w:lastRenderedPageBreak/>
              <w:t>ребенка через частные беседы с ним, его  родителями или законными представителями, через включение в проводимые социальным педагогом тренинги общения; через предложение взять на себя ответственность за то или иное поручение в классе</w:t>
            </w:r>
          </w:p>
          <w:p w:rsidR="008A2331" w:rsidRDefault="008A2331" w:rsidP="001A5E84">
            <w:pPr>
              <w:pStyle w:val="a3"/>
              <w:spacing w:line="276" w:lineRule="auto"/>
              <w:jc w:val="both"/>
              <w:rPr>
                <w:rFonts w:ascii="Times New Roman" w:eastAsia="Times New Roman" w:hAnsi="Times New Roman" w:cs="Times New Roman"/>
                <w:w w:val="0"/>
                <w:sz w:val="24"/>
                <w:szCs w:val="24"/>
              </w:rPr>
            </w:pPr>
          </w:p>
        </w:tc>
        <w:tc>
          <w:tcPr>
            <w:tcW w:w="0" w:type="auto"/>
          </w:tcPr>
          <w:p w:rsidR="008A2331" w:rsidRDefault="008A2331" w:rsidP="008A2331">
            <w:pPr>
              <w:pStyle w:val="Default"/>
              <w:jc w:val="both"/>
              <w:rPr>
                <w:sz w:val="23"/>
                <w:szCs w:val="23"/>
              </w:rPr>
            </w:pPr>
            <w:r>
              <w:rPr>
                <w:sz w:val="23"/>
                <w:szCs w:val="23"/>
              </w:rPr>
              <w:lastRenderedPageBreak/>
              <w:t xml:space="preserve">Индивидуальные </w:t>
            </w:r>
            <w:r>
              <w:rPr>
                <w:sz w:val="23"/>
                <w:szCs w:val="23"/>
              </w:rPr>
              <w:lastRenderedPageBreak/>
              <w:t>беседы</w:t>
            </w:r>
          </w:p>
          <w:p w:rsidR="008A2331" w:rsidRDefault="008A2331" w:rsidP="001A5E84">
            <w:pPr>
              <w:pStyle w:val="a3"/>
              <w:spacing w:line="276" w:lineRule="auto"/>
              <w:jc w:val="both"/>
              <w:rPr>
                <w:rFonts w:ascii="Times New Roman" w:eastAsia="Times New Roman" w:hAnsi="Times New Roman" w:cs="Times New Roman"/>
                <w:w w:val="0"/>
                <w:sz w:val="24"/>
                <w:szCs w:val="24"/>
              </w:rPr>
            </w:pPr>
          </w:p>
        </w:tc>
        <w:tc>
          <w:tcPr>
            <w:tcW w:w="0" w:type="auto"/>
          </w:tcPr>
          <w:p w:rsidR="008A2331" w:rsidRPr="00544B36" w:rsidRDefault="008A2331" w:rsidP="00544B36">
            <w:pPr>
              <w:pStyle w:val="a3"/>
              <w:jc w:val="both"/>
              <w:rPr>
                <w:rFonts w:ascii="Times New Roman" w:hAnsi="Times New Roman" w:cs="Times New Roman"/>
                <w:sz w:val="24"/>
                <w:szCs w:val="24"/>
              </w:rPr>
            </w:pPr>
            <w:r w:rsidRPr="00544B36">
              <w:rPr>
                <w:rFonts w:ascii="Times New Roman" w:hAnsi="Times New Roman" w:cs="Times New Roman"/>
                <w:sz w:val="24"/>
                <w:szCs w:val="24"/>
              </w:rPr>
              <w:lastRenderedPageBreak/>
              <w:t xml:space="preserve">Организация деятельности детей </w:t>
            </w:r>
            <w:r w:rsidRPr="00544B36">
              <w:rPr>
                <w:rFonts w:ascii="Times New Roman" w:hAnsi="Times New Roman" w:cs="Times New Roman"/>
                <w:sz w:val="24"/>
                <w:szCs w:val="24"/>
              </w:rPr>
              <w:lastRenderedPageBreak/>
              <w:t xml:space="preserve">на основе их интересов </w:t>
            </w:r>
            <w:proofErr w:type="gramStart"/>
            <w:r w:rsidRPr="00544B36">
              <w:rPr>
                <w:rFonts w:ascii="Times New Roman" w:hAnsi="Times New Roman" w:cs="Times New Roman"/>
                <w:sz w:val="24"/>
                <w:szCs w:val="24"/>
              </w:rPr>
              <w:t>–о</w:t>
            </w:r>
            <w:proofErr w:type="gramEnd"/>
            <w:r w:rsidRPr="00544B36">
              <w:rPr>
                <w:rFonts w:ascii="Times New Roman" w:hAnsi="Times New Roman" w:cs="Times New Roman"/>
                <w:sz w:val="24"/>
                <w:szCs w:val="24"/>
              </w:rPr>
              <w:t>дно из направлений коррекции.</w:t>
            </w:r>
          </w:p>
          <w:p w:rsidR="008A2331" w:rsidRDefault="008A2331" w:rsidP="00544B36">
            <w:pPr>
              <w:pStyle w:val="a3"/>
              <w:jc w:val="both"/>
              <w:rPr>
                <w:rFonts w:ascii="Times New Roman" w:eastAsia="Times New Roman" w:hAnsi="Times New Roman" w:cs="Times New Roman"/>
                <w:w w:val="0"/>
                <w:sz w:val="24"/>
                <w:szCs w:val="24"/>
              </w:rPr>
            </w:pPr>
            <w:r w:rsidRPr="00544B36">
              <w:rPr>
                <w:rFonts w:ascii="Times New Roman" w:hAnsi="Times New Roman" w:cs="Times New Roman"/>
                <w:sz w:val="24"/>
                <w:szCs w:val="24"/>
              </w:rPr>
              <w:t>При выборе способов и методов коррекции нарушений поведения детей учитываются индивидуальные особенности ребенка, уровень социальной адаптации, соотношение биологических и социально-психологических факторов. Также учитываются возраст, индивидуальные условия воспитания.</w:t>
            </w:r>
          </w:p>
        </w:tc>
      </w:tr>
      <w:tr w:rsidR="008A2331" w:rsidTr="008A2331">
        <w:tc>
          <w:tcPr>
            <w:tcW w:w="0" w:type="auto"/>
            <w:gridSpan w:val="3"/>
          </w:tcPr>
          <w:p w:rsidR="008A2331" w:rsidRDefault="008A2331" w:rsidP="008A2331">
            <w:pPr>
              <w:pStyle w:val="a3"/>
              <w:spacing w:line="276" w:lineRule="auto"/>
              <w:jc w:val="center"/>
              <w:rPr>
                <w:rFonts w:ascii="Times New Roman" w:eastAsia="Times New Roman" w:hAnsi="Times New Roman" w:cs="Times New Roman"/>
                <w:w w:val="0"/>
                <w:sz w:val="24"/>
                <w:szCs w:val="24"/>
              </w:rPr>
            </w:pPr>
            <w:r>
              <w:rPr>
                <w:rFonts w:ascii="Times New Roman" w:eastAsia="Times New Roman" w:hAnsi="Times New Roman" w:cs="Times New Roman"/>
                <w:w w:val="0"/>
                <w:sz w:val="24"/>
                <w:szCs w:val="24"/>
              </w:rPr>
              <w:lastRenderedPageBreak/>
              <w:t>Работа с родителями (законными представителями)</w:t>
            </w:r>
          </w:p>
        </w:tc>
      </w:tr>
      <w:tr w:rsidR="008A2331" w:rsidTr="0046455F">
        <w:tc>
          <w:tcPr>
            <w:tcW w:w="0" w:type="auto"/>
          </w:tcPr>
          <w:p w:rsidR="008A2331" w:rsidRDefault="008A2331" w:rsidP="008A2331">
            <w:pPr>
              <w:pStyle w:val="Default"/>
              <w:jc w:val="both"/>
              <w:rPr>
                <w:sz w:val="23"/>
                <w:szCs w:val="23"/>
              </w:rPr>
            </w:pPr>
            <w:r>
              <w:rPr>
                <w:sz w:val="23"/>
                <w:szCs w:val="23"/>
              </w:rPr>
              <w:t>Регулярное информирование родителей о школьных успехах и проблемах их детей, о жизни класса в целом</w:t>
            </w:r>
          </w:p>
          <w:p w:rsidR="008A2331" w:rsidRDefault="008A2331" w:rsidP="001A5E84">
            <w:pPr>
              <w:pStyle w:val="a3"/>
              <w:spacing w:line="276" w:lineRule="auto"/>
              <w:jc w:val="both"/>
              <w:rPr>
                <w:rFonts w:ascii="Times New Roman" w:eastAsia="Times New Roman" w:hAnsi="Times New Roman" w:cs="Times New Roman"/>
                <w:w w:val="0"/>
                <w:sz w:val="24"/>
                <w:szCs w:val="24"/>
              </w:rPr>
            </w:pPr>
          </w:p>
        </w:tc>
        <w:tc>
          <w:tcPr>
            <w:tcW w:w="0" w:type="auto"/>
            <w:vMerge w:val="restart"/>
          </w:tcPr>
          <w:p w:rsidR="008A2331" w:rsidRDefault="008A2331">
            <w:pPr>
              <w:pStyle w:val="Default"/>
              <w:rPr>
                <w:sz w:val="23"/>
                <w:szCs w:val="23"/>
              </w:rPr>
            </w:pPr>
            <w:r>
              <w:rPr>
                <w:sz w:val="23"/>
                <w:szCs w:val="23"/>
              </w:rPr>
              <w:t>Родительские собрания, индивидуальные беседы, деятельность в рамках службы медиации, школьного психолого-педагогического консилиума</w:t>
            </w:r>
          </w:p>
        </w:tc>
        <w:tc>
          <w:tcPr>
            <w:tcW w:w="0" w:type="auto"/>
            <w:vMerge w:val="restart"/>
          </w:tcPr>
          <w:p w:rsidR="008A2331" w:rsidRDefault="008A2331">
            <w:pPr>
              <w:pStyle w:val="Default"/>
              <w:rPr>
                <w:sz w:val="23"/>
                <w:szCs w:val="23"/>
              </w:rPr>
            </w:pPr>
            <w:r>
              <w:rPr>
                <w:sz w:val="23"/>
                <w:szCs w:val="23"/>
              </w:rPr>
              <w:t>-Информирование родителей (законных представителей) о школьных успехах и возможных проблемах детей, выявленных в ходе проведения исследования развития социально-эмоциональных навыков, о жизни класса в целом.</w:t>
            </w:r>
          </w:p>
          <w:p w:rsidR="008A2331" w:rsidRDefault="008A2331">
            <w:pPr>
              <w:pStyle w:val="Default"/>
              <w:rPr>
                <w:sz w:val="23"/>
                <w:szCs w:val="23"/>
              </w:rPr>
            </w:pPr>
            <w:r>
              <w:rPr>
                <w:sz w:val="23"/>
                <w:szCs w:val="23"/>
              </w:rPr>
              <w:t xml:space="preserve">-Организация и проведение родительских собраний, которые углубляют знания родителей о развитии социально-эмоциональных навыков своих детей и способствуют созданию </w:t>
            </w:r>
          </w:p>
          <w:p w:rsidR="008A2331" w:rsidRDefault="008A2331" w:rsidP="008A2331">
            <w:pPr>
              <w:pStyle w:val="Default"/>
              <w:rPr>
                <w:sz w:val="23"/>
                <w:szCs w:val="23"/>
              </w:rPr>
            </w:pPr>
            <w:r>
              <w:rPr>
                <w:sz w:val="23"/>
                <w:szCs w:val="23"/>
              </w:rPr>
              <w:t>воспитывающей среды дома.</w:t>
            </w:r>
          </w:p>
          <w:p w:rsidR="008A2331" w:rsidRDefault="008A2331" w:rsidP="008A2331">
            <w:pPr>
              <w:pStyle w:val="Default"/>
              <w:rPr>
                <w:sz w:val="23"/>
                <w:szCs w:val="23"/>
              </w:rPr>
            </w:pPr>
            <w:r>
              <w:rPr>
                <w:sz w:val="23"/>
                <w:szCs w:val="23"/>
              </w:rPr>
              <w:t>-Организация и проведение родительских собраний, направленных на информирование участников о событиях, происходящих в классе.</w:t>
            </w:r>
          </w:p>
          <w:p w:rsidR="008A2331" w:rsidRDefault="008A2331" w:rsidP="008A2331">
            <w:pPr>
              <w:pStyle w:val="Default"/>
              <w:rPr>
                <w:sz w:val="23"/>
                <w:szCs w:val="23"/>
              </w:rPr>
            </w:pPr>
            <w:r>
              <w:rPr>
                <w:sz w:val="23"/>
                <w:szCs w:val="23"/>
              </w:rPr>
              <w:t>-Интерактивная встреча «Я и мой выбор».</w:t>
            </w:r>
          </w:p>
          <w:p w:rsidR="008A2331" w:rsidRDefault="008A2331" w:rsidP="008A2331">
            <w:pPr>
              <w:pStyle w:val="Default"/>
              <w:rPr>
                <w:sz w:val="23"/>
                <w:szCs w:val="23"/>
              </w:rPr>
            </w:pPr>
            <w:r>
              <w:rPr>
                <w:sz w:val="23"/>
                <w:szCs w:val="23"/>
              </w:rPr>
              <w:t xml:space="preserve">-интерактивная встреча для родителей «Управление собой». </w:t>
            </w:r>
          </w:p>
        </w:tc>
      </w:tr>
      <w:tr w:rsidR="008A2331" w:rsidTr="0046455F">
        <w:tc>
          <w:tcPr>
            <w:tcW w:w="0" w:type="auto"/>
          </w:tcPr>
          <w:p w:rsidR="008A2331" w:rsidRDefault="008A2331" w:rsidP="008A2331">
            <w:pPr>
              <w:pStyle w:val="Default"/>
              <w:jc w:val="both"/>
              <w:rPr>
                <w:sz w:val="23"/>
                <w:szCs w:val="23"/>
              </w:rPr>
            </w:pPr>
            <w:r>
              <w:rPr>
                <w:sz w:val="23"/>
                <w:szCs w:val="23"/>
              </w:rPr>
              <w:t>Помощь родителям (законным представителям) школьников в регулировании отношений между ними, администрацией школы и учителями-предметниками</w:t>
            </w:r>
          </w:p>
          <w:p w:rsidR="008A2331" w:rsidRDefault="008A2331" w:rsidP="001A5E84">
            <w:pPr>
              <w:pStyle w:val="a3"/>
              <w:spacing w:line="276" w:lineRule="auto"/>
              <w:jc w:val="both"/>
              <w:rPr>
                <w:rFonts w:ascii="Times New Roman" w:eastAsia="Times New Roman" w:hAnsi="Times New Roman" w:cs="Times New Roman"/>
                <w:w w:val="0"/>
                <w:sz w:val="24"/>
                <w:szCs w:val="24"/>
              </w:rPr>
            </w:pPr>
          </w:p>
        </w:tc>
        <w:tc>
          <w:tcPr>
            <w:tcW w:w="0" w:type="auto"/>
            <w:vMerge/>
          </w:tcPr>
          <w:p w:rsidR="008A2331" w:rsidRDefault="008A2331" w:rsidP="001A5E84">
            <w:pPr>
              <w:pStyle w:val="a3"/>
              <w:spacing w:line="276" w:lineRule="auto"/>
              <w:jc w:val="both"/>
              <w:rPr>
                <w:rFonts w:ascii="Times New Roman" w:eastAsia="Times New Roman" w:hAnsi="Times New Roman" w:cs="Times New Roman"/>
                <w:w w:val="0"/>
                <w:sz w:val="24"/>
                <w:szCs w:val="24"/>
              </w:rPr>
            </w:pPr>
          </w:p>
        </w:tc>
        <w:tc>
          <w:tcPr>
            <w:tcW w:w="0" w:type="auto"/>
            <w:vMerge/>
          </w:tcPr>
          <w:p w:rsidR="008A2331" w:rsidRDefault="008A2331" w:rsidP="001A5E84">
            <w:pPr>
              <w:pStyle w:val="a3"/>
              <w:spacing w:line="276" w:lineRule="auto"/>
              <w:jc w:val="both"/>
              <w:rPr>
                <w:rFonts w:ascii="Times New Roman" w:eastAsia="Times New Roman" w:hAnsi="Times New Roman" w:cs="Times New Roman"/>
                <w:w w:val="0"/>
                <w:sz w:val="24"/>
                <w:szCs w:val="24"/>
              </w:rPr>
            </w:pPr>
          </w:p>
        </w:tc>
      </w:tr>
      <w:tr w:rsidR="008A2331" w:rsidTr="008A2331">
        <w:tc>
          <w:tcPr>
            <w:tcW w:w="0" w:type="auto"/>
          </w:tcPr>
          <w:p w:rsidR="008A2331" w:rsidRDefault="008A2331" w:rsidP="008A2331">
            <w:pPr>
              <w:pStyle w:val="Default"/>
              <w:jc w:val="both"/>
              <w:rPr>
                <w:sz w:val="23"/>
                <w:szCs w:val="23"/>
              </w:rPr>
            </w:pPr>
            <w:r>
              <w:rPr>
                <w:sz w:val="23"/>
                <w:szCs w:val="23"/>
              </w:rPr>
              <w:t xml:space="preserve">Организация родительских собраний, происходящих </w:t>
            </w:r>
            <w:proofErr w:type="gramStart"/>
            <w:r>
              <w:rPr>
                <w:sz w:val="23"/>
                <w:szCs w:val="23"/>
              </w:rPr>
              <w:t>в</w:t>
            </w:r>
            <w:proofErr w:type="gramEnd"/>
            <w:r>
              <w:rPr>
                <w:sz w:val="23"/>
                <w:szCs w:val="23"/>
              </w:rPr>
              <w:t xml:space="preserve"> </w:t>
            </w:r>
          </w:p>
          <w:p w:rsidR="008A2331" w:rsidRDefault="008A2331" w:rsidP="008A2331">
            <w:pPr>
              <w:pStyle w:val="Default"/>
              <w:jc w:val="both"/>
              <w:rPr>
                <w:sz w:val="23"/>
                <w:szCs w:val="23"/>
              </w:rPr>
            </w:pPr>
            <w:proofErr w:type="gramStart"/>
            <w:r>
              <w:rPr>
                <w:sz w:val="23"/>
                <w:szCs w:val="23"/>
              </w:rPr>
              <w:t>режиме</w:t>
            </w:r>
            <w:proofErr w:type="gramEnd"/>
            <w:r>
              <w:rPr>
                <w:sz w:val="23"/>
                <w:szCs w:val="23"/>
              </w:rPr>
              <w:t xml:space="preserve"> обсуждения наиболее острых проблем обучения и воспитания школьников</w:t>
            </w:r>
          </w:p>
          <w:p w:rsidR="008A2331" w:rsidRDefault="008A2331" w:rsidP="001A5E84">
            <w:pPr>
              <w:pStyle w:val="a3"/>
              <w:spacing w:line="276" w:lineRule="auto"/>
              <w:jc w:val="both"/>
              <w:rPr>
                <w:rFonts w:ascii="Times New Roman" w:eastAsia="Times New Roman" w:hAnsi="Times New Roman" w:cs="Times New Roman"/>
                <w:w w:val="0"/>
                <w:sz w:val="24"/>
                <w:szCs w:val="24"/>
              </w:rPr>
            </w:pPr>
          </w:p>
        </w:tc>
        <w:tc>
          <w:tcPr>
            <w:tcW w:w="0" w:type="auto"/>
            <w:vMerge/>
          </w:tcPr>
          <w:p w:rsidR="008A2331" w:rsidRDefault="008A2331" w:rsidP="001A5E84">
            <w:pPr>
              <w:pStyle w:val="a3"/>
              <w:spacing w:line="276" w:lineRule="auto"/>
              <w:jc w:val="both"/>
              <w:rPr>
                <w:rFonts w:ascii="Times New Roman" w:eastAsia="Times New Roman" w:hAnsi="Times New Roman" w:cs="Times New Roman"/>
                <w:w w:val="0"/>
                <w:sz w:val="24"/>
                <w:szCs w:val="24"/>
              </w:rPr>
            </w:pPr>
          </w:p>
        </w:tc>
        <w:tc>
          <w:tcPr>
            <w:tcW w:w="0" w:type="auto"/>
            <w:vMerge/>
          </w:tcPr>
          <w:p w:rsidR="008A2331" w:rsidRDefault="008A2331" w:rsidP="001A5E84">
            <w:pPr>
              <w:pStyle w:val="a3"/>
              <w:spacing w:line="276" w:lineRule="auto"/>
              <w:jc w:val="both"/>
              <w:rPr>
                <w:rFonts w:ascii="Times New Roman" w:eastAsia="Times New Roman" w:hAnsi="Times New Roman" w:cs="Times New Roman"/>
                <w:w w:val="0"/>
                <w:sz w:val="24"/>
                <w:szCs w:val="24"/>
              </w:rPr>
            </w:pPr>
          </w:p>
        </w:tc>
      </w:tr>
      <w:tr w:rsidR="00EA48FF" w:rsidTr="0046455F">
        <w:tc>
          <w:tcPr>
            <w:tcW w:w="0" w:type="auto"/>
          </w:tcPr>
          <w:p w:rsidR="00EA48FF" w:rsidRDefault="00EA48FF" w:rsidP="008A2331">
            <w:pPr>
              <w:pStyle w:val="Default"/>
              <w:jc w:val="both"/>
              <w:rPr>
                <w:sz w:val="23"/>
                <w:szCs w:val="23"/>
              </w:rPr>
            </w:pPr>
            <w:r>
              <w:rPr>
                <w:sz w:val="23"/>
                <w:szCs w:val="23"/>
              </w:rPr>
              <w:t>Привлечение членов семей школьников к организации и проведению мероприятий класса</w:t>
            </w:r>
          </w:p>
          <w:p w:rsidR="00EA48FF" w:rsidRDefault="00EA48FF" w:rsidP="001A5E84">
            <w:pPr>
              <w:pStyle w:val="a3"/>
              <w:spacing w:line="276" w:lineRule="auto"/>
              <w:jc w:val="both"/>
              <w:rPr>
                <w:rFonts w:ascii="Times New Roman" w:eastAsia="Times New Roman" w:hAnsi="Times New Roman" w:cs="Times New Roman"/>
                <w:w w:val="0"/>
                <w:sz w:val="24"/>
                <w:szCs w:val="24"/>
              </w:rPr>
            </w:pPr>
          </w:p>
        </w:tc>
        <w:tc>
          <w:tcPr>
            <w:tcW w:w="0" w:type="auto"/>
            <w:vMerge w:val="restart"/>
          </w:tcPr>
          <w:p w:rsidR="00EA48FF" w:rsidRDefault="00EA48FF" w:rsidP="00EA48FF">
            <w:pPr>
              <w:pStyle w:val="Default"/>
              <w:jc w:val="both"/>
              <w:rPr>
                <w:sz w:val="23"/>
                <w:szCs w:val="23"/>
              </w:rPr>
            </w:pPr>
            <w:r>
              <w:rPr>
                <w:sz w:val="23"/>
                <w:szCs w:val="23"/>
              </w:rPr>
              <w:t>Семейные праздники, конкурсы, соревнования</w:t>
            </w:r>
          </w:p>
          <w:p w:rsidR="00EA48FF" w:rsidRDefault="00EA48FF" w:rsidP="001A5E84">
            <w:pPr>
              <w:pStyle w:val="a3"/>
              <w:spacing w:line="276" w:lineRule="auto"/>
              <w:jc w:val="both"/>
              <w:rPr>
                <w:rFonts w:ascii="Times New Roman" w:eastAsia="Times New Roman" w:hAnsi="Times New Roman" w:cs="Times New Roman"/>
                <w:w w:val="0"/>
                <w:sz w:val="24"/>
                <w:szCs w:val="24"/>
              </w:rPr>
            </w:pPr>
          </w:p>
        </w:tc>
        <w:tc>
          <w:tcPr>
            <w:tcW w:w="0" w:type="auto"/>
            <w:vMerge w:val="restart"/>
          </w:tcPr>
          <w:p w:rsidR="00EA48FF" w:rsidRDefault="00EA48FF">
            <w:pPr>
              <w:pStyle w:val="Default"/>
              <w:rPr>
                <w:sz w:val="23"/>
                <w:szCs w:val="23"/>
              </w:rPr>
            </w:pPr>
            <w:r>
              <w:rPr>
                <w:sz w:val="23"/>
                <w:szCs w:val="23"/>
              </w:rPr>
              <w:t xml:space="preserve">-семейный фотоконкурс «Моя родословная»; </w:t>
            </w:r>
          </w:p>
          <w:p w:rsidR="00EA48FF" w:rsidRDefault="00EA48FF">
            <w:pPr>
              <w:pStyle w:val="Default"/>
              <w:rPr>
                <w:sz w:val="23"/>
                <w:szCs w:val="23"/>
              </w:rPr>
            </w:pPr>
            <w:r>
              <w:rPr>
                <w:sz w:val="23"/>
                <w:szCs w:val="23"/>
              </w:rPr>
              <w:t xml:space="preserve">-творческая новогодняя «Мастерская Деда Мороза»; </w:t>
            </w:r>
          </w:p>
          <w:p w:rsidR="00EA48FF" w:rsidRDefault="00EA48FF">
            <w:pPr>
              <w:pStyle w:val="Default"/>
              <w:rPr>
                <w:sz w:val="23"/>
                <w:szCs w:val="23"/>
              </w:rPr>
            </w:pPr>
            <w:r>
              <w:rPr>
                <w:sz w:val="23"/>
                <w:szCs w:val="23"/>
              </w:rPr>
              <w:t xml:space="preserve">-совместное детско-родительское мероприятие  «Взрослые и дети» </w:t>
            </w:r>
            <w:proofErr w:type="gramStart"/>
            <w:r>
              <w:rPr>
                <w:sz w:val="23"/>
                <w:szCs w:val="23"/>
              </w:rPr>
              <w:t>-с</w:t>
            </w:r>
            <w:proofErr w:type="gramEnd"/>
            <w:r>
              <w:rPr>
                <w:sz w:val="23"/>
                <w:szCs w:val="23"/>
              </w:rPr>
              <w:t xml:space="preserve">овместное детско-родительское мероприятие «В мире профессий» </w:t>
            </w:r>
          </w:p>
        </w:tc>
      </w:tr>
      <w:tr w:rsidR="00EA48FF" w:rsidTr="0046455F">
        <w:tc>
          <w:tcPr>
            <w:tcW w:w="0" w:type="auto"/>
          </w:tcPr>
          <w:p w:rsidR="00EA48FF" w:rsidRPr="004D31CC" w:rsidRDefault="00EA48FF" w:rsidP="004D31CC">
            <w:pPr>
              <w:pStyle w:val="Default"/>
              <w:jc w:val="both"/>
              <w:rPr>
                <w:sz w:val="23"/>
                <w:szCs w:val="23"/>
              </w:rPr>
            </w:pPr>
            <w:r>
              <w:rPr>
                <w:sz w:val="23"/>
                <w:szCs w:val="23"/>
              </w:rPr>
              <w:t>Организация на базе класса семейных мероприятий, направленных на сплочение семьи и школы</w:t>
            </w:r>
          </w:p>
        </w:tc>
        <w:tc>
          <w:tcPr>
            <w:tcW w:w="0" w:type="auto"/>
            <w:vMerge/>
          </w:tcPr>
          <w:p w:rsidR="00EA48FF" w:rsidRDefault="00EA48FF" w:rsidP="001A5E84">
            <w:pPr>
              <w:pStyle w:val="a3"/>
              <w:spacing w:line="276" w:lineRule="auto"/>
              <w:jc w:val="both"/>
              <w:rPr>
                <w:rFonts w:ascii="Times New Roman" w:eastAsia="Times New Roman" w:hAnsi="Times New Roman" w:cs="Times New Roman"/>
                <w:w w:val="0"/>
                <w:sz w:val="24"/>
                <w:szCs w:val="24"/>
              </w:rPr>
            </w:pPr>
          </w:p>
        </w:tc>
        <w:tc>
          <w:tcPr>
            <w:tcW w:w="0" w:type="auto"/>
            <w:vMerge/>
          </w:tcPr>
          <w:p w:rsidR="00EA48FF" w:rsidRDefault="00EA48FF" w:rsidP="001A5E84">
            <w:pPr>
              <w:pStyle w:val="a3"/>
              <w:spacing w:line="276" w:lineRule="auto"/>
              <w:jc w:val="both"/>
              <w:rPr>
                <w:rFonts w:ascii="Times New Roman" w:eastAsia="Times New Roman" w:hAnsi="Times New Roman" w:cs="Times New Roman"/>
                <w:w w:val="0"/>
                <w:sz w:val="24"/>
                <w:szCs w:val="24"/>
              </w:rPr>
            </w:pPr>
          </w:p>
        </w:tc>
      </w:tr>
      <w:tr w:rsidR="00EA48FF" w:rsidTr="00AC561D">
        <w:tc>
          <w:tcPr>
            <w:tcW w:w="0" w:type="auto"/>
            <w:gridSpan w:val="3"/>
          </w:tcPr>
          <w:p w:rsidR="00EA48FF" w:rsidRDefault="00EA48FF" w:rsidP="00EA48FF">
            <w:pPr>
              <w:pStyle w:val="a3"/>
              <w:spacing w:line="276" w:lineRule="auto"/>
              <w:jc w:val="center"/>
              <w:rPr>
                <w:rFonts w:ascii="Times New Roman" w:eastAsia="Times New Roman" w:hAnsi="Times New Roman" w:cs="Times New Roman"/>
                <w:w w:val="0"/>
                <w:sz w:val="24"/>
                <w:szCs w:val="24"/>
              </w:rPr>
            </w:pPr>
            <w:r>
              <w:rPr>
                <w:rFonts w:ascii="Times New Roman" w:eastAsia="Times New Roman" w:hAnsi="Times New Roman" w:cs="Times New Roman"/>
                <w:w w:val="0"/>
                <w:sz w:val="24"/>
                <w:szCs w:val="24"/>
              </w:rPr>
              <w:t>Работа с учителями, преподающими в классе</w:t>
            </w:r>
          </w:p>
        </w:tc>
      </w:tr>
      <w:tr w:rsidR="00EA48FF" w:rsidTr="0046455F">
        <w:tc>
          <w:tcPr>
            <w:tcW w:w="0" w:type="auto"/>
          </w:tcPr>
          <w:p w:rsidR="00EA48FF" w:rsidRDefault="00EA48FF" w:rsidP="00EA48FF">
            <w:pPr>
              <w:pStyle w:val="Default"/>
              <w:jc w:val="both"/>
              <w:rPr>
                <w:sz w:val="23"/>
                <w:szCs w:val="23"/>
              </w:rPr>
            </w:pPr>
            <w:r>
              <w:rPr>
                <w:sz w:val="23"/>
                <w:szCs w:val="23"/>
              </w:rPr>
              <w:t>Регулярные консультации классного руководителя с учителями-предметниками.</w:t>
            </w:r>
          </w:p>
          <w:p w:rsidR="00EA48FF" w:rsidRDefault="00EA48FF" w:rsidP="001A5E84">
            <w:pPr>
              <w:pStyle w:val="a3"/>
              <w:spacing w:line="276" w:lineRule="auto"/>
              <w:jc w:val="both"/>
              <w:rPr>
                <w:rFonts w:ascii="Times New Roman" w:eastAsia="Times New Roman" w:hAnsi="Times New Roman" w:cs="Times New Roman"/>
                <w:w w:val="0"/>
                <w:sz w:val="24"/>
                <w:szCs w:val="24"/>
              </w:rPr>
            </w:pPr>
          </w:p>
        </w:tc>
        <w:tc>
          <w:tcPr>
            <w:tcW w:w="0" w:type="auto"/>
          </w:tcPr>
          <w:p w:rsidR="00EA48FF" w:rsidRDefault="00EA48FF" w:rsidP="00EA48FF">
            <w:pPr>
              <w:pStyle w:val="Default"/>
              <w:jc w:val="both"/>
              <w:rPr>
                <w:sz w:val="23"/>
                <w:szCs w:val="23"/>
              </w:rPr>
            </w:pPr>
            <w:r>
              <w:rPr>
                <w:sz w:val="23"/>
                <w:szCs w:val="23"/>
              </w:rPr>
              <w:t>Беседы, индивидуальные консультации, личные встречи</w:t>
            </w:r>
          </w:p>
          <w:p w:rsidR="00EA48FF" w:rsidRDefault="00EA48FF" w:rsidP="001A5E84">
            <w:pPr>
              <w:pStyle w:val="a3"/>
              <w:spacing w:line="276" w:lineRule="auto"/>
              <w:jc w:val="both"/>
              <w:rPr>
                <w:rFonts w:ascii="Times New Roman" w:eastAsia="Times New Roman" w:hAnsi="Times New Roman" w:cs="Times New Roman"/>
                <w:w w:val="0"/>
                <w:sz w:val="24"/>
                <w:szCs w:val="24"/>
              </w:rPr>
            </w:pPr>
          </w:p>
        </w:tc>
        <w:tc>
          <w:tcPr>
            <w:tcW w:w="0" w:type="auto"/>
          </w:tcPr>
          <w:p w:rsidR="00EA48FF" w:rsidRPr="004D31CC" w:rsidRDefault="00EA48FF" w:rsidP="004D31CC">
            <w:pPr>
              <w:pStyle w:val="Default"/>
              <w:jc w:val="both"/>
              <w:rPr>
                <w:sz w:val="23"/>
                <w:szCs w:val="23"/>
              </w:rPr>
            </w:pPr>
            <w:r>
              <w:rPr>
                <w:sz w:val="23"/>
                <w:szCs w:val="23"/>
              </w:rPr>
              <w:t xml:space="preserve">Создание профессиональных обучающихся сообществ с целью решения конкретных проблем класса, направленных на формирование единства мнений и требований педагогов по ключевым </w:t>
            </w:r>
            <w:r>
              <w:rPr>
                <w:sz w:val="23"/>
                <w:szCs w:val="23"/>
              </w:rPr>
              <w:lastRenderedPageBreak/>
              <w:t>вопросам воспитания, на предупреждение и разрешение конфликтов между учителями и учащимися</w:t>
            </w:r>
            <w:proofErr w:type="gramStart"/>
            <w:r>
              <w:rPr>
                <w:sz w:val="23"/>
                <w:szCs w:val="23"/>
              </w:rPr>
              <w:t xml:space="preserve"> .</w:t>
            </w:r>
            <w:proofErr w:type="gramEnd"/>
          </w:p>
        </w:tc>
      </w:tr>
      <w:tr w:rsidR="00EA48FF" w:rsidTr="0046455F">
        <w:tc>
          <w:tcPr>
            <w:tcW w:w="0" w:type="auto"/>
          </w:tcPr>
          <w:p w:rsidR="00EA48FF" w:rsidRDefault="00EA48FF" w:rsidP="00EA48FF">
            <w:pPr>
              <w:pStyle w:val="Default"/>
              <w:jc w:val="both"/>
              <w:rPr>
                <w:sz w:val="23"/>
                <w:szCs w:val="23"/>
              </w:rPr>
            </w:pPr>
            <w:r>
              <w:rPr>
                <w:sz w:val="23"/>
                <w:szCs w:val="23"/>
              </w:rPr>
              <w:lastRenderedPageBreak/>
              <w:t xml:space="preserve">Привлечение учителей к участию во </w:t>
            </w:r>
            <w:proofErr w:type="spellStart"/>
            <w:r>
              <w:rPr>
                <w:sz w:val="23"/>
                <w:szCs w:val="23"/>
              </w:rPr>
              <w:t>внутриклассных</w:t>
            </w:r>
            <w:proofErr w:type="spellEnd"/>
            <w:r>
              <w:rPr>
                <w:sz w:val="23"/>
                <w:szCs w:val="23"/>
              </w:rPr>
              <w:t xml:space="preserve"> делах. </w:t>
            </w:r>
          </w:p>
          <w:p w:rsidR="00EA48FF" w:rsidRDefault="00EA48FF" w:rsidP="001A5E84">
            <w:pPr>
              <w:pStyle w:val="a3"/>
              <w:spacing w:line="276" w:lineRule="auto"/>
              <w:jc w:val="both"/>
              <w:rPr>
                <w:rFonts w:ascii="Times New Roman" w:eastAsia="Times New Roman" w:hAnsi="Times New Roman" w:cs="Times New Roman"/>
                <w:w w:val="0"/>
                <w:sz w:val="24"/>
                <w:szCs w:val="24"/>
              </w:rPr>
            </w:pPr>
          </w:p>
        </w:tc>
        <w:tc>
          <w:tcPr>
            <w:tcW w:w="0" w:type="auto"/>
          </w:tcPr>
          <w:p w:rsidR="00EA48FF" w:rsidRPr="004D31CC" w:rsidRDefault="00EA48FF" w:rsidP="004D31CC">
            <w:pPr>
              <w:pStyle w:val="Default"/>
              <w:jc w:val="both"/>
              <w:rPr>
                <w:sz w:val="23"/>
                <w:szCs w:val="23"/>
              </w:rPr>
            </w:pPr>
            <w:proofErr w:type="gramStart"/>
            <w:r>
              <w:rPr>
                <w:sz w:val="23"/>
                <w:szCs w:val="23"/>
              </w:rPr>
              <w:t>Совместные дела, праздники, конкурсы, соревнования, игры, коллективные творческие дела познавательной, творческой направленности, классные часы, тренинги</w:t>
            </w:r>
            <w:r w:rsidR="004D31CC">
              <w:rPr>
                <w:sz w:val="23"/>
                <w:szCs w:val="23"/>
              </w:rPr>
              <w:t>.</w:t>
            </w:r>
            <w:proofErr w:type="gramEnd"/>
          </w:p>
        </w:tc>
        <w:tc>
          <w:tcPr>
            <w:tcW w:w="0" w:type="auto"/>
          </w:tcPr>
          <w:p w:rsidR="00EA48FF" w:rsidRDefault="00EA48FF" w:rsidP="00EA48FF">
            <w:pPr>
              <w:pStyle w:val="Default"/>
              <w:jc w:val="both"/>
              <w:rPr>
                <w:sz w:val="23"/>
                <w:szCs w:val="23"/>
              </w:rPr>
            </w:pPr>
            <w:r>
              <w:rPr>
                <w:sz w:val="23"/>
                <w:szCs w:val="23"/>
              </w:rPr>
              <w:t xml:space="preserve">Привлечение учителей, работающих с классом к </w:t>
            </w:r>
            <w:proofErr w:type="spellStart"/>
            <w:r>
              <w:rPr>
                <w:sz w:val="23"/>
                <w:szCs w:val="23"/>
              </w:rPr>
              <w:t>внутриклассным</w:t>
            </w:r>
            <w:proofErr w:type="spellEnd"/>
            <w:r>
              <w:rPr>
                <w:sz w:val="23"/>
                <w:szCs w:val="23"/>
              </w:rPr>
              <w:t xml:space="preserve"> мероприятиям. </w:t>
            </w:r>
          </w:p>
          <w:p w:rsidR="00EA48FF" w:rsidRDefault="00EA48FF" w:rsidP="001A5E84">
            <w:pPr>
              <w:pStyle w:val="a3"/>
              <w:spacing w:line="276" w:lineRule="auto"/>
              <w:jc w:val="both"/>
              <w:rPr>
                <w:rFonts w:ascii="Times New Roman" w:eastAsia="Times New Roman" w:hAnsi="Times New Roman" w:cs="Times New Roman"/>
                <w:w w:val="0"/>
                <w:sz w:val="24"/>
                <w:szCs w:val="24"/>
              </w:rPr>
            </w:pPr>
          </w:p>
        </w:tc>
      </w:tr>
    </w:tbl>
    <w:p w:rsidR="0046455F" w:rsidRPr="001A5E84" w:rsidRDefault="0046455F" w:rsidP="001A5E84">
      <w:pPr>
        <w:pStyle w:val="a3"/>
        <w:spacing w:line="276" w:lineRule="auto"/>
        <w:jc w:val="both"/>
        <w:rPr>
          <w:rFonts w:ascii="Times New Roman" w:eastAsia="Times New Roman" w:hAnsi="Times New Roman" w:cs="Times New Roman"/>
          <w:w w:val="0"/>
          <w:sz w:val="24"/>
          <w:szCs w:val="24"/>
        </w:rPr>
      </w:pPr>
    </w:p>
    <w:p w:rsidR="002A6C72" w:rsidRPr="002F697B" w:rsidRDefault="002A6C72" w:rsidP="002A6C72">
      <w:pPr>
        <w:pStyle w:val="TableParagraph"/>
        <w:tabs>
          <w:tab w:val="left" w:pos="255"/>
        </w:tabs>
        <w:ind w:left="0"/>
        <w:rPr>
          <w:b/>
          <w:sz w:val="24"/>
          <w:szCs w:val="24"/>
        </w:rPr>
      </w:pPr>
    </w:p>
    <w:p w:rsidR="002A6C72" w:rsidRPr="002F697B" w:rsidRDefault="002F697B" w:rsidP="002A6C72">
      <w:pPr>
        <w:pStyle w:val="22"/>
        <w:ind w:firstLine="760"/>
        <w:jc w:val="both"/>
        <w:rPr>
          <w:rFonts w:ascii="Times New Roman" w:hAnsi="Times New Roman" w:cs="Times New Roman"/>
          <w:sz w:val="24"/>
          <w:szCs w:val="24"/>
        </w:rPr>
      </w:pPr>
      <w:r w:rsidRPr="002F697B">
        <w:rPr>
          <w:rFonts w:ascii="Times New Roman" w:hAnsi="Times New Roman" w:cs="Times New Roman"/>
          <w:sz w:val="24"/>
          <w:szCs w:val="24"/>
        </w:rPr>
        <w:t>Модуль «Основные школьные дела»</w:t>
      </w:r>
    </w:p>
    <w:p w:rsidR="002F697B" w:rsidRPr="002F697B" w:rsidRDefault="002F697B" w:rsidP="002F697B">
      <w:pPr>
        <w:pStyle w:val="a3"/>
        <w:spacing w:line="276" w:lineRule="auto"/>
        <w:jc w:val="both"/>
        <w:rPr>
          <w:rFonts w:ascii="Times New Roman" w:hAnsi="Times New Roman" w:cs="Times New Roman"/>
          <w:sz w:val="24"/>
          <w:szCs w:val="24"/>
        </w:rPr>
      </w:pPr>
      <w:r w:rsidRPr="002F697B">
        <w:rPr>
          <w:rFonts w:ascii="Times New Roman" w:hAnsi="Times New Roman" w:cs="Times New Roman"/>
          <w:sz w:val="24"/>
          <w:szCs w:val="24"/>
        </w:rPr>
        <w:t xml:space="preserve">Реализация воспитательного потенциала основных школьных дел может предусматривать: </w:t>
      </w:r>
    </w:p>
    <w:p w:rsidR="002F697B" w:rsidRPr="002F697B" w:rsidRDefault="002F697B" w:rsidP="002F697B">
      <w:pPr>
        <w:pStyle w:val="a3"/>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2F697B">
        <w:rPr>
          <w:rFonts w:ascii="Times New Roman" w:hAnsi="Times New Roman" w:cs="Times New Roman"/>
          <w:sz w:val="24"/>
          <w:szCs w:val="24"/>
        </w:rPr>
        <w:t xml:space="preserve">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 </w:t>
      </w:r>
      <w:proofErr w:type="gramEnd"/>
    </w:p>
    <w:p w:rsidR="002F697B" w:rsidRPr="002F697B" w:rsidRDefault="002F697B" w:rsidP="002F697B">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F697B">
        <w:rPr>
          <w:rFonts w:ascii="Times New Roman" w:hAnsi="Times New Roman" w:cs="Times New Roman"/>
          <w:sz w:val="24"/>
          <w:szCs w:val="24"/>
        </w:rPr>
        <w:t xml:space="preserve">участие во всероссийских акциях, посвящённых значимым событиям в России, мире; </w:t>
      </w:r>
    </w:p>
    <w:p w:rsidR="002F697B" w:rsidRPr="002F697B" w:rsidRDefault="002F697B" w:rsidP="002F697B">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F697B">
        <w:rPr>
          <w:rFonts w:ascii="Times New Roman" w:hAnsi="Times New Roman" w:cs="Times New Roman"/>
          <w:sz w:val="24"/>
          <w:szCs w:val="24"/>
        </w:rPr>
        <w:t>торжественные мероприятия, связанные с завершением образования, переходом на следующий уровень образования, символизирующие приобретение новы</w:t>
      </w:r>
      <w:r>
        <w:rPr>
          <w:rFonts w:ascii="Times New Roman" w:hAnsi="Times New Roman" w:cs="Times New Roman"/>
          <w:sz w:val="24"/>
          <w:szCs w:val="24"/>
        </w:rPr>
        <w:t>х социальных статусов в школе</w:t>
      </w:r>
      <w:r w:rsidRPr="002F697B">
        <w:rPr>
          <w:rFonts w:ascii="Times New Roman" w:hAnsi="Times New Roman" w:cs="Times New Roman"/>
          <w:sz w:val="24"/>
          <w:szCs w:val="24"/>
        </w:rPr>
        <w:t xml:space="preserve">, обществе; </w:t>
      </w:r>
    </w:p>
    <w:p w:rsidR="002F697B" w:rsidRPr="002F697B" w:rsidRDefault="002F697B" w:rsidP="002F697B">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F697B">
        <w:rPr>
          <w:rFonts w:ascii="Times New Roman" w:hAnsi="Times New Roman" w:cs="Times New Roman"/>
          <w:sz w:val="24"/>
          <w:szCs w:val="24"/>
        </w:rPr>
        <w:t>церемонии награждения (по итогам учебного периода, года) обучающихся и педагогов за участие в</w:t>
      </w:r>
      <w:r>
        <w:rPr>
          <w:rFonts w:ascii="Times New Roman" w:hAnsi="Times New Roman" w:cs="Times New Roman"/>
          <w:sz w:val="24"/>
          <w:szCs w:val="24"/>
        </w:rPr>
        <w:t xml:space="preserve"> жизни школы</w:t>
      </w:r>
      <w:r w:rsidRPr="002F697B">
        <w:rPr>
          <w:rFonts w:ascii="Times New Roman" w:hAnsi="Times New Roman" w:cs="Times New Roman"/>
          <w:sz w:val="24"/>
          <w:szCs w:val="24"/>
        </w:rPr>
        <w:t>, достижения в конкурсах, соревнованиях, олимп</w:t>
      </w:r>
      <w:r>
        <w:rPr>
          <w:rFonts w:ascii="Times New Roman" w:hAnsi="Times New Roman" w:cs="Times New Roman"/>
          <w:sz w:val="24"/>
          <w:szCs w:val="24"/>
        </w:rPr>
        <w:t>иадах, вклад в развитие школы</w:t>
      </w:r>
      <w:r w:rsidRPr="002F697B">
        <w:rPr>
          <w:rFonts w:ascii="Times New Roman" w:hAnsi="Times New Roman" w:cs="Times New Roman"/>
          <w:sz w:val="24"/>
          <w:szCs w:val="24"/>
        </w:rPr>
        <w:t xml:space="preserve">, своей местности; </w:t>
      </w:r>
    </w:p>
    <w:p w:rsidR="002F697B" w:rsidRPr="002F697B" w:rsidRDefault="002F697B" w:rsidP="002F697B">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социальные проекты в школе</w:t>
      </w:r>
      <w:r w:rsidRPr="002F697B">
        <w:rPr>
          <w:rFonts w:ascii="Times New Roman" w:hAnsi="Times New Roman" w:cs="Times New Roman"/>
          <w:sz w:val="24"/>
          <w:szCs w:val="24"/>
        </w:rPr>
        <w:t xml:space="preserve">, совместно разрабатываемые и реализуемые обучающимися и педагогическими работниками, в том числе с участием социальных партнёров, комплексы дел благотворительной, экологической, патриотической, трудовой и другой направленности; </w:t>
      </w:r>
    </w:p>
    <w:p w:rsidR="002F697B" w:rsidRPr="002F697B" w:rsidRDefault="002F697B" w:rsidP="002F697B">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F697B">
        <w:rPr>
          <w:rFonts w:ascii="Times New Roman" w:hAnsi="Times New Roman" w:cs="Times New Roman"/>
          <w:sz w:val="24"/>
          <w:szCs w:val="24"/>
        </w:rPr>
        <w:t>проводимы</w:t>
      </w:r>
      <w:r>
        <w:rPr>
          <w:rFonts w:ascii="Times New Roman" w:hAnsi="Times New Roman" w:cs="Times New Roman"/>
          <w:sz w:val="24"/>
          <w:szCs w:val="24"/>
        </w:rPr>
        <w:t>е для жителей села</w:t>
      </w:r>
      <w:r w:rsidRPr="002F697B">
        <w:rPr>
          <w:rFonts w:ascii="Times New Roman" w:hAnsi="Times New Roman" w:cs="Times New Roman"/>
          <w:sz w:val="24"/>
          <w:szCs w:val="24"/>
        </w:rPr>
        <w:t xml:space="preserve">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 </w:t>
      </w:r>
    </w:p>
    <w:p w:rsidR="002F697B" w:rsidRPr="002F697B" w:rsidRDefault="002F697B" w:rsidP="002F697B">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F697B">
        <w:rPr>
          <w:rFonts w:ascii="Times New Roman" w:hAnsi="Times New Roman" w:cs="Times New Roman"/>
          <w:sz w:val="24"/>
          <w:szCs w:val="24"/>
        </w:rPr>
        <w:t xml:space="preserve">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 </w:t>
      </w:r>
    </w:p>
    <w:p w:rsidR="002F697B" w:rsidRPr="002F697B" w:rsidRDefault="002F697B" w:rsidP="002F697B">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F697B">
        <w:rPr>
          <w:rFonts w:ascii="Times New Roman" w:hAnsi="Times New Roman" w:cs="Times New Roman"/>
          <w:sz w:val="24"/>
          <w:szCs w:val="24"/>
        </w:rPr>
        <w:t xml:space="preserve">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 </w:t>
      </w:r>
    </w:p>
    <w:p w:rsidR="002F697B" w:rsidRPr="002F697B" w:rsidRDefault="002F697B" w:rsidP="002F697B">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F697B">
        <w:rPr>
          <w:rFonts w:ascii="Times New Roman" w:hAnsi="Times New Roman" w:cs="Times New Roman"/>
          <w:sz w:val="24"/>
          <w:szCs w:val="24"/>
        </w:rPr>
        <w:t xml:space="preserve">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 </w:t>
      </w:r>
    </w:p>
    <w:p w:rsidR="002A6C72" w:rsidRPr="002F697B" w:rsidRDefault="002A6C72" w:rsidP="002F697B">
      <w:pPr>
        <w:pStyle w:val="a3"/>
        <w:spacing w:line="276" w:lineRule="auto"/>
        <w:jc w:val="both"/>
        <w:rPr>
          <w:rFonts w:ascii="Times New Roman" w:hAnsi="Times New Roman" w:cs="Times New Roman"/>
          <w:sz w:val="24"/>
          <w:szCs w:val="24"/>
        </w:rPr>
      </w:pPr>
      <w:r w:rsidRPr="002F697B">
        <w:rPr>
          <w:rFonts w:ascii="Times New Roman" w:hAnsi="Times New Roman" w:cs="Times New Roman"/>
          <w:sz w:val="24"/>
          <w:szCs w:val="24"/>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w:t>
      </w:r>
      <w:r w:rsidRPr="002F697B">
        <w:rPr>
          <w:rFonts w:ascii="Times New Roman" w:hAnsi="Times New Roman" w:cs="Times New Roman"/>
          <w:sz w:val="24"/>
          <w:szCs w:val="24"/>
        </w:rPr>
        <w:lastRenderedPageBreak/>
        <w:t xml:space="preserve">проводятся и анализируются совестно педагогами и детьми. </w:t>
      </w:r>
      <w:proofErr w:type="gramStart"/>
      <w:r w:rsidRPr="002F697B">
        <w:rPr>
          <w:rFonts w:ascii="Times New Roman" w:hAnsi="Times New Roman" w:cs="Times New Roman"/>
          <w:sz w:val="24"/>
          <w:szCs w:val="24"/>
        </w:rPr>
        <w:t>На внешкольном уровне:  патриотические акции (возложение цветов к мемориальным объектам района);  торжественные церемонии у мемориальных объектов в Дни воинской славы России;  мероприятия, проводимые для жителей села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roofErr w:type="gramEnd"/>
      <w:r w:rsidRPr="002F697B">
        <w:rPr>
          <w:rFonts w:ascii="Times New Roman" w:hAnsi="Times New Roman" w:cs="Times New Roman"/>
          <w:sz w:val="24"/>
          <w:szCs w:val="24"/>
        </w:rPr>
        <w:t xml:space="preserve">  участие во Всероссийских акциях, посвященных значимым отечественным и международным событиям;  социальные акции трудовой и экологической направленности.</w:t>
      </w:r>
    </w:p>
    <w:p w:rsidR="002A6C72" w:rsidRPr="002F697B" w:rsidRDefault="002A6C72" w:rsidP="002F697B">
      <w:pPr>
        <w:pStyle w:val="a3"/>
        <w:spacing w:line="276" w:lineRule="auto"/>
        <w:jc w:val="both"/>
        <w:rPr>
          <w:rFonts w:ascii="Times New Roman" w:hAnsi="Times New Roman" w:cs="Times New Roman"/>
          <w:sz w:val="24"/>
          <w:szCs w:val="24"/>
        </w:rPr>
      </w:pPr>
      <w:proofErr w:type="gramStart"/>
      <w:r w:rsidRPr="002F697B">
        <w:rPr>
          <w:rFonts w:ascii="Times New Roman" w:hAnsi="Times New Roman" w:cs="Times New Roman"/>
          <w:sz w:val="24"/>
          <w:szCs w:val="24"/>
        </w:rPr>
        <w:t>На школьном уровне:  общешкольные праздники, социальные акции, ориентированные на преобразование окружающего в школу социума (общешкольный праздник «День Знаний», «День здоровья», «Посвящение в первоклассники», «Новогодние праздники», «Неделя Мужества», «День самоуправления», «Выборы президента», «Прощание с Букварем», «Праздник 8 Марта», «Смотр строя и песни», «День Победы», трудовая экологические акция благоустройства «Чистое село», спортивные мероприятия, праздник Последнего звонка.</w:t>
      </w:r>
      <w:proofErr w:type="gramEnd"/>
    </w:p>
    <w:p w:rsidR="002A6C72" w:rsidRPr="002F697B" w:rsidRDefault="002A6C72" w:rsidP="002F697B">
      <w:pPr>
        <w:pStyle w:val="a3"/>
        <w:spacing w:line="276" w:lineRule="auto"/>
        <w:jc w:val="both"/>
        <w:rPr>
          <w:rFonts w:ascii="Times New Roman" w:eastAsia="Times New Roman" w:hAnsi="Times New Roman" w:cs="Times New Roman"/>
          <w:sz w:val="24"/>
          <w:szCs w:val="24"/>
        </w:rPr>
      </w:pPr>
      <w:r w:rsidRPr="002F697B">
        <w:rPr>
          <w:rFonts w:ascii="Times New Roman" w:eastAsia="Times New Roman" w:hAnsi="Times New Roman" w:cs="Times New Roman"/>
          <w:sz w:val="24"/>
          <w:szCs w:val="24"/>
        </w:rPr>
        <w:t xml:space="preserve">На уровне классов:  выбор и делегирование представителей классов в школьную республику «Утро», ответственных за подготовку общешкольных ключевых дел;  участие школьных классов в реализации общешкольных ключевых дел;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 </w:t>
      </w:r>
    </w:p>
    <w:p w:rsidR="002A6C72" w:rsidRPr="002F697B" w:rsidRDefault="002A6C72" w:rsidP="002F697B">
      <w:pPr>
        <w:pStyle w:val="a3"/>
        <w:spacing w:line="276" w:lineRule="auto"/>
        <w:jc w:val="both"/>
        <w:rPr>
          <w:rFonts w:ascii="Times New Roman" w:eastAsia="Times New Roman" w:hAnsi="Times New Roman" w:cs="Times New Roman"/>
          <w:sz w:val="24"/>
          <w:szCs w:val="24"/>
        </w:rPr>
      </w:pPr>
      <w:proofErr w:type="gramStart"/>
      <w:r w:rsidRPr="002F697B">
        <w:rPr>
          <w:rFonts w:ascii="Times New Roman" w:eastAsia="Times New Roman" w:hAnsi="Times New Roman" w:cs="Times New Roman"/>
          <w:sz w:val="24"/>
          <w:szCs w:val="24"/>
        </w:rPr>
        <w:t>На индивидуальном уровне:  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индивидуальная помощь ребенку (при необходимости) в освоении навыков подготовки, проведения и анализа ключевых дел;</w:t>
      </w:r>
      <w:proofErr w:type="gramEnd"/>
      <w:r w:rsidRPr="002F697B">
        <w:rPr>
          <w:rFonts w:ascii="Times New Roman" w:eastAsia="Times New Roman" w:hAnsi="Times New Roman" w:cs="Times New Roman"/>
          <w:sz w:val="24"/>
          <w:szCs w:val="24"/>
        </w:rPr>
        <w:t xml:space="preserve">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2A6C72" w:rsidRPr="002F697B" w:rsidRDefault="002A6C72" w:rsidP="002F697B">
      <w:pPr>
        <w:pStyle w:val="a3"/>
        <w:spacing w:line="276" w:lineRule="auto"/>
        <w:jc w:val="both"/>
        <w:rPr>
          <w:rFonts w:ascii="Times New Roman" w:eastAsia="Times New Roman" w:hAnsi="Times New Roman" w:cs="Times New Roman"/>
          <w:sz w:val="24"/>
          <w:szCs w:val="24"/>
        </w:rPr>
      </w:pPr>
    </w:p>
    <w:p w:rsidR="002A6C72" w:rsidRDefault="000A2C23" w:rsidP="000A2C23">
      <w:pPr>
        <w:pStyle w:val="a3"/>
        <w:spacing w:line="276" w:lineRule="auto"/>
        <w:jc w:val="center"/>
        <w:rPr>
          <w:rFonts w:ascii="Times New Roman" w:hAnsi="Times New Roman" w:cs="Times New Roman"/>
          <w:b/>
          <w:sz w:val="24"/>
          <w:szCs w:val="24"/>
        </w:rPr>
      </w:pPr>
      <w:r w:rsidRPr="000A2C23">
        <w:rPr>
          <w:rFonts w:ascii="Times New Roman" w:hAnsi="Times New Roman" w:cs="Times New Roman"/>
          <w:b/>
          <w:sz w:val="24"/>
          <w:szCs w:val="24"/>
        </w:rPr>
        <w:t>Модуль «</w:t>
      </w:r>
      <w:r w:rsidR="002A6C72" w:rsidRPr="000A2C23">
        <w:rPr>
          <w:rFonts w:ascii="Times New Roman" w:hAnsi="Times New Roman" w:cs="Times New Roman"/>
          <w:b/>
          <w:sz w:val="24"/>
          <w:szCs w:val="24"/>
        </w:rPr>
        <w:t>Внешкольные мероприятия</w:t>
      </w:r>
      <w:r w:rsidRPr="000A2C23">
        <w:rPr>
          <w:rFonts w:ascii="Times New Roman" w:hAnsi="Times New Roman" w:cs="Times New Roman"/>
          <w:b/>
          <w:sz w:val="24"/>
          <w:szCs w:val="24"/>
        </w:rPr>
        <w:t>»</w:t>
      </w:r>
    </w:p>
    <w:p w:rsidR="000A2C23" w:rsidRPr="000A2C23" w:rsidRDefault="000A2C23" w:rsidP="000A2C23">
      <w:pPr>
        <w:pStyle w:val="a3"/>
        <w:spacing w:line="276" w:lineRule="auto"/>
        <w:jc w:val="both"/>
        <w:rPr>
          <w:rFonts w:ascii="Times New Roman" w:hAnsi="Times New Roman" w:cs="Times New Roman"/>
          <w:sz w:val="24"/>
          <w:szCs w:val="24"/>
        </w:rPr>
      </w:pPr>
      <w:r w:rsidRPr="000A2C23">
        <w:rPr>
          <w:rFonts w:ascii="Times New Roman" w:hAnsi="Times New Roman" w:cs="Times New Roman"/>
          <w:sz w:val="24"/>
          <w:szCs w:val="24"/>
        </w:rPr>
        <w:t>Реализация воспитательного потенциал</w:t>
      </w:r>
      <w:r>
        <w:rPr>
          <w:rFonts w:ascii="Times New Roman" w:hAnsi="Times New Roman" w:cs="Times New Roman"/>
          <w:sz w:val="24"/>
          <w:szCs w:val="24"/>
        </w:rPr>
        <w:t>а внешкольных мероприятий предусматривает</w:t>
      </w:r>
      <w:r w:rsidRPr="000A2C23">
        <w:rPr>
          <w:rFonts w:ascii="Times New Roman" w:hAnsi="Times New Roman" w:cs="Times New Roman"/>
          <w:sz w:val="24"/>
          <w:szCs w:val="24"/>
        </w:rPr>
        <w:t xml:space="preserve">: </w:t>
      </w:r>
    </w:p>
    <w:p w:rsidR="000A2C23" w:rsidRPr="000A2C23" w:rsidRDefault="000A2C23" w:rsidP="000A2C23">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A2C23">
        <w:rPr>
          <w:rFonts w:ascii="Times New Roman" w:hAnsi="Times New Roman" w:cs="Times New Roman"/>
          <w:sz w:val="24"/>
          <w:szCs w:val="24"/>
        </w:rPr>
        <w:t>общие внешкольные мероприятия, в том числе организуемые совместно с социальными</w:t>
      </w:r>
      <w:r>
        <w:rPr>
          <w:rFonts w:ascii="Times New Roman" w:hAnsi="Times New Roman" w:cs="Times New Roman"/>
          <w:sz w:val="24"/>
          <w:szCs w:val="24"/>
        </w:rPr>
        <w:t xml:space="preserve"> партнёрами школы</w:t>
      </w:r>
      <w:r w:rsidRPr="000A2C23">
        <w:rPr>
          <w:rFonts w:ascii="Times New Roman" w:hAnsi="Times New Roman" w:cs="Times New Roman"/>
          <w:sz w:val="24"/>
          <w:szCs w:val="24"/>
        </w:rPr>
        <w:t xml:space="preserve">; </w:t>
      </w:r>
    </w:p>
    <w:p w:rsidR="000A2C23" w:rsidRPr="000A2C23" w:rsidRDefault="000A2C23" w:rsidP="000A2C23">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A2C23">
        <w:rPr>
          <w:rFonts w:ascii="Times New Roman" w:hAnsi="Times New Roman" w:cs="Times New Roman"/>
          <w:sz w:val="24"/>
          <w:szCs w:val="24"/>
        </w:rPr>
        <w:t>внешкольные тематические мероприятия воспитательной направленности, организуемые пе</w:t>
      </w:r>
      <w:r>
        <w:rPr>
          <w:rFonts w:ascii="Times New Roman" w:hAnsi="Times New Roman" w:cs="Times New Roman"/>
          <w:sz w:val="24"/>
          <w:szCs w:val="24"/>
        </w:rPr>
        <w:t>дагогами по изучаемым в школе</w:t>
      </w:r>
      <w:r w:rsidRPr="000A2C23">
        <w:rPr>
          <w:rFonts w:ascii="Times New Roman" w:hAnsi="Times New Roman" w:cs="Times New Roman"/>
          <w:sz w:val="24"/>
          <w:szCs w:val="24"/>
        </w:rPr>
        <w:t xml:space="preserve"> учебным предметам, курсам, модулям; </w:t>
      </w:r>
    </w:p>
    <w:p w:rsidR="000A2C23" w:rsidRDefault="000A2C23" w:rsidP="000A2C23">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A2C23">
        <w:rPr>
          <w:rFonts w:ascii="Times New Roman" w:hAnsi="Times New Roman" w:cs="Times New Roman"/>
          <w:sz w:val="24"/>
          <w:szCs w:val="24"/>
        </w:rPr>
        <w:t xml:space="preserve">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 </w:t>
      </w:r>
    </w:p>
    <w:p w:rsidR="000A2C23" w:rsidRPr="000A2C23" w:rsidRDefault="000A2C23" w:rsidP="000A2C23">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A2C23">
        <w:rPr>
          <w:rFonts w:ascii="Times New Roman" w:hAnsi="Times New Roman" w:cs="Times New Roman"/>
          <w:sz w:val="24"/>
          <w:szCs w:val="24"/>
        </w:rPr>
        <w:t xml:space="preserve">литературные, исторические, экологические и другие походы, экскурсии, экспедиции, слёты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другие; </w:t>
      </w:r>
    </w:p>
    <w:p w:rsidR="000A2C23" w:rsidRPr="000A2C23" w:rsidRDefault="000A2C23" w:rsidP="000A2C23">
      <w:pPr>
        <w:pStyle w:val="a3"/>
        <w:spacing w:line="276"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0A2C23">
        <w:rPr>
          <w:rFonts w:ascii="Times New Roman" w:hAnsi="Times New Roman" w:cs="Times New Roman"/>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0A2C23" w:rsidRDefault="000A2C23" w:rsidP="006974BD">
      <w:pPr>
        <w:pStyle w:val="a3"/>
        <w:spacing w:line="276" w:lineRule="auto"/>
        <w:jc w:val="both"/>
        <w:rPr>
          <w:rFonts w:ascii="Times New Roman" w:eastAsia="Times New Roman" w:hAnsi="Times New Roman" w:cs="Times New Roman"/>
          <w:sz w:val="24"/>
          <w:szCs w:val="24"/>
        </w:rPr>
      </w:pPr>
    </w:p>
    <w:p w:rsidR="002A6C72" w:rsidRDefault="000A2C23" w:rsidP="000A2C23">
      <w:pPr>
        <w:pStyle w:val="a3"/>
        <w:spacing w:line="276" w:lineRule="auto"/>
        <w:jc w:val="center"/>
        <w:rPr>
          <w:rFonts w:ascii="Times New Roman" w:hAnsi="Times New Roman" w:cs="Times New Roman"/>
          <w:b/>
          <w:sz w:val="24"/>
          <w:szCs w:val="24"/>
        </w:rPr>
      </w:pPr>
      <w:r w:rsidRPr="000A2C23">
        <w:rPr>
          <w:rFonts w:ascii="Times New Roman" w:eastAsia="Times New Roman" w:hAnsi="Times New Roman" w:cs="Times New Roman"/>
          <w:b/>
          <w:sz w:val="24"/>
          <w:szCs w:val="24"/>
        </w:rPr>
        <w:t>Модуль «</w:t>
      </w:r>
      <w:r w:rsidR="002A6C72" w:rsidRPr="000A2C23">
        <w:rPr>
          <w:rFonts w:ascii="Times New Roman" w:hAnsi="Times New Roman" w:cs="Times New Roman"/>
          <w:b/>
          <w:sz w:val="24"/>
          <w:szCs w:val="24"/>
        </w:rPr>
        <w:t xml:space="preserve">Организация </w:t>
      </w:r>
      <w:r w:rsidR="006974BD" w:rsidRPr="000A2C23">
        <w:rPr>
          <w:rFonts w:ascii="Times New Roman" w:hAnsi="Times New Roman" w:cs="Times New Roman"/>
          <w:b/>
          <w:sz w:val="24"/>
          <w:szCs w:val="24"/>
        </w:rPr>
        <w:t>п</w:t>
      </w:r>
      <w:r w:rsidRPr="000A2C23">
        <w:rPr>
          <w:rFonts w:ascii="Times New Roman" w:hAnsi="Times New Roman" w:cs="Times New Roman"/>
          <w:b/>
          <w:sz w:val="24"/>
          <w:szCs w:val="24"/>
        </w:rPr>
        <w:t>редметно-пространственной среды»</w:t>
      </w:r>
    </w:p>
    <w:p w:rsidR="000A2C23" w:rsidRDefault="000A2C23" w:rsidP="000A2C23">
      <w:pPr>
        <w:pStyle w:val="a3"/>
        <w:spacing w:line="276" w:lineRule="auto"/>
        <w:jc w:val="both"/>
        <w:rPr>
          <w:rFonts w:ascii="Times New Roman" w:hAnsi="Times New Roman" w:cs="Times New Roman"/>
          <w:sz w:val="24"/>
          <w:szCs w:val="24"/>
        </w:rPr>
      </w:pPr>
      <w:r w:rsidRPr="000A2C23">
        <w:rPr>
          <w:rFonts w:ascii="Times New Roman" w:hAnsi="Times New Roman" w:cs="Times New Roman"/>
          <w:sz w:val="24"/>
          <w:szCs w:val="24"/>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0A2C23" w:rsidRPr="000A2C23" w:rsidRDefault="000A2C23" w:rsidP="000A2C23">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A2C23">
        <w:rPr>
          <w:rFonts w:ascii="Times New Roman" w:hAnsi="Times New Roman" w:cs="Times New Roman"/>
          <w:sz w:val="24"/>
          <w:szCs w:val="24"/>
        </w:rPr>
        <w:t xml:space="preserve">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 </w:t>
      </w:r>
    </w:p>
    <w:p w:rsidR="000A2C23" w:rsidRPr="000A2C23" w:rsidRDefault="000A2C23" w:rsidP="000A2C23">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A2C23">
        <w:rPr>
          <w:rFonts w:ascii="Times New Roman" w:hAnsi="Times New Roman" w:cs="Times New Roman"/>
          <w:sz w:val="24"/>
          <w:szCs w:val="24"/>
        </w:rPr>
        <w:t xml:space="preserve">организация и проведение церемоний поднятия (спуска) государственного флага Российской Федерации; </w:t>
      </w:r>
    </w:p>
    <w:p w:rsidR="000A2C23" w:rsidRPr="000A2C23" w:rsidRDefault="000A2C23" w:rsidP="000A2C23">
      <w:pPr>
        <w:pStyle w:val="a3"/>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0A2C23">
        <w:rPr>
          <w:rFonts w:ascii="Times New Roman" w:hAnsi="Times New Roman" w:cs="Times New Roman"/>
          <w:sz w:val="24"/>
          <w:szCs w:val="24"/>
        </w:rPr>
        <w:t xml:space="preserve">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 </w:t>
      </w:r>
      <w:proofErr w:type="gramEnd"/>
    </w:p>
    <w:p w:rsidR="000A2C23" w:rsidRPr="000A2C23" w:rsidRDefault="000A2C23" w:rsidP="000A2C23">
      <w:pPr>
        <w:pStyle w:val="a3"/>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0A2C23">
        <w:rPr>
          <w:rFonts w:ascii="Times New Roman" w:hAnsi="Times New Roman" w:cs="Times New Roman"/>
          <w:sz w:val="24"/>
          <w:szCs w:val="24"/>
        </w:rPr>
        <w:t xml:space="preserve">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 </w:t>
      </w:r>
      <w:proofErr w:type="gramEnd"/>
    </w:p>
    <w:p w:rsidR="000A2C23" w:rsidRPr="000A2C23" w:rsidRDefault="000A2C23" w:rsidP="000A2C23">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A2C23">
        <w:rPr>
          <w:rFonts w:ascii="Times New Roman" w:hAnsi="Times New Roman" w:cs="Times New Roman"/>
          <w:sz w:val="24"/>
          <w:szCs w:val="24"/>
        </w:rPr>
        <w:t>орга</w:t>
      </w:r>
      <w:r>
        <w:rPr>
          <w:rFonts w:ascii="Times New Roman" w:hAnsi="Times New Roman" w:cs="Times New Roman"/>
          <w:sz w:val="24"/>
          <w:szCs w:val="24"/>
        </w:rPr>
        <w:t>низация и поддержание в школе</w:t>
      </w:r>
      <w:r w:rsidRPr="000A2C23">
        <w:rPr>
          <w:rFonts w:ascii="Times New Roman" w:hAnsi="Times New Roman" w:cs="Times New Roman"/>
          <w:sz w:val="24"/>
          <w:szCs w:val="24"/>
        </w:rPr>
        <w:t xml:space="preserve">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0A2C23" w:rsidRPr="000A2C23" w:rsidRDefault="000A2C23" w:rsidP="000A2C23">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A2C23">
        <w:rPr>
          <w:rFonts w:ascii="Times New Roman" w:hAnsi="Times New Roman" w:cs="Times New Roman"/>
          <w:sz w:val="24"/>
          <w:szCs w:val="24"/>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w:t>
      </w:r>
      <w:proofErr w:type="spellStart"/>
      <w:r w:rsidRPr="000A2C23">
        <w:rPr>
          <w:rFonts w:ascii="Times New Roman" w:hAnsi="Times New Roman" w:cs="Times New Roman"/>
          <w:sz w:val="24"/>
          <w:szCs w:val="24"/>
        </w:rPr>
        <w:t>фотоотчёты</w:t>
      </w:r>
      <w:proofErr w:type="spellEnd"/>
      <w:r w:rsidRPr="000A2C23">
        <w:rPr>
          <w:rFonts w:ascii="Times New Roman" w:hAnsi="Times New Roman" w:cs="Times New Roman"/>
          <w:sz w:val="24"/>
          <w:szCs w:val="24"/>
        </w:rPr>
        <w:t xml:space="preserve"> об интересных событиях, поздравления педагогов и обучающихся и другое; </w:t>
      </w:r>
    </w:p>
    <w:p w:rsidR="000A2C23" w:rsidRPr="000A2C23" w:rsidRDefault="000A2C23" w:rsidP="000A2C23">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A2C23">
        <w:rPr>
          <w:rFonts w:ascii="Times New Roman" w:hAnsi="Times New Roman" w:cs="Times New Roman"/>
          <w:sz w:val="24"/>
          <w:szCs w:val="24"/>
        </w:rPr>
        <w:t xml:space="preserve">разработка и </w:t>
      </w:r>
      <w:r w:rsidR="00AA2E90">
        <w:rPr>
          <w:rFonts w:ascii="Times New Roman" w:hAnsi="Times New Roman" w:cs="Times New Roman"/>
          <w:sz w:val="24"/>
          <w:szCs w:val="24"/>
        </w:rPr>
        <w:t>популяризация символики школы</w:t>
      </w:r>
      <w:r w:rsidRPr="000A2C23">
        <w:rPr>
          <w:rFonts w:ascii="Times New Roman" w:hAnsi="Times New Roman" w:cs="Times New Roman"/>
          <w:sz w:val="24"/>
          <w:szCs w:val="24"/>
        </w:rPr>
        <w:t xml:space="preserve"> (эмблема, флаг, логотип, элементы костюма </w:t>
      </w:r>
      <w:proofErr w:type="gramStart"/>
      <w:r w:rsidRPr="000A2C23">
        <w:rPr>
          <w:rFonts w:ascii="Times New Roman" w:hAnsi="Times New Roman" w:cs="Times New Roman"/>
          <w:sz w:val="24"/>
          <w:szCs w:val="24"/>
        </w:rPr>
        <w:t>обучающихся</w:t>
      </w:r>
      <w:proofErr w:type="gramEnd"/>
      <w:r w:rsidRPr="000A2C23">
        <w:rPr>
          <w:rFonts w:ascii="Times New Roman" w:hAnsi="Times New Roman" w:cs="Times New Roman"/>
          <w:sz w:val="24"/>
          <w:szCs w:val="24"/>
        </w:rPr>
        <w:t xml:space="preserve"> и другое), используемой как повседневно, так и в торжественные моменты; </w:t>
      </w:r>
    </w:p>
    <w:p w:rsidR="000A2C23" w:rsidRPr="000A2C23" w:rsidRDefault="000A2C23" w:rsidP="000A2C23">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A2C23">
        <w:rPr>
          <w:rFonts w:ascii="Times New Roman" w:hAnsi="Times New Roman" w:cs="Times New Roman"/>
          <w:sz w:val="24"/>
          <w:szCs w:val="24"/>
        </w:rPr>
        <w:t xml:space="preserve">подготовка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0A2C23" w:rsidRPr="000A2C23" w:rsidRDefault="000A2C23" w:rsidP="000A2C23">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A2C23">
        <w:rPr>
          <w:rFonts w:ascii="Times New Roman" w:hAnsi="Times New Roman" w:cs="Times New Roman"/>
          <w:sz w:val="24"/>
          <w:szCs w:val="24"/>
        </w:rPr>
        <w:t xml:space="preserve">поддержание </w:t>
      </w:r>
      <w:proofErr w:type="gramStart"/>
      <w:r w:rsidRPr="000A2C23">
        <w:rPr>
          <w:rFonts w:ascii="Times New Roman" w:hAnsi="Times New Roman" w:cs="Times New Roman"/>
          <w:sz w:val="24"/>
          <w:szCs w:val="24"/>
        </w:rPr>
        <w:t>эстетического вида</w:t>
      </w:r>
      <w:proofErr w:type="gramEnd"/>
      <w:r w:rsidRPr="000A2C23">
        <w:rPr>
          <w:rFonts w:ascii="Times New Roman" w:hAnsi="Times New Roman" w:cs="Times New Roman"/>
          <w:sz w:val="24"/>
          <w:szCs w:val="24"/>
        </w:rPr>
        <w:t xml:space="preserve"> и благоустр</w:t>
      </w:r>
      <w:r w:rsidR="00AA2E90">
        <w:rPr>
          <w:rFonts w:ascii="Times New Roman" w:hAnsi="Times New Roman" w:cs="Times New Roman"/>
          <w:sz w:val="24"/>
          <w:szCs w:val="24"/>
        </w:rPr>
        <w:t>ойство всех помещений в школе</w:t>
      </w:r>
      <w:r w:rsidRPr="000A2C23">
        <w:rPr>
          <w:rFonts w:ascii="Times New Roman" w:hAnsi="Times New Roman" w:cs="Times New Roman"/>
          <w:sz w:val="24"/>
          <w:szCs w:val="24"/>
        </w:rPr>
        <w:t>, доступных и безопасных рекреационных зон, оз</w:t>
      </w:r>
      <w:r w:rsidR="00AA2E90">
        <w:rPr>
          <w:rFonts w:ascii="Times New Roman" w:hAnsi="Times New Roman" w:cs="Times New Roman"/>
          <w:sz w:val="24"/>
          <w:szCs w:val="24"/>
        </w:rPr>
        <w:t>еленение территории при школе</w:t>
      </w:r>
      <w:r w:rsidRPr="000A2C23">
        <w:rPr>
          <w:rFonts w:ascii="Times New Roman" w:hAnsi="Times New Roman" w:cs="Times New Roman"/>
          <w:sz w:val="24"/>
          <w:szCs w:val="24"/>
        </w:rPr>
        <w:t xml:space="preserve">; </w:t>
      </w:r>
    </w:p>
    <w:p w:rsidR="000A2C23" w:rsidRPr="000A2C23" w:rsidRDefault="00AA2E90" w:rsidP="000A2C23">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2C23" w:rsidRPr="000A2C23">
        <w:rPr>
          <w:rFonts w:ascii="Times New Roman" w:hAnsi="Times New Roman" w:cs="Times New Roman"/>
          <w:sz w:val="24"/>
          <w:szCs w:val="24"/>
        </w:rPr>
        <w:t xml:space="preserve">разработка, оформление, поддержание и использование игровых пространств, спортивных и игровых площадок, зон активного и тихого отдыха; </w:t>
      </w:r>
    </w:p>
    <w:p w:rsidR="000A2C23" w:rsidRPr="000A2C23" w:rsidRDefault="00AA2E90" w:rsidP="000A2C23">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2C23" w:rsidRPr="000A2C23">
        <w:rPr>
          <w:rFonts w:ascii="Times New Roman" w:hAnsi="Times New Roman" w:cs="Times New Roman"/>
          <w:sz w:val="24"/>
          <w:szCs w:val="24"/>
        </w:rPr>
        <w:t xml:space="preserve">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 </w:t>
      </w:r>
    </w:p>
    <w:p w:rsidR="000A2C23" w:rsidRPr="000A2C23" w:rsidRDefault="00AA2E90" w:rsidP="000A2C23">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2C23" w:rsidRPr="000A2C23">
        <w:rPr>
          <w:rFonts w:ascii="Times New Roman" w:hAnsi="Times New Roman" w:cs="Times New Roman"/>
          <w:sz w:val="24"/>
          <w:szCs w:val="24"/>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rsidR="000A2C23" w:rsidRPr="000A2C23" w:rsidRDefault="00AA2E90" w:rsidP="000A2C23">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2C23" w:rsidRPr="000A2C23">
        <w:rPr>
          <w:rFonts w:ascii="Times New Roman" w:hAnsi="Times New Roman" w:cs="Times New Roman"/>
          <w:sz w:val="24"/>
          <w:szCs w:val="24"/>
        </w:rPr>
        <w:t>разработку и оформление простран</w:t>
      </w:r>
      <w:proofErr w:type="gramStart"/>
      <w:r w:rsidR="000A2C23" w:rsidRPr="000A2C23">
        <w:rPr>
          <w:rFonts w:ascii="Times New Roman" w:hAnsi="Times New Roman" w:cs="Times New Roman"/>
          <w:sz w:val="24"/>
          <w:szCs w:val="24"/>
        </w:rPr>
        <w:t>ств пр</w:t>
      </w:r>
      <w:proofErr w:type="gramEnd"/>
      <w:r w:rsidR="000A2C23" w:rsidRPr="000A2C23">
        <w:rPr>
          <w:rFonts w:ascii="Times New Roman" w:hAnsi="Times New Roman" w:cs="Times New Roman"/>
          <w:sz w:val="24"/>
          <w:szCs w:val="24"/>
        </w:rPr>
        <w:t xml:space="preserve">оведения значимых событий, праздников, церемоний, торжественных линеек, творческих вечеров (событийный дизайн); </w:t>
      </w:r>
    </w:p>
    <w:p w:rsidR="000A2C23" w:rsidRPr="000A2C23" w:rsidRDefault="00AA2E90" w:rsidP="000A2C23">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2C23" w:rsidRPr="000A2C23">
        <w:rPr>
          <w:rFonts w:ascii="Times New Roman" w:hAnsi="Times New Roman" w:cs="Times New Roman"/>
          <w:sz w:val="24"/>
          <w:szCs w:val="24"/>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w:t>
      </w:r>
      <w:r>
        <w:rPr>
          <w:rFonts w:ascii="Times New Roman" w:hAnsi="Times New Roman" w:cs="Times New Roman"/>
          <w:sz w:val="24"/>
          <w:szCs w:val="24"/>
        </w:rPr>
        <w:t>илах, традициях, укладе школы</w:t>
      </w:r>
      <w:r w:rsidR="000A2C23" w:rsidRPr="000A2C23">
        <w:rPr>
          <w:rFonts w:ascii="Times New Roman" w:hAnsi="Times New Roman" w:cs="Times New Roman"/>
          <w:sz w:val="24"/>
          <w:szCs w:val="24"/>
        </w:rPr>
        <w:t xml:space="preserve">, актуальных вопросах профилактики и безопасности. </w:t>
      </w:r>
    </w:p>
    <w:p w:rsidR="000A2C23" w:rsidRPr="000A2C23" w:rsidRDefault="000A2C23" w:rsidP="000A2C23">
      <w:pPr>
        <w:pStyle w:val="a3"/>
        <w:spacing w:line="276" w:lineRule="auto"/>
        <w:jc w:val="both"/>
        <w:rPr>
          <w:rFonts w:ascii="Times New Roman" w:hAnsi="Times New Roman" w:cs="Times New Roman"/>
          <w:sz w:val="24"/>
          <w:szCs w:val="24"/>
        </w:rPr>
      </w:pPr>
      <w:r w:rsidRPr="000A2C23">
        <w:rPr>
          <w:rFonts w:ascii="Times New Roman" w:hAnsi="Times New Roman" w:cs="Times New Roman"/>
          <w:sz w:val="24"/>
          <w:szCs w:val="24"/>
        </w:rPr>
        <w:t xml:space="preserve">Предметно-пространственная среда строится как максимально доступная для </w:t>
      </w:r>
      <w:proofErr w:type="gramStart"/>
      <w:r w:rsidRPr="000A2C23">
        <w:rPr>
          <w:rFonts w:ascii="Times New Roman" w:hAnsi="Times New Roman" w:cs="Times New Roman"/>
          <w:sz w:val="24"/>
          <w:szCs w:val="24"/>
        </w:rPr>
        <w:t>обучающихся</w:t>
      </w:r>
      <w:proofErr w:type="gramEnd"/>
      <w:r w:rsidRPr="000A2C23">
        <w:rPr>
          <w:rFonts w:ascii="Times New Roman" w:hAnsi="Times New Roman" w:cs="Times New Roman"/>
          <w:sz w:val="24"/>
          <w:szCs w:val="24"/>
        </w:rPr>
        <w:t xml:space="preserve"> с особыми образовательными потребностями.</w:t>
      </w:r>
    </w:p>
    <w:p w:rsidR="000A2C23" w:rsidRPr="000A2C23" w:rsidRDefault="000A2C23" w:rsidP="000A2C23">
      <w:pPr>
        <w:pStyle w:val="a3"/>
        <w:spacing w:line="276" w:lineRule="auto"/>
        <w:jc w:val="both"/>
        <w:rPr>
          <w:rFonts w:ascii="Times New Roman" w:hAnsi="Times New Roman" w:cs="Times New Roman"/>
          <w:sz w:val="24"/>
          <w:szCs w:val="24"/>
        </w:rPr>
      </w:pPr>
    </w:p>
    <w:p w:rsidR="002A6C72" w:rsidRDefault="0002286D" w:rsidP="0002286D">
      <w:pPr>
        <w:pStyle w:val="a3"/>
        <w:spacing w:line="276" w:lineRule="auto"/>
        <w:jc w:val="center"/>
        <w:rPr>
          <w:rFonts w:ascii="Times New Roman" w:eastAsia="Times New Roman" w:hAnsi="Times New Roman" w:cs="Times New Roman"/>
          <w:b/>
          <w:sz w:val="24"/>
          <w:szCs w:val="24"/>
        </w:rPr>
      </w:pPr>
      <w:r w:rsidRPr="0002286D">
        <w:rPr>
          <w:rFonts w:ascii="Times New Roman" w:eastAsia="Times New Roman" w:hAnsi="Times New Roman" w:cs="Times New Roman"/>
          <w:b/>
          <w:sz w:val="24"/>
          <w:szCs w:val="24"/>
        </w:rPr>
        <w:t>Модуль «Взаимодействие с родителями (законными представителями)»</w:t>
      </w:r>
    </w:p>
    <w:p w:rsidR="0002286D" w:rsidRPr="0002286D" w:rsidRDefault="0002286D" w:rsidP="0002286D">
      <w:pPr>
        <w:pStyle w:val="a3"/>
        <w:spacing w:line="276" w:lineRule="auto"/>
        <w:jc w:val="both"/>
        <w:rPr>
          <w:rFonts w:ascii="Times New Roman" w:hAnsi="Times New Roman" w:cs="Times New Roman"/>
          <w:sz w:val="24"/>
          <w:szCs w:val="24"/>
        </w:rPr>
      </w:pPr>
      <w:r w:rsidRPr="0002286D">
        <w:rPr>
          <w:rFonts w:ascii="Times New Roman" w:hAnsi="Times New Roman" w:cs="Times New Roman"/>
          <w:sz w:val="24"/>
          <w:szCs w:val="24"/>
        </w:rPr>
        <w:t>Реализация воспитательного потенциала взаимодействия с родителями (законными пр</w:t>
      </w:r>
      <w:r>
        <w:rPr>
          <w:rFonts w:ascii="Times New Roman" w:hAnsi="Times New Roman" w:cs="Times New Roman"/>
          <w:sz w:val="24"/>
          <w:szCs w:val="24"/>
        </w:rPr>
        <w:t xml:space="preserve">едставителями)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w:t>
      </w:r>
      <w:r w:rsidRPr="0002286D">
        <w:rPr>
          <w:rFonts w:ascii="Times New Roman" w:hAnsi="Times New Roman" w:cs="Times New Roman"/>
          <w:sz w:val="24"/>
          <w:szCs w:val="24"/>
        </w:rPr>
        <w:t xml:space="preserve"> пре</w:t>
      </w:r>
      <w:r>
        <w:rPr>
          <w:rFonts w:ascii="Times New Roman" w:hAnsi="Times New Roman" w:cs="Times New Roman"/>
          <w:sz w:val="24"/>
          <w:szCs w:val="24"/>
        </w:rPr>
        <w:t>дусматривает</w:t>
      </w:r>
      <w:r w:rsidRPr="0002286D">
        <w:rPr>
          <w:rFonts w:ascii="Times New Roman" w:hAnsi="Times New Roman" w:cs="Times New Roman"/>
          <w:sz w:val="24"/>
          <w:szCs w:val="24"/>
        </w:rPr>
        <w:t xml:space="preserve">: </w:t>
      </w:r>
    </w:p>
    <w:p w:rsidR="0002286D" w:rsidRPr="0002286D" w:rsidRDefault="0002286D" w:rsidP="0002286D">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2286D">
        <w:rPr>
          <w:rFonts w:ascii="Times New Roman" w:hAnsi="Times New Roman" w:cs="Times New Roman"/>
          <w:sz w:val="24"/>
          <w:szCs w:val="24"/>
        </w:rPr>
        <w:t>со</w:t>
      </w:r>
      <w:r>
        <w:rPr>
          <w:rFonts w:ascii="Times New Roman" w:hAnsi="Times New Roman" w:cs="Times New Roman"/>
          <w:sz w:val="24"/>
          <w:szCs w:val="24"/>
        </w:rPr>
        <w:t>здание и деятельность в школе</w:t>
      </w:r>
      <w:r w:rsidRPr="0002286D">
        <w:rPr>
          <w:rFonts w:ascii="Times New Roman" w:hAnsi="Times New Roman" w:cs="Times New Roman"/>
          <w:sz w:val="24"/>
          <w:szCs w:val="24"/>
        </w:rPr>
        <w:t xml:space="preserve">, в классах представительных органов родительского сообщества </w:t>
      </w:r>
      <w:r>
        <w:rPr>
          <w:rFonts w:ascii="Times New Roman" w:hAnsi="Times New Roman" w:cs="Times New Roman"/>
          <w:sz w:val="24"/>
          <w:szCs w:val="24"/>
        </w:rPr>
        <w:t>(родительского комитета школы</w:t>
      </w:r>
      <w:r w:rsidRPr="0002286D">
        <w:rPr>
          <w:rFonts w:ascii="Times New Roman" w:hAnsi="Times New Roman" w:cs="Times New Roman"/>
          <w:sz w:val="24"/>
          <w:szCs w:val="24"/>
        </w:rPr>
        <w:t>, классов), участвующих в обсуждении и решении вопросов воспитания и обучения, деятельность представителей родительского сообщест</w:t>
      </w:r>
      <w:r>
        <w:rPr>
          <w:rFonts w:ascii="Times New Roman" w:hAnsi="Times New Roman" w:cs="Times New Roman"/>
          <w:sz w:val="24"/>
          <w:szCs w:val="24"/>
        </w:rPr>
        <w:t>ва в управляющем совете школы</w:t>
      </w:r>
      <w:r w:rsidRPr="0002286D">
        <w:rPr>
          <w:rFonts w:ascii="Times New Roman" w:hAnsi="Times New Roman" w:cs="Times New Roman"/>
          <w:sz w:val="24"/>
          <w:szCs w:val="24"/>
        </w:rPr>
        <w:t xml:space="preserve">; </w:t>
      </w:r>
    </w:p>
    <w:p w:rsidR="0002286D" w:rsidRPr="0002286D" w:rsidRDefault="0002286D" w:rsidP="0002286D">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2286D">
        <w:rPr>
          <w:rFonts w:ascii="Times New Roman" w:hAnsi="Times New Roman" w:cs="Times New Roman"/>
          <w:sz w:val="24"/>
          <w:szCs w:val="24"/>
        </w:rPr>
        <w:t xml:space="preserve">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 </w:t>
      </w:r>
    </w:p>
    <w:p w:rsidR="0002286D" w:rsidRPr="0002286D" w:rsidRDefault="0002286D" w:rsidP="0002286D">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2286D">
        <w:rPr>
          <w:rFonts w:ascii="Times New Roman" w:hAnsi="Times New Roman" w:cs="Times New Roman"/>
          <w:sz w:val="24"/>
          <w:szCs w:val="24"/>
        </w:rPr>
        <w:t xml:space="preserve">родительские дни, в которые родители (законные представители) могут посещать уроки и внеурочные занятия; </w:t>
      </w:r>
    </w:p>
    <w:p w:rsidR="0002286D" w:rsidRPr="0002286D" w:rsidRDefault="0002286D" w:rsidP="0002286D">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2286D">
        <w:rPr>
          <w:rFonts w:ascii="Times New Roman" w:hAnsi="Times New Roman" w:cs="Times New Roman"/>
          <w:sz w:val="24"/>
          <w:szCs w:val="24"/>
        </w:rPr>
        <w:t xml:space="preserve">работу семейных клубов, родительских гостиных, предоставляющих родителям (законным представителям), педагогам и обучающимся площадку для совместного досуга и общения, с обсуждением актуальных вопросов воспитания; </w:t>
      </w:r>
    </w:p>
    <w:p w:rsidR="0002286D" w:rsidRPr="0002286D" w:rsidRDefault="0002286D" w:rsidP="0002286D">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2286D">
        <w:rPr>
          <w:rFonts w:ascii="Times New Roman" w:hAnsi="Times New Roman" w:cs="Times New Roman"/>
          <w:sz w:val="24"/>
          <w:szCs w:val="24"/>
        </w:rPr>
        <w:t xml:space="preserve">проведение тематических собраний (в том числе по инициативе родителей (законным представителям), на которых родители (законным представителям)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rsidR="0002286D" w:rsidRPr="0002286D" w:rsidRDefault="0002286D" w:rsidP="0002286D">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2286D">
        <w:rPr>
          <w:rFonts w:ascii="Times New Roman" w:hAnsi="Times New Roman" w:cs="Times New Roman"/>
          <w:sz w:val="24"/>
          <w:szCs w:val="24"/>
        </w:rPr>
        <w:t>родительские фору</w:t>
      </w:r>
      <w:r>
        <w:rPr>
          <w:rFonts w:ascii="Times New Roman" w:hAnsi="Times New Roman" w:cs="Times New Roman"/>
          <w:sz w:val="24"/>
          <w:szCs w:val="24"/>
        </w:rPr>
        <w:t>мы на официальном сайте школы</w:t>
      </w:r>
      <w:r w:rsidRPr="0002286D">
        <w:rPr>
          <w:rFonts w:ascii="Times New Roman" w:hAnsi="Times New Roman" w:cs="Times New Roman"/>
          <w:sz w:val="24"/>
          <w:szCs w:val="24"/>
        </w:rPr>
        <w:t xml:space="preserve"> в информационно-коммуникационной сети «Интернет», </w:t>
      </w:r>
      <w:proofErr w:type="spellStart"/>
      <w:r w:rsidRPr="0002286D">
        <w:rPr>
          <w:rFonts w:ascii="Times New Roman" w:hAnsi="Times New Roman" w:cs="Times New Roman"/>
          <w:sz w:val="24"/>
          <w:szCs w:val="24"/>
        </w:rPr>
        <w:t>интернет-сообщества</w:t>
      </w:r>
      <w:proofErr w:type="spellEnd"/>
      <w:r w:rsidRPr="0002286D">
        <w:rPr>
          <w:rFonts w:ascii="Times New Roman" w:hAnsi="Times New Roman" w:cs="Times New Roman"/>
          <w:sz w:val="24"/>
          <w:szCs w:val="24"/>
        </w:rPr>
        <w:t xml:space="preserve">, группы с участием педагогов, на которых обсуждаются интересующие родителей (законным </w:t>
      </w:r>
      <w:proofErr w:type="gramStart"/>
      <w:r w:rsidRPr="0002286D">
        <w:rPr>
          <w:rFonts w:ascii="Times New Roman" w:hAnsi="Times New Roman" w:cs="Times New Roman"/>
          <w:sz w:val="24"/>
          <w:szCs w:val="24"/>
        </w:rPr>
        <w:t xml:space="preserve">представителям) </w:t>
      </w:r>
      <w:proofErr w:type="gramEnd"/>
      <w:r w:rsidRPr="0002286D">
        <w:rPr>
          <w:rFonts w:ascii="Times New Roman" w:hAnsi="Times New Roman" w:cs="Times New Roman"/>
          <w:sz w:val="24"/>
          <w:szCs w:val="24"/>
        </w:rPr>
        <w:t xml:space="preserve">вопросы, согласуется совместная деятельность; </w:t>
      </w:r>
    </w:p>
    <w:p w:rsidR="0002286D" w:rsidRPr="0002286D" w:rsidRDefault="0002286D" w:rsidP="0002286D">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2286D">
        <w:rPr>
          <w:rFonts w:ascii="Times New Roman" w:hAnsi="Times New Roman" w:cs="Times New Roman"/>
          <w:sz w:val="24"/>
          <w:szCs w:val="24"/>
        </w:rPr>
        <w:t>участие родителей (законным представителям) в психолого-педагогических консилиумах в случаях, предусмотренных нормативными документами о психолого-педа</w:t>
      </w:r>
      <w:r>
        <w:rPr>
          <w:rFonts w:ascii="Times New Roman" w:hAnsi="Times New Roman" w:cs="Times New Roman"/>
          <w:sz w:val="24"/>
          <w:szCs w:val="24"/>
        </w:rPr>
        <w:t>гогическом консилиуме в школе</w:t>
      </w:r>
      <w:r w:rsidRPr="0002286D">
        <w:rPr>
          <w:rFonts w:ascii="Times New Roman" w:hAnsi="Times New Roman" w:cs="Times New Roman"/>
          <w:sz w:val="24"/>
          <w:szCs w:val="24"/>
        </w:rPr>
        <w:t xml:space="preserve"> в соответствии с порядком привлечения родителей (законных представителей); </w:t>
      </w:r>
    </w:p>
    <w:p w:rsidR="0002286D" w:rsidRPr="0002286D" w:rsidRDefault="0002286D" w:rsidP="0002286D">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2286D">
        <w:rPr>
          <w:rFonts w:ascii="Times New Roman" w:hAnsi="Times New Roman" w:cs="Times New Roman"/>
          <w:sz w:val="24"/>
          <w:szCs w:val="24"/>
        </w:rPr>
        <w:t xml:space="preserve">привлечение родителей (законных представителей) к подготовке и проведению классных и общешкольных мероприятий; </w:t>
      </w:r>
    </w:p>
    <w:p w:rsidR="0002286D" w:rsidRDefault="0002286D" w:rsidP="0002286D">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2286D">
        <w:rPr>
          <w:rFonts w:ascii="Times New Roman" w:hAnsi="Times New Roman" w:cs="Times New Roman"/>
          <w:sz w:val="24"/>
          <w:szCs w:val="24"/>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tbl>
      <w:tblPr>
        <w:tblStyle w:val="a6"/>
        <w:tblW w:w="0" w:type="auto"/>
        <w:tblLook w:val="04A0"/>
      </w:tblPr>
      <w:tblGrid>
        <w:gridCol w:w="3096"/>
        <w:gridCol w:w="2857"/>
        <w:gridCol w:w="3618"/>
      </w:tblGrid>
      <w:tr w:rsidR="00B81FEC" w:rsidTr="0002286D">
        <w:tc>
          <w:tcPr>
            <w:tcW w:w="0" w:type="auto"/>
          </w:tcPr>
          <w:p w:rsidR="00874782" w:rsidRPr="00874782" w:rsidRDefault="00874782" w:rsidP="0002286D">
            <w:pPr>
              <w:pStyle w:val="a3"/>
              <w:spacing w:line="276" w:lineRule="auto"/>
              <w:jc w:val="both"/>
              <w:rPr>
                <w:rFonts w:ascii="Times New Roman" w:eastAsia="Times New Roman" w:hAnsi="Times New Roman" w:cs="Times New Roman"/>
                <w:sz w:val="24"/>
                <w:szCs w:val="24"/>
              </w:rPr>
            </w:pPr>
            <w:r w:rsidRPr="00874782">
              <w:rPr>
                <w:rFonts w:ascii="Times New Roman" w:eastAsia="Times New Roman" w:hAnsi="Times New Roman" w:cs="Times New Roman"/>
                <w:sz w:val="24"/>
                <w:szCs w:val="24"/>
              </w:rPr>
              <w:t>Вид деятельности</w:t>
            </w:r>
          </w:p>
        </w:tc>
        <w:tc>
          <w:tcPr>
            <w:tcW w:w="0" w:type="auto"/>
          </w:tcPr>
          <w:p w:rsidR="00874782" w:rsidRPr="00874782" w:rsidRDefault="00874782" w:rsidP="0002286D">
            <w:pPr>
              <w:pStyle w:val="a3"/>
              <w:spacing w:line="276" w:lineRule="auto"/>
              <w:jc w:val="both"/>
              <w:rPr>
                <w:rFonts w:ascii="Times New Roman" w:eastAsia="Times New Roman" w:hAnsi="Times New Roman" w:cs="Times New Roman"/>
                <w:sz w:val="24"/>
                <w:szCs w:val="24"/>
              </w:rPr>
            </w:pPr>
            <w:r w:rsidRPr="00874782">
              <w:rPr>
                <w:rFonts w:ascii="Times New Roman" w:eastAsia="Times New Roman" w:hAnsi="Times New Roman" w:cs="Times New Roman"/>
                <w:sz w:val="24"/>
                <w:szCs w:val="24"/>
              </w:rPr>
              <w:t>Форма деятельности</w:t>
            </w:r>
          </w:p>
        </w:tc>
        <w:tc>
          <w:tcPr>
            <w:tcW w:w="0" w:type="auto"/>
          </w:tcPr>
          <w:p w:rsidR="00874782" w:rsidRPr="00874782" w:rsidRDefault="00874782" w:rsidP="0002286D">
            <w:pPr>
              <w:pStyle w:val="a3"/>
              <w:spacing w:line="276" w:lineRule="auto"/>
              <w:jc w:val="both"/>
              <w:rPr>
                <w:rFonts w:ascii="Times New Roman" w:eastAsia="Times New Roman" w:hAnsi="Times New Roman" w:cs="Times New Roman"/>
                <w:sz w:val="24"/>
                <w:szCs w:val="24"/>
              </w:rPr>
            </w:pPr>
            <w:r w:rsidRPr="00874782">
              <w:rPr>
                <w:rFonts w:ascii="Times New Roman" w:eastAsia="Times New Roman" w:hAnsi="Times New Roman" w:cs="Times New Roman"/>
                <w:sz w:val="24"/>
                <w:szCs w:val="24"/>
              </w:rPr>
              <w:t>Содержание деятельности</w:t>
            </w:r>
          </w:p>
        </w:tc>
      </w:tr>
      <w:tr w:rsidR="00B81FEC" w:rsidTr="0002286D">
        <w:tc>
          <w:tcPr>
            <w:tcW w:w="0" w:type="auto"/>
          </w:tcPr>
          <w:p w:rsidR="00874782" w:rsidRPr="00874782" w:rsidRDefault="00874782" w:rsidP="00874782">
            <w:pPr>
              <w:pStyle w:val="Default"/>
              <w:jc w:val="both"/>
              <w:rPr>
                <w:sz w:val="23"/>
                <w:szCs w:val="23"/>
              </w:rPr>
            </w:pPr>
            <w:r>
              <w:rPr>
                <w:sz w:val="23"/>
                <w:szCs w:val="23"/>
              </w:rPr>
              <w:t>Организация мероприятий, направленных на развитие понимания ценности семейных уз</w:t>
            </w:r>
          </w:p>
        </w:tc>
        <w:tc>
          <w:tcPr>
            <w:tcW w:w="0" w:type="auto"/>
          </w:tcPr>
          <w:p w:rsidR="00874782" w:rsidRPr="00874782" w:rsidRDefault="00874782" w:rsidP="00874782">
            <w:pPr>
              <w:pStyle w:val="Default"/>
              <w:jc w:val="both"/>
              <w:rPr>
                <w:sz w:val="23"/>
                <w:szCs w:val="23"/>
              </w:rPr>
            </w:pPr>
            <w:r>
              <w:rPr>
                <w:sz w:val="23"/>
                <w:szCs w:val="23"/>
              </w:rPr>
              <w:t xml:space="preserve">Родительские дни: «Международный День семьи», </w:t>
            </w:r>
            <w:r w:rsidR="00B81FEC">
              <w:rPr>
                <w:sz w:val="23"/>
                <w:szCs w:val="23"/>
              </w:rPr>
              <w:t xml:space="preserve">«День открытых дверей», </w:t>
            </w:r>
            <w:r>
              <w:rPr>
                <w:sz w:val="23"/>
                <w:szCs w:val="23"/>
              </w:rPr>
              <w:t>«День Матери» и др.</w:t>
            </w:r>
          </w:p>
        </w:tc>
        <w:tc>
          <w:tcPr>
            <w:tcW w:w="0" w:type="auto"/>
          </w:tcPr>
          <w:p w:rsidR="00874782" w:rsidRPr="00874782" w:rsidRDefault="00874782" w:rsidP="00874782">
            <w:pPr>
              <w:pStyle w:val="Default"/>
              <w:jc w:val="both"/>
              <w:rPr>
                <w:sz w:val="23"/>
                <w:szCs w:val="23"/>
              </w:rPr>
            </w:pPr>
            <w:r>
              <w:rPr>
                <w:sz w:val="23"/>
                <w:szCs w:val="23"/>
              </w:rPr>
              <w:t>Обогащение семейной жизни эмоциональными впечатлениями, опытом культуры взаимодействия ребенка и родителей</w:t>
            </w:r>
          </w:p>
        </w:tc>
      </w:tr>
      <w:tr w:rsidR="00B81FEC" w:rsidTr="0002286D">
        <w:tc>
          <w:tcPr>
            <w:tcW w:w="0" w:type="auto"/>
          </w:tcPr>
          <w:p w:rsidR="00874782" w:rsidRDefault="00874782" w:rsidP="00874782">
            <w:pPr>
              <w:pStyle w:val="Default"/>
              <w:jc w:val="both"/>
              <w:rPr>
                <w:sz w:val="23"/>
                <w:szCs w:val="23"/>
              </w:rPr>
            </w:pPr>
            <w:r>
              <w:rPr>
                <w:sz w:val="23"/>
                <w:szCs w:val="23"/>
              </w:rPr>
              <w:t>Обучение родителей</w:t>
            </w:r>
          </w:p>
          <w:p w:rsidR="00874782" w:rsidRDefault="00874782" w:rsidP="0002286D">
            <w:pPr>
              <w:pStyle w:val="a3"/>
              <w:spacing w:line="276" w:lineRule="auto"/>
              <w:jc w:val="both"/>
              <w:rPr>
                <w:rFonts w:ascii="Times New Roman" w:eastAsia="Times New Roman" w:hAnsi="Times New Roman" w:cs="Times New Roman"/>
                <w:b/>
                <w:sz w:val="24"/>
                <w:szCs w:val="24"/>
              </w:rPr>
            </w:pPr>
          </w:p>
        </w:tc>
        <w:tc>
          <w:tcPr>
            <w:tcW w:w="0" w:type="auto"/>
          </w:tcPr>
          <w:p w:rsidR="00874782" w:rsidRDefault="00874782" w:rsidP="00874782">
            <w:pPr>
              <w:pStyle w:val="Default"/>
              <w:jc w:val="both"/>
              <w:rPr>
                <w:sz w:val="23"/>
                <w:szCs w:val="23"/>
              </w:rPr>
            </w:pPr>
            <w:r>
              <w:rPr>
                <w:sz w:val="23"/>
                <w:szCs w:val="23"/>
              </w:rPr>
              <w:t>Семейный всеобуч, рекомендации</w:t>
            </w:r>
          </w:p>
          <w:p w:rsidR="00874782" w:rsidRDefault="00874782" w:rsidP="0002286D">
            <w:pPr>
              <w:pStyle w:val="a3"/>
              <w:spacing w:line="276" w:lineRule="auto"/>
              <w:jc w:val="both"/>
              <w:rPr>
                <w:rFonts w:ascii="Times New Roman" w:eastAsia="Times New Roman" w:hAnsi="Times New Roman" w:cs="Times New Roman"/>
                <w:b/>
                <w:sz w:val="24"/>
                <w:szCs w:val="24"/>
              </w:rPr>
            </w:pPr>
          </w:p>
        </w:tc>
        <w:tc>
          <w:tcPr>
            <w:tcW w:w="0" w:type="auto"/>
          </w:tcPr>
          <w:p w:rsidR="00874782" w:rsidRPr="00874782" w:rsidRDefault="00874782" w:rsidP="00874782">
            <w:pPr>
              <w:pStyle w:val="a3"/>
              <w:rPr>
                <w:rFonts w:ascii="Times New Roman" w:hAnsi="Times New Roman" w:cs="Times New Roman"/>
                <w:sz w:val="24"/>
                <w:szCs w:val="24"/>
              </w:rPr>
            </w:pPr>
            <w:r w:rsidRPr="00874782">
              <w:rPr>
                <w:rFonts w:ascii="Times New Roman" w:hAnsi="Times New Roman" w:cs="Times New Roman"/>
                <w:sz w:val="24"/>
                <w:szCs w:val="24"/>
              </w:rPr>
              <w:t>Организация встреч семейного всеобуча на темы (ориентировочно):</w:t>
            </w:r>
          </w:p>
          <w:p w:rsidR="00874782" w:rsidRPr="00874782" w:rsidRDefault="00874782" w:rsidP="00874782">
            <w:pPr>
              <w:pStyle w:val="a3"/>
              <w:rPr>
                <w:rFonts w:ascii="Times New Roman" w:hAnsi="Times New Roman" w:cs="Times New Roman"/>
                <w:sz w:val="24"/>
                <w:szCs w:val="24"/>
              </w:rPr>
            </w:pPr>
            <w:r w:rsidRPr="00874782">
              <w:rPr>
                <w:rFonts w:ascii="Times New Roman" w:hAnsi="Times New Roman" w:cs="Times New Roman"/>
                <w:sz w:val="24"/>
                <w:szCs w:val="24"/>
              </w:rPr>
              <w:t xml:space="preserve">-«Молчит </w:t>
            </w:r>
            <w:proofErr w:type="gramStart"/>
            <w:r w:rsidRPr="00874782">
              <w:rPr>
                <w:rFonts w:ascii="Times New Roman" w:hAnsi="Times New Roman" w:cs="Times New Roman"/>
                <w:sz w:val="24"/>
                <w:szCs w:val="24"/>
              </w:rPr>
              <w:t>–з</w:t>
            </w:r>
            <w:proofErr w:type="gramEnd"/>
            <w:r w:rsidRPr="00874782">
              <w:rPr>
                <w:rFonts w:ascii="Times New Roman" w:hAnsi="Times New Roman" w:cs="Times New Roman"/>
                <w:sz w:val="24"/>
                <w:szCs w:val="24"/>
              </w:rPr>
              <w:t xml:space="preserve">начит не выучил: как эмоции влияют на оценки в школе»; -«Что родители должны рассказать ребенку об эмоциях и умении ими управлять»; </w:t>
            </w:r>
          </w:p>
          <w:p w:rsidR="00874782" w:rsidRPr="00874782" w:rsidRDefault="00874782" w:rsidP="00874782">
            <w:pPr>
              <w:pStyle w:val="a3"/>
              <w:rPr>
                <w:rFonts w:ascii="Times New Roman" w:hAnsi="Times New Roman" w:cs="Times New Roman"/>
                <w:sz w:val="24"/>
                <w:szCs w:val="24"/>
              </w:rPr>
            </w:pPr>
            <w:r w:rsidRPr="00874782">
              <w:rPr>
                <w:rFonts w:ascii="Times New Roman" w:hAnsi="Times New Roman" w:cs="Times New Roman"/>
                <w:sz w:val="24"/>
                <w:szCs w:val="24"/>
              </w:rPr>
              <w:t xml:space="preserve">-«Не в отметках счастье: что такое личностный потенциал»; </w:t>
            </w:r>
          </w:p>
          <w:p w:rsidR="00874782" w:rsidRPr="00874782" w:rsidRDefault="00874782" w:rsidP="00874782">
            <w:pPr>
              <w:pStyle w:val="a3"/>
              <w:rPr>
                <w:rFonts w:ascii="Times New Roman" w:eastAsia="Times New Roman" w:hAnsi="Times New Roman" w:cs="Times New Roman"/>
                <w:b/>
                <w:sz w:val="24"/>
                <w:szCs w:val="24"/>
              </w:rPr>
            </w:pPr>
            <w:r w:rsidRPr="00874782">
              <w:rPr>
                <w:rFonts w:ascii="Times New Roman" w:hAnsi="Times New Roman" w:cs="Times New Roman"/>
                <w:sz w:val="24"/>
                <w:szCs w:val="24"/>
              </w:rPr>
              <w:t xml:space="preserve">-«Ничего не хочу». Почему </w:t>
            </w:r>
          </w:p>
          <w:p w:rsidR="00874782" w:rsidRPr="00874782" w:rsidRDefault="00874782" w:rsidP="00874782">
            <w:pPr>
              <w:pStyle w:val="a3"/>
              <w:rPr>
                <w:rFonts w:ascii="Times New Roman" w:hAnsi="Times New Roman" w:cs="Times New Roman"/>
                <w:sz w:val="24"/>
                <w:szCs w:val="24"/>
              </w:rPr>
            </w:pPr>
            <w:r w:rsidRPr="00874782">
              <w:rPr>
                <w:rFonts w:ascii="Times New Roman" w:hAnsi="Times New Roman" w:cs="Times New Roman"/>
                <w:sz w:val="24"/>
                <w:szCs w:val="24"/>
              </w:rPr>
              <w:t xml:space="preserve">дети теряют интерес и что с этим делать»; </w:t>
            </w:r>
          </w:p>
          <w:p w:rsidR="00874782" w:rsidRDefault="00874782" w:rsidP="00874782">
            <w:pPr>
              <w:pStyle w:val="a3"/>
              <w:rPr>
                <w:rFonts w:ascii="Times New Roman" w:eastAsia="Times New Roman" w:hAnsi="Times New Roman" w:cs="Times New Roman"/>
                <w:b/>
                <w:sz w:val="24"/>
                <w:szCs w:val="24"/>
              </w:rPr>
            </w:pPr>
            <w:r w:rsidRPr="00874782">
              <w:rPr>
                <w:rFonts w:ascii="Times New Roman" w:hAnsi="Times New Roman" w:cs="Times New Roman"/>
                <w:sz w:val="24"/>
                <w:szCs w:val="24"/>
              </w:rPr>
              <w:t>-«Как научить детей ставить цели и побеждать. Простые и понятные рекомендации»</w:t>
            </w:r>
          </w:p>
        </w:tc>
      </w:tr>
      <w:tr w:rsidR="00B81FEC" w:rsidTr="0002286D">
        <w:tc>
          <w:tcPr>
            <w:tcW w:w="0" w:type="auto"/>
          </w:tcPr>
          <w:p w:rsidR="00874782" w:rsidRPr="00B81FEC" w:rsidRDefault="00874782" w:rsidP="00B81FEC">
            <w:pPr>
              <w:pStyle w:val="Default"/>
              <w:jc w:val="both"/>
              <w:rPr>
                <w:sz w:val="23"/>
                <w:szCs w:val="23"/>
              </w:rPr>
            </w:pPr>
            <w:r>
              <w:rPr>
                <w:sz w:val="23"/>
                <w:szCs w:val="23"/>
              </w:rPr>
              <w:t>Обсуждение проблем обучения и воспитания школьников</w:t>
            </w:r>
          </w:p>
        </w:tc>
        <w:tc>
          <w:tcPr>
            <w:tcW w:w="0" w:type="auto"/>
          </w:tcPr>
          <w:p w:rsidR="00874782" w:rsidRPr="00B81FEC" w:rsidRDefault="00874782" w:rsidP="00B81FEC">
            <w:pPr>
              <w:pStyle w:val="Default"/>
              <w:jc w:val="both"/>
              <w:rPr>
                <w:sz w:val="23"/>
                <w:szCs w:val="23"/>
              </w:rPr>
            </w:pPr>
            <w:r>
              <w:rPr>
                <w:sz w:val="23"/>
                <w:szCs w:val="23"/>
              </w:rPr>
              <w:t>Общешкольные и классные родительские собрания</w:t>
            </w:r>
          </w:p>
        </w:tc>
        <w:tc>
          <w:tcPr>
            <w:tcW w:w="0" w:type="auto"/>
          </w:tcPr>
          <w:p w:rsidR="00874782" w:rsidRPr="00B81FEC" w:rsidRDefault="00874782" w:rsidP="00B81FEC">
            <w:pPr>
              <w:pStyle w:val="Default"/>
              <w:jc w:val="both"/>
              <w:rPr>
                <w:sz w:val="23"/>
                <w:szCs w:val="23"/>
              </w:rPr>
            </w:pPr>
            <w:r>
              <w:rPr>
                <w:sz w:val="23"/>
                <w:szCs w:val="23"/>
              </w:rPr>
              <w:t>Решение наиболее острых проблем обучения и воспитания школьников в разных форматах</w:t>
            </w:r>
          </w:p>
        </w:tc>
      </w:tr>
      <w:tr w:rsidR="00B81FEC" w:rsidTr="0002286D">
        <w:tc>
          <w:tcPr>
            <w:tcW w:w="0" w:type="auto"/>
          </w:tcPr>
          <w:p w:rsidR="00874782" w:rsidRPr="00874782" w:rsidRDefault="00874782" w:rsidP="00874782">
            <w:pPr>
              <w:pStyle w:val="Default"/>
              <w:jc w:val="both"/>
              <w:rPr>
                <w:sz w:val="23"/>
                <w:szCs w:val="23"/>
              </w:rPr>
            </w:pPr>
            <w:r>
              <w:rPr>
                <w:sz w:val="23"/>
                <w:szCs w:val="23"/>
              </w:rPr>
              <w:t>Посещение школьных уроков и внеурочных занятий для получения представления о ходе учебно-воспитательного процесса в школе</w:t>
            </w:r>
          </w:p>
        </w:tc>
        <w:tc>
          <w:tcPr>
            <w:tcW w:w="0" w:type="auto"/>
          </w:tcPr>
          <w:p w:rsidR="00874782" w:rsidRDefault="00874782" w:rsidP="00874782">
            <w:pPr>
              <w:pStyle w:val="Default"/>
              <w:jc w:val="both"/>
              <w:rPr>
                <w:sz w:val="23"/>
                <w:szCs w:val="23"/>
              </w:rPr>
            </w:pPr>
            <w:r>
              <w:rPr>
                <w:sz w:val="23"/>
                <w:szCs w:val="23"/>
              </w:rPr>
              <w:t>Родительские недели, День встречи родителей с педагогами</w:t>
            </w:r>
          </w:p>
          <w:p w:rsidR="00874782" w:rsidRDefault="00874782" w:rsidP="0002286D">
            <w:pPr>
              <w:pStyle w:val="a3"/>
              <w:spacing w:line="276" w:lineRule="auto"/>
              <w:jc w:val="both"/>
              <w:rPr>
                <w:rFonts w:ascii="Times New Roman" w:eastAsia="Times New Roman" w:hAnsi="Times New Roman" w:cs="Times New Roman"/>
                <w:b/>
                <w:sz w:val="24"/>
                <w:szCs w:val="24"/>
              </w:rPr>
            </w:pPr>
          </w:p>
        </w:tc>
        <w:tc>
          <w:tcPr>
            <w:tcW w:w="0" w:type="auto"/>
          </w:tcPr>
          <w:p w:rsidR="00874782" w:rsidRDefault="00874782" w:rsidP="00874782">
            <w:pPr>
              <w:pStyle w:val="Default"/>
              <w:jc w:val="both"/>
              <w:rPr>
                <w:sz w:val="23"/>
                <w:szCs w:val="23"/>
              </w:rPr>
            </w:pPr>
            <w:r>
              <w:rPr>
                <w:sz w:val="23"/>
                <w:szCs w:val="23"/>
              </w:rPr>
              <w:t xml:space="preserve">Посещение уроков и наблюдение за организацией учебного процесса </w:t>
            </w:r>
          </w:p>
          <w:p w:rsidR="00874782" w:rsidRDefault="00874782" w:rsidP="0002286D">
            <w:pPr>
              <w:pStyle w:val="a3"/>
              <w:spacing w:line="276" w:lineRule="auto"/>
              <w:jc w:val="both"/>
              <w:rPr>
                <w:rFonts w:ascii="Times New Roman" w:eastAsia="Times New Roman" w:hAnsi="Times New Roman" w:cs="Times New Roman"/>
                <w:b/>
                <w:sz w:val="24"/>
                <w:szCs w:val="24"/>
              </w:rPr>
            </w:pPr>
          </w:p>
        </w:tc>
      </w:tr>
    </w:tbl>
    <w:p w:rsidR="0002286D" w:rsidRPr="0002286D" w:rsidRDefault="0002286D" w:rsidP="0002286D">
      <w:pPr>
        <w:pStyle w:val="a3"/>
        <w:spacing w:line="276" w:lineRule="auto"/>
        <w:jc w:val="both"/>
        <w:rPr>
          <w:rFonts w:ascii="Times New Roman" w:eastAsia="Times New Roman" w:hAnsi="Times New Roman" w:cs="Times New Roman"/>
          <w:b/>
          <w:sz w:val="24"/>
          <w:szCs w:val="24"/>
        </w:rPr>
      </w:pPr>
    </w:p>
    <w:p w:rsidR="002A6C72" w:rsidRDefault="0010750C" w:rsidP="002A6C72">
      <w:pPr>
        <w:pStyle w:val="TableParagraph"/>
        <w:tabs>
          <w:tab w:val="left" w:pos="255"/>
        </w:tabs>
        <w:ind w:left="254"/>
        <w:rPr>
          <w:b/>
          <w:sz w:val="24"/>
          <w:szCs w:val="24"/>
        </w:rPr>
      </w:pPr>
      <w:r w:rsidRPr="0010750C">
        <w:rPr>
          <w:b/>
          <w:color w:val="000000"/>
          <w:sz w:val="24"/>
          <w:szCs w:val="24"/>
        </w:rPr>
        <w:t>Модуль «</w:t>
      </w:r>
      <w:r w:rsidR="002A6C72" w:rsidRPr="0010750C">
        <w:rPr>
          <w:b/>
          <w:sz w:val="24"/>
          <w:szCs w:val="24"/>
        </w:rPr>
        <w:t>Самоуправление</w:t>
      </w:r>
      <w:r w:rsidRPr="0010750C">
        <w:rPr>
          <w:b/>
          <w:sz w:val="24"/>
          <w:szCs w:val="24"/>
        </w:rPr>
        <w:t>»</w:t>
      </w:r>
    </w:p>
    <w:p w:rsidR="0010750C" w:rsidRPr="0010750C" w:rsidRDefault="0010750C" w:rsidP="0010750C">
      <w:pPr>
        <w:pStyle w:val="a3"/>
        <w:spacing w:line="276" w:lineRule="auto"/>
        <w:jc w:val="both"/>
        <w:rPr>
          <w:rFonts w:ascii="Times New Roman" w:hAnsi="Times New Roman" w:cs="Times New Roman"/>
          <w:sz w:val="24"/>
          <w:szCs w:val="24"/>
        </w:rPr>
      </w:pPr>
      <w:r w:rsidRPr="0010750C">
        <w:rPr>
          <w:rFonts w:ascii="Times New Roman" w:hAnsi="Times New Roman" w:cs="Times New Roman"/>
          <w:sz w:val="24"/>
          <w:szCs w:val="24"/>
        </w:rPr>
        <w:t xml:space="preserve">Реализация воспитательного потенциала ученического самоуправления в школе предусматривает: </w:t>
      </w:r>
    </w:p>
    <w:p w:rsidR="0010750C" w:rsidRPr="0010750C" w:rsidRDefault="0010750C" w:rsidP="0010750C">
      <w:pPr>
        <w:pStyle w:val="a3"/>
        <w:spacing w:line="276" w:lineRule="auto"/>
        <w:jc w:val="both"/>
        <w:rPr>
          <w:rFonts w:ascii="Times New Roman" w:hAnsi="Times New Roman" w:cs="Times New Roman"/>
          <w:sz w:val="24"/>
          <w:szCs w:val="24"/>
        </w:rPr>
      </w:pPr>
      <w:r w:rsidRPr="0010750C">
        <w:rPr>
          <w:rFonts w:ascii="Times New Roman" w:hAnsi="Times New Roman" w:cs="Times New Roman"/>
          <w:sz w:val="24"/>
          <w:szCs w:val="24"/>
        </w:rPr>
        <w:t xml:space="preserve">- организацию и деятельность органов ученического самоуправления (совет обучающихся или других), избранных </w:t>
      </w:r>
      <w:proofErr w:type="gramStart"/>
      <w:r w:rsidRPr="0010750C">
        <w:rPr>
          <w:rFonts w:ascii="Times New Roman" w:hAnsi="Times New Roman" w:cs="Times New Roman"/>
          <w:sz w:val="24"/>
          <w:szCs w:val="24"/>
        </w:rPr>
        <w:t>обучающимися</w:t>
      </w:r>
      <w:proofErr w:type="gramEnd"/>
      <w:r w:rsidRPr="0010750C">
        <w:rPr>
          <w:rFonts w:ascii="Times New Roman" w:hAnsi="Times New Roman" w:cs="Times New Roman"/>
          <w:sz w:val="24"/>
          <w:szCs w:val="24"/>
        </w:rPr>
        <w:t xml:space="preserve">; </w:t>
      </w:r>
    </w:p>
    <w:p w:rsidR="0010750C" w:rsidRPr="0010750C" w:rsidRDefault="0010750C" w:rsidP="0010750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750C">
        <w:rPr>
          <w:rFonts w:ascii="Times New Roman" w:hAnsi="Times New Roman" w:cs="Times New Roman"/>
          <w:sz w:val="24"/>
          <w:szCs w:val="24"/>
        </w:rPr>
        <w:t>представление органами ученического самоуправления интересов обучающихся в процессе управле</w:t>
      </w:r>
      <w:r>
        <w:rPr>
          <w:rFonts w:ascii="Times New Roman" w:hAnsi="Times New Roman" w:cs="Times New Roman"/>
          <w:sz w:val="24"/>
          <w:szCs w:val="24"/>
        </w:rPr>
        <w:t>ния школой</w:t>
      </w:r>
      <w:r w:rsidRPr="0010750C">
        <w:rPr>
          <w:rFonts w:ascii="Times New Roman" w:hAnsi="Times New Roman" w:cs="Times New Roman"/>
          <w:sz w:val="24"/>
          <w:szCs w:val="24"/>
        </w:rPr>
        <w:t xml:space="preserve">; </w:t>
      </w:r>
    </w:p>
    <w:p w:rsidR="0010750C" w:rsidRPr="0010750C" w:rsidRDefault="0010750C" w:rsidP="0010750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750C">
        <w:rPr>
          <w:rFonts w:ascii="Times New Roman" w:hAnsi="Times New Roman" w:cs="Times New Roman"/>
          <w:sz w:val="24"/>
          <w:szCs w:val="24"/>
        </w:rPr>
        <w:t xml:space="preserve">защиту органами ученического самоуправления законных интересов и прав обучающихся; </w:t>
      </w:r>
    </w:p>
    <w:p w:rsidR="0010750C" w:rsidRPr="0010750C" w:rsidRDefault="0010750C" w:rsidP="0010750C">
      <w:pPr>
        <w:pStyle w:val="a3"/>
        <w:spacing w:line="276" w:lineRule="auto"/>
        <w:jc w:val="both"/>
        <w:rPr>
          <w:rFonts w:ascii="Times New Roman" w:hAnsi="Times New Roman" w:cs="Times New Roman"/>
          <w:sz w:val="24"/>
          <w:szCs w:val="24"/>
        </w:rPr>
      </w:pPr>
      <w:r w:rsidRPr="0010750C">
        <w:rPr>
          <w:rFonts w:ascii="Times New Roman" w:hAnsi="Times New Roman" w:cs="Times New Roman"/>
          <w:sz w:val="24"/>
          <w:szCs w:val="24"/>
        </w:rPr>
        <w:lastRenderedPageBreak/>
        <w:t>- 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w:t>
      </w:r>
      <w:r>
        <w:rPr>
          <w:rFonts w:ascii="Times New Roman" w:hAnsi="Times New Roman" w:cs="Times New Roman"/>
          <w:sz w:val="24"/>
          <w:szCs w:val="24"/>
        </w:rPr>
        <w:t>ательной деятельности в школе</w:t>
      </w:r>
      <w:r w:rsidRPr="0010750C">
        <w:rPr>
          <w:rFonts w:ascii="Times New Roman" w:hAnsi="Times New Roman" w:cs="Times New Roman"/>
          <w:sz w:val="24"/>
          <w:szCs w:val="24"/>
        </w:rPr>
        <w:t xml:space="preserve">. </w:t>
      </w:r>
    </w:p>
    <w:p w:rsidR="0010750C" w:rsidRPr="0010750C" w:rsidRDefault="0010750C" w:rsidP="0010750C">
      <w:pPr>
        <w:pStyle w:val="a3"/>
        <w:spacing w:line="276" w:lineRule="auto"/>
        <w:jc w:val="both"/>
        <w:rPr>
          <w:rFonts w:ascii="Times New Roman" w:hAnsi="Times New Roman" w:cs="Times New Roman"/>
          <w:sz w:val="24"/>
          <w:szCs w:val="24"/>
        </w:rPr>
      </w:pPr>
      <w:r w:rsidRPr="0010750C">
        <w:rPr>
          <w:rFonts w:ascii="Times New Roman" w:hAnsi="Times New Roman" w:cs="Times New Roman"/>
          <w:sz w:val="24"/>
          <w:szCs w:val="24"/>
        </w:rPr>
        <w:t xml:space="preserve">В соответствии с Федеральным законом от 29.12.2012 </w:t>
      </w:r>
      <w:r>
        <w:rPr>
          <w:rFonts w:ascii="Times New Roman" w:hAnsi="Times New Roman" w:cs="Times New Roman"/>
          <w:sz w:val="24"/>
          <w:szCs w:val="24"/>
        </w:rPr>
        <w:t xml:space="preserve">г. </w:t>
      </w:r>
      <w:r w:rsidRPr="0010750C">
        <w:rPr>
          <w:rFonts w:ascii="Times New Roman" w:hAnsi="Times New Roman" w:cs="Times New Roman"/>
          <w:sz w:val="24"/>
          <w:szCs w:val="24"/>
        </w:rPr>
        <w:t xml:space="preserve">№ 273-ФЗ «Об образовании в Российской Федерации» обучающиеся имеют право на участие в управлении образовательной организацией в порядке, установленном её уставом (ст. 34 п. 17). </w:t>
      </w:r>
      <w:proofErr w:type="gramStart"/>
      <w:r w:rsidRPr="0010750C">
        <w:rPr>
          <w:rFonts w:ascii="Times New Roman" w:hAnsi="Times New Roman" w:cs="Times New Roman"/>
          <w:sz w:val="24"/>
          <w:szCs w:val="24"/>
        </w:rPr>
        <w:t>Это право обучающиеся могут реализовать через систему ученического самоуправления, а именно через создание по инициативе обучающихся совета обучающихся (ст. 26 п. 6 Федерального закона от 29.12.2012</w:t>
      </w:r>
      <w:r>
        <w:rPr>
          <w:rFonts w:ascii="Times New Roman" w:hAnsi="Times New Roman" w:cs="Times New Roman"/>
          <w:sz w:val="24"/>
          <w:szCs w:val="24"/>
        </w:rPr>
        <w:t xml:space="preserve"> г.</w:t>
      </w:r>
      <w:r w:rsidRPr="0010750C">
        <w:rPr>
          <w:rFonts w:ascii="Times New Roman" w:hAnsi="Times New Roman" w:cs="Times New Roman"/>
          <w:sz w:val="24"/>
          <w:szCs w:val="24"/>
        </w:rPr>
        <w:t xml:space="preserve"> № 273-ФЗ «Об образовании в Российской Федерации»).</w:t>
      </w:r>
      <w:proofErr w:type="gramEnd"/>
    </w:p>
    <w:p w:rsidR="0010750C" w:rsidRPr="0010750C" w:rsidRDefault="0010750C" w:rsidP="0010750C">
      <w:pPr>
        <w:pStyle w:val="a3"/>
        <w:spacing w:line="276" w:lineRule="auto"/>
        <w:jc w:val="both"/>
        <w:rPr>
          <w:rFonts w:ascii="Times New Roman" w:hAnsi="Times New Roman" w:cs="Times New Roman"/>
          <w:sz w:val="24"/>
          <w:szCs w:val="24"/>
        </w:rPr>
      </w:pPr>
      <w:r w:rsidRPr="0010750C">
        <w:rPr>
          <w:rFonts w:ascii="Times New Roman" w:hAnsi="Times New Roman" w:cs="Times New Roman"/>
          <w:sz w:val="24"/>
          <w:szCs w:val="24"/>
        </w:rPr>
        <w:t>Д</w:t>
      </w:r>
      <w:r>
        <w:rPr>
          <w:rFonts w:ascii="Times New Roman" w:hAnsi="Times New Roman" w:cs="Times New Roman"/>
          <w:sz w:val="24"/>
          <w:szCs w:val="24"/>
        </w:rPr>
        <w:t>етское самоуправление в школе</w:t>
      </w:r>
      <w:r w:rsidRPr="0010750C">
        <w:rPr>
          <w:rFonts w:ascii="Times New Roman" w:hAnsi="Times New Roman" w:cs="Times New Roman"/>
          <w:sz w:val="24"/>
          <w:szCs w:val="24"/>
        </w:rPr>
        <w:t xml:space="preserve"> осуществляется следующим образом.</w:t>
      </w:r>
    </w:p>
    <w:p w:rsidR="0010750C" w:rsidRPr="0010750C" w:rsidRDefault="0010750C" w:rsidP="0010750C">
      <w:pPr>
        <w:pStyle w:val="a3"/>
        <w:spacing w:line="276" w:lineRule="auto"/>
        <w:jc w:val="both"/>
        <w:rPr>
          <w:rFonts w:ascii="Times New Roman" w:hAnsi="Times New Roman" w:cs="Times New Roman"/>
          <w:i/>
          <w:sz w:val="24"/>
          <w:szCs w:val="24"/>
        </w:rPr>
      </w:pPr>
      <w:r w:rsidRPr="0010750C">
        <w:rPr>
          <w:rFonts w:ascii="Times New Roman" w:hAnsi="Times New Roman" w:cs="Times New Roman"/>
          <w:i/>
          <w:sz w:val="24"/>
          <w:szCs w:val="24"/>
        </w:rPr>
        <w:t>На уровне школы:</w:t>
      </w:r>
    </w:p>
    <w:p w:rsidR="0010750C" w:rsidRPr="0010750C" w:rsidRDefault="0010750C" w:rsidP="0010750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750C">
        <w:rPr>
          <w:rFonts w:ascii="Times New Roman" w:hAnsi="Times New Roman" w:cs="Times New Roman"/>
          <w:sz w:val="24"/>
          <w:szCs w:val="24"/>
        </w:rPr>
        <w:t>через деятельно</w:t>
      </w:r>
      <w:r>
        <w:rPr>
          <w:rFonts w:ascii="Times New Roman" w:hAnsi="Times New Roman" w:cs="Times New Roman"/>
          <w:sz w:val="24"/>
          <w:szCs w:val="24"/>
        </w:rPr>
        <w:t>сть выборного Совета обучающихся</w:t>
      </w:r>
      <w:r w:rsidRPr="0010750C">
        <w:rPr>
          <w:rFonts w:ascii="Times New Roman" w:hAnsi="Times New Roman" w:cs="Times New Roman"/>
          <w:sz w:val="24"/>
          <w:szCs w:val="24"/>
        </w:rPr>
        <w:t>, создаваем</w:t>
      </w:r>
      <w:r>
        <w:rPr>
          <w:rFonts w:ascii="Times New Roman" w:hAnsi="Times New Roman" w:cs="Times New Roman"/>
          <w:sz w:val="24"/>
          <w:szCs w:val="24"/>
        </w:rPr>
        <w:t>ого для учета мнения школьников</w:t>
      </w:r>
      <w:r w:rsidRPr="0010750C">
        <w:rPr>
          <w:rFonts w:ascii="Times New Roman" w:hAnsi="Times New Roman" w:cs="Times New Roman"/>
          <w:sz w:val="24"/>
          <w:szCs w:val="24"/>
        </w:rPr>
        <w:t xml:space="preserve"> по вопросам управле</w:t>
      </w:r>
      <w:r>
        <w:rPr>
          <w:rFonts w:ascii="Times New Roman" w:hAnsi="Times New Roman" w:cs="Times New Roman"/>
          <w:sz w:val="24"/>
          <w:szCs w:val="24"/>
        </w:rPr>
        <w:t>ния школой</w:t>
      </w:r>
      <w:r w:rsidRPr="0010750C">
        <w:rPr>
          <w:rFonts w:ascii="Times New Roman" w:hAnsi="Times New Roman" w:cs="Times New Roman"/>
          <w:sz w:val="24"/>
          <w:szCs w:val="24"/>
        </w:rPr>
        <w:t xml:space="preserve"> и принятия административных решений, затрагивающих их права и законные интересы;</w:t>
      </w:r>
    </w:p>
    <w:p w:rsidR="0010750C" w:rsidRPr="0010750C" w:rsidRDefault="0010750C" w:rsidP="0010750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750C">
        <w:rPr>
          <w:rFonts w:ascii="Times New Roman" w:hAnsi="Times New Roman" w:cs="Times New Roman"/>
          <w:sz w:val="24"/>
          <w:szCs w:val="24"/>
        </w:rPr>
        <w:t>через работу постоянно действующего актива РДШ, инициирующего и организующего проведение ли</w:t>
      </w:r>
      <w:r>
        <w:rPr>
          <w:rFonts w:ascii="Times New Roman" w:hAnsi="Times New Roman" w:cs="Times New Roman"/>
          <w:sz w:val="24"/>
          <w:szCs w:val="24"/>
        </w:rPr>
        <w:t>чностно значимых для школьников</w:t>
      </w:r>
      <w:r w:rsidRPr="0010750C">
        <w:rPr>
          <w:rFonts w:ascii="Times New Roman" w:hAnsi="Times New Roman" w:cs="Times New Roman"/>
          <w:sz w:val="24"/>
          <w:szCs w:val="24"/>
        </w:rPr>
        <w:t xml:space="preserve"> событий (соревнований, конкурсов, фестивалей, капустников, </w:t>
      </w:r>
      <w:proofErr w:type="spellStart"/>
      <w:r w:rsidRPr="0010750C">
        <w:rPr>
          <w:rFonts w:ascii="Times New Roman" w:hAnsi="Times New Roman" w:cs="Times New Roman"/>
          <w:sz w:val="24"/>
          <w:szCs w:val="24"/>
        </w:rPr>
        <w:t>флешмобов</w:t>
      </w:r>
      <w:proofErr w:type="spellEnd"/>
      <w:r w:rsidRPr="0010750C">
        <w:rPr>
          <w:rFonts w:ascii="Times New Roman" w:hAnsi="Times New Roman" w:cs="Times New Roman"/>
          <w:sz w:val="24"/>
          <w:szCs w:val="24"/>
        </w:rPr>
        <w:t xml:space="preserve"> и т.п.);</w:t>
      </w:r>
    </w:p>
    <w:p w:rsidR="0010750C" w:rsidRPr="0010750C" w:rsidRDefault="0010750C" w:rsidP="0010750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750C">
        <w:rPr>
          <w:rFonts w:ascii="Times New Roman" w:hAnsi="Times New Roman" w:cs="Times New Roman"/>
          <w:sz w:val="24"/>
          <w:szCs w:val="24"/>
        </w:rPr>
        <w:t>через деятельность творческих советов дела, отвечающих за проведение тех или иных конкретных мероприятий, праздников, вечеров, акций и т.п.;</w:t>
      </w:r>
    </w:p>
    <w:p w:rsidR="0010750C" w:rsidRPr="0010750C" w:rsidRDefault="0010750C" w:rsidP="0010750C">
      <w:pPr>
        <w:pStyle w:val="a3"/>
        <w:spacing w:line="276" w:lineRule="auto"/>
        <w:jc w:val="both"/>
        <w:rPr>
          <w:rFonts w:ascii="Times New Roman" w:hAnsi="Times New Roman" w:cs="Times New Roman"/>
          <w:i/>
          <w:sz w:val="24"/>
          <w:szCs w:val="24"/>
        </w:rPr>
      </w:pPr>
      <w:r w:rsidRPr="0010750C">
        <w:rPr>
          <w:rFonts w:ascii="Times New Roman" w:hAnsi="Times New Roman" w:cs="Times New Roman"/>
          <w:i/>
          <w:sz w:val="24"/>
          <w:szCs w:val="24"/>
        </w:rPr>
        <w:t>На уровне классов:</w:t>
      </w:r>
    </w:p>
    <w:p w:rsidR="0010750C" w:rsidRPr="0010750C" w:rsidRDefault="0010750C" w:rsidP="0010750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750C">
        <w:rPr>
          <w:rFonts w:ascii="Times New Roman" w:hAnsi="Times New Roman" w:cs="Times New Roman"/>
          <w:sz w:val="24"/>
          <w:szCs w:val="24"/>
        </w:rPr>
        <w:t>через деятельность выборных по инициативе и предложениям учащихся класса лидеров направлений РДШ, представляющих инт</w:t>
      </w:r>
      <w:r>
        <w:rPr>
          <w:rFonts w:ascii="Times New Roman" w:hAnsi="Times New Roman" w:cs="Times New Roman"/>
          <w:sz w:val="24"/>
          <w:szCs w:val="24"/>
        </w:rPr>
        <w:t>ересы класса в общешкольных</w:t>
      </w:r>
      <w:r w:rsidRPr="0010750C">
        <w:rPr>
          <w:rFonts w:ascii="Times New Roman" w:hAnsi="Times New Roman" w:cs="Times New Roman"/>
          <w:sz w:val="24"/>
          <w:szCs w:val="24"/>
        </w:rPr>
        <w:t xml:space="preserve"> делах и призванных координировать его ра</w:t>
      </w:r>
      <w:r>
        <w:rPr>
          <w:rFonts w:ascii="Times New Roman" w:hAnsi="Times New Roman" w:cs="Times New Roman"/>
          <w:sz w:val="24"/>
          <w:szCs w:val="24"/>
        </w:rPr>
        <w:t>боту с работой общешкольных</w:t>
      </w:r>
      <w:r w:rsidRPr="0010750C">
        <w:rPr>
          <w:rFonts w:ascii="Times New Roman" w:hAnsi="Times New Roman" w:cs="Times New Roman"/>
          <w:sz w:val="24"/>
          <w:szCs w:val="24"/>
        </w:rPr>
        <w:t xml:space="preserve"> органов самоупра</w:t>
      </w:r>
      <w:r w:rsidR="00B8661C">
        <w:rPr>
          <w:rFonts w:ascii="Times New Roman" w:hAnsi="Times New Roman" w:cs="Times New Roman"/>
          <w:sz w:val="24"/>
          <w:szCs w:val="24"/>
        </w:rPr>
        <w:t>вления и классных руководителей.</w:t>
      </w:r>
    </w:p>
    <w:p w:rsidR="0010750C" w:rsidRPr="00B8661C" w:rsidRDefault="0010750C" w:rsidP="0010750C">
      <w:pPr>
        <w:pStyle w:val="a3"/>
        <w:spacing w:line="276" w:lineRule="auto"/>
        <w:jc w:val="both"/>
        <w:rPr>
          <w:rFonts w:ascii="Times New Roman" w:hAnsi="Times New Roman" w:cs="Times New Roman"/>
          <w:i/>
          <w:sz w:val="24"/>
          <w:szCs w:val="24"/>
        </w:rPr>
      </w:pPr>
      <w:r w:rsidRPr="00B8661C">
        <w:rPr>
          <w:rFonts w:ascii="Times New Roman" w:hAnsi="Times New Roman" w:cs="Times New Roman"/>
          <w:i/>
          <w:sz w:val="24"/>
          <w:szCs w:val="24"/>
        </w:rPr>
        <w:t xml:space="preserve">На индивидуальном уровне:  </w:t>
      </w:r>
    </w:p>
    <w:p w:rsidR="00B8661C" w:rsidRDefault="00B8661C" w:rsidP="00B8661C">
      <w:pPr>
        <w:pStyle w:val="TableParagraph"/>
        <w:tabs>
          <w:tab w:val="left" w:pos="255"/>
        </w:tabs>
        <w:spacing w:line="276" w:lineRule="auto"/>
        <w:ind w:left="0"/>
        <w:jc w:val="both"/>
        <w:rPr>
          <w:sz w:val="24"/>
          <w:szCs w:val="24"/>
        </w:rPr>
      </w:pPr>
      <w:r>
        <w:rPr>
          <w:sz w:val="24"/>
          <w:szCs w:val="24"/>
        </w:rPr>
        <w:t xml:space="preserve">- </w:t>
      </w:r>
      <w:r w:rsidR="0010750C" w:rsidRPr="00B8661C">
        <w:rPr>
          <w:sz w:val="24"/>
          <w:szCs w:val="24"/>
        </w:rPr>
        <w:t xml:space="preserve">через вовлечение </w:t>
      </w:r>
      <w:r>
        <w:rPr>
          <w:sz w:val="24"/>
          <w:szCs w:val="24"/>
        </w:rPr>
        <w:t>школьников</w:t>
      </w:r>
      <w:r w:rsidR="0010750C" w:rsidRPr="00B8661C">
        <w:rPr>
          <w:sz w:val="24"/>
          <w:szCs w:val="24"/>
        </w:rPr>
        <w:t xml:space="preserve"> в планирование, организацию, проведение и анализ </w:t>
      </w:r>
      <w:r>
        <w:rPr>
          <w:sz w:val="24"/>
          <w:szCs w:val="24"/>
        </w:rPr>
        <w:t>общешкольных</w:t>
      </w:r>
      <w:r w:rsidR="0010750C" w:rsidRPr="00B8661C">
        <w:rPr>
          <w:sz w:val="24"/>
          <w:szCs w:val="24"/>
        </w:rPr>
        <w:t xml:space="preserve"> и </w:t>
      </w:r>
      <w:proofErr w:type="spellStart"/>
      <w:r w:rsidR="0010750C" w:rsidRPr="00B8661C">
        <w:rPr>
          <w:sz w:val="24"/>
          <w:szCs w:val="24"/>
        </w:rPr>
        <w:t>внутриклассных</w:t>
      </w:r>
      <w:proofErr w:type="spellEnd"/>
      <w:r w:rsidR="0010750C" w:rsidRPr="00B8661C">
        <w:rPr>
          <w:sz w:val="24"/>
          <w:szCs w:val="24"/>
        </w:rPr>
        <w:t xml:space="preserve"> дел.</w:t>
      </w:r>
    </w:p>
    <w:p w:rsidR="00697590" w:rsidRPr="00697590" w:rsidRDefault="00697590" w:rsidP="00697590">
      <w:pPr>
        <w:pStyle w:val="a3"/>
        <w:spacing w:line="276" w:lineRule="auto"/>
        <w:jc w:val="both"/>
        <w:rPr>
          <w:rFonts w:ascii="Times New Roman" w:eastAsia="Times New Roman" w:hAnsi="Times New Roman" w:cs="Times New Roman"/>
          <w:sz w:val="24"/>
          <w:szCs w:val="24"/>
        </w:rPr>
      </w:pPr>
      <w:r w:rsidRPr="00697590">
        <w:rPr>
          <w:rFonts w:ascii="Times New Roman" w:eastAsia="Times New Roman" w:hAnsi="Times New Roman" w:cs="Times New Roman"/>
          <w:sz w:val="24"/>
          <w:szCs w:val="24"/>
        </w:rPr>
        <w:t>На базе МБОУ СОШ с. Тербуны действуют общественные объединения – школьное первичное отделение РДШ, добровольческий отряд «</w:t>
      </w:r>
      <w:proofErr w:type="spellStart"/>
      <w:r w:rsidRPr="00697590">
        <w:rPr>
          <w:rFonts w:ascii="Times New Roman" w:eastAsia="Times New Roman" w:hAnsi="Times New Roman" w:cs="Times New Roman"/>
          <w:sz w:val="24"/>
          <w:szCs w:val="24"/>
        </w:rPr>
        <w:t>Данко</w:t>
      </w:r>
      <w:proofErr w:type="spellEnd"/>
      <w:r w:rsidRPr="00697590">
        <w:rPr>
          <w:rFonts w:ascii="Times New Roman" w:eastAsia="Times New Roman" w:hAnsi="Times New Roman" w:cs="Times New Roman"/>
          <w:sz w:val="24"/>
          <w:szCs w:val="24"/>
        </w:rPr>
        <w:t xml:space="preserve">», отряд ЮНАРМИЯ, отряд «ЮИД». </w:t>
      </w:r>
    </w:p>
    <w:p w:rsidR="00697590" w:rsidRPr="00697590" w:rsidRDefault="00697590" w:rsidP="00697590">
      <w:pPr>
        <w:pStyle w:val="a3"/>
        <w:spacing w:line="276" w:lineRule="auto"/>
        <w:jc w:val="both"/>
        <w:rPr>
          <w:rFonts w:ascii="Times New Roman" w:eastAsia="Times New Roman" w:hAnsi="Times New Roman" w:cs="Times New Roman"/>
          <w:sz w:val="24"/>
          <w:szCs w:val="24"/>
        </w:rPr>
      </w:pPr>
      <w:r w:rsidRPr="00697590">
        <w:rPr>
          <w:rFonts w:ascii="Times New Roman" w:eastAsia="Times New Roman" w:hAnsi="Times New Roman" w:cs="Times New Roman"/>
          <w:sz w:val="24"/>
          <w:szCs w:val="24"/>
        </w:rPr>
        <w:tab/>
      </w:r>
      <w:proofErr w:type="gramStart"/>
      <w:r w:rsidRPr="00697590">
        <w:rPr>
          <w:rFonts w:ascii="Times New Roman" w:eastAsia="Times New Roman" w:hAnsi="Times New Roman" w:cs="Times New Roman"/>
          <w:sz w:val="24"/>
          <w:szCs w:val="24"/>
        </w:rPr>
        <w:t>Воспитание в детском общественном объединении на школьном уровне осуществляется через:  акции добра и заботы, возложение цветов к мемориальным объектам памяти в селе;  участие и проведение профилактических акций – «Свеча памяти», «Сад Победы, «Внимание, дети!», «Дорога глазами детей», работа по облагораживанию пришкольной территории, уход за деревьями, кустарниками, благоустройство клумб;  шефские мероприятия в начальной школе, создание видеороликов;</w:t>
      </w:r>
      <w:proofErr w:type="gramEnd"/>
      <w:r w:rsidRPr="00697590">
        <w:rPr>
          <w:rFonts w:ascii="Times New Roman" w:eastAsia="Times New Roman" w:hAnsi="Times New Roman" w:cs="Times New Roman"/>
          <w:sz w:val="24"/>
          <w:szCs w:val="24"/>
        </w:rPr>
        <w:t xml:space="preserve">  работа в летнем пришкольном лагере с дневным пребыванием детей.</w:t>
      </w:r>
    </w:p>
    <w:p w:rsidR="00697590" w:rsidRPr="00697590" w:rsidRDefault="00697590" w:rsidP="00697590">
      <w:pPr>
        <w:pStyle w:val="a3"/>
        <w:spacing w:line="276" w:lineRule="auto"/>
        <w:jc w:val="both"/>
        <w:rPr>
          <w:rFonts w:ascii="Times New Roman" w:eastAsia="Times New Roman" w:hAnsi="Times New Roman" w:cs="Times New Roman"/>
          <w:sz w:val="24"/>
          <w:szCs w:val="24"/>
        </w:rPr>
      </w:pPr>
      <w:r w:rsidRPr="00697590">
        <w:rPr>
          <w:rFonts w:ascii="Times New Roman" w:eastAsia="Times New Roman" w:hAnsi="Times New Roman" w:cs="Times New Roman"/>
          <w:sz w:val="24"/>
          <w:szCs w:val="24"/>
        </w:rPr>
        <w:t>На внешкольном уровне:  участие членов детских общественных объединений в реализации практик детско-юношеской организации РДШ;  участие членов детских общественных объединений в проектах, акциях, конкурсах, агитбригадах по линии района, области;  участие членов детского общественного объединения в волонтерских акциях, деятельности на благо конкретных людей и социального окружения в целом.</w:t>
      </w:r>
    </w:p>
    <w:p w:rsidR="00697590" w:rsidRPr="00697590" w:rsidRDefault="00697590" w:rsidP="00697590">
      <w:pPr>
        <w:pStyle w:val="a3"/>
        <w:spacing w:line="276" w:lineRule="auto"/>
        <w:jc w:val="both"/>
        <w:rPr>
          <w:rFonts w:ascii="Times New Roman" w:eastAsia="Times New Roman" w:hAnsi="Times New Roman" w:cs="Times New Roman"/>
          <w:sz w:val="24"/>
          <w:szCs w:val="24"/>
        </w:rPr>
      </w:pPr>
      <w:r w:rsidRPr="00697590">
        <w:rPr>
          <w:rFonts w:ascii="Times New Roman" w:eastAsia="Times New Roman" w:hAnsi="Times New Roman" w:cs="Times New Roman"/>
          <w:sz w:val="24"/>
          <w:szCs w:val="24"/>
        </w:rPr>
        <w:t>На индивидуальном уровне:  вовлечение, по возможности, каждого ребенка в мероприятия детских общественных объединений.</w:t>
      </w:r>
    </w:p>
    <w:p w:rsidR="00FF25D5" w:rsidRPr="00697590" w:rsidRDefault="00FF25D5" w:rsidP="00697590">
      <w:pPr>
        <w:pStyle w:val="a3"/>
        <w:spacing w:line="276" w:lineRule="auto"/>
        <w:jc w:val="both"/>
        <w:rPr>
          <w:rFonts w:ascii="Times New Roman" w:hAnsi="Times New Roman" w:cs="Times New Roman"/>
          <w:sz w:val="24"/>
          <w:szCs w:val="24"/>
        </w:rPr>
      </w:pPr>
    </w:p>
    <w:p w:rsidR="00B8661C" w:rsidRDefault="00B8661C" w:rsidP="00FF25D5">
      <w:pPr>
        <w:pStyle w:val="Default"/>
        <w:jc w:val="center"/>
        <w:rPr>
          <w:sz w:val="23"/>
          <w:szCs w:val="23"/>
        </w:rPr>
      </w:pPr>
      <w:r>
        <w:rPr>
          <w:b/>
          <w:bCs/>
          <w:sz w:val="23"/>
          <w:szCs w:val="23"/>
        </w:rPr>
        <w:t>Модуль «Профилактика и безопасность».</w:t>
      </w:r>
    </w:p>
    <w:p w:rsidR="00B8661C" w:rsidRPr="00FF25D5" w:rsidRDefault="00B8661C" w:rsidP="00FF25D5">
      <w:pPr>
        <w:pStyle w:val="a3"/>
        <w:spacing w:line="276" w:lineRule="auto"/>
        <w:jc w:val="both"/>
        <w:rPr>
          <w:rFonts w:ascii="Times New Roman" w:hAnsi="Times New Roman" w:cs="Times New Roman"/>
          <w:sz w:val="24"/>
          <w:szCs w:val="24"/>
        </w:rPr>
      </w:pPr>
      <w:r w:rsidRPr="00FF25D5">
        <w:rPr>
          <w:rFonts w:ascii="Times New Roman" w:hAnsi="Times New Roman" w:cs="Times New Roman"/>
          <w:sz w:val="24"/>
          <w:szCs w:val="24"/>
        </w:rPr>
        <w:t>Реализация воспитательного потенциала профилактической деятельности в целях формирования и поддержки безопасной и комфо</w:t>
      </w:r>
      <w:r w:rsidR="00FF25D5">
        <w:rPr>
          <w:rFonts w:ascii="Times New Roman" w:hAnsi="Times New Roman" w:cs="Times New Roman"/>
          <w:sz w:val="24"/>
          <w:szCs w:val="24"/>
        </w:rPr>
        <w:t>ртной среды в школе</w:t>
      </w:r>
      <w:r w:rsidR="002400D2">
        <w:rPr>
          <w:rFonts w:ascii="Times New Roman" w:hAnsi="Times New Roman" w:cs="Times New Roman"/>
          <w:sz w:val="24"/>
          <w:szCs w:val="24"/>
        </w:rPr>
        <w:t xml:space="preserve"> </w:t>
      </w:r>
      <w:r w:rsidR="00FF25D5">
        <w:rPr>
          <w:rFonts w:ascii="Times New Roman" w:hAnsi="Times New Roman" w:cs="Times New Roman"/>
          <w:sz w:val="24"/>
          <w:szCs w:val="24"/>
        </w:rPr>
        <w:t>предусматривает</w:t>
      </w:r>
      <w:r w:rsidRPr="00FF25D5">
        <w:rPr>
          <w:rFonts w:ascii="Times New Roman" w:hAnsi="Times New Roman" w:cs="Times New Roman"/>
          <w:sz w:val="24"/>
          <w:szCs w:val="24"/>
        </w:rPr>
        <w:t xml:space="preserve">: </w:t>
      </w:r>
    </w:p>
    <w:p w:rsidR="00B8661C" w:rsidRPr="00FF25D5" w:rsidRDefault="00FF25D5" w:rsidP="00FF25D5">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661C" w:rsidRPr="00FF25D5">
        <w:rPr>
          <w:rFonts w:ascii="Times New Roman" w:hAnsi="Times New Roman" w:cs="Times New Roman"/>
          <w:sz w:val="24"/>
          <w:szCs w:val="24"/>
        </w:rPr>
        <w:t>организацию деятельности педагогического колле</w:t>
      </w:r>
      <w:r>
        <w:rPr>
          <w:rFonts w:ascii="Times New Roman" w:hAnsi="Times New Roman" w:cs="Times New Roman"/>
          <w:sz w:val="24"/>
          <w:szCs w:val="24"/>
        </w:rPr>
        <w:t>ктива по созданию в школе</w:t>
      </w:r>
      <w:r w:rsidR="00B8661C" w:rsidRPr="00FF25D5">
        <w:rPr>
          <w:rFonts w:ascii="Times New Roman" w:hAnsi="Times New Roman" w:cs="Times New Roman"/>
          <w:sz w:val="24"/>
          <w:szCs w:val="24"/>
        </w:rPr>
        <w:t xml:space="preserve"> эффективной профилактической среды с целью обеспечения безопасности жизнедеятельности как условия успешной воспитательной деятельности; </w:t>
      </w:r>
    </w:p>
    <w:p w:rsidR="00B8661C" w:rsidRPr="00FF25D5" w:rsidRDefault="00FF25D5" w:rsidP="00FF25D5">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661C" w:rsidRPr="00FF25D5">
        <w:rPr>
          <w:rFonts w:ascii="Times New Roman" w:hAnsi="Times New Roman" w:cs="Times New Roman"/>
          <w:sz w:val="24"/>
          <w:szCs w:val="24"/>
        </w:rPr>
        <w:t xml:space="preserve">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 </w:t>
      </w:r>
    </w:p>
    <w:p w:rsidR="00B8661C" w:rsidRPr="00FF25D5" w:rsidRDefault="00FF25D5" w:rsidP="00FF25D5">
      <w:pPr>
        <w:pStyle w:val="a3"/>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B8661C" w:rsidRPr="00FF25D5">
        <w:rPr>
          <w:rFonts w:ascii="Times New Roman" w:hAnsi="Times New Roman" w:cs="Times New Roman"/>
          <w:sz w:val="24"/>
          <w:szCs w:val="24"/>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w:t>
      </w:r>
      <w:proofErr w:type="spellStart"/>
      <w:r w:rsidR="00B8661C" w:rsidRPr="00FF25D5">
        <w:rPr>
          <w:rFonts w:ascii="Times New Roman" w:hAnsi="Times New Roman" w:cs="Times New Roman"/>
          <w:sz w:val="24"/>
          <w:szCs w:val="24"/>
        </w:rPr>
        <w:t>конфликтологов</w:t>
      </w:r>
      <w:proofErr w:type="spellEnd"/>
      <w:r w:rsidR="00B8661C" w:rsidRPr="00FF25D5">
        <w:rPr>
          <w:rFonts w:ascii="Times New Roman" w:hAnsi="Times New Roman" w:cs="Times New Roman"/>
          <w:sz w:val="24"/>
          <w:szCs w:val="24"/>
        </w:rPr>
        <w:t xml:space="preserve">, коррекционных педагогов, работников социальных служб, правоохранительных органов, опеки и других); </w:t>
      </w:r>
      <w:proofErr w:type="gramEnd"/>
    </w:p>
    <w:p w:rsidR="00B8661C" w:rsidRPr="00FF25D5" w:rsidRDefault="00FF25D5" w:rsidP="00FF25D5">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661C" w:rsidRPr="00FF25D5">
        <w:rPr>
          <w:rFonts w:ascii="Times New Roman" w:hAnsi="Times New Roman" w:cs="Times New Roman"/>
          <w:sz w:val="24"/>
          <w:szCs w:val="24"/>
        </w:rPr>
        <w:t xml:space="preserve">разработку и реализацию профилактических программ, направленных на работу как с </w:t>
      </w:r>
      <w:proofErr w:type="spellStart"/>
      <w:r w:rsidR="00B8661C" w:rsidRPr="00FF25D5">
        <w:rPr>
          <w:rFonts w:ascii="Times New Roman" w:hAnsi="Times New Roman" w:cs="Times New Roman"/>
          <w:sz w:val="24"/>
          <w:szCs w:val="24"/>
        </w:rPr>
        <w:t>девиантными</w:t>
      </w:r>
      <w:proofErr w:type="spellEnd"/>
      <w:r w:rsidR="00B8661C" w:rsidRPr="00FF25D5">
        <w:rPr>
          <w:rFonts w:ascii="Times New Roman" w:hAnsi="Times New Roman" w:cs="Times New Roman"/>
          <w:sz w:val="24"/>
          <w:szCs w:val="24"/>
        </w:rPr>
        <w:t xml:space="preserve"> </w:t>
      </w:r>
      <w:proofErr w:type="gramStart"/>
      <w:r w:rsidR="00B8661C" w:rsidRPr="00FF25D5">
        <w:rPr>
          <w:rFonts w:ascii="Times New Roman" w:hAnsi="Times New Roman" w:cs="Times New Roman"/>
          <w:sz w:val="24"/>
          <w:szCs w:val="24"/>
        </w:rPr>
        <w:t>обучающимися</w:t>
      </w:r>
      <w:proofErr w:type="gramEnd"/>
      <w:r w:rsidR="00B8661C" w:rsidRPr="00FF25D5">
        <w:rPr>
          <w:rFonts w:ascii="Times New Roman" w:hAnsi="Times New Roman" w:cs="Times New Roman"/>
          <w:sz w:val="24"/>
          <w:szCs w:val="24"/>
        </w:rPr>
        <w:t xml:space="preserve">, так и с их окружением; организацию межведомственного взаимодействия; </w:t>
      </w:r>
    </w:p>
    <w:p w:rsidR="00B8661C" w:rsidRPr="00FF25D5" w:rsidRDefault="00FF25D5" w:rsidP="00FF25D5">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661C" w:rsidRPr="00FF25D5">
        <w:rPr>
          <w:rFonts w:ascii="Times New Roman" w:hAnsi="Times New Roman" w:cs="Times New Roman"/>
          <w:sz w:val="24"/>
          <w:szCs w:val="24"/>
        </w:rPr>
        <w:t>вовлечение обучающихся в воспитательную деятельность, проекты, программы профилактической направленности социальн</w:t>
      </w:r>
      <w:r>
        <w:rPr>
          <w:rFonts w:ascii="Times New Roman" w:hAnsi="Times New Roman" w:cs="Times New Roman"/>
          <w:sz w:val="24"/>
          <w:szCs w:val="24"/>
        </w:rPr>
        <w:t>ых и природных рисков в школе</w:t>
      </w:r>
      <w:r w:rsidR="00B8661C" w:rsidRPr="00FF25D5">
        <w:rPr>
          <w:rFonts w:ascii="Times New Roman" w:hAnsi="Times New Roman" w:cs="Times New Roman"/>
          <w:sz w:val="24"/>
          <w:szCs w:val="24"/>
        </w:rPr>
        <w:t xml:space="preserve"> и в </w:t>
      </w:r>
      <w:proofErr w:type="spellStart"/>
      <w:r w:rsidR="00B8661C" w:rsidRPr="00FF25D5">
        <w:rPr>
          <w:rFonts w:ascii="Times New Roman" w:hAnsi="Times New Roman" w:cs="Times New Roman"/>
          <w:sz w:val="24"/>
          <w:szCs w:val="24"/>
        </w:rPr>
        <w:t>социокультурном</w:t>
      </w:r>
      <w:proofErr w:type="spellEnd"/>
      <w:r w:rsidR="00B8661C" w:rsidRPr="00FF25D5">
        <w:rPr>
          <w:rFonts w:ascii="Times New Roman" w:hAnsi="Times New Roman" w:cs="Times New Roman"/>
          <w:sz w:val="24"/>
          <w:szCs w:val="24"/>
        </w:rPr>
        <w:t xml:space="preserve"> окружении с педагогами, родителями, социальными партнёрами (</w:t>
      </w:r>
      <w:proofErr w:type="spellStart"/>
      <w:r w:rsidR="00B8661C" w:rsidRPr="00FF25D5">
        <w:rPr>
          <w:rFonts w:ascii="Times New Roman" w:hAnsi="Times New Roman" w:cs="Times New Roman"/>
          <w:sz w:val="24"/>
          <w:szCs w:val="24"/>
        </w:rPr>
        <w:t>антинаркотические</w:t>
      </w:r>
      <w:proofErr w:type="spellEnd"/>
      <w:r w:rsidR="00B8661C" w:rsidRPr="00FF25D5">
        <w:rPr>
          <w:rFonts w:ascii="Times New Roman" w:hAnsi="Times New Roman" w:cs="Times New Roman"/>
          <w:sz w:val="24"/>
          <w:szCs w:val="24"/>
        </w:rPr>
        <w:t xml:space="preserve">, антиалкогольные, против курения, вовлечения в деструктивные детские и молодёжные объединения, культы, субкультуры, группы в социальных сетях; </w:t>
      </w:r>
      <w:proofErr w:type="gramStart"/>
      <w:r w:rsidR="00B8661C" w:rsidRPr="00FF25D5">
        <w:rPr>
          <w:rFonts w:ascii="Times New Roman" w:hAnsi="Times New Roman" w:cs="Times New Roman"/>
          <w:sz w:val="24"/>
          <w:szCs w:val="24"/>
        </w:rPr>
        <w:t xml:space="preserve">по безопасности в цифровой среде, на транспорте, на воде, безопасности дорожного движения, противопожарной безопасности, антитеррористической и </w:t>
      </w:r>
      <w:proofErr w:type="spellStart"/>
      <w:r w:rsidR="00B8661C" w:rsidRPr="00FF25D5">
        <w:rPr>
          <w:rFonts w:ascii="Times New Roman" w:hAnsi="Times New Roman" w:cs="Times New Roman"/>
          <w:sz w:val="24"/>
          <w:szCs w:val="24"/>
        </w:rPr>
        <w:t>антиэкстремистской</w:t>
      </w:r>
      <w:proofErr w:type="spellEnd"/>
      <w:r w:rsidR="00B8661C" w:rsidRPr="00FF25D5">
        <w:rPr>
          <w:rFonts w:ascii="Times New Roman" w:hAnsi="Times New Roman" w:cs="Times New Roman"/>
          <w:sz w:val="24"/>
          <w:szCs w:val="24"/>
        </w:rPr>
        <w:t xml:space="preserve"> безопасности, гражданской обороне и другие); </w:t>
      </w:r>
      <w:proofErr w:type="gramEnd"/>
    </w:p>
    <w:p w:rsidR="00B8661C" w:rsidRPr="00FF25D5" w:rsidRDefault="00FF25D5" w:rsidP="00FF25D5">
      <w:pPr>
        <w:pStyle w:val="a3"/>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B8661C" w:rsidRPr="00FF25D5">
        <w:rPr>
          <w:rFonts w:ascii="Times New Roman" w:hAnsi="Times New Roman" w:cs="Times New Roman"/>
          <w:sz w:val="24"/>
          <w:szCs w:val="24"/>
        </w:rPr>
        <w:t xml:space="preserve">организацию превентивной работы с обучающимися со сценариями социально одобряемого поведения, по развитию навыков </w:t>
      </w:r>
      <w:proofErr w:type="spellStart"/>
      <w:r w:rsidR="00B8661C" w:rsidRPr="00FF25D5">
        <w:rPr>
          <w:rFonts w:ascii="Times New Roman" w:hAnsi="Times New Roman" w:cs="Times New Roman"/>
          <w:sz w:val="24"/>
          <w:szCs w:val="24"/>
        </w:rPr>
        <w:t>саморефлексии</w:t>
      </w:r>
      <w:proofErr w:type="spellEnd"/>
      <w:r w:rsidR="00B8661C" w:rsidRPr="00FF25D5">
        <w:rPr>
          <w:rFonts w:ascii="Times New Roman" w:hAnsi="Times New Roman" w:cs="Times New Roman"/>
          <w:sz w:val="24"/>
          <w:szCs w:val="24"/>
        </w:rPr>
        <w:t xml:space="preserve">, самоконтроля, устойчивости к негативным воздействиям, групповому давлению; </w:t>
      </w:r>
      <w:proofErr w:type="gramEnd"/>
    </w:p>
    <w:p w:rsidR="00B8661C" w:rsidRPr="00FF25D5" w:rsidRDefault="00FF25D5" w:rsidP="00FF25D5">
      <w:pPr>
        <w:pStyle w:val="a3"/>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B8661C" w:rsidRPr="00FF25D5">
        <w:rPr>
          <w:rFonts w:ascii="Times New Roman" w:hAnsi="Times New Roman" w:cs="Times New Roman"/>
          <w:sz w:val="24"/>
          <w:szCs w:val="24"/>
        </w:rPr>
        <w:t xml:space="preserve">профилактику правонарушений, девиаций посредством организации деятельности, альтернативной </w:t>
      </w:r>
      <w:proofErr w:type="spellStart"/>
      <w:r w:rsidR="00B8661C" w:rsidRPr="00FF25D5">
        <w:rPr>
          <w:rFonts w:ascii="Times New Roman" w:hAnsi="Times New Roman" w:cs="Times New Roman"/>
          <w:sz w:val="24"/>
          <w:szCs w:val="24"/>
        </w:rPr>
        <w:t>девиантному</w:t>
      </w:r>
      <w:proofErr w:type="spellEnd"/>
      <w:r w:rsidR="00B8661C" w:rsidRPr="00FF25D5">
        <w:rPr>
          <w:rFonts w:ascii="Times New Roman" w:hAnsi="Times New Roman" w:cs="Times New Roman"/>
          <w:sz w:val="24"/>
          <w:szCs w:val="24"/>
        </w:rPr>
        <w:t xml:space="preserve">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 </w:t>
      </w:r>
      <w:proofErr w:type="gramEnd"/>
    </w:p>
    <w:p w:rsidR="00B8661C" w:rsidRPr="00FF25D5" w:rsidRDefault="00FF25D5" w:rsidP="00FF25D5">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661C" w:rsidRPr="00FF25D5">
        <w:rPr>
          <w:rFonts w:ascii="Times New Roman" w:hAnsi="Times New Roman" w:cs="Times New Roman"/>
          <w:sz w:val="24"/>
          <w:szCs w:val="24"/>
        </w:rPr>
        <w:t>предупреждение, профилактику и целенаправленную деятельность в случаях появления</w:t>
      </w:r>
      <w:r>
        <w:rPr>
          <w:rFonts w:ascii="Times New Roman" w:hAnsi="Times New Roman" w:cs="Times New Roman"/>
          <w:sz w:val="24"/>
          <w:szCs w:val="24"/>
        </w:rPr>
        <w:t>, расширения, влияния в школе</w:t>
      </w:r>
      <w:r w:rsidR="00B8661C" w:rsidRPr="00FF25D5">
        <w:rPr>
          <w:rFonts w:ascii="Times New Roman" w:hAnsi="Times New Roman" w:cs="Times New Roman"/>
          <w:sz w:val="24"/>
          <w:szCs w:val="24"/>
        </w:rPr>
        <w:t xml:space="preserve"> маргинальных групп обучающихся (оставивших обучение, криминальной направленности, с агрессивным поведением и других); </w:t>
      </w:r>
    </w:p>
    <w:p w:rsidR="002A6C72" w:rsidRPr="00FF25D5" w:rsidRDefault="00FF25D5" w:rsidP="00FF25D5">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661C" w:rsidRPr="00FF25D5">
        <w:rPr>
          <w:rFonts w:ascii="Times New Roman" w:hAnsi="Times New Roman" w:cs="Times New Roman"/>
          <w:sz w:val="24"/>
          <w:szCs w:val="24"/>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ограниченными возможностями здоровья (далее – ОВЗ) и другие).</w:t>
      </w:r>
    </w:p>
    <w:p w:rsidR="002A6C72" w:rsidRPr="001A1307" w:rsidRDefault="002A6C72" w:rsidP="001A1307">
      <w:pPr>
        <w:pStyle w:val="a3"/>
        <w:spacing w:line="276" w:lineRule="auto"/>
        <w:jc w:val="both"/>
        <w:rPr>
          <w:rFonts w:ascii="Times New Roman" w:eastAsia="Times New Roman" w:hAnsi="Times New Roman" w:cs="Times New Roman"/>
          <w:sz w:val="24"/>
          <w:szCs w:val="24"/>
        </w:rPr>
      </w:pPr>
      <w:r w:rsidRPr="001A1307">
        <w:rPr>
          <w:rFonts w:ascii="Times New Roman" w:eastAsia="Times New Roman" w:hAnsi="Times New Roman" w:cs="Times New Roman"/>
          <w:sz w:val="24"/>
          <w:szCs w:val="24"/>
        </w:rPr>
        <w:t>Совместная деятельность педагогов, школьников, родителей по данному направ</w:t>
      </w:r>
      <w:r w:rsidR="00FF25D5" w:rsidRPr="001A1307">
        <w:rPr>
          <w:rFonts w:ascii="Times New Roman" w:eastAsia="Times New Roman" w:hAnsi="Times New Roman" w:cs="Times New Roman"/>
          <w:sz w:val="24"/>
          <w:szCs w:val="24"/>
        </w:rPr>
        <w:t xml:space="preserve">лению  </w:t>
      </w:r>
      <w:r w:rsidRPr="001A1307">
        <w:rPr>
          <w:rFonts w:ascii="Times New Roman" w:eastAsia="Times New Roman" w:hAnsi="Times New Roman" w:cs="Times New Roman"/>
          <w:sz w:val="24"/>
          <w:szCs w:val="24"/>
        </w:rPr>
        <w:t>включает в себя следующие направления</w:t>
      </w:r>
      <w:r w:rsidR="00FF25D5" w:rsidRPr="001A1307">
        <w:rPr>
          <w:rFonts w:ascii="Times New Roman" w:eastAsia="Times New Roman" w:hAnsi="Times New Roman" w:cs="Times New Roman"/>
          <w:sz w:val="24"/>
          <w:szCs w:val="24"/>
        </w:rPr>
        <w:t xml:space="preserve"> и реализуется путем</w:t>
      </w:r>
      <w:r w:rsidRPr="001A1307">
        <w:rPr>
          <w:rFonts w:ascii="Times New Roman" w:eastAsia="Times New Roman" w:hAnsi="Times New Roman" w:cs="Times New Roman"/>
          <w:sz w:val="24"/>
          <w:szCs w:val="24"/>
        </w:rPr>
        <w:t xml:space="preserve">: </w:t>
      </w:r>
    </w:p>
    <w:p w:rsidR="002A6C72" w:rsidRPr="001A1307" w:rsidRDefault="002A6C72" w:rsidP="001A1307">
      <w:pPr>
        <w:pStyle w:val="a3"/>
        <w:spacing w:line="276" w:lineRule="auto"/>
        <w:jc w:val="both"/>
        <w:rPr>
          <w:rFonts w:ascii="Times New Roman" w:eastAsia="Times New Roman" w:hAnsi="Times New Roman" w:cs="Times New Roman"/>
          <w:sz w:val="24"/>
          <w:szCs w:val="24"/>
        </w:rPr>
      </w:pPr>
      <w:r w:rsidRPr="001A1307">
        <w:rPr>
          <w:rFonts w:ascii="Times New Roman" w:eastAsia="Times New Roman" w:hAnsi="Times New Roman" w:cs="Times New Roman"/>
          <w:sz w:val="24"/>
          <w:szCs w:val="24"/>
        </w:rPr>
        <w:t xml:space="preserve">Профилактика безнадзорности и правонарушений. </w:t>
      </w:r>
    </w:p>
    <w:p w:rsidR="002A6C72" w:rsidRPr="001A1307" w:rsidRDefault="002A6C72" w:rsidP="001A1307">
      <w:pPr>
        <w:pStyle w:val="a3"/>
        <w:spacing w:line="276" w:lineRule="auto"/>
        <w:jc w:val="both"/>
        <w:rPr>
          <w:rFonts w:ascii="Times New Roman" w:hAnsi="Times New Roman" w:cs="Times New Roman"/>
          <w:sz w:val="24"/>
          <w:szCs w:val="24"/>
        </w:rPr>
      </w:pPr>
      <w:r w:rsidRPr="001A1307">
        <w:rPr>
          <w:rFonts w:ascii="Times New Roman" w:hAnsi="Times New Roman" w:cs="Times New Roman"/>
          <w:sz w:val="24"/>
          <w:szCs w:val="24"/>
        </w:rPr>
        <w:t xml:space="preserve">• составления и корректировки социального паспорта школы; разработка и реализация программы по формированию  законопослушного поведения </w:t>
      </w:r>
      <w:proofErr w:type="gramStart"/>
      <w:r w:rsidRPr="001A1307">
        <w:rPr>
          <w:rFonts w:ascii="Times New Roman" w:hAnsi="Times New Roman" w:cs="Times New Roman"/>
          <w:sz w:val="24"/>
          <w:szCs w:val="24"/>
        </w:rPr>
        <w:t>обучающихся</w:t>
      </w:r>
      <w:proofErr w:type="gramEnd"/>
      <w:r w:rsidRPr="001A1307">
        <w:rPr>
          <w:rFonts w:ascii="Times New Roman" w:hAnsi="Times New Roman" w:cs="Times New Roman"/>
          <w:sz w:val="24"/>
          <w:szCs w:val="24"/>
        </w:rPr>
        <w:t xml:space="preserve"> в МБОУ СОШ с. Тербуны;</w:t>
      </w:r>
    </w:p>
    <w:p w:rsidR="002A6C72" w:rsidRPr="001A1307" w:rsidRDefault="002A6C72" w:rsidP="001A1307">
      <w:pPr>
        <w:pStyle w:val="a3"/>
        <w:spacing w:line="276" w:lineRule="auto"/>
        <w:jc w:val="both"/>
        <w:rPr>
          <w:rFonts w:ascii="Times New Roman" w:eastAsia="Times New Roman" w:hAnsi="Times New Roman" w:cs="Times New Roman"/>
          <w:sz w:val="24"/>
          <w:szCs w:val="24"/>
        </w:rPr>
      </w:pPr>
      <w:r w:rsidRPr="001A1307">
        <w:rPr>
          <w:rFonts w:ascii="Times New Roman" w:eastAsia="Times New Roman" w:hAnsi="Times New Roman" w:cs="Times New Roman"/>
          <w:sz w:val="24"/>
          <w:szCs w:val="24"/>
        </w:rPr>
        <w:lastRenderedPageBreak/>
        <w:t xml:space="preserve"> • выявления семей и детей, находящихся в социально опасном положении, детей «группы риска»;</w:t>
      </w:r>
    </w:p>
    <w:p w:rsidR="002A6C72" w:rsidRPr="001A1307" w:rsidRDefault="002A6C72" w:rsidP="001A1307">
      <w:pPr>
        <w:pStyle w:val="a3"/>
        <w:spacing w:line="276" w:lineRule="auto"/>
        <w:jc w:val="both"/>
        <w:rPr>
          <w:rFonts w:ascii="Times New Roman" w:eastAsia="Times New Roman" w:hAnsi="Times New Roman" w:cs="Times New Roman"/>
          <w:sz w:val="24"/>
          <w:szCs w:val="24"/>
        </w:rPr>
      </w:pPr>
      <w:r w:rsidRPr="001A1307">
        <w:rPr>
          <w:rFonts w:ascii="Times New Roman" w:eastAsia="Times New Roman" w:hAnsi="Times New Roman" w:cs="Times New Roman"/>
          <w:sz w:val="24"/>
          <w:szCs w:val="24"/>
        </w:rPr>
        <w:t>• выявления детей, систематически пропускающих уроки без уважительных причин;</w:t>
      </w:r>
    </w:p>
    <w:p w:rsidR="002A6C72" w:rsidRPr="001A1307" w:rsidRDefault="002A6C72" w:rsidP="001A1307">
      <w:pPr>
        <w:pStyle w:val="a3"/>
        <w:spacing w:line="276" w:lineRule="auto"/>
        <w:jc w:val="both"/>
        <w:rPr>
          <w:rFonts w:ascii="Times New Roman" w:eastAsia="Times New Roman" w:hAnsi="Times New Roman" w:cs="Times New Roman"/>
          <w:sz w:val="24"/>
          <w:szCs w:val="24"/>
        </w:rPr>
      </w:pPr>
      <w:r w:rsidRPr="001A1307">
        <w:rPr>
          <w:rFonts w:ascii="Times New Roman" w:eastAsia="Times New Roman" w:hAnsi="Times New Roman" w:cs="Times New Roman"/>
          <w:sz w:val="24"/>
          <w:szCs w:val="24"/>
        </w:rPr>
        <w:t xml:space="preserve"> • посещения учащихся на дому с целью изучения жилищно-бытовых условий; </w:t>
      </w:r>
    </w:p>
    <w:p w:rsidR="002A6C72" w:rsidRPr="001A1307" w:rsidRDefault="002A6C72" w:rsidP="001A1307">
      <w:pPr>
        <w:pStyle w:val="a3"/>
        <w:spacing w:line="276" w:lineRule="auto"/>
        <w:jc w:val="both"/>
        <w:rPr>
          <w:rFonts w:ascii="Times New Roman" w:eastAsia="Times New Roman" w:hAnsi="Times New Roman" w:cs="Times New Roman"/>
          <w:sz w:val="24"/>
          <w:szCs w:val="24"/>
        </w:rPr>
      </w:pPr>
      <w:r w:rsidRPr="001A1307">
        <w:rPr>
          <w:rFonts w:ascii="Times New Roman" w:eastAsia="Times New Roman" w:hAnsi="Times New Roman" w:cs="Times New Roman"/>
          <w:sz w:val="24"/>
          <w:szCs w:val="24"/>
        </w:rPr>
        <w:t xml:space="preserve">• мероприятий в рамках «Всероссийского дня правовой помощи детям»; </w:t>
      </w:r>
    </w:p>
    <w:p w:rsidR="002A6C72" w:rsidRPr="001A1307" w:rsidRDefault="002A6C72" w:rsidP="001A1307">
      <w:pPr>
        <w:pStyle w:val="a3"/>
        <w:spacing w:line="276" w:lineRule="auto"/>
        <w:jc w:val="both"/>
        <w:rPr>
          <w:rFonts w:ascii="Times New Roman" w:eastAsia="Times New Roman" w:hAnsi="Times New Roman" w:cs="Times New Roman"/>
          <w:sz w:val="24"/>
          <w:szCs w:val="24"/>
        </w:rPr>
      </w:pPr>
      <w:r w:rsidRPr="001A1307">
        <w:rPr>
          <w:rFonts w:ascii="Times New Roman" w:eastAsia="Times New Roman" w:hAnsi="Times New Roman" w:cs="Times New Roman"/>
          <w:sz w:val="24"/>
          <w:szCs w:val="24"/>
        </w:rPr>
        <w:t xml:space="preserve">• мероприятий в рамках Межведомственной комплексной оперативно-профилактической операции "Дети России"; </w:t>
      </w:r>
    </w:p>
    <w:p w:rsidR="002A6C72" w:rsidRPr="001A1307" w:rsidRDefault="002A6C72" w:rsidP="001A1307">
      <w:pPr>
        <w:pStyle w:val="a3"/>
        <w:spacing w:line="276" w:lineRule="auto"/>
        <w:jc w:val="both"/>
        <w:rPr>
          <w:rFonts w:ascii="Times New Roman" w:eastAsia="Times New Roman" w:hAnsi="Times New Roman" w:cs="Times New Roman"/>
          <w:sz w:val="24"/>
          <w:szCs w:val="24"/>
        </w:rPr>
      </w:pPr>
      <w:r w:rsidRPr="001A1307">
        <w:rPr>
          <w:rFonts w:ascii="Times New Roman" w:eastAsia="Times New Roman" w:hAnsi="Times New Roman" w:cs="Times New Roman"/>
          <w:sz w:val="24"/>
          <w:szCs w:val="24"/>
        </w:rPr>
        <w:t xml:space="preserve">• взаимодействия с инспектором по делам несовершеннолетних; </w:t>
      </w:r>
    </w:p>
    <w:p w:rsidR="002A6C72" w:rsidRPr="001A1307" w:rsidRDefault="002A6C72" w:rsidP="001A1307">
      <w:pPr>
        <w:pStyle w:val="a3"/>
        <w:spacing w:line="276" w:lineRule="auto"/>
        <w:jc w:val="both"/>
        <w:rPr>
          <w:rFonts w:ascii="Times New Roman" w:eastAsia="Times New Roman" w:hAnsi="Times New Roman" w:cs="Times New Roman"/>
          <w:sz w:val="24"/>
          <w:szCs w:val="24"/>
        </w:rPr>
      </w:pPr>
      <w:r w:rsidRPr="001A1307">
        <w:rPr>
          <w:rFonts w:ascii="Times New Roman" w:eastAsia="Times New Roman" w:hAnsi="Times New Roman" w:cs="Times New Roman"/>
          <w:sz w:val="24"/>
          <w:szCs w:val="24"/>
        </w:rPr>
        <w:t xml:space="preserve">• вовлечения детей, состоящих на ВШУ, в общественно-значимую деятельность; </w:t>
      </w:r>
    </w:p>
    <w:p w:rsidR="002A6C72" w:rsidRPr="001A1307" w:rsidRDefault="002A6C72" w:rsidP="001A1307">
      <w:pPr>
        <w:pStyle w:val="a3"/>
        <w:spacing w:line="276" w:lineRule="auto"/>
        <w:jc w:val="both"/>
        <w:rPr>
          <w:rFonts w:ascii="Times New Roman" w:eastAsia="Times New Roman" w:hAnsi="Times New Roman" w:cs="Times New Roman"/>
          <w:sz w:val="24"/>
          <w:szCs w:val="24"/>
        </w:rPr>
      </w:pPr>
      <w:r w:rsidRPr="001A1307">
        <w:rPr>
          <w:rFonts w:ascii="Times New Roman" w:eastAsia="Times New Roman" w:hAnsi="Times New Roman" w:cs="Times New Roman"/>
          <w:sz w:val="24"/>
          <w:szCs w:val="24"/>
        </w:rPr>
        <w:t>• организации встреч с работниками прокуратуры, комиссии по делам несовершеннолетних, полиции;</w:t>
      </w:r>
    </w:p>
    <w:p w:rsidR="002A6C72" w:rsidRPr="001A1307" w:rsidRDefault="002A6C72" w:rsidP="001A1307">
      <w:pPr>
        <w:pStyle w:val="a3"/>
        <w:spacing w:line="276" w:lineRule="auto"/>
        <w:jc w:val="both"/>
        <w:rPr>
          <w:rFonts w:ascii="Times New Roman" w:eastAsia="Times New Roman" w:hAnsi="Times New Roman" w:cs="Times New Roman"/>
          <w:i/>
          <w:sz w:val="24"/>
          <w:szCs w:val="24"/>
        </w:rPr>
      </w:pPr>
      <w:r w:rsidRPr="001A1307">
        <w:rPr>
          <w:rFonts w:ascii="Times New Roman" w:eastAsia="Times New Roman" w:hAnsi="Times New Roman" w:cs="Times New Roman"/>
          <w:i/>
          <w:sz w:val="24"/>
          <w:szCs w:val="24"/>
        </w:rPr>
        <w:t>Профилактика суицидального поведения.</w:t>
      </w:r>
    </w:p>
    <w:p w:rsidR="002A6C72" w:rsidRPr="001A1307" w:rsidRDefault="002A6C72" w:rsidP="001A1307">
      <w:pPr>
        <w:pStyle w:val="a3"/>
        <w:spacing w:line="276" w:lineRule="auto"/>
        <w:jc w:val="both"/>
        <w:rPr>
          <w:rFonts w:ascii="Times New Roman" w:eastAsia="Times New Roman" w:hAnsi="Times New Roman" w:cs="Times New Roman"/>
          <w:sz w:val="24"/>
          <w:szCs w:val="24"/>
        </w:rPr>
      </w:pPr>
      <w:r w:rsidRPr="001A1307">
        <w:rPr>
          <w:rFonts w:ascii="Times New Roman" w:eastAsia="Times New Roman" w:hAnsi="Times New Roman" w:cs="Times New Roman"/>
          <w:sz w:val="24"/>
          <w:szCs w:val="24"/>
        </w:rPr>
        <w:t xml:space="preserve">Реализация путем:  </w:t>
      </w:r>
    </w:p>
    <w:p w:rsidR="002A6C72" w:rsidRPr="001A1307" w:rsidRDefault="002A6C72" w:rsidP="001A1307">
      <w:pPr>
        <w:pStyle w:val="a3"/>
        <w:spacing w:line="276" w:lineRule="auto"/>
        <w:jc w:val="both"/>
        <w:rPr>
          <w:rFonts w:ascii="Times New Roman" w:eastAsia="Times New Roman" w:hAnsi="Times New Roman" w:cs="Times New Roman"/>
          <w:sz w:val="24"/>
          <w:szCs w:val="24"/>
        </w:rPr>
      </w:pPr>
      <w:r w:rsidRPr="001A1307">
        <w:rPr>
          <w:rFonts w:ascii="Times New Roman" w:eastAsia="Times New Roman" w:hAnsi="Times New Roman" w:cs="Times New Roman"/>
          <w:sz w:val="24"/>
          <w:szCs w:val="24"/>
        </w:rPr>
        <w:t xml:space="preserve">- работы школьного педагога – психолога;  </w:t>
      </w:r>
    </w:p>
    <w:p w:rsidR="002A6C72" w:rsidRPr="001A1307" w:rsidRDefault="002A6C72" w:rsidP="001A1307">
      <w:pPr>
        <w:pStyle w:val="a3"/>
        <w:spacing w:line="276" w:lineRule="auto"/>
        <w:jc w:val="both"/>
        <w:rPr>
          <w:rFonts w:ascii="Times New Roman" w:eastAsia="Times New Roman" w:hAnsi="Times New Roman" w:cs="Times New Roman"/>
          <w:sz w:val="24"/>
          <w:szCs w:val="24"/>
        </w:rPr>
      </w:pPr>
      <w:r w:rsidRPr="001A1307">
        <w:rPr>
          <w:rFonts w:ascii="Times New Roman" w:eastAsia="Times New Roman" w:hAnsi="Times New Roman" w:cs="Times New Roman"/>
          <w:sz w:val="24"/>
          <w:szCs w:val="24"/>
        </w:rPr>
        <w:t xml:space="preserve">- лекториев для педагогического коллектива;  </w:t>
      </w:r>
    </w:p>
    <w:p w:rsidR="002A6C72" w:rsidRPr="001A1307" w:rsidRDefault="002A6C72" w:rsidP="001A1307">
      <w:pPr>
        <w:pStyle w:val="a3"/>
        <w:spacing w:line="276" w:lineRule="auto"/>
        <w:jc w:val="both"/>
        <w:rPr>
          <w:rFonts w:ascii="Times New Roman" w:eastAsia="Times New Roman" w:hAnsi="Times New Roman" w:cs="Times New Roman"/>
          <w:sz w:val="24"/>
          <w:szCs w:val="24"/>
        </w:rPr>
      </w:pPr>
      <w:r w:rsidRPr="001A1307">
        <w:rPr>
          <w:rFonts w:ascii="Times New Roman" w:eastAsia="Times New Roman" w:hAnsi="Times New Roman" w:cs="Times New Roman"/>
          <w:sz w:val="24"/>
          <w:szCs w:val="24"/>
        </w:rPr>
        <w:t xml:space="preserve">- индивидуальных консультаций с учителями-предметниками и классными руководителями;  - общешкольных родительских собраний;  </w:t>
      </w:r>
    </w:p>
    <w:p w:rsidR="002A6C72" w:rsidRPr="001A1307" w:rsidRDefault="002A6C72" w:rsidP="001A1307">
      <w:pPr>
        <w:pStyle w:val="a3"/>
        <w:spacing w:line="276" w:lineRule="auto"/>
        <w:jc w:val="both"/>
        <w:rPr>
          <w:rFonts w:ascii="Times New Roman" w:eastAsia="Times New Roman" w:hAnsi="Times New Roman" w:cs="Times New Roman"/>
          <w:sz w:val="24"/>
          <w:szCs w:val="24"/>
        </w:rPr>
      </w:pPr>
      <w:r w:rsidRPr="001A1307">
        <w:rPr>
          <w:rFonts w:ascii="Times New Roman" w:eastAsia="Times New Roman" w:hAnsi="Times New Roman" w:cs="Times New Roman"/>
          <w:sz w:val="24"/>
          <w:szCs w:val="24"/>
        </w:rPr>
        <w:t xml:space="preserve">- консультаций для родителей учащихся, оказавшихся в кризисной ситуации;  </w:t>
      </w:r>
    </w:p>
    <w:p w:rsidR="002A6C72" w:rsidRPr="001A1307" w:rsidRDefault="002A6C72" w:rsidP="001A1307">
      <w:pPr>
        <w:pStyle w:val="a3"/>
        <w:spacing w:line="276" w:lineRule="auto"/>
        <w:jc w:val="both"/>
        <w:rPr>
          <w:rFonts w:ascii="Times New Roman" w:eastAsia="Times New Roman" w:hAnsi="Times New Roman" w:cs="Times New Roman"/>
          <w:sz w:val="24"/>
          <w:szCs w:val="24"/>
        </w:rPr>
      </w:pPr>
      <w:r w:rsidRPr="001A1307">
        <w:rPr>
          <w:rFonts w:ascii="Times New Roman" w:eastAsia="Times New Roman" w:hAnsi="Times New Roman" w:cs="Times New Roman"/>
          <w:sz w:val="24"/>
          <w:szCs w:val="24"/>
        </w:rPr>
        <w:t xml:space="preserve">- тематических классных часов,  консультации для учащихся, оказавшихся в кризисной ситуации;  </w:t>
      </w:r>
    </w:p>
    <w:p w:rsidR="002A6C72" w:rsidRPr="001A1307" w:rsidRDefault="002A6C72" w:rsidP="001A1307">
      <w:pPr>
        <w:pStyle w:val="a3"/>
        <w:spacing w:line="276" w:lineRule="auto"/>
        <w:jc w:val="both"/>
        <w:rPr>
          <w:rFonts w:ascii="Times New Roman" w:eastAsia="Times New Roman" w:hAnsi="Times New Roman" w:cs="Times New Roman"/>
          <w:sz w:val="24"/>
          <w:szCs w:val="24"/>
        </w:rPr>
      </w:pPr>
      <w:r w:rsidRPr="001A1307">
        <w:rPr>
          <w:rFonts w:ascii="Times New Roman" w:eastAsia="Times New Roman" w:hAnsi="Times New Roman" w:cs="Times New Roman"/>
          <w:sz w:val="24"/>
          <w:szCs w:val="24"/>
        </w:rPr>
        <w:t>- информирования о действии «Телефонов доверия», памятки, инструкции.</w:t>
      </w:r>
    </w:p>
    <w:p w:rsidR="002A6C72" w:rsidRPr="001A1307" w:rsidRDefault="002A6C72" w:rsidP="001A1307">
      <w:pPr>
        <w:pStyle w:val="a3"/>
        <w:spacing w:line="276" w:lineRule="auto"/>
        <w:jc w:val="both"/>
        <w:rPr>
          <w:rFonts w:ascii="Times New Roman" w:eastAsia="Times New Roman" w:hAnsi="Times New Roman" w:cs="Times New Roman"/>
          <w:i/>
          <w:sz w:val="24"/>
          <w:szCs w:val="24"/>
        </w:rPr>
      </w:pPr>
      <w:r w:rsidRPr="001A1307">
        <w:rPr>
          <w:rFonts w:ascii="Times New Roman" w:eastAsia="Times New Roman" w:hAnsi="Times New Roman" w:cs="Times New Roman"/>
          <w:i/>
          <w:sz w:val="24"/>
          <w:szCs w:val="24"/>
        </w:rPr>
        <w:t xml:space="preserve">Профилактика экстремизма и терроризма. </w:t>
      </w:r>
    </w:p>
    <w:p w:rsidR="002A6C72" w:rsidRPr="001A1307" w:rsidRDefault="002A6C72" w:rsidP="001A1307">
      <w:pPr>
        <w:pStyle w:val="a3"/>
        <w:spacing w:line="276" w:lineRule="auto"/>
        <w:jc w:val="both"/>
        <w:rPr>
          <w:rFonts w:ascii="Times New Roman" w:eastAsia="Times New Roman" w:hAnsi="Times New Roman" w:cs="Times New Roman"/>
          <w:sz w:val="24"/>
          <w:szCs w:val="24"/>
        </w:rPr>
      </w:pPr>
      <w:proofErr w:type="gramStart"/>
      <w:r w:rsidRPr="001A1307">
        <w:rPr>
          <w:rFonts w:ascii="Times New Roman" w:eastAsia="Times New Roman" w:hAnsi="Times New Roman" w:cs="Times New Roman"/>
          <w:sz w:val="24"/>
          <w:szCs w:val="24"/>
        </w:rPr>
        <w:t xml:space="preserve">Реализация путем организации плановой эвакуации обучающихся;  организации учебы работников по безопасности; организации тематических классных часов по проблеме воспитания толерантности у обучающихся, по профилактике экстремизма, расовой, национальной, религиозной розни;  организации родительских собраний по проблеме воспитания толерантности у обучающихся, по профилактике проявлений экстремизма;  организации уроков доброты, нравственности;  встречи с работниками правоохранительных органов по вопросу ответственности за участие в противоправных действиях.    </w:t>
      </w:r>
      <w:proofErr w:type="gramEnd"/>
    </w:p>
    <w:p w:rsidR="002A6C72" w:rsidRPr="001A1307" w:rsidRDefault="002A6C72" w:rsidP="001A1307">
      <w:pPr>
        <w:pStyle w:val="a3"/>
        <w:spacing w:line="276" w:lineRule="auto"/>
        <w:jc w:val="both"/>
        <w:rPr>
          <w:rFonts w:ascii="Times New Roman" w:eastAsia="Times New Roman" w:hAnsi="Times New Roman" w:cs="Times New Roman"/>
          <w:i/>
          <w:sz w:val="24"/>
          <w:szCs w:val="24"/>
        </w:rPr>
      </w:pPr>
      <w:r w:rsidRPr="001A1307">
        <w:rPr>
          <w:rFonts w:ascii="Times New Roman" w:eastAsia="Times New Roman" w:hAnsi="Times New Roman" w:cs="Times New Roman"/>
          <w:i/>
          <w:sz w:val="24"/>
          <w:szCs w:val="24"/>
        </w:rPr>
        <w:t>Профилактика алкоголи</w:t>
      </w:r>
      <w:r w:rsidR="001A1307">
        <w:rPr>
          <w:rFonts w:ascii="Times New Roman" w:eastAsia="Times New Roman" w:hAnsi="Times New Roman" w:cs="Times New Roman"/>
          <w:i/>
          <w:sz w:val="24"/>
          <w:szCs w:val="24"/>
        </w:rPr>
        <w:t xml:space="preserve">зма, наркомании и </w:t>
      </w:r>
      <w:proofErr w:type="spellStart"/>
      <w:r w:rsidR="001A1307">
        <w:rPr>
          <w:rFonts w:ascii="Times New Roman" w:eastAsia="Times New Roman" w:hAnsi="Times New Roman" w:cs="Times New Roman"/>
          <w:i/>
          <w:sz w:val="24"/>
          <w:szCs w:val="24"/>
        </w:rPr>
        <w:t>табакокурения</w:t>
      </w:r>
      <w:proofErr w:type="spellEnd"/>
    </w:p>
    <w:p w:rsidR="002A6C72" w:rsidRPr="001A1307" w:rsidRDefault="002A6C72" w:rsidP="001A1307">
      <w:pPr>
        <w:pStyle w:val="a3"/>
        <w:spacing w:line="276" w:lineRule="auto"/>
        <w:jc w:val="both"/>
        <w:rPr>
          <w:rFonts w:ascii="Times New Roman" w:eastAsia="Times New Roman" w:hAnsi="Times New Roman" w:cs="Times New Roman"/>
          <w:sz w:val="24"/>
          <w:szCs w:val="24"/>
        </w:rPr>
      </w:pPr>
      <w:r w:rsidRPr="001A1307">
        <w:rPr>
          <w:rFonts w:ascii="Times New Roman" w:eastAsia="Times New Roman" w:hAnsi="Times New Roman" w:cs="Times New Roman"/>
          <w:sz w:val="24"/>
          <w:szCs w:val="24"/>
        </w:rPr>
        <w:t xml:space="preserve">Реализация путем:  </w:t>
      </w:r>
    </w:p>
    <w:p w:rsidR="001A1307" w:rsidRDefault="001A1307" w:rsidP="001A1307">
      <w:pPr>
        <w:pStyle w:val="a3"/>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A6C72" w:rsidRPr="001A1307">
        <w:rPr>
          <w:rFonts w:ascii="Times New Roman" w:eastAsia="Times New Roman" w:hAnsi="Times New Roman" w:cs="Times New Roman"/>
          <w:sz w:val="24"/>
          <w:szCs w:val="24"/>
        </w:rPr>
        <w:t xml:space="preserve">установления неблагополучных, неполных, малообеспеченных семей, детей, состоящих под опекой и попечительством;  установления учащихся, склонных к употреблению алкоголя, наркотиков, токсических веществ, </w:t>
      </w:r>
      <w:proofErr w:type="spellStart"/>
      <w:r w:rsidR="002A6C72" w:rsidRPr="001A1307">
        <w:rPr>
          <w:rFonts w:ascii="Times New Roman" w:eastAsia="Times New Roman" w:hAnsi="Times New Roman" w:cs="Times New Roman"/>
          <w:sz w:val="24"/>
          <w:szCs w:val="24"/>
        </w:rPr>
        <w:t>табакокурению</w:t>
      </w:r>
      <w:proofErr w:type="spellEnd"/>
      <w:r w:rsidR="002A6C72" w:rsidRPr="001A1307">
        <w:rPr>
          <w:rFonts w:ascii="Times New Roman" w:eastAsia="Times New Roman" w:hAnsi="Times New Roman" w:cs="Times New Roman"/>
          <w:sz w:val="24"/>
          <w:szCs w:val="24"/>
        </w:rPr>
        <w:t xml:space="preserve"> и проведение с ними профилактической работы;  </w:t>
      </w:r>
    </w:p>
    <w:p w:rsidR="00604A94" w:rsidRDefault="001A1307" w:rsidP="001A1307">
      <w:pPr>
        <w:pStyle w:val="a3"/>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A6C72" w:rsidRPr="001A1307">
        <w:rPr>
          <w:rFonts w:ascii="Times New Roman" w:eastAsia="Times New Roman" w:hAnsi="Times New Roman" w:cs="Times New Roman"/>
          <w:sz w:val="24"/>
          <w:szCs w:val="24"/>
        </w:rPr>
        <w:t xml:space="preserve">совместных рейдов с сотрудниками полиции на предмет выявления мест (скоплений учащихся), отрицательно воздействующих на детей;  </w:t>
      </w:r>
    </w:p>
    <w:p w:rsidR="00604A94" w:rsidRDefault="00604A94" w:rsidP="001A1307">
      <w:pPr>
        <w:pStyle w:val="a3"/>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A6C72" w:rsidRPr="001A1307">
        <w:rPr>
          <w:rFonts w:ascii="Times New Roman" w:eastAsia="Times New Roman" w:hAnsi="Times New Roman" w:cs="Times New Roman"/>
          <w:sz w:val="24"/>
          <w:szCs w:val="24"/>
        </w:rPr>
        <w:t xml:space="preserve">корректировки картотеки индивидуального учёта подростков «группы риска»; </w:t>
      </w:r>
    </w:p>
    <w:p w:rsidR="00604A94" w:rsidRDefault="00604A94" w:rsidP="001A1307">
      <w:pPr>
        <w:pStyle w:val="a3"/>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A6C72" w:rsidRPr="001A1307">
        <w:rPr>
          <w:rFonts w:ascii="Times New Roman" w:eastAsia="Times New Roman" w:hAnsi="Times New Roman" w:cs="Times New Roman"/>
          <w:sz w:val="24"/>
          <w:szCs w:val="24"/>
        </w:rPr>
        <w:t xml:space="preserve">контроля над внеурочной занятостью учащихся;  организации профилактических рейдов «Подросток»;  </w:t>
      </w:r>
    </w:p>
    <w:p w:rsidR="00604A94" w:rsidRDefault="00604A94" w:rsidP="001A1307">
      <w:pPr>
        <w:pStyle w:val="a3"/>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A6C72" w:rsidRPr="001A1307">
        <w:rPr>
          <w:rFonts w:ascii="Times New Roman" w:eastAsia="Times New Roman" w:hAnsi="Times New Roman" w:cs="Times New Roman"/>
          <w:sz w:val="24"/>
          <w:szCs w:val="24"/>
        </w:rPr>
        <w:t xml:space="preserve">размещения информационно-методических материалов на сайте школы;  </w:t>
      </w:r>
    </w:p>
    <w:p w:rsidR="00604A94" w:rsidRDefault="00604A94" w:rsidP="001A1307">
      <w:pPr>
        <w:pStyle w:val="a3"/>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A6C72" w:rsidRPr="001A1307">
        <w:rPr>
          <w:rFonts w:ascii="Times New Roman" w:eastAsia="Times New Roman" w:hAnsi="Times New Roman" w:cs="Times New Roman"/>
          <w:sz w:val="24"/>
          <w:szCs w:val="24"/>
        </w:rPr>
        <w:t xml:space="preserve">контроля над посещаемостью учебных занятий, выявление учащихся, не посещающих школу по неуважительным причинам, профилактическая работа с ними, своевременное реагирование;  </w:t>
      </w:r>
    </w:p>
    <w:p w:rsidR="00604A94" w:rsidRDefault="00604A94" w:rsidP="001A1307">
      <w:pPr>
        <w:pStyle w:val="a3"/>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2A6C72" w:rsidRPr="001A1307">
        <w:rPr>
          <w:rFonts w:ascii="Times New Roman" w:eastAsia="Times New Roman" w:hAnsi="Times New Roman" w:cs="Times New Roman"/>
          <w:sz w:val="24"/>
          <w:szCs w:val="24"/>
        </w:rPr>
        <w:t xml:space="preserve">организации лекториев, циклов бесед, круглых столов, тематических классных часов, акций, </w:t>
      </w:r>
      <w:proofErr w:type="spellStart"/>
      <w:r w:rsidR="002A6C72" w:rsidRPr="001A1307">
        <w:rPr>
          <w:rFonts w:ascii="Times New Roman" w:eastAsia="Times New Roman" w:hAnsi="Times New Roman" w:cs="Times New Roman"/>
          <w:sz w:val="24"/>
          <w:szCs w:val="24"/>
        </w:rPr>
        <w:t>квестов</w:t>
      </w:r>
      <w:proofErr w:type="spellEnd"/>
      <w:r w:rsidR="002A6C72" w:rsidRPr="001A1307">
        <w:rPr>
          <w:rFonts w:ascii="Times New Roman" w:eastAsia="Times New Roman" w:hAnsi="Times New Roman" w:cs="Times New Roman"/>
          <w:sz w:val="24"/>
          <w:szCs w:val="24"/>
        </w:rPr>
        <w:t xml:space="preserve">, конкурсов для учащихся;  </w:t>
      </w:r>
    </w:p>
    <w:p w:rsidR="00604A94" w:rsidRDefault="00604A94" w:rsidP="001A1307">
      <w:pPr>
        <w:pStyle w:val="a3"/>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A6C72" w:rsidRPr="001A1307">
        <w:rPr>
          <w:rFonts w:ascii="Times New Roman" w:eastAsia="Times New Roman" w:hAnsi="Times New Roman" w:cs="Times New Roman"/>
          <w:sz w:val="24"/>
          <w:szCs w:val="24"/>
        </w:rPr>
        <w:t xml:space="preserve">систематического выявления учащихся, нарушающих Устав школы и другие нормативные акты, регулирующие поведение школьников и принятие мер воспитательного воздействия к ним;  организации семинаров с элементами тренинга по профилактике наркомании, </w:t>
      </w:r>
      <w:proofErr w:type="spellStart"/>
      <w:r w:rsidR="002A6C72" w:rsidRPr="001A1307">
        <w:rPr>
          <w:rFonts w:ascii="Times New Roman" w:eastAsia="Times New Roman" w:hAnsi="Times New Roman" w:cs="Times New Roman"/>
          <w:sz w:val="24"/>
          <w:szCs w:val="24"/>
        </w:rPr>
        <w:t>табакокурения</w:t>
      </w:r>
      <w:proofErr w:type="spellEnd"/>
      <w:r w:rsidR="002A6C72" w:rsidRPr="001A1307">
        <w:rPr>
          <w:rFonts w:ascii="Times New Roman" w:eastAsia="Times New Roman" w:hAnsi="Times New Roman" w:cs="Times New Roman"/>
          <w:sz w:val="24"/>
          <w:szCs w:val="24"/>
        </w:rPr>
        <w:t xml:space="preserve">, алкоголизма; </w:t>
      </w:r>
    </w:p>
    <w:p w:rsidR="002A6C72" w:rsidRDefault="00604A94" w:rsidP="00604A94">
      <w:pPr>
        <w:pStyle w:val="a3"/>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A6C72" w:rsidRPr="001A1307">
        <w:rPr>
          <w:rFonts w:ascii="Times New Roman" w:eastAsia="Times New Roman" w:hAnsi="Times New Roman" w:cs="Times New Roman"/>
          <w:sz w:val="24"/>
          <w:szCs w:val="24"/>
        </w:rPr>
        <w:t xml:space="preserve"> организации консультаций для родителей по вопросам профилактики алкоголизма, </w:t>
      </w:r>
      <w:proofErr w:type="spellStart"/>
      <w:r w:rsidR="002A6C72" w:rsidRPr="001A1307">
        <w:rPr>
          <w:rFonts w:ascii="Times New Roman" w:eastAsia="Times New Roman" w:hAnsi="Times New Roman" w:cs="Times New Roman"/>
          <w:sz w:val="24"/>
          <w:szCs w:val="24"/>
        </w:rPr>
        <w:t>наркозависимости</w:t>
      </w:r>
      <w:proofErr w:type="spellEnd"/>
      <w:r w:rsidR="002A6C72" w:rsidRPr="001A1307">
        <w:rPr>
          <w:rFonts w:ascii="Times New Roman" w:eastAsia="Times New Roman" w:hAnsi="Times New Roman" w:cs="Times New Roman"/>
          <w:sz w:val="24"/>
          <w:szCs w:val="24"/>
        </w:rPr>
        <w:t xml:space="preserve"> и ле</w:t>
      </w:r>
      <w:r>
        <w:rPr>
          <w:rFonts w:ascii="Times New Roman" w:eastAsia="Times New Roman" w:hAnsi="Times New Roman" w:cs="Times New Roman"/>
          <w:sz w:val="24"/>
          <w:szCs w:val="24"/>
        </w:rPr>
        <w:t>чения их последствий.</w:t>
      </w:r>
    </w:p>
    <w:p w:rsidR="00604A94" w:rsidRDefault="00604A94" w:rsidP="00604A94">
      <w:pPr>
        <w:pStyle w:val="a3"/>
        <w:spacing w:line="276" w:lineRule="auto"/>
        <w:jc w:val="both"/>
        <w:rPr>
          <w:rFonts w:ascii="Times New Roman" w:eastAsia="Times New Roman" w:hAnsi="Times New Roman" w:cs="Times New Roman"/>
          <w:sz w:val="24"/>
          <w:szCs w:val="24"/>
        </w:rPr>
      </w:pPr>
    </w:p>
    <w:p w:rsidR="00684085" w:rsidRPr="00684085" w:rsidRDefault="00684085" w:rsidP="00684085">
      <w:pPr>
        <w:pStyle w:val="a3"/>
        <w:spacing w:line="276" w:lineRule="auto"/>
        <w:jc w:val="center"/>
        <w:rPr>
          <w:rFonts w:ascii="Times New Roman" w:hAnsi="Times New Roman" w:cs="Times New Roman"/>
          <w:b/>
          <w:sz w:val="24"/>
          <w:szCs w:val="24"/>
        </w:rPr>
      </w:pPr>
      <w:r w:rsidRPr="00684085">
        <w:rPr>
          <w:rFonts w:ascii="Times New Roman" w:hAnsi="Times New Roman" w:cs="Times New Roman"/>
          <w:b/>
          <w:sz w:val="24"/>
          <w:szCs w:val="24"/>
        </w:rPr>
        <w:t>Модуль «Социальное партнёрство».</w:t>
      </w:r>
    </w:p>
    <w:p w:rsidR="00684085" w:rsidRPr="00684085" w:rsidRDefault="00684085" w:rsidP="00684085">
      <w:pPr>
        <w:pStyle w:val="a3"/>
        <w:spacing w:line="276" w:lineRule="auto"/>
        <w:jc w:val="both"/>
        <w:rPr>
          <w:rFonts w:ascii="Times New Roman" w:hAnsi="Times New Roman" w:cs="Times New Roman"/>
          <w:sz w:val="24"/>
          <w:szCs w:val="24"/>
        </w:rPr>
      </w:pPr>
      <w:r w:rsidRPr="00684085">
        <w:rPr>
          <w:rFonts w:ascii="Times New Roman" w:hAnsi="Times New Roman" w:cs="Times New Roman"/>
          <w:sz w:val="24"/>
          <w:szCs w:val="24"/>
        </w:rPr>
        <w:t xml:space="preserve">Реализация воспитательного потенциала социального партнёрства </w:t>
      </w:r>
      <w:r>
        <w:rPr>
          <w:rFonts w:ascii="Times New Roman" w:hAnsi="Times New Roman" w:cs="Times New Roman"/>
          <w:sz w:val="24"/>
          <w:szCs w:val="24"/>
        </w:rPr>
        <w:t>предусматривает</w:t>
      </w:r>
      <w:r w:rsidRPr="00684085">
        <w:rPr>
          <w:rFonts w:ascii="Times New Roman" w:hAnsi="Times New Roman" w:cs="Times New Roman"/>
          <w:sz w:val="24"/>
          <w:szCs w:val="24"/>
        </w:rPr>
        <w:t xml:space="preserve">: </w:t>
      </w:r>
    </w:p>
    <w:p w:rsidR="00684085" w:rsidRPr="00684085" w:rsidRDefault="00684085" w:rsidP="00684085">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84085">
        <w:rPr>
          <w:rFonts w:ascii="Times New Roman" w:hAnsi="Times New Roman" w:cs="Times New Roman"/>
          <w:sz w:val="24"/>
          <w:szCs w:val="24"/>
        </w:rPr>
        <w:t xml:space="preserve">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 </w:t>
      </w:r>
    </w:p>
    <w:p w:rsidR="00684085" w:rsidRPr="00684085" w:rsidRDefault="00684085" w:rsidP="00684085">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84085">
        <w:rPr>
          <w:rFonts w:ascii="Times New Roman" w:hAnsi="Times New Roman" w:cs="Times New Roman"/>
          <w:sz w:val="24"/>
          <w:szCs w:val="24"/>
        </w:rPr>
        <w:t xml:space="preserve">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 </w:t>
      </w:r>
    </w:p>
    <w:p w:rsidR="00684085" w:rsidRPr="00684085" w:rsidRDefault="00684085" w:rsidP="00684085">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84085">
        <w:rPr>
          <w:rFonts w:ascii="Times New Roman" w:hAnsi="Times New Roman" w:cs="Times New Roman"/>
          <w:sz w:val="24"/>
          <w:szCs w:val="24"/>
        </w:rPr>
        <w:t xml:space="preserve">проведение на базе организаций-партнёров отдельных уроков, занятий, внешкольных мероприятий, акций воспитательной направленности; </w:t>
      </w:r>
    </w:p>
    <w:p w:rsidR="00684085" w:rsidRPr="00684085" w:rsidRDefault="00684085" w:rsidP="00684085">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84085">
        <w:rPr>
          <w:rFonts w:ascii="Times New Roman" w:hAnsi="Times New Roman" w:cs="Times New Roman"/>
          <w:sz w:val="24"/>
          <w:szCs w:val="24"/>
        </w:rP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w:t>
      </w:r>
      <w:r>
        <w:rPr>
          <w:rFonts w:ascii="Times New Roman" w:hAnsi="Times New Roman" w:cs="Times New Roman"/>
          <w:sz w:val="24"/>
          <w:szCs w:val="24"/>
        </w:rPr>
        <w:t>облем, касающихся жизни школы</w:t>
      </w:r>
      <w:r w:rsidRPr="00684085">
        <w:rPr>
          <w:rFonts w:ascii="Times New Roman" w:hAnsi="Times New Roman" w:cs="Times New Roman"/>
          <w:sz w:val="24"/>
          <w:szCs w:val="24"/>
        </w:rPr>
        <w:t xml:space="preserve">, муниципального образования, региона, страны; </w:t>
      </w:r>
    </w:p>
    <w:p w:rsidR="00684085" w:rsidRDefault="00684085" w:rsidP="00684085">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84085">
        <w:rPr>
          <w:rFonts w:ascii="Times New Roman" w:hAnsi="Times New Roman" w:cs="Times New Roman"/>
          <w:sz w:val="24"/>
          <w:szCs w:val="24"/>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EA707B" w:rsidRPr="00EA707B" w:rsidRDefault="00EA707B" w:rsidP="00EA707B">
      <w:pPr>
        <w:pStyle w:val="a3"/>
        <w:spacing w:line="276" w:lineRule="auto"/>
        <w:jc w:val="center"/>
        <w:rPr>
          <w:rFonts w:ascii="Times New Roman" w:hAnsi="Times New Roman" w:cs="Times New Roman"/>
          <w:b/>
          <w:sz w:val="24"/>
          <w:szCs w:val="24"/>
        </w:rPr>
      </w:pPr>
      <w:r w:rsidRPr="00EA707B">
        <w:rPr>
          <w:rFonts w:ascii="Times New Roman" w:hAnsi="Times New Roman" w:cs="Times New Roman"/>
          <w:b/>
          <w:sz w:val="24"/>
          <w:szCs w:val="24"/>
        </w:rPr>
        <w:t>Модуль «Профориентация»</w:t>
      </w:r>
    </w:p>
    <w:p w:rsidR="00EA707B" w:rsidRPr="00EA707B" w:rsidRDefault="00EA707B" w:rsidP="00EA707B">
      <w:pPr>
        <w:pStyle w:val="a3"/>
        <w:spacing w:line="276" w:lineRule="auto"/>
        <w:jc w:val="both"/>
        <w:rPr>
          <w:rFonts w:ascii="Times New Roman" w:hAnsi="Times New Roman" w:cs="Times New Roman"/>
          <w:sz w:val="24"/>
          <w:szCs w:val="24"/>
        </w:rPr>
      </w:pPr>
      <w:r w:rsidRPr="00EA707B">
        <w:rPr>
          <w:rFonts w:ascii="Times New Roman" w:hAnsi="Times New Roman" w:cs="Times New Roman"/>
          <w:sz w:val="24"/>
          <w:szCs w:val="24"/>
        </w:rPr>
        <w:t xml:space="preserve">Реализация воспитательного потенциала </w:t>
      </w:r>
      <w:proofErr w:type="spellStart"/>
      <w:r w:rsidRPr="00EA707B">
        <w:rPr>
          <w:rFonts w:ascii="Times New Roman" w:hAnsi="Times New Roman" w:cs="Times New Roman"/>
          <w:sz w:val="24"/>
          <w:szCs w:val="24"/>
        </w:rPr>
        <w:t>пр</w:t>
      </w:r>
      <w:r>
        <w:rPr>
          <w:rFonts w:ascii="Times New Roman" w:hAnsi="Times New Roman" w:cs="Times New Roman"/>
          <w:sz w:val="24"/>
          <w:szCs w:val="24"/>
        </w:rPr>
        <w:t>офориентационной</w:t>
      </w:r>
      <w:proofErr w:type="spellEnd"/>
      <w:r>
        <w:rPr>
          <w:rFonts w:ascii="Times New Roman" w:hAnsi="Times New Roman" w:cs="Times New Roman"/>
          <w:sz w:val="24"/>
          <w:szCs w:val="24"/>
        </w:rPr>
        <w:t xml:space="preserve"> работы школы</w:t>
      </w:r>
      <w:r w:rsidR="002400D2">
        <w:rPr>
          <w:rFonts w:ascii="Times New Roman" w:hAnsi="Times New Roman" w:cs="Times New Roman"/>
          <w:sz w:val="24"/>
          <w:szCs w:val="24"/>
        </w:rPr>
        <w:t xml:space="preserve"> </w:t>
      </w:r>
      <w:r>
        <w:rPr>
          <w:rFonts w:ascii="Times New Roman" w:hAnsi="Times New Roman" w:cs="Times New Roman"/>
          <w:sz w:val="24"/>
          <w:szCs w:val="24"/>
        </w:rPr>
        <w:t>предусматривает</w:t>
      </w:r>
      <w:r w:rsidRPr="00EA707B">
        <w:rPr>
          <w:rFonts w:ascii="Times New Roman" w:hAnsi="Times New Roman" w:cs="Times New Roman"/>
          <w:sz w:val="24"/>
          <w:szCs w:val="24"/>
        </w:rPr>
        <w:t>:</w:t>
      </w:r>
    </w:p>
    <w:p w:rsidR="00EA707B" w:rsidRPr="00EA707B" w:rsidRDefault="00EA707B" w:rsidP="00EA707B">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A707B">
        <w:rPr>
          <w:rFonts w:ascii="Times New Roman" w:hAnsi="Times New Roman" w:cs="Times New Roman"/>
          <w:sz w:val="24"/>
          <w:szCs w:val="24"/>
        </w:rPr>
        <w:t xml:space="preserve">проведение циклов </w:t>
      </w:r>
      <w:proofErr w:type="spellStart"/>
      <w:r w:rsidRPr="00EA707B">
        <w:rPr>
          <w:rFonts w:ascii="Times New Roman" w:hAnsi="Times New Roman" w:cs="Times New Roman"/>
          <w:sz w:val="24"/>
          <w:szCs w:val="24"/>
        </w:rPr>
        <w:t>профориентационных</w:t>
      </w:r>
      <w:proofErr w:type="spellEnd"/>
      <w:r w:rsidRPr="00EA707B">
        <w:rPr>
          <w:rFonts w:ascii="Times New Roman" w:hAnsi="Times New Roman" w:cs="Times New Roman"/>
          <w:sz w:val="24"/>
          <w:szCs w:val="24"/>
        </w:rPr>
        <w:t xml:space="preserve"> часов, направленных на подготовку обучающегося к осознанному планированию и реализации своего профессионального будущего;</w:t>
      </w:r>
    </w:p>
    <w:p w:rsidR="00EA707B" w:rsidRPr="00EA707B" w:rsidRDefault="00EA707B" w:rsidP="00EA707B">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EA707B">
        <w:rPr>
          <w:rFonts w:ascii="Times New Roman" w:hAnsi="Times New Roman" w:cs="Times New Roman"/>
          <w:sz w:val="24"/>
          <w:szCs w:val="24"/>
        </w:rPr>
        <w:t>профориентационные</w:t>
      </w:r>
      <w:proofErr w:type="spellEnd"/>
      <w:r w:rsidRPr="00EA707B">
        <w:rPr>
          <w:rFonts w:ascii="Times New Roman" w:hAnsi="Times New Roman" w:cs="Times New Roman"/>
          <w:sz w:val="24"/>
          <w:szCs w:val="24"/>
        </w:rPr>
        <w:t xml:space="preserve"> игры (игры-симуляции, деловые игры, </w:t>
      </w:r>
      <w:proofErr w:type="spellStart"/>
      <w:r w:rsidRPr="00EA707B">
        <w:rPr>
          <w:rFonts w:ascii="Times New Roman" w:hAnsi="Times New Roman" w:cs="Times New Roman"/>
          <w:sz w:val="24"/>
          <w:szCs w:val="24"/>
        </w:rPr>
        <w:t>квесты</w:t>
      </w:r>
      <w:proofErr w:type="spellEnd"/>
      <w:r w:rsidRPr="00EA707B">
        <w:rPr>
          <w:rFonts w:ascii="Times New Roman" w:hAnsi="Times New Roman" w:cs="Times New Roman"/>
          <w:sz w:val="24"/>
          <w:szCs w:val="24"/>
        </w:rPr>
        <w:t>, кейсы), расширяющие знания о профессиях, способах выбора профессий, особенностях, условиях разной профессиональной деятельности;</w:t>
      </w:r>
    </w:p>
    <w:p w:rsidR="00EA707B" w:rsidRPr="00EA707B" w:rsidRDefault="00EA707B" w:rsidP="00EA707B">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A707B">
        <w:rPr>
          <w:rFonts w:ascii="Times New Roman" w:hAnsi="Times New Roman" w:cs="Times New Roman"/>
          <w:sz w:val="24"/>
          <w:szCs w:val="24"/>
        </w:rPr>
        <w:t>экскурсии на предприятия, в организации, дающие начальные представления о существующих профессиях и условиях работы;</w:t>
      </w:r>
    </w:p>
    <w:p w:rsidR="00EA707B" w:rsidRPr="00EA707B" w:rsidRDefault="00EA707B" w:rsidP="00EA707B">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A707B">
        <w:rPr>
          <w:rFonts w:ascii="Times New Roman" w:hAnsi="Times New Roman" w:cs="Times New Roman"/>
          <w:sz w:val="24"/>
          <w:szCs w:val="24"/>
        </w:rPr>
        <w:t xml:space="preserve">посещение </w:t>
      </w:r>
      <w:proofErr w:type="spellStart"/>
      <w:r w:rsidRPr="00EA707B">
        <w:rPr>
          <w:rFonts w:ascii="Times New Roman" w:hAnsi="Times New Roman" w:cs="Times New Roman"/>
          <w:sz w:val="24"/>
          <w:szCs w:val="24"/>
        </w:rPr>
        <w:t>профориентационных</w:t>
      </w:r>
      <w:proofErr w:type="spellEnd"/>
      <w:r w:rsidRPr="00EA707B">
        <w:rPr>
          <w:rFonts w:ascii="Times New Roman" w:hAnsi="Times New Roman" w:cs="Times New Roman"/>
          <w:sz w:val="24"/>
          <w:szCs w:val="24"/>
        </w:rPr>
        <w:t xml:space="preserve"> выставок, ярмарок профессий, тематических </w:t>
      </w:r>
      <w:proofErr w:type="spellStart"/>
      <w:r w:rsidRPr="00EA707B">
        <w:rPr>
          <w:rFonts w:ascii="Times New Roman" w:hAnsi="Times New Roman" w:cs="Times New Roman"/>
          <w:sz w:val="24"/>
          <w:szCs w:val="24"/>
        </w:rPr>
        <w:t>профориентационных</w:t>
      </w:r>
      <w:proofErr w:type="spellEnd"/>
      <w:r w:rsidRPr="00EA707B">
        <w:rPr>
          <w:rFonts w:ascii="Times New Roman" w:hAnsi="Times New Roman" w:cs="Times New Roman"/>
          <w:sz w:val="24"/>
          <w:szCs w:val="24"/>
        </w:rPr>
        <w:t xml:space="preserve"> парков, лагерей, дней открытых дверей в организациях профессионального, высшего образования;</w:t>
      </w:r>
    </w:p>
    <w:p w:rsidR="00EA707B" w:rsidRPr="00EA707B" w:rsidRDefault="00EA707B" w:rsidP="00EA707B">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A707B">
        <w:rPr>
          <w:rFonts w:ascii="Times New Roman" w:hAnsi="Times New Roman" w:cs="Times New Roman"/>
          <w:sz w:val="24"/>
          <w:szCs w:val="24"/>
        </w:rPr>
        <w:t xml:space="preserve">совместное с педагогами изучение обучающимися </w:t>
      </w:r>
      <w:proofErr w:type="spellStart"/>
      <w:r w:rsidRPr="00EA707B">
        <w:rPr>
          <w:rFonts w:ascii="Times New Roman" w:hAnsi="Times New Roman" w:cs="Times New Roman"/>
          <w:sz w:val="24"/>
          <w:szCs w:val="24"/>
        </w:rPr>
        <w:t>интернет-ресурсов</w:t>
      </w:r>
      <w:proofErr w:type="spellEnd"/>
      <w:r w:rsidRPr="00EA707B">
        <w:rPr>
          <w:rFonts w:ascii="Times New Roman" w:hAnsi="Times New Roman" w:cs="Times New Roman"/>
          <w:sz w:val="24"/>
          <w:szCs w:val="24"/>
        </w:rPr>
        <w:t xml:space="preserve">, посвящённых выбору профессий, прохождение </w:t>
      </w:r>
      <w:proofErr w:type="spellStart"/>
      <w:r w:rsidRPr="00EA707B">
        <w:rPr>
          <w:rFonts w:ascii="Times New Roman" w:hAnsi="Times New Roman" w:cs="Times New Roman"/>
          <w:sz w:val="24"/>
          <w:szCs w:val="24"/>
        </w:rPr>
        <w:t>профориентационного</w:t>
      </w:r>
      <w:proofErr w:type="spellEnd"/>
      <w:r w:rsidRPr="00EA707B">
        <w:rPr>
          <w:rFonts w:ascii="Times New Roman" w:hAnsi="Times New Roman" w:cs="Times New Roman"/>
          <w:sz w:val="24"/>
          <w:szCs w:val="24"/>
        </w:rPr>
        <w:t xml:space="preserve"> </w:t>
      </w:r>
      <w:proofErr w:type="spellStart"/>
      <w:r w:rsidRPr="00EA707B">
        <w:rPr>
          <w:rFonts w:ascii="Times New Roman" w:hAnsi="Times New Roman" w:cs="Times New Roman"/>
          <w:sz w:val="24"/>
          <w:szCs w:val="24"/>
        </w:rPr>
        <w:t>онлайн-тестирования</w:t>
      </w:r>
      <w:proofErr w:type="spellEnd"/>
      <w:r w:rsidRPr="00EA707B">
        <w:rPr>
          <w:rFonts w:ascii="Times New Roman" w:hAnsi="Times New Roman" w:cs="Times New Roman"/>
          <w:sz w:val="24"/>
          <w:szCs w:val="24"/>
        </w:rPr>
        <w:t xml:space="preserve">, </w:t>
      </w:r>
      <w:proofErr w:type="spellStart"/>
      <w:r w:rsidRPr="00EA707B">
        <w:rPr>
          <w:rFonts w:ascii="Times New Roman" w:hAnsi="Times New Roman" w:cs="Times New Roman"/>
          <w:sz w:val="24"/>
          <w:szCs w:val="24"/>
        </w:rPr>
        <w:t>онлайн-курсов</w:t>
      </w:r>
      <w:proofErr w:type="spellEnd"/>
      <w:r w:rsidRPr="00EA707B">
        <w:rPr>
          <w:rFonts w:ascii="Times New Roman" w:hAnsi="Times New Roman" w:cs="Times New Roman"/>
          <w:sz w:val="24"/>
          <w:szCs w:val="24"/>
        </w:rPr>
        <w:t xml:space="preserve"> по интересующим профессиям и направлениям профессионального образования;</w:t>
      </w:r>
    </w:p>
    <w:p w:rsidR="00EA707B" w:rsidRPr="00EA707B" w:rsidRDefault="00EA707B" w:rsidP="00EA707B">
      <w:pPr>
        <w:pStyle w:val="a3"/>
        <w:spacing w:line="276" w:lineRule="auto"/>
        <w:jc w:val="both"/>
        <w:rPr>
          <w:rFonts w:ascii="Times New Roman" w:hAnsi="Times New Roman" w:cs="Times New Roman"/>
          <w:sz w:val="24"/>
          <w:szCs w:val="24"/>
        </w:rPr>
      </w:pPr>
      <w:r w:rsidRPr="00EA707B">
        <w:rPr>
          <w:rFonts w:ascii="Times New Roman" w:hAnsi="Times New Roman" w:cs="Times New Roman"/>
          <w:sz w:val="24"/>
          <w:szCs w:val="24"/>
        </w:rPr>
        <w:t xml:space="preserve">участие в работе всероссийских </w:t>
      </w:r>
      <w:proofErr w:type="spellStart"/>
      <w:r w:rsidRPr="00EA707B">
        <w:rPr>
          <w:rFonts w:ascii="Times New Roman" w:hAnsi="Times New Roman" w:cs="Times New Roman"/>
          <w:sz w:val="24"/>
          <w:szCs w:val="24"/>
        </w:rPr>
        <w:t>профориентационных</w:t>
      </w:r>
      <w:proofErr w:type="spellEnd"/>
      <w:r w:rsidRPr="00EA707B">
        <w:rPr>
          <w:rFonts w:ascii="Times New Roman" w:hAnsi="Times New Roman" w:cs="Times New Roman"/>
          <w:sz w:val="24"/>
          <w:szCs w:val="24"/>
        </w:rPr>
        <w:t xml:space="preserve"> проектов;</w:t>
      </w:r>
    </w:p>
    <w:p w:rsidR="00EA707B" w:rsidRPr="00EA707B" w:rsidRDefault="00EA707B" w:rsidP="00EA707B">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A707B">
        <w:rPr>
          <w:rFonts w:ascii="Times New Roman" w:hAnsi="Times New Roman" w:cs="Times New Roman"/>
          <w:sz w:val="24"/>
          <w:szCs w:val="24"/>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EA707B" w:rsidRDefault="00EA707B" w:rsidP="00EA707B">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A707B">
        <w:rPr>
          <w:rFonts w:ascii="Times New Roman" w:hAnsi="Times New Roman" w:cs="Times New Roman"/>
          <w:sz w:val="24"/>
          <w:szCs w:val="24"/>
        </w:rPr>
        <w:t xml:space="preserve">освоение </w:t>
      </w:r>
      <w:proofErr w:type="gramStart"/>
      <w:r w:rsidRPr="00EA707B">
        <w:rPr>
          <w:rFonts w:ascii="Times New Roman" w:hAnsi="Times New Roman" w:cs="Times New Roman"/>
          <w:sz w:val="24"/>
          <w:szCs w:val="24"/>
        </w:rPr>
        <w:t>обучающимися</w:t>
      </w:r>
      <w:proofErr w:type="gramEnd"/>
      <w:r w:rsidRPr="00EA707B">
        <w:rPr>
          <w:rFonts w:ascii="Times New Roman" w:hAnsi="Times New Roman" w:cs="Times New Roman"/>
          <w:sz w:val="24"/>
          <w:szCs w:val="24"/>
        </w:rPr>
        <w:t xml:space="preserve"> основ профессии в рамках компонента участников образовательных отношений, внеурочной деятельности, дополнительного образования.</w:t>
      </w:r>
    </w:p>
    <w:p w:rsidR="00697590" w:rsidRPr="00697590" w:rsidRDefault="00697590" w:rsidP="00697590">
      <w:pPr>
        <w:pStyle w:val="a3"/>
        <w:spacing w:line="276" w:lineRule="auto"/>
        <w:jc w:val="both"/>
        <w:rPr>
          <w:rFonts w:ascii="Times New Roman" w:eastAsia="Times New Roman" w:hAnsi="Times New Roman" w:cs="Times New Roman"/>
          <w:sz w:val="24"/>
          <w:szCs w:val="24"/>
        </w:rPr>
      </w:pPr>
      <w:proofErr w:type="spellStart"/>
      <w:r w:rsidRPr="00697590">
        <w:rPr>
          <w:rFonts w:ascii="Times New Roman" w:eastAsia="Times New Roman" w:hAnsi="Times New Roman" w:cs="Times New Roman"/>
          <w:sz w:val="24"/>
          <w:szCs w:val="24"/>
        </w:rPr>
        <w:t>Профориентационная</w:t>
      </w:r>
      <w:proofErr w:type="spellEnd"/>
      <w:r w:rsidRPr="00697590">
        <w:rPr>
          <w:rFonts w:ascii="Times New Roman" w:eastAsia="Times New Roman" w:hAnsi="Times New Roman" w:cs="Times New Roman"/>
          <w:sz w:val="24"/>
          <w:szCs w:val="24"/>
        </w:rPr>
        <w:t xml:space="preserve"> работа осуществляется </w:t>
      </w:r>
      <w:proofErr w:type="gramStart"/>
      <w:r w:rsidRPr="00697590">
        <w:rPr>
          <w:rFonts w:ascii="Times New Roman" w:eastAsia="Times New Roman" w:hAnsi="Times New Roman" w:cs="Times New Roman"/>
          <w:sz w:val="24"/>
          <w:szCs w:val="24"/>
        </w:rPr>
        <w:t>через</w:t>
      </w:r>
      <w:proofErr w:type="gramEnd"/>
      <w:r w:rsidRPr="00697590">
        <w:rPr>
          <w:rFonts w:ascii="Times New Roman" w:eastAsia="Times New Roman" w:hAnsi="Times New Roman" w:cs="Times New Roman"/>
          <w:sz w:val="24"/>
          <w:szCs w:val="24"/>
        </w:rPr>
        <w:t xml:space="preserve">: </w:t>
      </w:r>
    </w:p>
    <w:p w:rsidR="00697590" w:rsidRPr="00697590" w:rsidRDefault="00697590" w:rsidP="00697590">
      <w:pPr>
        <w:pStyle w:val="a3"/>
        <w:spacing w:line="276" w:lineRule="auto"/>
        <w:jc w:val="both"/>
        <w:rPr>
          <w:rFonts w:ascii="Times New Roman" w:eastAsia="Times New Roman" w:hAnsi="Times New Roman" w:cs="Times New Roman"/>
          <w:sz w:val="24"/>
          <w:szCs w:val="24"/>
        </w:rPr>
      </w:pPr>
      <w:r w:rsidRPr="00697590">
        <w:rPr>
          <w:rFonts w:ascii="Times New Roman" w:eastAsia="Times New Roman" w:hAnsi="Times New Roman" w:cs="Times New Roman"/>
          <w:sz w:val="24"/>
          <w:szCs w:val="24"/>
        </w:rPr>
        <w:t xml:space="preserve">- циклы </w:t>
      </w:r>
      <w:proofErr w:type="spellStart"/>
      <w:r w:rsidRPr="00697590">
        <w:rPr>
          <w:rFonts w:ascii="Times New Roman" w:eastAsia="Times New Roman" w:hAnsi="Times New Roman" w:cs="Times New Roman"/>
          <w:sz w:val="24"/>
          <w:szCs w:val="24"/>
        </w:rPr>
        <w:t>профориентационных</w:t>
      </w:r>
      <w:proofErr w:type="spellEnd"/>
      <w:r w:rsidRPr="00697590">
        <w:rPr>
          <w:rFonts w:ascii="Times New Roman" w:eastAsia="Times New Roman" w:hAnsi="Times New Roman" w:cs="Times New Roman"/>
          <w:sz w:val="24"/>
          <w:szCs w:val="24"/>
        </w:rPr>
        <w:t xml:space="preserve"> часов общения, направленных на подготовку школьника к осознанному планированию и реализации своего профессионального будущего;</w:t>
      </w:r>
    </w:p>
    <w:p w:rsidR="00697590" w:rsidRPr="00697590" w:rsidRDefault="00697590" w:rsidP="00697590">
      <w:pPr>
        <w:pStyle w:val="a3"/>
        <w:spacing w:line="276" w:lineRule="auto"/>
        <w:jc w:val="both"/>
        <w:rPr>
          <w:rFonts w:ascii="Times New Roman" w:eastAsia="Times New Roman" w:hAnsi="Times New Roman" w:cs="Times New Roman"/>
          <w:sz w:val="24"/>
          <w:szCs w:val="24"/>
        </w:rPr>
      </w:pPr>
      <w:r w:rsidRPr="00697590">
        <w:rPr>
          <w:rFonts w:ascii="Times New Roman" w:eastAsia="Times New Roman" w:hAnsi="Times New Roman" w:cs="Times New Roman"/>
          <w:sz w:val="24"/>
          <w:szCs w:val="24"/>
        </w:rPr>
        <w:t>- экскурсии на предприятия района, дающие школьникам начальные представления о существующих профессиях и условиях работы людей, представляющих эти профессии;</w:t>
      </w:r>
    </w:p>
    <w:p w:rsidR="00697590" w:rsidRPr="00697590" w:rsidRDefault="00697590" w:rsidP="00697590">
      <w:pPr>
        <w:pStyle w:val="a3"/>
        <w:spacing w:line="276" w:lineRule="auto"/>
        <w:jc w:val="both"/>
        <w:rPr>
          <w:rFonts w:ascii="Times New Roman" w:eastAsia="Times New Roman" w:hAnsi="Times New Roman" w:cs="Times New Roman"/>
          <w:sz w:val="24"/>
          <w:szCs w:val="24"/>
        </w:rPr>
      </w:pPr>
      <w:r w:rsidRPr="00697590">
        <w:rPr>
          <w:rFonts w:ascii="Times New Roman" w:eastAsia="Times New Roman" w:hAnsi="Times New Roman" w:cs="Times New Roman"/>
          <w:sz w:val="24"/>
          <w:szCs w:val="24"/>
        </w:rPr>
        <w:t xml:space="preserve">- посещение </w:t>
      </w:r>
      <w:proofErr w:type="spellStart"/>
      <w:r w:rsidRPr="00697590">
        <w:rPr>
          <w:rFonts w:ascii="Times New Roman" w:eastAsia="Times New Roman" w:hAnsi="Times New Roman" w:cs="Times New Roman"/>
          <w:sz w:val="24"/>
          <w:szCs w:val="24"/>
        </w:rPr>
        <w:t>профориентационных</w:t>
      </w:r>
      <w:proofErr w:type="spellEnd"/>
      <w:r w:rsidRPr="00697590">
        <w:rPr>
          <w:rFonts w:ascii="Times New Roman" w:eastAsia="Times New Roman" w:hAnsi="Times New Roman" w:cs="Times New Roman"/>
          <w:sz w:val="24"/>
          <w:szCs w:val="24"/>
        </w:rPr>
        <w:t xml:space="preserve"> выставок, дней открытых дверей в средних специальных учебных заведениях;</w:t>
      </w:r>
    </w:p>
    <w:p w:rsidR="00697590" w:rsidRPr="00697590" w:rsidRDefault="00697590" w:rsidP="00697590">
      <w:pPr>
        <w:pStyle w:val="a3"/>
        <w:spacing w:line="276" w:lineRule="auto"/>
        <w:jc w:val="both"/>
        <w:rPr>
          <w:rFonts w:ascii="Times New Roman" w:eastAsia="Times New Roman" w:hAnsi="Times New Roman" w:cs="Times New Roman"/>
          <w:sz w:val="24"/>
          <w:szCs w:val="24"/>
        </w:rPr>
      </w:pPr>
      <w:r w:rsidRPr="00697590">
        <w:rPr>
          <w:rFonts w:ascii="Times New Roman" w:eastAsia="Times New Roman" w:hAnsi="Times New Roman" w:cs="Times New Roman"/>
          <w:sz w:val="24"/>
          <w:szCs w:val="24"/>
        </w:rPr>
        <w:t>- участие в открытых уроках «</w:t>
      </w:r>
      <w:proofErr w:type="spellStart"/>
      <w:r w:rsidRPr="00697590">
        <w:rPr>
          <w:rFonts w:ascii="Times New Roman" w:eastAsia="Times New Roman" w:hAnsi="Times New Roman" w:cs="Times New Roman"/>
          <w:sz w:val="24"/>
          <w:szCs w:val="24"/>
        </w:rPr>
        <w:t>ПроеКТОриЯ</w:t>
      </w:r>
      <w:proofErr w:type="spellEnd"/>
      <w:r w:rsidRPr="00697590">
        <w:rPr>
          <w:rFonts w:ascii="Times New Roman" w:eastAsia="Times New Roman" w:hAnsi="Times New Roman" w:cs="Times New Roman"/>
          <w:sz w:val="24"/>
          <w:szCs w:val="24"/>
        </w:rPr>
        <w:t>», «Билет в будущее», «Большая перемена», «Финансовая грамотность».</w:t>
      </w:r>
    </w:p>
    <w:p w:rsidR="00697590" w:rsidRPr="00697590" w:rsidRDefault="00697590" w:rsidP="00697590">
      <w:pPr>
        <w:pStyle w:val="a3"/>
        <w:spacing w:line="276" w:lineRule="auto"/>
        <w:jc w:val="both"/>
        <w:rPr>
          <w:rFonts w:ascii="Times New Roman" w:eastAsia="Times New Roman" w:hAnsi="Times New Roman" w:cs="Times New Roman"/>
          <w:sz w:val="24"/>
          <w:szCs w:val="24"/>
        </w:rPr>
      </w:pPr>
      <w:r w:rsidRPr="00697590">
        <w:rPr>
          <w:rFonts w:ascii="Times New Roman" w:eastAsia="Times New Roman" w:hAnsi="Times New Roman" w:cs="Times New Roman"/>
          <w:sz w:val="24"/>
          <w:szCs w:val="24"/>
        </w:rPr>
        <w:t xml:space="preserve">- совместное с педагогами изучение обучающимися </w:t>
      </w:r>
      <w:proofErr w:type="spellStart"/>
      <w:r w:rsidRPr="00697590">
        <w:rPr>
          <w:rFonts w:ascii="Times New Roman" w:eastAsia="Times New Roman" w:hAnsi="Times New Roman" w:cs="Times New Roman"/>
          <w:sz w:val="24"/>
          <w:szCs w:val="24"/>
        </w:rPr>
        <w:t>интернет-</w:t>
      </w:r>
      <w:r w:rsidRPr="00697590">
        <w:rPr>
          <w:rFonts w:ascii="Times New Roman" w:eastAsia="Times New Roman" w:hAnsi="Times New Roman" w:cs="Times New Roman"/>
          <w:sz w:val="24"/>
          <w:szCs w:val="24"/>
        </w:rPr>
        <w:softHyphen/>
        <w:t>ресурсов</w:t>
      </w:r>
      <w:proofErr w:type="spellEnd"/>
      <w:r w:rsidRPr="00697590">
        <w:rPr>
          <w:rFonts w:ascii="Times New Roman" w:eastAsia="Times New Roman" w:hAnsi="Times New Roman" w:cs="Times New Roman"/>
          <w:sz w:val="24"/>
          <w:szCs w:val="24"/>
        </w:rPr>
        <w:t xml:space="preserve">, посвящённых выбору профессий, прохождение </w:t>
      </w:r>
      <w:proofErr w:type="spellStart"/>
      <w:r w:rsidRPr="00697590">
        <w:rPr>
          <w:rFonts w:ascii="Times New Roman" w:eastAsia="Times New Roman" w:hAnsi="Times New Roman" w:cs="Times New Roman"/>
          <w:sz w:val="24"/>
          <w:szCs w:val="24"/>
        </w:rPr>
        <w:t>профориентационного</w:t>
      </w:r>
      <w:proofErr w:type="spellEnd"/>
      <w:r w:rsidRPr="00697590">
        <w:rPr>
          <w:rFonts w:ascii="Times New Roman" w:eastAsia="Times New Roman" w:hAnsi="Times New Roman" w:cs="Times New Roman"/>
          <w:sz w:val="24"/>
          <w:szCs w:val="24"/>
        </w:rPr>
        <w:t xml:space="preserve"> </w:t>
      </w:r>
      <w:proofErr w:type="spellStart"/>
      <w:r w:rsidRPr="00697590">
        <w:rPr>
          <w:rFonts w:ascii="Times New Roman" w:eastAsia="Times New Roman" w:hAnsi="Times New Roman" w:cs="Times New Roman"/>
          <w:sz w:val="24"/>
          <w:szCs w:val="24"/>
        </w:rPr>
        <w:t>онлайн-тестирования</w:t>
      </w:r>
      <w:proofErr w:type="spellEnd"/>
      <w:r w:rsidRPr="00697590">
        <w:rPr>
          <w:rFonts w:ascii="Times New Roman" w:eastAsia="Times New Roman" w:hAnsi="Times New Roman" w:cs="Times New Roman"/>
          <w:sz w:val="24"/>
          <w:szCs w:val="24"/>
        </w:rPr>
        <w:t xml:space="preserve">, </w:t>
      </w:r>
      <w:proofErr w:type="spellStart"/>
      <w:r w:rsidRPr="00697590">
        <w:rPr>
          <w:rFonts w:ascii="Times New Roman" w:eastAsia="Times New Roman" w:hAnsi="Times New Roman" w:cs="Times New Roman"/>
          <w:sz w:val="24"/>
          <w:szCs w:val="24"/>
        </w:rPr>
        <w:t>онлайн-курсов</w:t>
      </w:r>
      <w:proofErr w:type="spellEnd"/>
      <w:r w:rsidRPr="00697590">
        <w:rPr>
          <w:rFonts w:ascii="Times New Roman" w:eastAsia="Times New Roman" w:hAnsi="Times New Roman" w:cs="Times New Roman"/>
          <w:sz w:val="24"/>
          <w:szCs w:val="24"/>
        </w:rPr>
        <w:t xml:space="preserve"> по интересующим профессиям и направлениям профессионального образования;</w:t>
      </w:r>
    </w:p>
    <w:p w:rsidR="00697590" w:rsidRPr="00697590" w:rsidRDefault="00697590" w:rsidP="00697590">
      <w:pPr>
        <w:pStyle w:val="a3"/>
        <w:spacing w:line="276" w:lineRule="auto"/>
        <w:jc w:val="both"/>
        <w:rPr>
          <w:rFonts w:ascii="Times New Roman" w:eastAsia="Times New Roman" w:hAnsi="Times New Roman" w:cs="Times New Roman"/>
          <w:sz w:val="24"/>
          <w:szCs w:val="24"/>
        </w:rPr>
      </w:pPr>
      <w:r w:rsidRPr="00697590">
        <w:rPr>
          <w:rFonts w:ascii="Times New Roman" w:eastAsia="Times New Roman" w:hAnsi="Times New Roman" w:cs="Times New Roman"/>
          <w:sz w:val="24"/>
          <w:szCs w:val="24"/>
        </w:rPr>
        <w:t xml:space="preserve">- участие в работе всероссийских </w:t>
      </w:r>
      <w:proofErr w:type="spellStart"/>
      <w:r w:rsidRPr="00697590">
        <w:rPr>
          <w:rFonts w:ascii="Times New Roman" w:eastAsia="Times New Roman" w:hAnsi="Times New Roman" w:cs="Times New Roman"/>
          <w:sz w:val="24"/>
          <w:szCs w:val="24"/>
        </w:rPr>
        <w:t>профориентационных</w:t>
      </w:r>
      <w:proofErr w:type="spellEnd"/>
      <w:r w:rsidRPr="00697590">
        <w:rPr>
          <w:rFonts w:ascii="Times New Roman" w:eastAsia="Times New Roman" w:hAnsi="Times New Roman" w:cs="Times New Roman"/>
          <w:sz w:val="24"/>
          <w:szCs w:val="24"/>
        </w:rPr>
        <w:t xml:space="preserve"> проектов;</w:t>
      </w:r>
    </w:p>
    <w:p w:rsidR="00697590" w:rsidRDefault="00697590" w:rsidP="00697590">
      <w:pPr>
        <w:pStyle w:val="a3"/>
        <w:spacing w:line="276" w:lineRule="auto"/>
        <w:jc w:val="both"/>
        <w:rPr>
          <w:rFonts w:ascii="Times New Roman" w:eastAsia="Times New Roman" w:hAnsi="Times New Roman" w:cs="Times New Roman"/>
          <w:sz w:val="24"/>
          <w:szCs w:val="24"/>
        </w:rPr>
      </w:pPr>
      <w:r w:rsidRPr="00697590">
        <w:rPr>
          <w:rFonts w:ascii="Times New Roman" w:eastAsia="Times New Roman" w:hAnsi="Times New Roman" w:cs="Times New Roman"/>
          <w:sz w:val="24"/>
          <w:szCs w:val="24"/>
        </w:rPr>
        <w:t>- 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1E5EBF" w:rsidRPr="001E5EBF" w:rsidRDefault="001E5EBF" w:rsidP="001E5EBF">
      <w:pPr>
        <w:pStyle w:val="a3"/>
        <w:spacing w:line="276" w:lineRule="auto"/>
        <w:jc w:val="both"/>
        <w:rPr>
          <w:rFonts w:ascii="Times New Roman" w:hAnsi="Times New Roman" w:cs="Times New Roman"/>
          <w:sz w:val="24"/>
          <w:szCs w:val="24"/>
        </w:rPr>
      </w:pPr>
      <w:r w:rsidRPr="001E5EBF">
        <w:rPr>
          <w:rFonts w:ascii="Times New Roman" w:hAnsi="Times New Roman" w:cs="Times New Roman"/>
          <w:sz w:val="24"/>
          <w:szCs w:val="24"/>
        </w:rPr>
        <w:t xml:space="preserve">В МБОУ СОШ с. Тербуны реализуется программа </w:t>
      </w:r>
      <w:proofErr w:type="spellStart"/>
      <w:r w:rsidRPr="001E5EBF">
        <w:rPr>
          <w:rFonts w:ascii="Times New Roman" w:hAnsi="Times New Roman" w:cs="Times New Roman"/>
          <w:sz w:val="24"/>
          <w:szCs w:val="24"/>
        </w:rPr>
        <w:t>профориентационного</w:t>
      </w:r>
      <w:proofErr w:type="spellEnd"/>
      <w:r w:rsidRPr="001E5EBF">
        <w:rPr>
          <w:rFonts w:ascii="Times New Roman" w:hAnsi="Times New Roman" w:cs="Times New Roman"/>
          <w:sz w:val="24"/>
          <w:szCs w:val="24"/>
        </w:rPr>
        <w:t xml:space="preserve"> минимума. С 2023 года у нас 10б и 10в классы являются </w:t>
      </w:r>
      <w:proofErr w:type="spellStart"/>
      <w:r w:rsidRPr="001E5EBF">
        <w:rPr>
          <w:rFonts w:ascii="Times New Roman" w:hAnsi="Times New Roman" w:cs="Times New Roman"/>
          <w:sz w:val="24"/>
          <w:szCs w:val="24"/>
        </w:rPr>
        <w:t>предпрофессиональными</w:t>
      </w:r>
      <w:proofErr w:type="spellEnd"/>
      <w:r w:rsidRPr="001E5EBF">
        <w:rPr>
          <w:rFonts w:ascii="Times New Roman" w:hAnsi="Times New Roman" w:cs="Times New Roman"/>
          <w:sz w:val="24"/>
          <w:szCs w:val="24"/>
        </w:rPr>
        <w:t xml:space="preserve"> классами, поэтому МБОУ СОШ  с. Тербуны   с филиалами                                                                        в 2023-2024 учебном году реализует продвинутый уровень </w:t>
      </w:r>
      <w:proofErr w:type="spellStart"/>
      <w:r w:rsidRPr="001E5EBF">
        <w:rPr>
          <w:rFonts w:ascii="Times New Roman" w:hAnsi="Times New Roman" w:cs="Times New Roman"/>
          <w:sz w:val="24"/>
          <w:szCs w:val="24"/>
        </w:rPr>
        <w:t>профминимума</w:t>
      </w:r>
      <w:proofErr w:type="spellEnd"/>
      <w:r w:rsidRPr="001E5EBF">
        <w:rPr>
          <w:rFonts w:ascii="Times New Roman" w:hAnsi="Times New Roman" w:cs="Times New Roman"/>
          <w:sz w:val="24"/>
          <w:szCs w:val="24"/>
        </w:rPr>
        <w:t>. Уровень  школы закреплен приказом управления образования.</w:t>
      </w:r>
    </w:p>
    <w:tbl>
      <w:tblPr>
        <w:tblW w:w="8334" w:type="dxa"/>
        <w:tblInd w:w="392" w:type="dxa"/>
        <w:tblCellMar>
          <w:left w:w="0" w:type="dxa"/>
          <w:right w:w="0" w:type="dxa"/>
        </w:tblCellMar>
        <w:tblLook w:val="04A0"/>
      </w:tblPr>
      <w:tblGrid>
        <w:gridCol w:w="2065"/>
        <w:gridCol w:w="2204"/>
        <w:gridCol w:w="1684"/>
        <w:gridCol w:w="2381"/>
      </w:tblGrid>
      <w:tr w:rsidR="001E5EBF" w:rsidRPr="001E5EBF" w:rsidTr="006E1AD1">
        <w:trPr>
          <w:trHeight w:val="380"/>
        </w:trPr>
        <w:tc>
          <w:tcPr>
            <w:tcW w:w="2065" w:type="dxa"/>
            <w:tcBorders>
              <w:top w:val="single" w:sz="8" w:space="0" w:color="FFFFFF"/>
              <w:left w:val="single" w:sz="8" w:space="0" w:color="FFFFFF"/>
              <w:bottom w:val="single" w:sz="24" w:space="0" w:color="FFFFFF"/>
              <w:right w:val="single" w:sz="8" w:space="0" w:color="FFFFFF"/>
            </w:tcBorders>
            <w:shd w:val="clear" w:color="auto" w:fill="4E67C8"/>
            <w:tcMar>
              <w:top w:w="12" w:type="dxa"/>
              <w:left w:w="108" w:type="dxa"/>
              <w:bottom w:w="0" w:type="dxa"/>
              <w:right w:w="108" w:type="dxa"/>
            </w:tcMar>
            <w:hideMark/>
          </w:tcPr>
          <w:p w:rsidR="001E5EBF" w:rsidRPr="001E5EBF" w:rsidRDefault="001E5EBF" w:rsidP="001E5EBF">
            <w:pPr>
              <w:pStyle w:val="afa"/>
              <w:spacing w:line="276" w:lineRule="auto"/>
              <w:ind w:right="-568"/>
              <w:jc w:val="both"/>
              <w:rPr>
                <w:bCs/>
              </w:rPr>
            </w:pPr>
            <w:r w:rsidRPr="001E5EBF">
              <w:rPr>
                <w:b/>
                <w:bCs/>
              </w:rPr>
              <w:t xml:space="preserve">Уровень реализации </w:t>
            </w:r>
            <w:proofErr w:type="spellStart"/>
            <w:r w:rsidRPr="001E5EBF">
              <w:rPr>
                <w:b/>
                <w:bCs/>
              </w:rPr>
              <w:t>профминимума</w:t>
            </w:r>
            <w:proofErr w:type="spellEnd"/>
            <w:r w:rsidRPr="001E5EBF">
              <w:rPr>
                <w:b/>
                <w:bCs/>
              </w:rPr>
              <w:t xml:space="preserve"> </w:t>
            </w:r>
          </w:p>
        </w:tc>
        <w:tc>
          <w:tcPr>
            <w:tcW w:w="2204" w:type="dxa"/>
            <w:tcBorders>
              <w:top w:val="single" w:sz="8" w:space="0" w:color="FFFFFF"/>
              <w:left w:val="single" w:sz="8" w:space="0" w:color="FFFFFF"/>
              <w:bottom w:val="single" w:sz="24" w:space="0" w:color="FFFFFF"/>
              <w:right w:val="single" w:sz="8" w:space="0" w:color="FFFFFF"/>
            </w:tcBorders>
            <w:shd w:val="clear" w:color="auto" w:fill="4E67C8"/>
            <w:tcMar>
              <w:top w:w="12" w:type="dxa"/>
              <w:left w:w="108" w:type="dxa"/>
              <w:bottom w:w="0" w:type="dxa"/>
              <w:right w:w="108" w:type="dxa"/>
            </w:tcMar>
            <w:hideMark/>
          </w:tcPr>
          <w:p w:rsidR="001E5EBF" w:rsidRPr="001E5EBF" w:rsidRDefault="001E5EBF" w:rsidP="001E5EBF">
            <w:pPr>
              <w:pStyle w:val="afa"/>
              <w:spacing w:line="276" w:lineRule="auto"/>
              <w:ind w:right="-568"/>
              <w:jc w:val="both"/>
              <w:rPr>
                <w:bCs/>
              </w:rPr>
            </w:pPr>
            <w:r w:rsidRPr="001E5EBF">
              <w:rPr>
                <w:b/>
                <w:bCs/>
              </w:rPr>
              <w:t xml:space="preserve">Базовый </w:t>
            </w:r>
          </w:p>
        </w:tc>
        <w:tc>
          <w:tcPr>
            <w:tcW w:w="1684" w:type="dxa"/>
            <w:tcBorders>
              <w:top w:val="single" w:sz="8" w:space="0" w:color="FFFFFF"/>
              <w:left w:val="single" w:sz="8" w:space="0" w:color="FFFFFF"/>
              <w:bottom w:val="single" w:sz="24" w:space="0" w:color="FFFFFF"/>
              <w:right w:val="single" w:sz="8" w:space="0" w:color="FFFFFF"/>
            </w:tcBorders>
            <w:shd w:val="clear" w:color="auto" w:fill="4E67C8"/>
            <w:tcMar>
              <w:top w:w="12" w:type="dxa"/>
              <w:left w:w="108" w:type="dxa"/>
              <w:bottom w:w="0" w:type="dxa"/>
              <w:right w:w="108" w:type="dxa"/>
            </w:tcMar>
            <w:hideMark/>
          </w:tcPr>
          <w:p w:rsidR="001E5EBF" w:rsidRPr="001E5EBF" w:rsidRDefault="001E5EBF" w:rsidP="001E5EBF">
            <w:pPr>
              <w:pStyle w:val="afa"/>
              <w:spacing w:line="276" w:lineRule="auto"/>
              <w:ind w:right="-568"/>
              <w:jc w:val="both"/>
              <w:rPr>
                <w:bCs/>
              </w:rPr>
            </w:pPr>
            <w:r w:rsidRPr="001E5EBF">
              <w:rPr>
                <w:b/>
                <w:bCs/>
              </w:rPr>
              <w:t xml:space="preserve">Основной </w:t>
            </w:r>
          </w:p>
        </w:tc>
        <w:tc>
          <w:tcPr>
            <w:tcW w:w="2381" w:type="dxa"/>
            <w:tcBorders>
              <w:top w:val="single" w:sz="8" w:space="0" w:color="FFFFFF"/>
              <w:left w:val="single" w:sz="8" w:space="0" w:color="FFFFFF"/>
              <w:bottom w:val="single" w:sz="24" w:space="0" w:color="FFFFFF"/>
              <w:right w:val="single" w:sz="8" w:space="0" w:color="FFFFFF"/>
            </w:tcBorders>
            <w:shd w:val="clear" w:color="auto" w:fill="4E67C8"/>
            <w:tcMar>
              <w:top w:w="12" w:type="dxa"/>
              <w:left w:w="108" w:type="dxa"/>
              <w:bottom w:w="0" w:type="dxa"/>
              <w:right w:w="108" w:type="dxa"/>
            </w:tcMar>
            <w:hideMark/>
          </w:tcPr>
          <w:p w:rsidR="001E5EBF" w:rsidRPr="001E5EBF" w:rsidRDefault="001E5EBF" w:rsidP="001E5EBF">
            <w:pPr>
              <w:pStyle w:val="afa"/>
              <w:spacing w:line="276" w:lineRule="auto"/>
              <w:ind w:right="-568"/>
              <w:jc w:val="both"/>
              <w:rPr>
                <w:bCs/>
              </w:rPr>
            </w:pPr>
            <w:r w:rsidRPr="001E5EBF">
              <w:rPr>
                <w:b/>
                <w:bCs/>
              </w:rPr>
              <w:t xml:space="preserve">Продвинутый </w:t>
            </w:r>
          </w:p>
        </w:tc>
      </w:tr>
      <w:tr w:rsidR="001E5EBF" w:rsidRPr="001E5EBF" w:rsidTr="006E1AD1">
        <w:trPr>
          <w:trHeight w:val="364"/>
        </w:trPr>
        <w:tc>
          <w:tcPr>
            <w:tcW w:w="2065" w:type="dxa"/>
            <w:tcBorders>
              <w:top w:val="single" w:sz="24" w:space="0" w:color="FFFFFF"/>
              <w:left w:val="single" w:sz="8" w:space="0" w:color="FFFFFF"/>
              <w:bottom w:val="single" w:sz="8" w:space="0" w:color="FFFFFF"/>
              <w:right w:val="single" w:sz="8" w:space="0" w:color="FFFFFF"/>
            </w:tcBorders>
            <w:shd w:val="clear" w:color="auto" w:fill="D0D3EB"/>
            <w:tcMar>
              <w:top w:w="12" w:type="dxa"/>
              <w:left w:w="108" w:type="dxa"/>
              <w:bottom w:w="0" w:type="dxa"/>
              <w:right w:w="108" w:type="dxa"/>
            </w:tcMar>
            <w:hideMark/>
          </w:tcPr>
          <w:p w:rsidR="001E5EBF" w:rsidRPr="001E5EBF" w:rsidRDefault="001E5EBF" w:rsidP="001E5EBF">
            <w:pPr>
              <w:pStyle w:val="afa"/>
              <w:spacing w:line="276" w:lineRule="auto"/>
              <w:ind w:right="-568"/>
              <w:jc w:val="both"/>
              <w:rPr>
                <w:bCs/>
              </w:rPr>
            </w:pPr>
          </w:p>
        </w:tc>
        <w:tc>
          <w:tcPr>
            <w:tcW w:w="2204" w:type="dxa"/>
            <w:tcBorders>
              <w:top w:val="single" w:sz="24" w:space="0" w:color="FFFFFF"/>
              <w:left w:val="single" w:sz="8" w:space="0" w:color="FFFFFF"/>
              <w:bottom w:val="single" w:sz="8" w:space="0" w:color="FFFFFF"/>
              <w:right w:val="single" w:sz="8" w:space="0" w:color="FFFFFF"/>
            </w:tcBorders>
            <w:shd w:val="clear" w:color="auto" w:fill="D0D3EB"/>
            <w:tcMar>
              <w:top w:w="12" w:type="dxa"/>
              <w:left w:w="108" w:type="dxa"/>
              <w:bottom w:w="0" w:type="dxa"/>
              <w:right w:w="108" w:type="dxa"/>
            </w:tcMar>
            <w:hideMark/>
          </w:tcPr>
          <w:p w:rsidR="001E5EBF" w:rsidRPr="001E5EBF" w:rsidRDefault="001E5EBF" w:rsidP="001E5EBF">
            <w:pPr>
              <w:pStyle w:val="afa"/>
              <w:spacing w:line="276" w:lineRule="auto"/>
              <w:ind w:right="-568"/>
              <w:jc w:val="both"/>
              <w:rPr>
                <w:bCs/>
              </w:rPr>
            </w:pPr>
            <w:r w:rsidRPr="001E5EBF">
              <w:rPr>
                <w:b/>
                <w:bCs/>
              </w:rPr>
              <w:t xml:space="preserve">6-11 классы </w:t>
            </w:r>
          </w:p>
        </w:tc>
        <w:tc>
          <w:tcPr>
            <w:tcW w:w="1684" w:type="dxa"/>
            <w:tcBorders>
              <w:top w:val="single" w:sz="24" w:space="0" w:color="FFFFFF"/>
              <w:left w:val="single" w:sz="8" w:space="0" w:color="FFFFFF"/>
              <w:bottom w:val="single" w:sz="8" w:space="0" w:color="FFFFFF"/>
              <w:right w:val="single" w:sz="8" w:space="0" w:color="FFFFFF"/>
            </w:tcBorders>
            <w:shd w:val="clear" w:color="auto" w:fill="D0D3EB"/>
            <w:tcMar>
              <w:top w:w="12" w:type="dxa"/>
              <w:left w:w="108" w:type="dxa"/>
              <w:bottom w:w="0" w:type="dxa"/>
              <w:right w:w="108" w:type="dxa"/>
            </w:tcMar>
            <w:hideMark/>
          </w:tcPr>
          <w:p w:rsidR="001E5EBF" w:rsidRPr="001E5EBF" w:rsidRDefault="001E5EBF" w:rsidP="001E5EBF">
            <w:pPr>
              <w:pStyle w:val="afa"/>
              <w:spacing w:line="276" w:lineRule="auto"/>
              <w:ind w:right="-568"/>
              <w:jc w:val="both"/>
              <w:rPr>
                <w:bCs/>
              </w:rPr>
            </w:pPr>
            <w:r w:rsidRPr="001E5EBF">
              <w:rPr>
                <w:b/>
                <w:bCs/>
              </w:rPr>
              <w:t xml:space="preserve">7 Г </w:t>
            </w:r>
          </w:p>
        </w:tc>
        <w:tc>
          <w:tcPr>
            <w:tcW w:w="2381" w:type="dxa"/>
            <w:tcBorders>
              <w:top w:val="single" w:sz="24" w:space="0" w:color="FFFFFF"/>
              <w:left w:val="single" w:sz="8" w:space="0" w:color="FFFFFF"/>
              <w:bottom w:val="single" w:sz="8" w:space="0" w:color="FFFFFF"/>
              <w:right w:val="single" w:sz="8" w:space="0" w:color="FFFFFF"/>
            </w:tcBorders>
            <w:shd w:val="clear" w:color="auto" w:fill="D0D3EB"/>
            <w:tcMar>
              <w:top w:w="12" w:type="dxa"/>
              <w:left w:w="108" w:type="dxa"/>
              <w:bottom w:w="0" w:type="dxa"/>
              <w:right w:w="108" w:type="dxa"/>
            </w:tcMar>
            <w:hideMark/>
          </w:tcPr>
          <w:p w:rsidR="001E5EBF" w:rsidRPr="001E5EBF" w:rsidRDefault="001E5EBF" w:rsidP="001E5EBF">
            <w:pPr>
              <w:pStyle w:val="afa"/>
              <w:spacing w:line="276" w:lineRule="auto"/>
              <w:ind w:right="-568"/>
              <w:jc w:val="both"/>
              <w:rPr>
                <w:bCs/>
              </w:rPr>
            </w:pPr>
            <w:r w:rsidRPr="001E5EBF">
              <w:rPr>
                <w:b/>
                <w:bCs/>
              </w:rPr>
              <w:t xml:space="preserve">10Б, 10В </w:t>
            </w:r>
          </w:p>
        </w:tc>
      </w:tr>
    </w:tbl>
    <w:p w:rsidR="00D867EA" w:rsidRDefault="00D867EA" w:rsidP="00697590">
      <w:pPr>
        <w:pStyle w:val="a3"/>
        <w:spacing w:line="276" w:lineRule="auto"/>
        <w:jc w:val="both"/>
        <w:rPr>
          <w:rFonts w:ascii="Times New Roman" w:eastAsia="Times New Roman" w:hAnsi="Times New Roman" w:cs="Times New Roman"/>
          <w:sz w:val="24"/>
          <w:szCs w:val="24"/>
        </w:rPr>
      </w:pPr>
    </w:p>
    <w:p w:rsidR="00776F8C" w:rsidRPr="00776F8C" w:rsidRDefault="00776F8C" w:rsidP="00776F8C">
      <w:pPr>
        <w:pStyle w:val="ad"/>
        <w:tabs>
          <w:tab w:val="left" w:pos="993"/>
          <w:tab w:val="left" w:pos="1310"/>
        </w:tabs>
        <w:ind w:left="567"/>
        <w:rPr>
          <w:rFonts w:ascii="Times New Roman"/>
          <w:sz w:val="24"/>
          <w:szCs w:val="24"/>
        </w:rPr>
      </w:pPr>
      <w:r w:rsidRPr="00776F8C">
        <w:rPr>
          <w:rFonts w:ascii="Times New Roman"/>
          <w:b/>
          <w:sz w:val="24"/>
          <w:szCs w:val="24"/>
        </w:rPr>
        <w:t>Модуль «Детские общественные объединения»</w:t>
      </w:r>
    </w:p>
    <w:p w:rsidR="00776F8C" w:rsidRPr="00776F8C" w:rsidRDefault="00776F8C" w:rsidP="00776F8C">
      <w:pPr>
        <w:pStyle w:val="a3"/>
        <w:spacing w:line="276" w:lineRule="auto"/>
        <w:jc w:val="both"/>
        <w:rPr>
          <w:rFonts w:ascii="Times New Roman" w:hAnsi="Times New Roman" w:cs="Times New Roman"/>
          <w:sz w:val="24"/>
          <w:szCs w:val="24"/>
        </w:rPr>
      </w:pPr>
      <w:r>
        <w:tab/>
      </w:r>
      <w:r w:rsidRPr="00776F8C">
        <w:rPr>
          <w:rFonts w:ascii="Times New Roman" w:hAnsi="Times New Roman" w:cs="Times New Roman"/>
          <w:sz w:val="24"/>
          <w:szCs w:val="24"/>
        </w:rPr>
        <w:t>На базе МБОУ СОШ с. Тербуны действуют общественные объединения – школьное первичное отделение РДШ, добровольческий отряд «</w:t>
      </w:r>
      <w:proofErr w:type="spellStart"/>
      <w:r w:rsidRPr="00776F8C">
        <w:rPr>
          <w:rFonts w:ascii="Times New Roman" w:hAnsi="Times New Roman" w:cs="Times New Roman"/>
          <w:sz w:val="24"/>
          <w:szCs w:val="24"/>
        </w:rPr>
        <w:t>Данко</w:t>
      </w:r>
      <w:proofErr w:type="spellEnd"/>
      <w:r w:rsidRPr="00776F8C">
        <w:rPr>
          <w:rFonts w:ascii="Times New Roman" w:hAnsi="Times New Roman" w:cs="Times New Roman"/>
          <w:sz w:val="24"/>
          <w:szCs w:val="24"/>
        </w:rPr>
        <w:t xml:space="preserve">», отряд ЮНАРМИЯ, отряд «ЮИД». </w:t>
      </w:r>
    </w:p>
    <w:p w:rsidR="00776F8C" w:rsidRPr="00776F8C" w:rsidRDefault="00776F8C" w:rsidP="00776F8C">
      <w:pPr>
        <w:pStyle w:val="a3"/>
        <w:spacing w:line="276" w:lineRule="auto"/>
        <w:jc w:val="both"/>
        <w:rPr>
          <w:rFonts w:ascii="Times New Roman" w:hAnsi="Times New Roman" w:cs="Times New Roman"/>
          <w:sz w:val="24"/>
          <w:szCs w:val="24"/>
        </w:rPr>
      </w:pPr>
      <w:r w:rsidRPr="00776F8C">
        <w:rPr>
          <w:rFonts w:ascii="Times New Roman" w:hAnsi="Times New Roman" w:cs="Times New Roman"/>
          <w:sz w:val="24"/>
          <w:szCs w:val="24"/>
        </w:rPr>
        <w:tab/>
      </w:r>
      <w:proofErr w:type="gramStart"/>
      <w:r w:rsidRPr="00776F8C">
        <w:rPr>
          <w:rFonts w:ascii="Times New Roman" w:hAnsi="Times New Roman" w:cs="Times New Roman"/>
          <w:sz w:val="24"/>
          <w:szCs w:val="24"/>
        </w:rPr>
        <w:t xml:space="preserve">Воспитание в детском общественном объединении на школьном уровне осуществляется через:  акции добра и заботы, возложение цветов к мемориальным объектам памяти в селе;  участие и проведение профилактических акций – «Свеча памяти», «Сад Победы, «Внимание, дети!», «Дорога глазами детей», работа по облагораживанию пришкольной территории, уход за деревьями, кустарниками, </w:t>
      </w:r>
      <w:r w:rsidRPr="00776F8C">
        <w:rPr>
          <w:rFonts w:ascii="Times New Roman" w:hAnsi="Times New Roman" w:cs="Times New Roman"/>
          <w:sz w:val="24"/>
          <w:szCs w:val="24"/>
        </w:rPr>
        <w:lastRenderedPageBreak/>
        <w:t>благоустройство клумб;  шефские мероприятия в начальной школе, создание видеороликов;</w:t>
      </w:r>
      <w:proofErr w:type="gramEnd"/>
      <w:r w:rsidRPr="00776F8C">
        <w:rPr>
          <w:rFonts w:ascii="Times New Roman" w:hAnsi="Times New Roman" w:cs="Times New Roman"/>
          <w:sz w:val="24"/>
          <w:szCs w:val="24"/>
        </w:rPr>
        <w:t xml:space="preserve">  работа в летнем пришкольном лагере с дневным пребыванием детей.</w:t>
      </w:r>
    </w:p>
    <w:p w:rsidR="00776F8C" w:rsidRPr="00776F8C" w:rsidRDefault="00776F8C" w:rsidP="00776F8C">
      <w:pPr>
        <w:pStyle w:val="a3"/>
        <w:spacing w:line="276" w:lineRule="auto"/>
        <w:jc w:val="both"/>
        <w:rPr>
          <w:rFonts w:ascii="Times New Roman" w:hAnsi="Times New Roman" w:cs="Times New Roman"/>
          <w:sz w:val="24"/>
          <w:szCs w:val="24"/>
        </w:rPr>
      </w:pPr>
      <w:r w:rsidRPr="00776F8C">
        <w:rPr>
          <w:rFonts w:ascii="Times New Roman" w:hAnsi="Times New Roman" w:cs="Times New Roman"/>
          <w:sz w:val="24"/>
          <w:szCs w:val="24"/>
        </w:rPr>
        <w:t>На внешкольном уровне:  участие членов детских общественных объединений в реализации практик детско-юношеской организации РДШ;  участие членов детских общественных объединений в проектах, акциях, конкурсах, агитбригадах по линии района, области;  участие членов детского общественного объединения в волонтерских акциях, деятельности на благо конкретных людей и социального окружения в целом.</w:t>
      </w:r>
    </w:p>
    <w:p w:rsidR="00776F8C" w:rsidRDefault="00776F8C" w:rsidP="00776F8C">
      <w:pPr>
        <w:pStyle w:val="a3"/>
        <w:spacing w:line="276" w:lineRule="auto"/>
        <w:jc w:val="both"/>
        <w:rPr>
          <w:rFonts w:ascii="Times New Roman" w:hAnsi="Times New Roman" w:cs="Times New Roman"/>
          <w:sz w:val="24"/>
          <w:szCs w:val="24"/>
        </w:rPr>
      </w:pPr>
      <w:r w:rsidRPr="00776F8C">
        <w:rPr>
          <w:rFonts w:ascii="Times New Roman" w:hAnsi="Times New Roman" w:cs="Times New Roman"/>
          <w:sz w:val="24"/>
          <w:szCs w:val="24"/>
        </w:rPr>
        <w:t>На индивидуальном уровне:  вовлечение, по возможности, каждого ребенка в мероприятия детских общественных объединений.</w:t>
      </w:r>
    </w:p>
    <w:p w:rsidR="00776F8C" w:rsidRPr="00776F8C" w:rsidRDefault="00776F8C" w:rsidP="00776F8C">
      <w:pPr>
        <w:pStyle w:val="a3"/>
        <w:spacing w:line="276" w:lineRule="auto"/>
        <w:jc w:val="both"/>
        <w:rPr>
          <w:rFonts w:ascii="Times New Roman" w:hAnsi="Times New Roman" w:cs="Times New Roman"/>
          <w:sz w:val="24"/>
          <w:szCs w:val="24"/>
        </w:rPr>
      </w:pPr>
    </w:p>
    <w:p w:rsidR="00776F8C" w:rsidRDefault="00776F8C" w:rsidP="00776F8C">
      <w:pPr>
        <w:pStyle w:val="a3"/>
        <w:spacing w:line="276" w:lineRule="auto"/>
        <w:jc w:val="center"/>
        <w:rPr>
          <w:rFonts w:ascii="Times New Roman" w:eastAsia="Times New Roman" w:hAnsi="Times New Roman" w:cs="Times New Roman"/>
          <w:b/>
          <w:sz w:val="24"/>
          <w:szCs w:val="24"/>
        </w:rPr>
      </w:pPr>
      <w:r w:rsidRPr="00776F8C">
        <w:rPr>
          <w:rFonts w:ascii="Times New Roman" w:eastAsia="Times New Roman" w:hAnsi="Times New Roman" w:cs="Times New Roman"/>
          <w:b/>
          <w:sz w:val="24"/>
          <w:szCs w:val="24"/>
        </w:rPr>
        <w:t>Модуль «</w:t>
      </w:r>
      <w:proofErr w:type="gramStart"/>
      <w:r w:rsidRPr="00776F8C">
        <w:rPr>
          <w:rFonts w:ascii="Times New Roman" w:eastAsia="Times New Roman" w:hAnsi="Times New Roman" w:cs="Times New Roman"/>
          <w:b/>
          <w:sz w:val="24"/>
          <w:szCs w:val="24"/>
        </w:rPr>
        <w:t>Школьные</w:t>
      </w:r>
      <w:proofErr w:type="gramEnd"/>
      <w:r w:rsidRPr="00776F8C">
        <w:rPr>
          <w:rFonts w:ascii="Times New Roman" w:eastAsia="Times New Roman" w:hAnsi="Times New Roman" w:cs="Times New Roman"/>
          <w:b/>
          <w:sz w:val="24"/>
          <w:szCs w:val="24"/>
        </w:rPr>
        <w:t xml:space="preserve"> </w:t>
      </w:r>
      <w:proofErr w:type="spellStart"/>
      <w:r w:rsidRPr="00776F8C">
        <w:rPr>
          <w:rFonts w:ascii="Times New Roman" w:eastAsia="Times New Roman" w:hAnsi="Times New Roman" w:cs="Times New Roman"/>
          <w:b/>
          <w:sz w:val="24"/>
          <w:szCs w:val="24"/>
        </w:rPr>
        <w:t>медиа</w:t>
      </w:r>
      <w:proofErr w:type="spellEnd"/>
      <w:r w:rsidRPr="00776F8C">
        <w:rPr>
          <w:rFonts w:ascii="Times New Roman" w:eastAsia="Times New Roman" w:hAnsi="Times New Roman" w:cs="Times New Roman"/>
          <w:b/>
          <w:sz w:val="24"/>
          <w:szCs w:val="24"/>
        </w:rPr>
        <w:t>»</w:t>
      </w:r>
    </w:p>
    <w:p w:rsidR="00776F8C" w:rsidRPr="00776F8C" w:rsidRDefault="00776F8C" w:rsidP="00776F8C">
      <w:pPr>
        <w:pStyle w:val="a3"/>
        <w:spacing w:line="276" w:lineRule="auto"/>
        <w:jc w:val="both"/>
        <w:rPr>
          <w:rFonts w:ascii="Times New Roman" w:hAnsi="Times New Roman" w:cs="Times New Roman"/>
          <w:sz w:val="24"/>
          <w:szCs w:val="24"/>
        </w:rPr>
      </w:pPr>
      <w:r w:rsidRPr="00776F8C">
        <w:rPr>
          <w:rFonts w:ascii="Times New Roman" w:hAnsi="Times New Roman" w:cs="Times New Roman"/>
          <w:sz w:val="24"/>
          <w:szCs w:val="24"/>
        </w:rPr>
        <w:t xml:space="preserve">         Цель школьных </w:t>
      </w:r>
      <w:proofErr w:type="spellStart"/>
      <w:r w:rsidRPr="00776F8C">
        <w:rPr>
          <w:rFonts w:ascii="Times New Roman" w:hAnsi="Times New Roman" w:cs="Times New Roman"/>
          <w:sz w:val="24"/>
          <w:szCs w:val="24"/>
        </w:rPr>
        <w:t>медиа</w:t>
      </w:r>
      <w:proofErr w:type="spellEnd"/>
      <w:r w:rsidRPr="00776F8C">
        <w:rPr>
          <w:rFonts w:ascii="Times New Roman" w:hAnsi="Times New Roman" w:cs="Times New Roman"/>
          <w:sz w:val="24"/>
          <w:szCs w:val="24"/>
        </w:rPr>
        <w:t xml:space="preserve"> (СМИ) (совместно создаваемых школьниками и педагогами средств распространения текстовой, аудио и </w:t>
      </w:r>
      <w:proofErr w:type="gramStart"/>
      <w:r w:rsidRPr="00776F8C">
        <w:rPr>
          <w:rFonts w:ascii="Times New Roman" w:hAnsi="Times New Roman" w:cs="Times New Roman"/>
          <w:sz w:val="24"/>
          <w:szCs w:val="24"/>
        </w:rPr>
        <w:t>видео информации</w:t>
      </w:r>
      <w:proofErr w:type="gramEnd"/>
      <w:r w:rsidRPr="00776F8C">
        <w:rPr>
          <w:rFonts w:ascii="Times New Roman" w:hAnsi="Times New Roman" w:cs="Times New Roman"/>
          <w:sz w:val="24"/>
          <w:szCs w:val="24"/>
        </w:rPr>
        <w:t>) – развитие коммуникативной культуры школьников, формирование навыков общения и сотрудничества, поддержка творческой самореализации учащихся с учетом возрастных особенностей школьников. Назначение школьных СМИ – освещение (через школьную газету «Маячок» школьный сайт, социальные сети) наиболее интересных моментов жизни школы, популяризация общешкольных ключевых дел, кружков, секций, деятельности классных коллективов и отдельных учащихся.</w:t>
      </w:r>
    </w:p>
    <w:p w:rsidR="00776F8C" w:rsidRPr="00776F8C" w:rsidRDefault="00776F8C" w:rsidP="00776F8C">
      <w:pPr>
        <w:pStyle w:val="a3"/>
        <w:spacing w:line="276" w:lineRule="auto"/>
        <w:jc w:val="both"/>
        <w:rPr>
          <w:rFonts w:ascii="Times New Roman" w:hAnsi="Times New Roman" w:cs="Times New Roman"/>
          <w:sz w:val="24"/>
          <w:szCs w:val="24"/>
        </w:rPr>
      </w:pPr>
      <w:r w:rsidRPr="00776F8C">
        <w:rPr>
          <w:rFonts w:ascii="Times New Roman" w:hAnsi="Times New Roman" w:cs="Times New Roman"/>
          <w:sz w:val="24"/>
          <w:szCs w:val="24"/>
        </w:rPr>
        <w:t xml:space="preserve">            </w:t>
      </w:r>
      <w:proofErr w:type="gramStart"/>
      <w:r w:rsidRPr="00776F8C">
        <w:rPr>
          <w:rFonts w:ascii="Times New Roman" w:hAnsi="Times New Roman" w:cs="Times New Roman"/>
          <w:sz w:val="24"/>
          <w:szCs w:val="24"/>
        </w:rPr>
        <w:t xml:space="preserve">Воспитательный потенциал школьных </w:t>
      </w:r>
      <w:proofErr w:type="spellStart"/>
      <w:r w:rsidRPr="00776F8C">
        <w:rPr>
          <w:rFonts w:ascii="Times New Roman" w:hAnsi="Times New Roman" w:cs="Times New Roman"/>
          <w:sz w:val="24"/>
          <w:szCs w:val="24"/>
        </w:rPr>
        <w:t>медиа</w:t>
      </w:r>
      <w:proofErr w:type="spellEnd"/>
      <w:r w:rsidRPr="00776F8C">
        <w:rPr>
          <w:rFonts w:ascii="Times New Roman" w:hAnsi="Times New Roman" w:cs="Times New Roman"/>
          <w:sz w:val="24"/>
          <w:szCs w:val="24"/>
        </w:rPr>
        <w:t xml:space="preserve"> реализуется в рамках следующих видов и форм деятельности:  освещение через школьную газету, школьный сайт, социальные сети, популяризация общешкольных ключевых дел, кружков, секций, деятельности органов ученического самоуправления;  освещение через школьную газету материалов о вузах, колледжах и востребованных рабочих вакансиях, которые могут быть интересны школьникам;  конкурсы рассказов, поэтических произведений, сказок, репортажей и научно-популярных статей;</w:t>
      </w:r>
      <w:proofErr w:type="gramEnd"/>
      <w:r w:rsidRPr="00776F8C">
        <w:rPr>
          <w:rFonts w:ascii="Times New Roman" w:hAnsi="Times New Roman" w:cs="Times New Roman"/>
          <w:sz w:val="24"/>
          <w:szCs w:val="24"/>
        </w:rPr>
        <w:t xml:space="preserve">  создание </w:t>
      </w:r>
      <w:proofErr w:type="gramStart"/>
      <w:r w:rsidRPr="00776F8C">
        <w:rPr>
          <w:rFonts w:ascii="Times New Roman" w:hAnsi="Times New Roman" w:cs="Times New Roman"/>
          <w:sz w:val="24"/>
          <w:szCs w:val="24"/>
        </w:rPr>
        <w:t>школьного</w:t>
      </w:r>
      <w:proofErr w:type="gramEnd"/>
      <w:r w:rsidRPr="00776F8C">
        <w:rPr>
          <w:rFonts w:ascii="Times New Roman" w:hAnsi="Times New Roman" w:cs="Times New Roman"/>
          <w:sz w:val="24"/>
          <w:szCs w:val="24"/>
        </w:rPr>
        <w:t xml:space="preserve"> </w:t>
      </w:r>
      <w:proofErr w:type="spellStart"/>
      <w:r w:rsidRPr="00776F8C">
        <w:rPr>
          <w:rFonts w:ascii="Times New Roman" w:hAnsi="Times New Roman" w:cs="Times New Roman"/>
          <w:sz w:val="24"/>
          <w:szCs w:val="24"/>
        </w:rPr>
        <w:t>медиацентра</w:t>
      </w:r>
      <w:proofErr w:type="spellEnd"/>
      <w:r w:rsidRPr="00776F8C">
        <w:rPr>
          <w:rFonts w:ascii="Times New Roman" w:hAnsi="Times New Roman" w:cs="Times New Roman"/>
          <w:sz w:val="24"/>
          <w:szCs w:val="24"/>
        </w:rPr>
        <w:t xml:space="preserve"> из заинтересованных добровольцев, групп информационно-технической поддержки школьных мероприятий, осуществляющих видеосъемку и </w:t>
      </w:r>
      <w:proofErr w:type="spellStart"/>
      <w:r w:rsidRPr="00776F8C">
        <w:rPr>
          <w:rFonts w:ascii="Times New Roman" w:hAnsi="Times New Roman" w:cs="Times New Roman"/>
          <w:sz w:val="24"/>
          <w:szCs w:val="24"/>
        </w:rPr>
        <w:t>мультимедийное</w:t>
      </w:r>
      <w:proofErr w:type="spellEnd"/>
      <w:r w:rsidRPr="00776F8C">
        <w:rPr>
          <w:rFonts w:ascii="Times New Roman" w:hAnsi="Times New Roman" w:cs="Times New Roman"/>
          <w:sz w:val="24"/>
          <w:szCs w:val="24"/>
        </w:rPr>
        <w:t xml:space="preserve"> сопровождение школьных праздников, фестивалей, конкурсов, спектаклей, капустников, вечеров, дискотек;  </w:t>
      </w:r>
      <w:proofErr w:type="gramStart"/>
      <w:r w:rsidRPr="00776F8C">
        <w:rPr>
          <w:rFonts w:ascii="Times New Roman" w:hAnsi="Times New Roman" w:cs="Times New Roman"/>
          <w:sz w:val="24"/>
          <w:szCs w:val="24"/>
        </w:rPr>
        <w:t>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roofErr w:type="gramEnd"/>
      <w:r w:rsidRPr="00776F8C">
        <w:rPr>
          <w:rFonts w:ascii="Times New Roman" w:hAnsi="Times New Roman" w:cs="Times New Roman"/>
          <w:sz w:val="24"/>
          <w:szCs w:val="24"/>
        </w:rPr>
        <w:t xml:space="preserve">  создание школьной киностудии в Центре гуманитарного и цифрового образования «</w:t>
      </w:r>
      <w:proofErr w:type="spellStart"/>
      <w:r w:rsidRPr="00776F8C">
        <w:rPr>
          <w:rFonts w:ascii="Times New Roman" w:hAnsi="Times New Roman" w:cs="Times New Roman"/>
          <w:sz w:val="24"/>
          <w:szCs w:val="24"/>
        </w:rPr>
        <w:t>ТочкаРоста</w:t>
      </w:r>
      <w:proofErr w:type="spellEnd"/>
      <w:r w:rsidRPr="00776F8C">
        <w:rPr>
          <w:rFonts w:ascii="Times New Roman" w:hAnsi="Times New Roman" w:cs="Times New Roman"/>
          <w:sz w:val="24"/>
          <w:szCs w:val="24"/>
        </w:rPr>
        <w:t xml:space="preserve">», в рамках которой создаются видеоролики,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школьников;  участие школьников в районных, региональных, всероссийских конкурсах школьных </w:t>
      </w:r>
      <w:proofErr w:type="spellStart"/>
      <w:r w:rsidRPr="00776F8C">
        <w:rPr>
          <w:rFonts w:ascii="Times New Roman" w:hAnsi="Times New Roman" w:cs="Times New Roman"/>
          <w:sz w:val="24"/>
          <w:szCs w:val="24"/>
        </w:rPr>
        <w:t>медиа</w:t>
      </w:r>
      <w:proofErr w:type="spellEnd"/>
      <w:r w:rsidRPr="00776F8C">
        <w:rPr>
          <w:rFonts w:ascii="Times New Roman" w:hAnsi="Times New Roman" w:cs="Times New Roman"/>
          <w:sz w:val="24"/>
          <w:szCs w:val="24"/>
        </w:rPr>
        <w:t>.</w:t>
      </w:r>
    </w:p>
    <w:p w:rsidR="00776F8C" w:rsidRPr="00776F8C" w:rsidRDefault="00776F8C" w:rsidP="001A2495">
      <w:pPr>
        <w:pStyle w:val="a3"/>
        <w:spacing w:line="276" w:lineRule="auto"/>
        <w:rPr>
          <w:rFonts w:ascii="Times New Roman" w:eastAsia="Times New Roman" w:hAnsi="Times New Roman" w:cs="Times New Roman"/>
          <w:b/>
          <w:sz w:val="24"/>
          <w:szCs w:val="24"/>
        </w:rPr>
      </w:pPr>
    </w:p>
    <w:p w:rsidR="002A6C72" w:rsidRPr="00776F8C" w:rsidRDefault="002A6C72" w:rsidP="00776F8C">
      <w:pPr>
        <w:pStyle w:val="2b"/>
        <w:shd w:val="clear" w:color="auto" w:fill="auto"/>
        <w:spacing w:line="240" w:lineRule="auto"/>
        <w:jc w:val="center"/>
        <w:rPr>
          <w:rFonts w:ascii="Times New Roman" w:hAnsi="Times New Roman" w:cs="Times New Roman"/>
          <w:b/>
          <w:sz w:val="24"/>
          <w:szCs w:val="24"/>
        </w:rPr>
      </w:pPr>
    </w:p>
    <w:p w:rsidR="002A6C72" w:rsidRPr="00697590" w:rsidRDefault="002A6C72" w:rsidP="00697590">
      <w:pPr>
        <w:pStyle w:val="a3"/>
        <w:spacing w:line="276" w:lineRule="auto"/>
        <w:jc w:val="center"/>
        <w:rPr>
          <w:rFonts w:ascii="Times New Roman" w:eastAsia="Times New Roman" w:hAnsi="Times New Roman" w:cs="Times New Roman"/>
          <w:b/>
          <w:sz w:val="24"/>
          <w:szCs w:val="24"/>
        </w:rPr>
      </w:pPr>
      <w:r w:rsidRPr="00697590">
        <w:rPr>
          <w:rFonts w:ascii="Times New Roman" w:hAnsi="Times New Roman" w:cs="Times New Roman"/>
          <w:b/>
          <w:sz w:val="24"/>
          <w:szCs w:val="24"/>
        </w:rPr>
        <w:t>ОРГАНИЗАЦИОННЫЙ</w:t>
      </w:r>
      <w:r w:rsidR="00697590" w:rsidRPr="00697590">
        <w:rPr>
          <w:rFonts w:ascii="Times New Roman" w:hAnsi="Times New Roman" w:cs="Times New Roman"/>
          <w:b/>
          <w:sz w:val="24"/>
          <w:szCs w:val="24"/>
        </w:rPr>
        <w:t xml:space="preserve"> РАЗДЕЛ</w:t>
      </w:r>
    </w:p>
    <w:p w:rsidR="00697590" w:rsidRPr="00697590" w:rsidRDefault="002A6C72" w:rsidP="00697590">
      <w:pPr>
        <w:pStyle w:val="a3"/>
        <w:spacing w:line="276" w:lineRule="auto"/>
        <w:jc w:val="both"/>
        <w:rPr>
          <w:rFonts w:ascii="Times New Roman" w:hAnsi="Times New Roman" w:cs="Times New Roman"/>
          <w:b/>
          <w:i/>
          <w:sz w:val="24"/>
          <w:szCs w:val="24"/>
        </w:rPr>
      </w:pPr>
      <w:bookmarkStart w:id="534" w:name="bookmark22"/>
      <w:r w:rsidRPr="00697590">
        <w:rPr>
          <w:rFonts w:ascii="Times New Roman" w:hAnsi="Times New Roman" w:cs="Times New Roman"/>
          <w:b/>
          <w:i/>
          <w:sz w:val="24"/>
          <w:szCs w:val="24"/>
        </w:rPr>
        <w:t>Кадровое обеспечение</w:t>
      </w:r>
      <w:bookmarkEnd w:id="534"/>
    </w:p>
    <w:p w:rsidR="002A6C72" w:rsidRPr="00697590" w:rsidRDefault="002A6C72" w:rsidP="00697590">
      <w:pPr>
        <w:pStyle w:val="a3"/>
        <w:spacing w:line="276" w:lineRule="auto"/>
        <w:jc w:val="both"/>
        <w:rPr>
          <w:rFonts w:ascii="Times New Roman" w:hAnsi="Times New Roman" w:cs="Times New Roman"/>
          <w:sz w:val="24"/>
          <w:szCs w:val="24"/>
        </w:rPr>
      </w:pPr>
      <w:r w:rsidRPr="00697590">
        <w:rPr>
          <w:rFonts w:ascii="Times New Roman" w:hAnsi="Times New Roman" w:cs="Times New Roman"/>
          <w:sz w:val="24"/>
          <w:szCs w:val="24"/>
        </w:rPr>
        <w:lastRenderedPageBreak/>
        <w:t>В школе проводится  методическое объединение классных руководителей, в состав которого входят 84 классных руководителей, заместитель директора по воспитательной работе, вожатые, советник директора по воспитанию, социальный педагог, педагог-психолог, логопед, учитель - дефектолог. Деятельность сотрудников связана  с планированием, организацией, реализацией, обеспечением воспитательной деятельности. Все сотрудники своевременно проходят курсы  повышения квалификации педагогических работников в сфере воспитания. Создан Психолого-педагогический консилиум для психолого-педагогического сопровождения обучающихся, в том числе с ОВЗ и других категорий обучающихся. На заседания Совета профилактики приглашаются  специалисты других организаций (образовательных, социальных, правоохранительных и др.).</w:t>
      </w:r>
    </w:p>
    <w:p w:rsidR="006E3CF9" w:rsidRPr="001A2495" w:rsidRDefault="002A6C72" w:rsidP="00697590">
      <w:pPr>
        <w:pStyle w:val="a3"/>
        <w:spacing w:line="276" w:lineRule="auto"/>
        <w:jc w:val="both"/>
        <w:rPr>
          <w:rFonts w:ascii="Times New Roman" w:hAnsi="Times New Roman" w:cs="Times New Roman"/>
          <w:b/>
          <w:i/>
          <w:sz w:val="24"/>
          <w:szCs w:val="24"/>
        </w:rPr>
      </w:pPr>
      <w:bookmarkStart w:id="535" w:name="bookmark23"/>
      <w:bookmarkStart w:id="536" w:name="bookmark24"/>
      <w:r w:rsidRPr="001A2495">
        <w:rPr>
          <w:rFonts w:ascii="Times New Roman" w:hAnsi="Times New Roman" w:cs="Times New Roman"/>
          <w:b/>
          <w:i/>
          <w:sz w:val="24"/>
          <w:szCs w:val="24"/>
        </w:rPr>
        <w:t>Нормативно-методическое обеспечение</w:t>
      </w:r>
      <w:bookmarkEnd w:id="535"/>
      <w:bookmarkEnd w:id="536"/>
    </w:p>
    <w:p w:rsidR="002A6C72" w:rsidRPr="00697590" w:rsidRDefault="002A6C72" w:rsidP="00697590">
      <w:pPr>
        <w:pStyle w:val="a3"/>
        <w:spacing w:line="276" w:lineRule="auto"/>
        <w:jc w:val="both"/>
        <w:rPr>
          <w:rFonts w:ascii="Times New Roman" w:hAnsi="Times New Roman" w:cs="Times New Roman"/>
          <w:sz w:val="24"/>
          <w:szCs w:val="24"/>
        </w:rPr>
      </w:pPr>
      <w:r w:rsidRPr="00697590">
        <w:rPr>
          <w:rFonts w:ascii="Times New Roman" w:hAnsi="Times New Roman" w:cs="Times New Roman"/>
          <w:sz w:val="24"/>
          <w:szCs w:val="24"/>
        </w:rPr>
        <w:t>Все педагогические работники имеют должностные инструкции по вопросам воспитательной деятельности. 100% классных руководителей  прошли курсы повышения квалификации по направлению «Классное руководство».</w:t>
      </w:r>
    </w:p>
    <w:p w:rsidR="002A6C72" w:rsidRPr="001A2495" w:rsidRDefault="002A6C72" w:rsidP="00697590">
      <w:pPr>
        <w:pStyle w:val="a3"/>
        <w:spacing w:line="276" w:lineRule="auto"/>
        <w:jc w:val="both"/>
        <w:rPr>
          <w:rFonts w:ascii="Times New Roman" w:hAnsi="Times New Roman" w:cs="Times New Roman"/>
          <w:b/>
          <w:i/>
          <w:sz w:val="24"/>
          <w:szCs w:val="24"/>
        </w:rPr>
      </w:pPr>
      <w:bookmarkStart w:id="537" w:name="bookmark25"/>
      <w:proofErr w:type="gramStart"/>
      <w:r w:rsidRPr="001A2495">
        <w:rPr>
          <w:rFonts w:ascii="Times New Roman" w:hAnsi="Times New Roman" w:cs="Times New Roman"/>
          <w:b/>
          <w:i/>
          <w:sz w:val="24"/>
          <w:szCs w:val="24"/>
        </w:rPr>
        <w:t>Требования к условиям работы с обучающимися с особыми образовательными потребностями</w:t>
      </w:r>
      <w:bookmarkEnd w:id="537"/>
      <w:proofErr w:type="gramEnd"/>
    </w:p>
    <w:p w:rsidR="002A6C72" w:rsidRPr="00697590" w:rsidRDefault="002A6C72" w:rsidP="00697590">
      <w:pPr>
        <w:pStyle w:val="a3"/>
        <w:spacing w:line="276" w:lineRule="auto"/>
        <w:jc w:val="both"/>
        <w:rPr>
          <w:rFonts w:ascii="Times New Roman" w:hAnsi="Times New Roman" w:cs="Times New Roman"/>
          <w:sz w:val="24"/>
          <w:szCs w:val="24"/>
        </w:rPr>
      </w:pPr>
      <w:r w:rsidRPr="00697590">
        <w:rPr>
          <w:rFonts w:ascii="Times New Roman" w:hAnsi="Times New Roman" w:cs="Times New Roman"/>
          <w:sz w:val="24"/>
          <w:szCs w:val="24"/>
        </w:rPr>
        <w:t xml:space="preserve">В школе обучаются дети  с особыми образовательными потребностями по адаптированной основной общеобразовательной программе образования </w:t>
      </w:r>
      <w:proofErr w:type="gramStart"/>
      <w:r w:rsidRPr="00697590">
        <w:rPr>
          <w:rFonts w:ascii="Times New Roman" w:hAnsi="Times New Roman" w:cs="Times New Roman"/>
          <w:sz w:val="24"/>
          <w:szCs w:val="24"/>
        </w:rPr>
        <w:t>обучающихся</w:t>
      </w:r>
      <w:proofErr w:type="gramEnd"/>
      <w:r w:rsidRPr="00697590">
        <w:rPr>
          <w:rFonts w:ascii="Times New Roman" w:hAnsi="Times New Roman" w:cs="Times New Roman"/>
          <w:sz w:val="24"/>
          <w:szCs w:val="24"/>
        </w:rPr>
        <w:t xml:space="preserve"> с легкой умственной отсталостью (интеллектуальными нарушениями). </w:t>
      </w:r>
    </w:p>
    <w:p w:rsidR="002A6C72" w:rsidRPr="00697590" w:rsidRDefault="002A6C72" w:rsidP="00697590">
      <w:pPr>
        <w:pStyle w:val="a3"/>
        <w:spacing w:line="276" w:lineRule="auto"/>
        <w:jc w:val="both"/>
        <w:rPr>
          <w:rFonts w:ascii="Times New Roman" w:eastAsia="Times New Roman" w:hAnsi="Times New Roman" w:cs="Times New Roman"/>
          <w:sz w:val="24"/>
          <w:szCs w:val="24"/>
        </w:rPr>
      </w:pPr>
      <w:r w:rsidRPr="00697590">
        <w:rPr>
          <w:rFonts w:ascii="Times New Roman" w:eastAsia="Times New Roman" w:hAnsi="Times New Roman" w:cs="Times New Roman"/>
          <w:sz w:val="24"/>
          <w:szCs w:val="24"/>
        </w:rPr>
        <w:t xml:space="preserve">Особыми задачами воспитания </w:t>
      </w:r>
      <w:proofErr w:type="gramStart"/>
      <w:r w:rsidRPr="00697590">
        <w:rPr>
          <w:rFonts w:ascii="Times New Roman" w:eastAsia="Times New Roman" w:hAnsi="Times New Roman" w:cs="Times New Roman"/>
          <w:sz w:val="24"/>
          <w:szCs w:val="24"/>
        </w:rPr>
        <w:t>обучающихся</w:t>
      </w:r>
      <w:proofErr w:type="gramEnd"/>
      <w:r w:rsidRPr="00697590">
        <w:rPr>
          <w:rFonts w:ascii="Times New Roman" w:eastAsia="Times New Roman" w:hAnsi="Times New Roman" w:cs="Times New Roman"/>
          <w:sz w:val="24"/>
          <w:szCs w:val="24"/>
        </w:rPr>
        <w:t xml:space="preserve"> с особыми образовательными потребностями являются:</w:t>
      </w:r>
    </w:p>
    <w:p w:rsidR="002A6C72" w:rsidRPr="00697590" w:rsidRDefault="006E3CF9" w:rsidP="00697590">
      <w:pPr>
        <w:pStyle w:val="a3"/>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A6C72" w:rsidRPr="00697590">
        <w:rPr>
          <w:rFonts w:ascii="Times New Roman" w:eastAsia="Times New Roman" w:hAnsi="Times New Roman" w:cs="Times New Roman"/>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2A6C72" w:rsidRPr="00697590" w:rsidRDefault="006E3CF9" w:rsidP="00697590">
      <w:pPr>
        <w:pStyle w:val="a3"/>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A6C72" w:rsidRPr="00697590">
        <w:rPr>
          <w:rFonts w:ascii="Times New Roman" w:eastAsia="Times New Roman" w:hAnsi="Times New Roman" w:cs="Times New Roman"/>
          <w:sz w:val="24"/>
          <w:szCs w:val="24"/>
        </w:rPr>
        <w:t>формирование доброжелательного отношения к обучающимся и их семьям со стороны всех участников образовательных отношений;</w:t>
      </w:r>
    </w:p>
    <w:p w:rsidR="002A6C72" w:rsidRPr="00697590" w:rsidRDefault="006E3CF9" w:rsidP="00697590">
      <w:pPr>
        <w:pStyle w:val="a3"/>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A6C72" w:rsidRPr="00697590">
        <w:rPr>
          <w:rFonts w:ascii="Times New Roman" w:eastAsia="Times New Roman" w:hAnsi="Times New Roman" w:cs="Times New Roman"/>
          <w:sz w:val="24"/>
          <w:szCs w:val="24"/>
        </w:rPr>
        <w:t>построение воспитательной деятельности с учётом индивидуальных особенностей и возможностей каждого обучающегося;</w:t>
      </w:r>
    </w:p>
    <w:p w:rsidR="002A6C72" w:rsidRPr="00697590" w:rsidRDefault="006E3CF9" w:rsidP="00697590">
      <w:pPr>
        <w:pStyle w:val="a3"/>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A6C72" w:rsidRPr="00697590">
        <w:rPr>
          <w:rFonts w:ascii="Times New Roman" w:eastAsia="Times New Roman" w:hAnsi="Times New Roman" w:cs="Times New Roman"/>
          <w:sz w:val="24"/>
          <w:szCs w:val="24"/>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2A6C72" w:rsidRPr="00697590" w:rsidRDefault="002A6C72" w:rsidP="00697590">
      <w:pPr>
        <w:pStyle w:val="a3"/>
        <w:spacing w:line="276" w:lineRule="auto"/>
        <w:jc w:val="both"/>
        <w:rPr>
          <w:rFonts w:ascii="Times New Roman" w:eastAsia="Times New Roman" w:hAnsi="Times New Roman" w:cs="Times New Roman"/>
          <w:sz w:val="24"/>
          <w:szCs w:val="24"/>
        </w:rPr>
      </w:pPr>
      <w:r w:rsidRPr="00697590">
        <w:rPr>
          <w:rFonts w:ascii="Times New Roman" w:eastAsia="Times New Roman" w:hAnsi="Times New Roman" w:cs="Times New Roman"/>
          <w:sz w:val="24"/>
          <w:szCs w:val="24"/>
        </w:rPr>
        <w:t>При организации</w:t>
      </w:r>
      <w:r w:rsidRPr="00697590">
        <w:rPr>
          <w:rFonts w:ascii="Times New Roman" w:eastAsia="Times New Roman" w:hAnsi="Times New Roman" w:cs="Times New Roman"/>
          <w:sz w:val="24"/>
          <w:szCs w:val="24"/>
        </w:rPr>
        <w:tab/>
        <w:t xml:space="preserve">воспитания </w:t>
      </w:r>
      <w:proofErr w:type="gramStart"/>
      <w:r w:rsidRPr="00697590">
        <w:rPr>
          <w:rFonts w:ascii="Times New Roman" w:eastAsia="Times New Roman" w:hAnsi="Times New Roman" w:cs="Times New Roman"/>
          <w:sz w:val="24"/>
          <w:szCs w:val="24"/>
        </w:rPr>
        <w:t>обучающихся</w:t>
      </w:r>
      <w:proofErr w:type="gramEnd"/>
      <w:r w:rsidRPr="00697590">
        <w:rPr>
          <w:rFonts w:ascii="Times New Roman" w:eastAsia="Times New Roman" w:hAnsi="Times New Roman" w:cs="Times New Roman"/>
          <w:sz w:val="24"/>
          <w:szCs w:val="24"/>
        </w:rPr>
        <w:tab/>
        <w:t>с</w:t>
      </w:r>
      <w:r w:rsidRPr="00697590">
        <w:rPr>
          <w:rFonts w:ascii="Times New Roman" w:eastAsia="Times New Roman" w:hAnsi="Times New Roman" w:cs="Times New Roman"/>
          <w:sz w:val="24"/>
          <w:szCs w:val="24"/>
        </w:rPr>
        <w:tab/>
      </w:r>
      <w:proofErr w:type="spellStart"/>
      <w:r w:rsidRPr="00697590">
        <w:rPr>
          <w:rFonts w:ascii="Times New Roman" w:eastAsia="Times New Roman" w:hAnsi="Times New Roman" w:cs="Times New Roman"/>
          <w:sz w:val="24"/>
          <w:szCs w:val="24"/>
        </w:rPr>
        <w:t>особымиобразовательными</w:t>
      </w:r>
      <w:proofErr w:type="spellEnd"/>
      <w:r w:rsidRPr="00697590">
        <w:rPr>
          <w:rFonts w:ascii="Times New Roman" w:eastAsia="Times New Roman" w:hAnsi="Times New Roman" w:cs="Times New Roman"/>
          <w:sz w:val="24"/>
          <w:szCs w:val="24"/>
        </w:rPr>
        <w:t xml:space="preserve"> потребностями необходимо ориентироваться на:</w:t>
      </w:r>
    </w:p>
    <w:p w:rsidR="002A6C72" w:rsidRPr="00697590" w:rsidRDefault="006E3CF9" w:rsidP="00697590">
      <w:pPr>
        <w:pStyle w:val="a3"/>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A6C72" w:rsidRPr="00697590">
        <w:rPr>
          <w:rFonts w:ascii="Times New Roman" w:eastAsia="Times New Roman" w:hAnsi="Times New Roman" w:cs="Times New Roman"/>
          <w:sz w:val="24"/>
          <w:szCs w:val="24"/>
        </w:rPr>
        <w:t>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2A6C72" w:rsidRPr="00697590" w:rsidRDefault="006E3CF9" w:rsidP="00697590">
      <w:pPr>
        <w:pStyle w:val="a3"/>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A6C72" w:rsidRPr="00697590">
        <w:rPr>
          <w:rFonts w:ascii="Times New Roman" w:eastAsia="Times New Roman" w:hAnsi="Times New Roman" w:cs="Times New Roman"/>
          <w:sz w:val="24"/>
          <w:szCs w:val="24"/>
        </w:rPr>
        <w:t xml:space="preserve">создание оптимальных условий совместного воспитания и </w:t>
      </w:r>
      <w:proofErr w:type="spellStart"/>
      <w:r w:rsidR="002A6C72" w:rsidRPr="00697590">
        <w:rPr>
          <w:rFonts w:ascii="Times New Roman" w:eastAsia="Times New Roman" w:hAnsi="Times New Roman" w:cs="Times New Roman"/>
          <w:sz w:val="24"/>
          <w:szCs w:val="24"/>
        </w:rPr>
        <w:t>обученияобучающихся</w:t>
      </w:r>
      <w:proofErr w:type="spellEnd"/>
      <w:r w:rsidR="002A6C72" w:rsidRPr="00697590">
        <w:rPr>
          <w:rFonts w:ascii="Times New Roman" w:eastAsia="Times New Roman" w:hAnsi="Times New Roman" w:cs="Times New Roman"/>
          <w:sz w:val="24"/>
          <w:szCs w:val="24"/>
        </w:rPr>
        <w:t xml:space="preserve">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2A6C72" w:rsidRPr="00697590" w:rsidRDefault="006E3CF9" w:rsidP="00697590">
      <w:pPr>
        <w:pStyle w:val="a3"/>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A6C72" w:rsidRPr="00697590">
        <w:rPr>
          <w:rFonts w:ascii="Times New Roman" w:eastAsia="Times New Roman" w:hAnsi="Times New Roman" w:cs="Times New Roman"/>
          <w:sz w:val="24"/>
          <w:szCs w:val="24"/>
        </w:rPr>
        <w:t xml:space="preserve">личностно-ориентированный подход в организации всех видов деятельности </w:t>
      </w:r>
      <w:r w:rsidR="002A6C72" w:rsidRPr="00697590">
        <w:rPr>
          <w:rStyle w:val="2d"/>
          <w:rFonts w:eastAsiaTheme="minorEastAsia"/>
          <w:i w:val="0"/>
          <w:sz w:val="24"/>
          <w:szCs w:val="24"/>
        </w:rPr>
        <w:t>обучающихся</w:t>
      </w:r>
      <w:r w:rsidR="002A6C72" w:rsidRPr="00697590">
        <w:rPr>
          <w:rFonts w:ascii="Times New Roman" w:eastAsia="Times New Roman" w:hAnsi="Times New Roman" w:cs="Times New Roman"/>
          <w:sz w:val="24"/>
          <w:szCs w:val="24"/>
        </w:rPr>
        <w:t xml:space="preserve"> с особыми образовательными потребностями.</w:t>
      </w:r>
    </w:p>
    <w:p w:rsidR="002A6C72" w:rsidRPr="00697590" w:rsidRDefault="002A6C72" w:rsidP="00697590">
      <w:pPr>
        <w:pStyle w:val="a3"/>
        <w:spacing w:line="276" w:lineRule="auto"/>
        <w:jc w:val="both"/>
        <w:rPr>
          <w:rFonts w:ascii="Times New Roman" w:eastAsia="Times New Roman" w:hAnsi="Times New Roman" w:cs="Times New Roman"/>
          <w:sz w:val="24"/>
          <w:szCs w:val="24"/>
        </w:rPr>
      </w:pPr>
    </w:p>
    <w:p w:rsidR="002A6C72" w:rsidRPr="001A2495" w:rsidRDefault="00B17D9E" w:rsidP="00697590">
      <w:pPr>
        <w:pStyle w:val="a3"/>
        <w:spacing w:line="276" w:lineRule="auto"/>
        <w:jc w:val="both"/>
        <w:rPr>
          <w:rFonts w:ascii="Times New Roman" w:hAnsi="Times New Roman" w:cs="Times New Roman"/>
          <w:b/>
          <w:i/>
          <w:sz w:val="24"/>
          <w:szCs w:val="24"/>
        </w:rPr>
      </w:pPr>
      <w:bookmarkStart w:id="538" w:name="bookmark27"/>
      <w:bookmarkStart w:id="539" w:name="bookmark28"/>
      <w:r>
        <w:rPr>
          <w:rFonts w:ascii="Times New Roman" w:hAnsi="Times New Roman" w:cs="Times New Roman"/>
          <w:b/>
          <w:i/>
          <w:sz w:val="24"/>
          <w:szCs w:val="24"/>
        </w:rPr>
        <w:t>2.3.3.</w:t>
      </w:r>
      <w:r w:rsidR="002A6C72" w:rsidRPr="001A2495">
        <w:rPr>
          <w:rFonts w:ascii="Times New Roman" w:hAnsi="Times New Roman" w:cs="Times New Roman"/>
          <w:b/>
          <w:i/>
          <w:sz w:val="24"/>
          <w:szCs w:val="24"/>
        </w:rPr>
        <w:t>Система поощрения социальной успешности и проявлений активной жизненной позиции обучающихся</w:t>
      </w:r>
      <w:bookmarkEnd w:id="538"/>
      <w:bookmarkEnd w:id="539"/>
    </w:p>
    <w:p w:rsidR="002A6C72" w:rsidRPr="00697590" w:rsidRDefault="002A6C72" w:rsidP="00697590">
      <w:pPr>
        <w:pStyle w:val="a3"/>
        <w:spacing w:line="276" w:lineRule="auto"/>
        <w:jc w:val="both"/>
        <w:rPr>
          <w:rFonts w:ascii="Times New Roman" w:eastAsia="Times New Roman" w:hAnsi="Times New Roman" w:cs="Times New Roman"/>
          <w:sz w:val="24"/>
          <w:szCs w:val="24"/>
        </w:rPr>
      </w:pPr>
      <w:r w:rsidRPr="00697590">
        <w:rPr>
          <w:rFonts w:ascii="Times New Roman" w:eastAsia="Times New Roman" w:hAnsi="Times New Roman" w:cs="Times New Roman"/>
          <w:sz w:val="24"/>
          <w:szCs w:val="24"/>
        </w:rPr>
        <w:lastRenderedPageBreak/>
        <w:t>В школе разработано и утверждено положение о поощрении</w:t>
      </w:r>
      <w:r w:rsidRPr="00697590">
        <w:rPr>
          <w:rFonts w:ascii="Times New Roman" w:eastAsia="Times New Roman" w:hAnsi="Times New Roman" w:cs="Times New Roman"/>
          <w:color w:val="000000"/>
          <w:sz w:val="24"/>
          <w:szCs w:val="24"/>
          <w:lang w:bidi="ru-RU"/>
        </w:rPr>
        <w:t xml:space="preserve"> обучающихся за успехи в учебной, физкультурной, спортивной, общественной, научной, научно-технической, творческой, инновационной деятельности, а также порядок учета поощрений обучающихся и их хранение в архивах информации.</w:t>
      </w:r>
    </w:p>
    <w:p w:rsidR="002A6C72" w:rsidRPr="00697590" w:rsidRDefault="002A6C72" w:rsidP="00697590">
      <w:pPr>
        <w:pStyle w:val="a3"/>
        <w:spacing w:line="276" w:lineRule="auto"/>
        <w:jc w:val="both"/>
        <w:rPr>
          <w:rFonts w:ascii="Times New Roman" w:eastAsia="Times New Roman" w:hAnsi="Times New Roman" w:cs="Times New Roman"/>
          <w:color w:val="000000"/>
          <w:sz w:val="24"/>
          <w:szCs w:val="24"/>
          <w:lang w:bidi="ru-RU"/>
        </w:rPr>
      </w:pPr>
      <w:r w:rsidRPr="00697590">
        <w:rPr>
          <w:rFonts w:ascii="Times New Roman" w:eastAsia="Times New Roman" w:hAnsi="Times New Roman" w:cs="Times New Roman"/>
          <w:color w:val="000000"/>
          <w:sz w:val="24"/>
          <w:szCs w:val="24"/>
          <w:lang w:bidi="ru-RU"/>
        </w:rPr>
        <w:t>Целью поощрения обучающихся является выявление и поддержка</w:t>
      </w:r>
      <w:r w:rsidRPr="00697590">
        <w:rPr>
          <w:rFonts w:ascii="Times New Roman" w:eastAsia="Times New Roman" w:hAnsi="Times New Roman" w:cs="Times New Roman"/>
          <w:color w:val="000000"/>
          <w:sz w:val="24"/>
          <w:szCs w:val="24"/>
          <w:lang w:bidi="ru-RU"/>
        </w:rPr>
        <w:br/>
        <w:t>активных, творческих и интеллектуально одаренных детей, обучающихся</w:t>
      </w:r>
      <w:r w:rsidRPr="00697590">
        <w:rPr>
          <w:rFonts w:ascii="Times New Roman" w:eastAsia="Times New Roman" w:hAnsi="Times New Roman" w:cs="Times New Roman"/>
          <w:color w:val="000000"/>
          <w:sz w:val="24"/>
          <w:szCs w:val="24"/>
          <w:lang w:bidi="ru-RU"/>
        </w:rPr>
        <w:br/>
        <w:t>имеющих спортивные достижения. Обучающиеся школы награждаются за высокие достижения в науке; отличную учёбу; участие и победу в учебных, творческих конкурсах, олимпиадах и спортивных состязаниях; за поднятие престижа школы на международных, всероссийских, региональных, муниципальных олимпиадах, конкурсах, турнирах, фестивалях, конференциях; за общественно-полезную деятельность применяются следующие виды поощрений:</w:t>
      </w:r>
    </w:p>
    <w:p w:rsidR="002A6C72" w:rsidRPr="00697590" w:rsidRDefault="002A6C72" w:rsidP="00697590">
      <w:pPr>
        <w:pStyle w:val="a3"/>
        <w:spacing w:line="276" w:lineRule="auto"/>
        <w:jc w:val="both"/>
        <w:rPr>
          <w:rFonts w:ascii="Times New Roman" w:eastAsia="Times New Roman" w:hAnsi="Times New Roman" w:cs="Times New Roman"/>
          <w:sz w:val="24"/>
          <w:szCs w:val="24"/>
        </w:rPr>
      </w:pPr>
      <w:r w:rsidRPr="00697590">
        <w:rPr>
          <w:rFonts w:ascii="Times New Roman" w:eastAsia="Times New Roman" w:hAnsi="Times New Roman" w:cs="Times New Roman"/>
          <w:color w:val="000000"/>
          <w:sz w:val="24"/>
          <w:szCs w:val="24"/>
          <w:lang w:bidi="ru-RU"/>
        </w:rPr>
        <w:t>Награждение грамотой «За хорошую учебу и активное участие в жизни школы и класса»;</w:t>
      </w:r>
    </w:p>
    <w:p w:rsidR="002A6C72" w:rsidRPr="00697590" w:rsidRDefault="002A6C72" w:rsidP="00697590">
      <w:pPr>
        <w:pStyle w:val="a3"/>
        <w:spacing w:line="276" w:lineRule="auto"/>
        <w:jc w:val="both"/>
        <w:rPr>
          <w:rFonts w:ascii="Times New Roman" w:eastAsia="Times New Roman" w:hAnsi="Times New Roman" w:cs="Times New Roman"/>
          <w:sz w:val="24"/>
          <w:szCs w:val="24"/>
        </w:rPr>
      </w:pPr>
      <w:r w:rsidRPr="00697590">
        <w:rPr>
          <w:rFonts w:ascii="Times New Roman" w:eastAsia="Times New Roman" w:hAnsi="Times New Roman" w:cs="Times New Roman"/>
          <w:color w:val="000000"/>
          <w:sz w:val="24"/>
          <w:szCs w:val="24"/>
          <w:lang w:bidi="ru-RU"/>
        </w:rPr>
        <w:t>Награждение «Грамотой» за победу и призовые места в конкурсах, спортивных мероприятиях;</w:t>
      </w:r>
    </w:p>
    <w:p w:rsidR="002A6C72" w:rsidRPr="00697590" w:rsidRDefault="002A6C72" w:rsidP="00697590">
      <w:pPr>
        <w:pStyle w:val="a3"/>
        <w:spacing w:line="276" w:lineRule="auto"/>
        <w:jc w:val="both"/>
        <w:rPr>
          <w:rFonts w:ascii="Times New Roman" w:eastAsia="Times New Roman" w:hAnsi="Times New Roman" w:cs="Times New Roman"/>
          <w:color w:val="000000"/>
          <w:sz w:val="24"/>
          <w:szCs w:val="24"/>
          <w:lang w:bidi="ru-RU"/>
        </w:rPr>
      </w:pPr>
      <w:r w:rsidRPr="00697590">
        <w:rPr>
          <w:rFonts w:ascii="Times New Roman" w:eastAsia="Times New Roman" w:hAnsi="Times New Roman" w:cs="Times New Roman"/>
          <w:color w:val="000000"/>
          <w:sz w:val="24"/>
          <w:szCs w:val="24"/>
          <w:lang w:bidi="ru-RU"/>
        </w:rPr>
        <w:t>Выдвижение кандидатуры обучающегося для занесения на районную Доску Почета;</w:t>
      </w:r>
    </w:p>
    <w:p w:rsidR="002A6C72" w:rsidRPr="00697590" w:rsidRDefault="002A6C72" w:rsidP="00697590">
      <w:pPr>
        <w:pStyle w:val="a3"/>
        <w:spacing w:line="276" w:lineRule="auto"/>
        <w:jc w:val="both"/>
        <w:rPr>
          <w:rFonts w:ascii="Times New Roman" w:eastAsia="Times New Roman" w:hAnsi="Times New Roman" w:cs="Times New Roman"/>
          <w:color w:val="000000"/>
          <w:sz w:val="24"/>
          <w:szCs w:val="24"/>
          <w:lang w:bidi="ru-RU"/>
        </w:rPr>
      </w:pPr>
      <w:r w:rsidRPr="00697590">
        <w:rPr>
          <w:rFonts w:ascii="Times New Roman" w:eastAsia="Times New Roman" w:hAnsi="Times New Roman" w:cs="Times New Roman"/>
          <w:color w:val="000000"/>
          <w:sz w:val="24"/>
          <w:szCs w:val="24"/>
          <w:lang w:bidi="ru-RU"/>
        </w:rPr>
        <w:t xml:space="preserve">Выдвижение кандидатуры </w:t>
      </w:r>
      <w:proofErr w:type="gramStart"/>
      <w:r w:rsidRPr="00697590">
        <w:rPr>
          <w:rFonts w:ascii="Times New Roman" w:eastAsia="Times New Roman" w:hAnsi="Times New Roman" w:cs="Times New Roman"/>
          <w:color w:val="000000"/>
          <w:sz w:val="24"/>
          <w:szCs w:val="24"/>
          <w:lang w:bidi="ru-RU"/>
        </w:rPr>
        <w:t>обучающегося</w:t>
      </w:r>
      <w:proofErr w:type="gramEnd"/>
      <w:r w:rsidRPr="00697590">
        <w:rPr>
          <w:rFonts w:ascii="Times New Roman" w:eastAsia="Times New Roman" w:hAnsi="Times New Roman" w:cs="Times New Roman"/>
          <w:color w:val="000000"/>
          <w:sz w:val="24"/>
          <w:szCs w:val="24"/>
          <w:lang w:bidi="ru-RU"/>
        </w:rPr>
        <w:t xml:space="preserve"> на награждение на День молодежи;</w:t>
      </w:r>
    </w:p>
    <w:p w:rsidR="006E3CF9" w:rsidRDefault="006E3CF9" w:rsidP="00697590">
      <w:pPr>
        <w:pStyle w:val="a3"/>
        <w:spacing w:line="276" w:lineRule="auto"/>
        <w:jc w:val="both"/>
        <w:rPr>
          <w:rFonts w:ascii="Times New Roman" w:hAnsi="Times New Roman" w:cs="Times New Roman"/>
          <w:sz w:val="24"/>
          <w:szCs w:val="24"/>
        </w:rPr>
      </w:pPr>
      <w:bookmarkStart w:id="540" w:name="bookmark29"/>
      <w:bookmarkStart w:id="541" w:name="bookmark30"/>
    </w:p>
    <w:p w:rsidR="002A6C72" w:rsidRPr="00B17D9E" w:rsidRDefault="00B17D9E" w:rsidP="00697590">
      <w:pPr>
        <w:pStyle w:val="a3"/>
        <w:spacing w:line="276" w:lineRule="auto"/>
        <w:jc w:val="both"/>
        <w:rPr>
          <w:rFonts w:ascii="Times New Roman" w:hAnsi="Times New Roman" w:cs="Times New Roman"/>
          <w:i/>
          <w:sz w:val="24"/>
          <w:szCs w:val="24"/>
        </w:rPr>
      </w:pPr>
      <w:r w:rsidRPr="00B17D9E">
        <w:rPr>
          <w:rFonts w:ascii="Times New Roman" w:hAnsi="Times New Roman" w:cs="Times New Roman"/>
          <w:b/>
          <w:i/>
          <w:sz w:val="24"/>
          <w:szCs w:val="24"/>
        </w:rPr>
        <w:t>2.3.4.</w:t>
      </w:r>
      <w:r w:rsidR="002A6C72" w:rsidRPr="00B17D9E">
        <w:rPr>
          <w:rFonts w:ascii="Times New Roman" w:hAnsi="Times New Roman" w:cs="Times New Roman"/>
          <w:b/>
          <w:i/>
          <w:sz w:val="24"/>
          <w:szCs w:val="24"/>
        </w:rPr>
        <w:t>Анализ воспитательно</w:t>
      </w:r>
      <w:bookmarkEnd w:id="540"/>
      <w:bookmarkEnd w:id="541"/>
      <w:r w:rsidR="009F3A35" w:rsidRPr="00B17D9E">
        <w:rPr>
          <w:rFonts w:ascii="Times New Roman" w:hAnsi="Times New Roman" w:cs="Times New Roman"/>
          <w:b/>
          <w:i/>
          <w:sz w:val="24"/>
          <w:szCs w:val="24"/>
        </w:rPr>
        <w:t>го</w:t>
      </w:r>
      <w:r w:rsidR="001C04B0" w:rsidRPr="00B17D9E">
        <w:rPr>
          <w:rFonts w:ascii="Times New Roman" w:hAnsi="Times New Roman" w:cs="Times New Roman"/>
          <w:b/>
          <w:i/>
          <w:sz w:val="24"/>
          <w:szCs w:val="24"/>
        </w:rPr>
        <w:t xml:space="preserve"> </w:t>
      </w:r>
      <w:r w:rsidR="009F3A35" w:rsidRPr="00B17D9E">
        <w:rPr>
          <w:rFonts w:ascii="Times New Roman" w:hAnsi="Times New Roman" w:cs="Times New Roman"/>
          <w:b/>
          <w:i/>
          <w:sz w:val="24"/>
          <w:szCs w:val="24"/>
        </w:rPr>
        <w:t>процесса в школе</w:t>
      </w:r>
    </w:p>
    <w:p w:rsidR="002A6C72" w:rsidRPr="00697590" w:rsidRDefault="002A6C72" w:rsidP="00697590">
      <w:pPr>
        <w:pStyle w:val="a3"/>
        <w:spacing w:line="276" w:lineRule="auto"/>
        <w:jc w:val="both"/>
        <w:rPr>
          <w:rFonts w:ascii="Times New Roman" w:eastAsia="Times New Roman" w:hAnsi="Times New Roman" w:cs="Times New Roman"/>
          <w:color w:val="000000"/>
          <w:sz w:val="24"/>
          <w:szCs w:val="24"/>
        </w:rPr>
      </w:pPr>
      <w:r w:rsidRPr="00697590">
        <w:rPr>
          <w:rFonts w:ascii="Times New Roman" w:eastAsia="Times New Roman" w:hAnsi="Times New Roman" w:cs="Times New Roman"/>
          <w:color w:val="000000"/>
          <w:sz w:val="24"/>
          <w:szCs w:val="24"/>
        </w:rPr>
        <w:t xml:space="preserve">      С 01.09.2021 года МБОУ СОШ с. Тербуны реализует рабочую программу воспитания и календарный план воспитательной работы, которые являются частью основных образовательных программ начального, основного и среднего общего образования. Также с 1 сентября 2022 года в МБОУ СОШ с. Тербуны и 3 филиалах появились советники директора по воспитанию и взаимодействию с детскими общественными объединениями. Разработано Положение и создан Штаб воспитательной работы, который включает  в себя заместителя директора по ВР, старшего вожатого, советника директора, педагога-организатора по ОБЖ, социально-психологическую службу школы, инструкторов по ФК, фельдшера школы, классных руководителей. </w:t>
      </w:r>
    </w:p>
    <w:p w:rsidR="002A6C72" w:rsidRPr="00697590" w:rsidRDefault="002A6C72" w:rsidP="00697590">
      <w:pPr>
        <w:pStyle w:val="a3"/>
        <w:spacing w:line="276" w:lineRule="auto"/>
        <w:jc w:val="both"/>
        <w:rPr>
          <w:rFonts w:ascii="Times New Roman" w:eastAsia="Times New Roman" w:hAnsi="Times New Roman" w:cs="Times New Roman"/>
          <w:color w:val="000000"/>
          <w:sz w:val="24"/>
          <w:szCs w:val="24"/>
        </w:rPr>
      </w:pPr>
      <w:r w:rsidRPr="00697590">
        <w:rPr>
          <w:rFonts w:ascii="Times New Roman" w:eastAsia="Times New Roman" w:hAnsi="Times New Roman" w:cs="Times New Roman"/>
          <w:color w:val="000000"/>
          <w:sz w:val="24"/>
          <w:szCs w:val="24"/>
        </w:rPr>
        <w:t xml:space="preserve">       За время реализации программы воспитания родители и ученики выражают удовлетворенность воспитательным процессом в МБОУ СОШ с. Тербуны, что отразилось на результатах анкетирования, проведенного в январе 2023 года. Удовлетворенность воспитательным процессом составила 97%.  </w:t>
      </w:r>
    </w:p>
    <w:p w:rsidR="002A6C72" w:rsidRPr="00697590" w:rsidRDefault="002A6C72" w:rsidP="00697590">
      <w:pPr>
        <w:pStyle w:val="a3"/>
        <w:spacing w:line="276" w:lineRule="auto"/>
        <w:jc w:val="both"/>
        <w:rPr>
          <w:rFonts w:ascii="Times New Roman" w:eastAsia="Calibri" w:hAnsi="Times New Roman" w:cs="Times New Roman"/>
          <w:sz w:val="24"/>
          <w:szCs w:val="24"/>
        </w:rPr>
      </w:pPr>
      <w:r w:rsidRPr="006E3CF9">
        <w:rPr>
          <w:rFonts w:ascii="Times New Roman" w:eastAsia="Calibri" w:hAnsi="Times New Roman" w:cs="Times New Roman"/>
          <w:b/>
          <w:i/>
          <w:sz w:val="24"/>
          <w:szCs w:val="24"/>
        </w:rPr>
        <w:t>1.Гражданско-патриотическое</w:t>
      </w:r>
      <w:r w:rsidRPr="00697590">
        <w:rPr>
          <w:rFonts w:ascii="Times New Roman" w:eastAsia="Calibri" w:hAnsi="Times New Roman" w:cs="Times New Roman"/>
          <w:sz w:val="24"/>
          <w:szCs w:val="24"/>
        </w:rPr>
        <w:t>.</w:t>
      </w:r>
    </w:p>
    <w:p w:rsidR="002A6C72" w:rsidRPr="00697590" w:rsidRDefault="002A6C72" w:rsidP="00697590">
      <w:pPr>
        <w:pStyle w:val="a3"/>
        <w:spacing w:line="276" w:lineRule="auto"/>
        <w:jc w:val="both"/>
        <w:rPr>
          <w:rFonts w:ascii="Times New Roman" w:eastAsia="Calibri" w:hAnsi="Times New Roman" w:cs="Times New Roman"/>
          <w:sz w:val="24"/>
          <w:szCs w:val="24"/>
        </w:rPr>
      </w:pPr>
      <w:r w:rsidRPr="00697590">
        <w:rPr>
          <w:rFonts w:ascii="Times New Roman" w:eastAsia="Calibri" w:hAnsi="Times New Roman" w:cs="Times New Roman"/>
          <w:sz w:val="24"/>
          <w:szCs w:val="24"/>
        </w:rPr>
        <w:t xml:space="preserve">      С первого сентября 2022 года в МБОУ СОШ с. Тербуны реализуется курс внеурочной деятельности «Разговоры о </w:t>
      </w:r>
      <w:proofErr w:type="gramStart"/>
      <w:r w:rsidRPr="00697590">
        <w:rPr>
          <w:rFonts w:ascii="Times New Roman" w:eastAsia="Calibri" w:hAnsi="Times New Roman" w:cs="Times New Roman"/>
          <w:sz w:val="24"/>
          <w:szCs w:val="24"/>
        </w:rPr>
        <w:t>важном</w:t>
      </w:r>
      <w:proofErr w:type="gramEnd"/>
      <w:r w:rsidRPr="00697590">
        <w:rPr>
          <w:rFonts w:ascii="Times New Roman" w:eastAsia="Calibri" w:hAnsi="Times New Roman" w:cs="Times New Roman"/>
          <w:sz w:val="24"/>
          <w:szCs w:val="24"/>
        </w:rPr>
        <w:t xml:space="preserve">», что является неотъемлемой частью гражданско-патриотического воспитания школы. Также с 1 сентября учащиеся школы каждый понедельник поднимают Флаг РФ и исполняют Гимн РФ. Традиционно в Дни воинской славы РФ прошли классные часы. Традиционные мероприятия, посвященные Великой Победе и Дню России: «Георгиевская ленточка», «Бессмертный полк», «Свеча памяти», «Окна Победы», «Спасибо скажем Ветеранам!», «Сад Победы», «Окна России», «Флаг России» и т.д. 11 декабря 2022 года  и 8 июня в областной администрации состоялось вручение паспортов двум обучающимся школы с. Тербуны (акция «Мы граждане России!»). </w:t>
      </w:r>
      <w:r w:rsidRPr="00697590">
        <w:rPr>
          <w:rFonts w:ascii="Times New Roman" w:eastAsia="Calibri" w:hAnsi="Times New Roman" w:cs="Times New Roman"/>
          <w:bCs/>
          <w:color w:val="000000"/>
          <w:spacing w:val="-4"/>
          <w:sz w:val="24"/>
          <w:szCs w:val="24"/>
          <w:shd w:val="clear" w:color="auto" w:fill="FFFFFF"/>
        </w:rPr>
        <w:t xml:space="preserve">С 23 января по 23 февраля проведен месячник оборонно-массовой работы, посвящённый 79-й годовщине освобождения района от немецко-фашистской оккупации, который включал в себя спортивные мероприятия и военно-патриотические мероприятия </w:t>
      </w:r>
      <w:r w:rsidRPr="00697590">
        <w:rPr>
          <w:rFonts w:ascii="Times New Roman" w:eastAsia="Calibri" w:hAnsi="Times New Roman" w:cs="Times New Roman"/>
          <w:bCs/>
          <w:color w:val="000000"/>
          <w:spacing w:val="-4"/>
          <w:sz w:val="24"/>
          <w:szCs w:val="24"/>
          <w:shd w:val="clear" w:color="auto" w:fill="FFFFFF"/>
        </w:rPr>
        <w:lastRenderedPageBreak/>
        <w:t xml:space="preserve">(военно-спортивная игра «Зарница). 15 февраля обучающиеся МБОУ СОШ с. Тербуны участвовали в Митинге, посвященном годовщине вывода советских войск из Афганистана. </w:t>
      </w:r>
      <w:r w:rsidRPr="00697590">
        <w:rPr>
          <w:rFonts w:ascii="Times New Roman" w:eastAsia="Calibri" w:hAnsi="Times New Roman" w:cs="Times New Roman"/>
          <w:sz w:val="24"/>
          <w:szCs w:val="24"/>
        </w:rPr>
        <w:t xml:space="preserve">В школьном музее учащиеся активно проводят поисковую и исследовательскую работу. </w:t>
      </w:r>
      <w:r w:rsidRPr="00697590">
        <w:rPr>
          <w:rFonts w:ascii="Times New Roman" w:eastAsia="Calibri" w:hAnsi="Times New Roman" w:cs="Times New Roman"/>
          <w:bCs/>
          <w:color w:val="000000"/>
          <w:spacing w:val="-4"/>
          <w:sz w:val="24"/>
          <w:szCs w:val="24"/>
          <w:shd w:val="clear" w:color="auto" w:fill="FFFFFF"/>
        </w:rPr>
        <w:t>Продолжает работу военно-патриотический клуб «Патриот». Обучающиеся МБОУ СОШ с. Тербуны и филиалов являются победителями и призерами районного и регионального конкурса исследовательских работ по краеведению «Отечество».</w:t>
      </w:r>
    </w:p>
    <w:p w:rsidR="002A6C72" w:rsidRPr="006E3CF9" w:rsidRDefault="002A6C72" w:rsidP="00697590">
      <w:pPr>
        <w:pStyle w:val="a3"/>
        <w:spacing w:line="276" w:lineRule="auto"/>
        <w:jc w:val="both"/>
        <w:rPr>
          <w:rFonts w:ascii="Times New Roman" w:eastAsia="Calibri" w:hAnsi="Times New Roman" w:cs="Times New Roman"/>
          <w:b/>
          <w:i/>
          <w:sz w:val="24"/>
          <w:szCs w:val="24"/>
        </w:rPr>
      </w:pPr>
      <w:r w:rsidRPr="006E3CF9">
        <w:rPr>
          <w:rFonts w:ascii="Times New Roman" w:eastAsia="Calibri" w:hAnsi="Times New Roman" w:cs="Times New Roman"/>
          <w:b/>
          <w:i/>
          <w:sz w:val="24"/>
          <w:szCs w:val="24"/>
        </w:rPr>
        <w:t>2.Духовно-нравственное.</w:t>
      </w:r>
    </w:p>
    <w:p w:rsidR="002A6C72" w:rsidRPr="00697590" w:rsidRDefault="002A6C72" w:rsidP="00697590">
      <w:pPr>
        <w:pStyle w:val="a3"/>
        <w:spacing w:line="276" w:lineRule="auto"/>
        <w:jc w:val="both"/>
        <w:rPr>
          <w:rFonts w:ascii="Times New Roman" w:eastAsia="Calibri" w:hAnsi="Times New Roman" w:cs="Times New Roman"/>
          <w:sz w:val="24"/>
          <w:szCs w:val="24"/>
        </w:rPr>
      </w:pPr>
      <w:r w:rsidRPr="00697590">
        <w:rPr>
          <w:rFonts w:ascii="Times New Roman" w:eastAsia="Times New Roman" w:hAnsi="Times New Roman" w:cs="Times New Roman"/>
          <w:color w:val="000000"/>
          <w:sz w:val="24"/>
          <w:szCs w:val="24"/>
          <w:shd w:val="clear" w:color="auto" w:fill="FFFFFF"/>
        </w:rPr>
        <w:t xml:space="preserve">    Основной целью воспитательной работы в данном направлении является создание условий для всестороннего развития личности, для самовыражения и саморазвития учащихся. Это формирование у учащихся таких качеств как толерантность, доброжелательность, аккуратность и исполнительность. </w:t>
      </w:r>
      <w:r w:rsidRPr="00697590">
        <w:rPr>
          <w:rFonts w:ascii="Times New Roman" w:eastAsia="Calibri" w:hAnsi="Times New Roman" w:cs="Times New Roman"/>
          <w:sz w:val="24"/>
          <w:szCs w:val="24"/>
        </w:rPr>
        <w:t xml:space="preserve">Традиционные мероприятия школы: </w:t>
      </w:r>
      <w:proofErr w:type="gramStart"/>
      <w:r w:rsidRPr="00697590">
        <w:rPr>
          <w:rFonts w:ascii="Times New Roman" w:eastAsia="Calibri" w:hAnsi="Times New Roman" w:cs="Times New Roman"/>
          <w:sz w:val="24"/>
          <w:szCs w:val="24"/>
        </w:rPr>
        <w:t xml:space="preserve">«Последний звонок», «Выпускной-2023», «День знаний», «День учителя», осенние праздники «Золотая пара», </w:t>
      </w:r>
      <w:r w:rsidRPr="00697590">
        <w:rPr>
          <w:rFonts w:ascii="Times New Roman" w:eastAsia="Calibri" w:hAnsi="Times New Roman" w:cs="Times New Roman"/>
          <w:bCs/>
          <w:color w:val="000000"/>
          <w:spacing w:val="-4"/>
          <w:sz w:val="24"/>
          <w:szCs w:val="24"/>
          <w:shd w:val="clear" w:color="auto" w:fill="FFFFFF"/>
        </w:rPr>
        <w:t xml:space="preserve">«День матери», «День Отца», 8 марта, 23 февраля, </w:t>
      </w:r>
      <w:r w:rsidRPr="00697590">
        <w:rPr>
          <w:rFonts w:ascii="Times New Roman" w:eastAsia="Calibri" w:hAnsi="Times New Roman" w:cs="Times New Roman"/>
          <w:sz w:val="24"/>
          <w:szCs w:val="24"/>
        </w:rPr>
        <w:t>новогодние шоу-программы.</w:t>
      </w:r>
      <w:proofErr w:type="gramEnd"/>
      <w:r w:rsidRPr="00697590">
        <w:rPr>
          <w:rFonts w:ascii="Times New Roman" w:eastAsia="Calibri" w:hAnsi="Times New Roman" w:cs="Times New Roman"/>
          <w:sz w:val="24"/>
          <w:szCs w:val="24"/>
        </w:rPr>
        <w:t xml:space="preserve"> В 2022-2023 учебном  году состоялись поездки учащихся в театры, музеи </w:t>
      </w:r>
      <w:proofErr w:type="gramStart"/>
      <w:r w:rsidRPr="00697590">
        <w:rPr>
          <w:rFonts w:ascii="Times New Roman" w:eastAsia="Calibri" w:hAnsi="Times New Roman" w:cs="Times New Roman"/>
          <w:sz w:val="24"/>
          <w:szCs w:val="24"/>
        </w:rPr>
        <w:t>г</w:t>
      </w:r>
      <w:proofErr w:type="gramEnd"/>
      <w:r w:rsidRPr="00697590">
        <w:rPr>
          <w:rFonts w:ascii="Times New Roman" w:eastAsia="Calibri" w:hAnsi="Times New Roman" w:cs="Times New Roman"/>
          <w:sz w:val="24"/>
          <w:szCs w:val="24"/>
        </w:rPr>
        <w:t>. Ельца, г. Липецка и г. Воронежа.</w:t>
      </w:r>
    </w:p>
    <w:p w:rsidR="002A6C72" w:rsidRPr="006E3CF9" w:rsidRDefault="002A6C72" w:rsidP="00697590">
      <w:pPr>
        <w:pStyle w:val="a3"/>
        <w:spacing w:line="276" w:lineRule="auto"/>
        <w:jc w:val="both"/>
        <w:rPr>
          <w:rFonts w:ascii="Times New Roman" w:eastAsia="Times New Roman" w:hAnsi="Times New Roman" w:cs="Times New Roman"/>
          <w:b/>
          <w:i/>
          <w:spacing w:val="-4"/>
          <w:sz w:val="24"/>
          <w:szCs w:val="24"/>
          <w:shd w:val="clear" w:color="auto" w:fill="FFFFFF"/>
        </w:rPr>
      </w:pPr>
      <w:r w:rsidRPr="006E3CF9">
        <w:rPr>
          <w:rFonts w:ascii="Times New Roman" w:eastAsia="Times New Roman" w:hAnsi="Times New Roman" w:cs="Times New Roman"/>
          <w:b/>
          <w:bCs/>
          <w:i/>
          <w:spacing w:val="-8"/>
          <w:sz w:val="24"/>
          <w:szCs w:val="24"/>
          <w:shd w:val="clear" w:color="auto" w:fill="FFFFFF"/>
        </w:rPr>
        <w:t>3.Экологическое.</w:t>
      </w:r>
    </w:p>
    <w:p w:rsidR="002A6C72" w:rsidRPr="00697590" w:rsidRDefault="002A6C72" w:rsidP="00697590">
      <w:pPr>
        <w:pStyle w:val="a3"/>
        <w:spacing w:line="276" w:lineRule="auto"/>
        <w:jc w:val="both"/>
        <w:rPr>
          <w:rFonts w:ascii="Times New Roman" w:eastAsia="Calibri" w:hAnsi="Times New Roman" w:cs="Times New Roman"/>
          <w:sz w:val="24"/>
          <w:szCs w:val="24"/>
        </w:rPr>
      </w:pPr>
      <w:r w:rsidRPr="00697590">
        <w:rPr>
          <w:rFonts w:ascii="Times New Roman" w:eastAsia="Calibri" w:hAnsi="Times New Roman" w:cs="Times New Roman"/>
          <w:sz w:val="24"/>
          <w:szCs w:val="24"/>
        </w:rPr>
        <w:t xml:space="preserve">    По данному направлению прошли мероприятия: Всемирный День воды, День птиц, День Земли, конкурсы рисунков, кроссвордов, творческих работ по охране природы. </w:t>
      </w:r>
    </w:p>
    <w:p w:rsidR="002A6C72" w:rsidRPr="00697590" w:rsidRDefault="002A6C72" w:rsidP="00697590">
      <w:pPr>
        <w:pStyle w:val="a3"/>
        <w:spacing w:line="276" w:lineRule="auto"/>
        <w:jc w:val="both"/>
        <w:rPr>
          <w:rFonts w:ascii="Times New Roman" w:eastAsia="Calibri" w:hAnsi="Times New Roman" w:cs="Times New Roman"/>
          <w:sz w:val="24"/>
          <w:szCs w:val="24"/>
        </w:rPr>
      </w:pPr>
      <w:r w:rsidRPr="00697590">
        <w:rPr>
          <w:rFonts w:ascii="Times New Roman" w:eastAsia="Calibri" w:hAnsi="Times New Roman" w:cs="Times New Roman"/>
          <w:sz w:val="24"/>
          <w:szCs w:val="24"/>
        </w:rPr>
        <w:t>4.Правовое.</w:t>
      </w:r>
    </w:p>
    <w:p w:rsidR="002A6C72" w:rsidRPr="00697590" w:rsidRDefault="002A6C72" w:rsidP="00697590">
      <w:pPr>
        <w:pStyle w:val="a3"/>
        <w:spacing w:line="276" w:lineRule="auto"/>
        <w:jc w:val="both"/>
        <w:rPr>
          <w:rFonts w:ascii="Times New Roman" w:eastAsia="Calibri" w:hAnsi="Times New Roman" w:cs="Times New Roman"/>
          <w:sz w:val="24"/>
          <w:szCs w:val="24"/>
        </w:rPr>
      </w:pPr>
      <w:r w:rsidRPr="00697590">
        <w:rPr>
          <w:rFonts w:ascii="Times New Roman" w:eastAsia="Calibri" w:hAnsi="Times New Roman" w:cs="Times New Roman"/>
          <w:bCs/>
          <w:iCs/>
          <w:color w:val="000000"/>
          <w:sz w:val="24"/>
          <w:szCs w:val="24"/>
          <w:shd w:val="clear" w:color="auto" w:fill="FFFFFF"/>
        </w:rPr>
        <w:t xml:space="preserve">     В ноябре прошла Правовая неделя - цикл мероприятий по правовому воспитанию с участием представителями ЦСЗН, Прокуратуры, правоохранительных органов. В </w:t>
      </w:r>
      <w:proofErr w:type="spellStart"/>
      <w:r w:rsidRPr="00697590">
        <w:rPr>
          <w:rFonts w:ascii="Times New Roman" w:eastAsia="Calibri" w:hAnsi="Times New Roman" w:cs="Times New Roman"/>
          <w:bCs/>
          <w:iCs/>
          <w:color w:val="000000"/>
          <w:sz w:val="24"/>
          <w:szCs w:val="24"/>
          <w:shd w:val="clear" w:color="auto" w:fill="FFFFFF"/>
        </w:rPr>
        <w:t>пареле</w:t>
      </w:r>
      <w:proofErr w:type="spellEnd"/>
      <w:r w:rsidRPr="00697590">
        <w:rPr>
          <w:rFonts w:ascii="Times New Roman" w:eastAsia="Calibri" w:hAnsi="Times New Roman" w:cs="Times New Roman"/>
          <w:bCs/>
          <w:iCs/>
          <w:color w:val="000000"/>
          <w:sz w:val="24"/>
          <w:szCs w:val="24"/>
          <w:shd w:val="clear" w:color="auto" w:fill="FFFFFF"/>
        </w:rPr>
        <w:t xml:space="preserve"> проходила межведомственная операция «Дети России-2023». </w:t>
      </w:r>
      <w:r w:rsidRPr="00697590">
        <w:rPr>
          <w:rFonts w:ascii="Times New Roman" w:eastAsia="Calibri" w:hAnsi="Times New Roman" w:cs="Times New Roman"/>
          <w:sz w:val="24"/>
          <w:szCs w:val="24"/>
        </w:rPr>
        <w:t xml:space="preserve">На классных часах, родительских собраниях рассматривались такие вопросы, как знакомство с Уставом школы, соблюдение правил внутреннего распорядка. Обновлена картотека учащихся «группы риска». Проведён Мониторинг состояния </w:t>
      </w:r>
      <w:proofErr w:type="gramStart"/>
      <w:r w:rsidRPr="00697590">
        <w:rPr>
          <w:rFonts w:ascii="Times New Roman" w:eastAsia="Calibri" w:hAnsi="Times New Roman" w:cs="Times New Roman"/>
          <w:sz w:val="24"/>
          <w:szCs w:val="24"/>
        </w:rPr>
        <w:t>криминогенной ситуации</w:t>
      </w:r>
      <w:proofErr w:type="gramEnd"/>
      <w:r w:rsidRPr="00697590">
        <w:rPr>
          <w:rFonts w:ascii="Times New Roman" w:eastAsia="Calibri" w:hAnsi="Times New Roman" w:cs="Times New Roman"/>
          <w:sz w:val="24"/>
          <w:szCs w:val="24"/>
        </w:rPr>
        <w:t xml:space="preserve"> в молодёжной среде села. Составлен план совместной работы с сотрудниками ГПДН. Проводятся индивидуальные беседы с учащимися «группы риска» и их родителями. </w:t>
      </w:r>
      <w:proofErr w:type="gramStart"/>
      <w:r w:rsidRPr="00697590">
        <w:rPr>
          <w:rFonts w:ascii="Times New Roman" w:eastAsia="Calibri" w:hAnsi="Times New Roman" w:cs="Times New Roman"/>
          <w:sz w:val="24"/>
          <w:szCs w:val="24"/>
        </w:rPr>
        <w:t>На конец</w:t>
      </w:r>
      <w:proofErr w:type="gramEnd"/>
      <w:r w:rsidRPr="00697590">
        <w:rPr>
          <w:rFonts w:ascii="Times New Roman" w:eastAsia="Calibri" w:hAnsi="Times New Roman" w:cs="Times New Roman"/>
          <w:sz w:val="24"/>
          <w:szCs w:val="24"/>
        </w:rPr>
        <w:t xml:space="preserve"> 2023 г. на учете в КДН и ЗП состоят 3 обучающиеся МБОУ СОШ с. Тербуны.  Классные руководители, работники социально-психологической школы привлекают «трудных» детей к занятиям в творческих объединениях, спортивных секциях.</w:t>
      </w:r>
    </w:p>
    <w:p w:rsidR="002A6C72" w:rsidRPr="006E3CF9" w:rsidRDefault="002A6C72" w:rsidP="00697590">
      <w:pPr>
        <w:pStyle w:val="a3"/>
        <w:spacing w:line="276" w:lineRule="auto"/>
        <w:jc w:val="both"/>
        <w:rPr>
          <w:rFonts w:ascii="Times New Roman" w:eastAsia="Calibri" w:hAnsi="Times New Roman" w:cs="Times New Roman"/>
          <w:b/>
          <w:i/>
          <w:sz w:val="24"/>
          <w:szCs w:val="24"/>
        </w:rPr>
      </w:pPr>
      <w:r w:rsidRPr="006E3CF9">
        <w:rPr>
          <w:rFonts w:ascii="Times New Roman" w:eastAsia="Calibri" w:hAnsi="Times New Roman" w:cs="Times New Roman"/>
          <w:b/>
          <w:i/>
          <w:sz w:val="24"/>
          <w:szCs w:val="24"/>
        </w:rPr>
        <w:t>5. Трудовое.</w:t>
      </w:r>
    </w:p>
    <w:p w:rsidR="002A6C72" w:rsidRPr="00697590" w:rsidRDefault="002A6C72" w:rsidP="00697590">
      <w:pPr>
        <w:pStyle w:val="a3"/>
        <w:spacing w:line="276" w:lineRule="auto"/>
        <w:jc w:val="both"/>
        <w:rPr>
          <w:rFonts w:ascii="Times New Roman" w:eastAsia="Calibri" w:hAnsi="Times New Roman" w:cs="Times New Roman"/>
          <w:sz w:val="24"/>
          <w:szCs w:val="24"/>
        </w:rPr>
      </w:pPr>
      <w:r w:rsidRPr="00697590">
        <w:rPr>
          <w:rFonts w:ascii="Times New Roman" w:eastAsia="Calibri" w:hAnsi="Times New Roman" w:cs="Times New Roman"/>
          <w:sz w:val="24"/>
          <w:szCs w:val="24"/>
        </w:rPr>
        <w:t xml:space="preserve">      На базе школы свою работу осуществляет производственный кооператив «</w:t>
      </w:r>
      <w:proofErr w:type="spellStart"/>
      <w:r w:rsidRPr="00697590">
        <w:rPr>
          <w:rFonts w:ascii="Times New Roman" w:eastAsia="Calibri" w:hAnsi="Times New Roman" w:cs="Times New Roman"/>
          <w:sz w:val="24"/>
          <w:szCs w:val="24"/>
        </w:rPr>
        <w:t>Тербунская</w:t>
      </w:r>
      <w:proofErr w:type="spellEnd"/>
      <w:r w:rsidRPr="00697590">
        <w:rPr>
          <w:rFonts w:ascii="Times New Roman" w:eastAsia="Calibri" w:hAnsi="Times New Roman" w:cs="Times New Roman"/>
          <w:sz w:val="24"/>
          <w:szCs w:val="24"/>
        </w:rPr>
        <w:t xml:space="preserve"> </w:t>
      </w:r>
      <w:proofErr w:type="spellStart"/>
      <w:r w:rsidRPr="00697590">
        <w:rPr>
          <w:rFonts w:ascii="Times New Roman" w:eastAsia="Calibri" w:hAnsi="Times New Roman" w:cs="Times New Roman"/>
          <w:sz w:val="24"/>
          <w:szCs w:val="24"/>
        </w:rPr>
        <w:t>берегиня</w:t>
      </w:r>
      <w:proofErr w:type="spellEnd"/>
      <w:r w:rsidRPr="00697590">
        <w:rPr>
          <w:rFonts w:ascii="Times New Roman" w:eastAsia="Calibri" w:hAnsi="Times New Roman" w:cs="Times New Roman"/>
          <w:sz w:val="24"/>
          <w:szCs w:val="24"/>
        </w:rPr>
        <w:t>», который занимается выращиванием цветочной рассады, овощей и зелени в школьной теплице и на пришкольных участках (в филиалах). По школе организовано еженедельное дежурство классов, в школьной столовой. Ежегодно обучающиеся школы посещают летнюю практику, где занимаются поливом растений и уборкой пришкольной территории.</w:t>
      </w:r>
    </w:p>
    <w:p w:rsidR="002A6C72" w:rsidRPr="006E3CF9" w:rsidRDefault="002A6C72" w:rsidP="00697590">
      <w:pPr>
        <w:pStyle w:val="a3"/>
        <w:spacing w:line="276" w:lineRule="auto"/>
        <w:jc w:val="both"/>
        <w:rPr>
          <w:rFonts w:ascii="Times New Roman" w:eastAsia="Calibri" w:hAnsi="Times New Roman" w:cs="Times New Roman"/>
          <w:b/>
          <w:i/>
          <w:sz w:val="24"/>
          <w:szCs w:val="24"/>
        </w:rPr>
      </w:pPr>
      <w:r w:rsidRPr="006E3CF9">
        <w:rPr>
          <w:rFonts w:ascii="Times New Roman" w:eastAsia="Calibri" w:hAnsi="Times New Roman" w:cs="Times New Roman"/>
          <w:b/>
          <w:i/>
          <w:sz w:val="24"/>
          <w:szCs w:val="24"/>
        </w:rPr>
        <w:t>6.  Физическое.</w:t>
      </w:r>
    </w:p>
    <w:p w:rsidR="002A6C72" w:rsidRPr="00697590" w:rsidRDefault="002A6C72" w:rsidP="00697590">
      <w:pPr>
        <w:pStyle w:val="a3"/>
        <w:spacing w:line="276" w:lineRule="auto"/>
        <w:jc w:val="both"/>
        <w:rPr>
          <w:rFonts w:ascii="Times New Roman" w:eastAsia="Calibri" w:hAnsi="Times New Roman" w:cs="Times New Roman"/>
          <w:sz w:val="24"/>
          <w:szCs w:val="24"/>
        </w:rPr>
      </w:pPr>
      <w:r w:rsidRPr="00697590">
        <w:rPr>
          <w:rFonts w:ascii="Times New Roman" w:eastAsia="Calibri" w:hAnsi="Times New Roman" w:cs="Times New Roman"/>
          <w:sz w:val="24"/>
          <w:szCs w:val="24"/>
        </w:rPr>
        <w:t xml:space="preserve">     В школе действуют спортивные клубы «</w:t>
      </w:r>
      <w:proofErr w:type="spellStart"/>
      <w:r w:rsidRPr="00697590">
        <w:rPr>
          <w:rFonts w:ascii="Times New Roman" w:eastAsia="Calibri" w:hAnsi="Times New Roman" w:cs="Times New Roman"/>
          <w:sz w:val="24"/>
          <w:szCs w:val="24"/>
        </w:rPr>
        <w:t>Олимпионик</w:t>
      </w:r>
      <w:proofErr w:type="spellEnd"/>
      <w:r w:rsidRPr="00697590">
        <w:rPr>
          <w:rFonts w:ascii="Times New Roman" w:eastAsia="Calibri" w:hAnsi="Times New Roman" w:cs="Times New Roman"/>
          <w:sz w:val="24"/>
          <w:szCs w:val="24"/>
        </w:rPr>
        <w:t xml:space="preserve">» и «Белая ладья». В плане работы клуба – еженедельные спортивные мероприятия: </w:t>
      </w:r>
      <w:proofErr w:type="gramStart"/>
      <w:r w:rsidRPr="00697590">
        <w:rPr>
          <w:rFonts w:ascii="Times New Roman" w:eastAsia="Calibri" w:hAnsi="Times New Roman" w:cs="Times New Roman"/>
          <w:sz w:val="24"/>
          <w:szCs w:val="24"/>
        </w:rPr>
        <w:t>«Весёлые старты», «Осенний кросс», соревнования по параллелям по волейболу, баскетболу, мини-футболу, футболу, хоккею, теннису, лыжам, плаванию.</w:t>
      </w:r>
      <w:proofErr w:type="gramEnd"/>
      <w:r w:rsidRPr="00697590">
        <w:rPr>
          <w:rFonts w:ascii="Times New Roman" w:eastAsia="Calibri" w:hAnsi="Times New Roman" w:cs="Times New Roman"/>
          <w:sz w:val="24"/>
          <w:szCs w:val="24"/>
        </w:rPr>
        <w:t xml:space="preserve"> Соревнования по волейболу между командой учителей и командой учащихся старших классов. На базе шахматно-шашечного клуба «Белая ладья» прошли соревнования по шахматам. </w:t>
      </w:r>
      <w:proofErr w:type="gramStart"/>
      <w:r w:rsidRPr="00697590">
        <w:rPr>
          <w:rFonts w:ascii="Times New Roman" w:eastAsia="Calibri" w:hAnsi="Times New Roman" w:cs="Times New Roman"/>
          <w:sz w:val="24"/>
          <w:szCs w:val="24"/>
        </w:rPr>
        <w:t>Обучающиеся МБОУ СОШ с. Тербуны принимают активное участие в сдаче комплекса ГТО.</w:t>
      </w:r>
      <w:proofErr w:type="gramEnd"/>
    </w:p>
    <w:p w:rsidR="002A6C72" w:rsidRPr="006E3CF9" w:rsidRDefault="002A6C72" w:rsidP="00697590">
      <w:pPr>
        <w:pStyle w:val="a3"/>
        <w:spacing w:line="276" w:lineRule="auto"/>
        <w:jc w:val="both"/>
        <w:rPr>
          <w:rFonts w:ascii="Times New Roman" w:eastAsia="Calibri" w:hAnsi="Times New Roman" w:cs="Times New Roman"/>
          <w:b/>
          <w:i/>
          <w:sz w:val="24"/>
          <w:szCs w:val="24"/>
        </w:rPr>
      </w:pPr>
      <w:r w:rsidRPr="006E3CF9">
        <w:rPr>
          <w:rFonts w:ascii="Times New Roman" w:eastAsia="Calibri" w:hAnsi="Times New Roman" w:cs="Times New Roman"/>
          <w:b/>
          <w:i/>
          <w:sz w:val="24"/>
          <w:szCs w:val="24"/>
        </w:rPr>
        <w:lastRenderedPageBreak/>
        <w:t>7.Самоуправление.</w:t>
      </w:r>
    </w:p>
    <w:p w:rsidR="002A6C72" w:rsidRPr="00697590" w:rsidRDefault="002A6C72" w:rsidP="00697590">
      <w:pPr>
        <w:pStyle w:val="a3"/>
        <w:spacing w:line="276" w:lineRule="auto"/>
        <w:jc w:val="both"/>
        <w:rPr>
          <w:rFonts w:ascii="Times New Roman" w:eastAsia="Calibri" w:hAnsi="Times New Roman" w:cs="Times New Roman"/>
          <w:sz w:val="24"/>
          <w:szCs w:val="24"/>
        </w:rPr>
      </w:pPr>
      <w:r w:rsidRPr="00697590">
        <w:rPr>
          <w:rFonts w:ascii="Times New Roman" w:eastAsia="Calibri" w:hAnsi="Times New Roman" w:cs="Times New Roman"/>
          <w:sz w:val="24"/>
          <w:szCs w:val="24"/>
        </w:rPr>
        <w:t xml:space="preserve">     В сентябре прошли выборы президента школьной республики «Утро». Всего баллотировались 6 кандидатов из 9-11 классов. Наибольшее количество голосов было отдано за Бурцева Михаила, обучающегося </w:t>
      </w:r>
      <w:proofErr w:type="gramStart"/>
      <w:r w:rsidRPr="00697590">
        <w:rPr>
          <w:rFonts w:ascii="Times New Roman" w:eastAsia="Calibri" w:hAnsi="Times New Roman" w:cs="Times New Roman"/>
          <w:sz w:val="24"/>
          <w:szCs w:val="24"/>
        </w:rPr>
        <w:t>10</w:t>
      </w:r>
      <w:proofErr w:type="gramEnd"/>
      <w:r w:rsidRPr="00697590">
        <w:rPr>
          <w:rFonts w:ascii="Times New Roman" w:eastAsia="Calibri" w:hAnsi="Times New Roman" w:cs="Times New Roman"/>
          <w:sz w:val="24"/>
          <w:szCs w:val="24"/>
        </w:rPr>
        <w:t xml:space="preserve"> а класса. Были обновлены председатели Министерств. Выбраны заместители в филиалах. Члены правительства разработали план работы, решили большее внимание уделить самоуправлению в классах. В течение года активистами республики организованы мероприятия по благоустройству пришкольной территории, акции патриотической направленности, экологические десанты, спортивные состязания между классами, осуществление </w:t>
      </w:r>
      <w:proofErr w:type="gramStart"/>
      <w:r w:rsidRPr="00697590">
        <w:rPr>
          <w:rFonts w:ascii="Times New Roman" w:eastAsia="Calibri" w:hAnsi="Times New Roman" w:cs="Times New Roman"/>
          <w:sz w:val="24"/>
          <w:szCs w:val="24"/>
        </w:rPr>
        <w:t>контроля за</w:t>
      </w:r>
      <w:proofErr w:type="gramEnd"/>
      <w:r w:rsidRPr="00697590">
        <w:rPr>
          <w:rFonts w:ascii="Times New Roman" w:eastAsia="Calibri" w:hAnsi="Times New Roman" w:cs="Times New Roman"/>
          <w:sz w:val="24"/>
          <w:szCs w:val="24"/>
        </w:rPr>
        <w:t xml:space="preserve"> дисциплиной и порядком в школе, организован «Рейтинг классов». Новое правительство приобретает опыт работы при поддержке взрослых, проявляет инициативу. </w:t>
      </w:r>
    </w:p>
    <w:p w:rsidR="002A6C72" w:rsidRPr="006E3CF9" w:rsidRDefault="002A6C72" w:rsidP="00697590">
      <w:pPr>
        <w:pStyle w:val="a3"/>
        <w:spacing w:line="276" w:lineRule="auto"/>
        <w:jc w:val="both"/>
        <w:rPr>
          <w:rFonts w:ascii="Times New Roman" w:eastAsia="Calibri" w:hAnsi="Times New Roman" w:cs="Times New Roman"/>
          <w:b/>
          <w:i/>
          <w:sz w:val="24"/>
          <w:szCs w:val="24"/>
        </w:rPr>
      </w:pPr>
      <w:r w:rsidRPr="006E3CF9">
        <w:rPr>
          <w:rFonts w:ascii="Times New Roman" w:eastAsia="Calibri" w:hAnsi="Times New Roman" w:cs="Times New Roman"/>
          <w:b/>
          <w:i/>
          <w:sz w:val="24"/>
          <w:szCs w:val="24"/>
        </w:rPr>
        <w:t>8.Здоровый образ жизни и профилактика ПАВ.</w:t>
      </w:r>
    </w:p>
    <w:p w:rsidR="002A6C72" w:rsidRPr="00697590" w:rsidRDefault="002A6C72" w:rsidP="00697590">
      <w:pPr>
        <w:pStyle w:val="a3"/>
        <w:spacing w:line="276" w:lineRule="auto"/>
        <w:jc w:val="both"/>
        <w:rPr>
          <w:rFonts w:ascii="Times New Roman" w:eastAsia="Calibri" w:hAnsi="Times New Roman" w:cs="Times New Roman"/>
          <w:sz w:val="24"/>
          <w:szCs w:val="24"/>
        </w:rPr>
      </w:pPr>
      <w:r w:rsidRPr="00697590">
        <w:rPr>
          <w:rFonts w:ascii="Times New Roman" w:eastAsia="Calibri" w:hAnsi="Times New Roman" w:cs="Times New Roman"/>
          <w:sz w:val="24"/>
          <w:szCs w:val="24"/>
        </w:rPr>
        <w:t xml:space="preserve">     Ежегодно проходят мероприятия по профилактике употребления ПАВ (классные часы, беседы, круглые столы). В ма</w:t>
      </w:r>
      <w:proofErr w:type="gramStart"/>
      <w:r w:rsidRPr="00697590">
        <w:rPr>
          <w:rFonts w:ascii="Times New Roman" w:eastAsia="Calibri" w:hAnsi="Times New Roman" w:cs="Times New Roman"/>
          <w:sz w:val="24"/>
          <w:szCs w:val="24"/>
        </w:rPr>
        <w:t>е-</w:t>
      </w:r>
      <w:proofErr w:type="gramEnd"/>
      <w:r w:rsidRPr="00697590">
        <w:rPr>
          <w:rFonts w:ascii="Times New Roman" w:eastAsia="Calibri" w:hAnsi="Times New Roman" w:cs="Times New Roman"/>
          <w:sz w:val="24"/>
          <w:szCs w:val="24"/>
        </w:rPr>
        <w:t xml:space="preserve"> июня 2023 года проходил месячник </w:t>
      </w:r>
      <w:proofErr w:type="spellStart"/>
      <w:r w:rsidRPr="00697590">
        <w:rPr>
          <w:rFonts w:ascii="Times New Roman" w:eastAsia="Calibri" w:hAnsi="Times New Roman" w:cs="Times New Roman"/>
          <w:sz w:val="24"/>
          <w:szCs w:val="24"/>
        </w:rPr>
        <w:t>антинаркотической</w:t>
      </w:r>
      <w:proofErr w:type="spellEnd"/>
      <w:r w:rsidRPr="00697590">
        <w:rPr>
          <w:rFonts w:ascii="Times New Roman" w:eastAsia="Calibri" w:hAnsi="Times New Roman" w:cs="Times New Roman"/>
          <w:sz w:val="24"/>
          <w:szCs w:val="24"/>
        </w:rPr>
        <w:t xml:space="preserve"> направленности. В рамках месячника, прошли различные мероприятия по пропаганде здорового образа жизни. Заместителями директора по ВР, УВР, классными руководителями, социальным педагогом, педагогом-психологом, учителями-предметниками, работниками школьной библиотеки, школьным фельдшером   проведены мероприятия по охране здоровья учащихся, формированию здорового образа жизни, профилактике ВИЧ/</w:t>
      </w:r>
      <w:proofErr w:type="spellStart"/>
      <w:r w:rsidRPr="00697590">
        <w:rPr>
          <w:rFonts w:ascii="Times New Roman" w:eastAsia="Calibri" w:hAnsi="Times New Roman" w:cs="Times New Roman"/>
          <w:sz w:val="24"/>
          <w:szCs w:val="24"/>
        </w:rPr>
        <w:t>СПИДа</w:t>
      </w:r>
      <w:proofErr w:type="spellEnd"/>
      <w:r w:rsidRPr="00697590">
        <w:rPr>
          <w:rFonts w:ascii="Times New Roman" w:eastAsia="Calibri" w:hAnsi="Times New Roman" w:cs="Times New Roman"/>
          <w:sz w:val="24"/>
          <w:szCs w:val="24"/>
        </w:rPr>
        <w:t xml:space="preserve">, употребления ПАВ среди несовершеннолетних обучающихся. В этом году регулярно проходили классные часы и профилактические мероприятия против COVID-19. Регулярно проходили встречи с медицинскими работниками по вопросам </w:t>
      </w:r>
      <w:proofErr w:type="spellStart"/>
      <w:r w:rsidRPr="00697590">
        <w:rPr>
          <w:rFonts w:ascii="Times New Roman" w:eastAsia="Calibri" w:hAnsi="Times New Roman" w:cs="Times New Roman"/>
          <w:sz w:val="24"/>
          <w:szCs w:val="24"/>
        </w:rPr>
        <w:t>спидопрофилактики</w:t>
      </w:r>
      <w:proofErr w:type="spellEnd"/>
      <w:r w:rsidRPr="00697590">
        <w:rPr>
          <w:rFonts w:ascii="Times New Roman" w:eastAsia="Calibri" w:hAnsi="Times New Roman" w:cs="Times New Roman"/>
          <w:sz w:val="24"/>
          <w:szCs w:val="24"/>
        </w:rPr>
        <w:t xml:space="preserve">, употребления ПАВ, профилактики употребления алкоголя и табака, проведено социально-психологическое тестирование обучающихся от 13 лет. С 01.12 по 15.12 прошла Акция «СТОП/ВИЧ/СПИД», посвященная памяти жертв и борьбы против </w:t>
      </w:r>
      <w:proofErr w:type="spellStart"/>
      <w:r w:rsidRPr="00697590">
        <w:rPr>
          <w:rFonts w:ascii="Times New Roman" w:eastAsia="Calibri" w:hAnsi="Times New Roman" w:cs="Times New Roman"/>
          <w:sz w:val="24"/>
          <w:szCs w:val="24"/>
        </w:rPr>
        <w:t>СПИДа</w:t>
      </w:r>
      <w:proofErr w:type="spellEnd"/>
      <w:r w:rsidRPr="00697590">
        <w:rPr>
          <w:rFonts w:ascii="Times New Roman" w:eastAsia="Calibri" w:hAnsi="Times New Roman" w:cs="Times New Roman"/>
          <w:sz w:val="24"/>
          <w:szCs w:val="24"/>
        </w:rPr>
        <w:t>: спортивные состязания, беседы, классные часы, конкурс плакатов. 97 % обучающихся в начале учебного года были привиты вакциной против гриппа.</w:t>
      </w:r>
    </w:p>
    <w:p w:rsidR="002A6C72" w:rsidRPr="006E3CF9" w:rsidRDefault="002A6C72" w:rsidP="00697590">
      <w:pPr>
        <w:pStyle w:val="a3"/>
        <w:spacing w:line="276" w:lineRule="auto"/>
        <w:jc w:val="both"/>
        <w:rPr>
          <w:rFonts w:ascii="Times New Roman" w:eastAsia="Calibri" w:hAnsi="Times New Roman" w:cs="Times New Roman"/>
          <w:b/>
          <w:i/>
          <w:sz w:val="24"/>
          <w:szCs w:val="24"/>
        </w:rPr>
      </w:pPr>
      <w:r w:rsidRPr="006E3CF9">
        <w:rPr>
          <w:rFonts w:ascii="Times New Roman" w:eastAsia="Calibri" w:hAnsi="Times New Roman" w:cs="Times New Roman"/>
          <w:b/>
          <w:i/>
          <w:sz w:val="24"/>
          <w:szCs w:val="24"/>
        </w:rPr>
        <w:t>9.Профилактика детского травматизма.</w:t>
      </w:r>
    </w:p>
    <w:p w:rsidR="002A6C72" w:rsidRPr="00697590" w:rsidRDefault="002A6C72" w:rsidP="00697590">
      <w:pPr>
        <w:pStyle w:val="a3"/>
        <w:spacing w:line="276" w:lineRule="auto"/>
        <w:jc w:val="both"/>
        <w:rPr>
          <w:rFonts w:ascii="Times New Roman" w:eastAsia="Calibri" w:hAnsi="Times New Roman" w:cs="Times New Roman"/>
          <w:sz w:val="24"/>
          <w:szCs w:val="24"/>
        </w:rPr>
      </w:pPr>
      <w:r w:rsidRPr="00697590">
        <w:rPr>
          <w:rFonts w:ascii="Times New Roman" w:eastAsia="Calibri" w:hAnsi="Times New Roman" w:cs="Times New Roman"/>
          <w:sz w:val="24"/>
          <w:szCs w:val="24"/>
        </w:rPr>
        <w:t xml:space="preserve">       В течение года в преддверии школьных каникул проводился инструктаж учащихся и родителей о поведении во время каникул, поездок, походов, экскурсий, во время трудовых дел, общешкольных мероприятий, спортивных праздников, во время паводка, поведение на водоёмах. </w:t>
      </w:r>
      <w:proofErr w:type="gramStart"/>
      <w:r w:rsidRPr="00697590">
        <w:rPr>
          <w:rFonts w:ascii="Times New Roman" w:eastAsia="Calibri" w:hAnsi="Times New Roman" w:cs="Times New Roman"/>
          <w:sz w:val="24"/>
          <w:szCs w:val="24"/>
        </w:rPr>
        <w:t xml:space="preserve">Прошли беседы представителей ГИБДД с обучающимися о недопущении к управлению </w:t>
      </w:r>
      <w:proofErr w:type="spellStart"/>
      <w:r w:rsidRPr="00697590">
        <w:rPr>
          <w:rFonts w:ascii="Times New Roman" w:eastAsia="Calibri" w:hAnsi="Times New Roman" w:cs="Times New Roman"/>
          <w:sz w:val="24"/>
          <w:szCs w:val="24"/>
        </w:rPr>
        <w:t>мототехникой</w:t>
      </w:r>
      <w:proofErr w:type="spellEnd"/>
      <w:r w:rsidRPr="00697590">
        <w:rPr>
          <w:rFonts w:ascii="Times New Roman" w:eastAsia="Calibri" w:hAnsi="Times New Roman" w:cs="Times New Roman"/>
          <w:sz w:val="24"/>
          <w:szCs w:val="24"/>
        </w:rPr>
        <w:t xml:space="preserve"> лиц, не достигших 16-ти </w:t>
      </w:r>
      <w:proofErr w:type="spellStart"/>
      <w:r w:rsidRPr="00697590">
        <w:rPr>
          <w:rFonts w:ascii="Times New Roman" w:eastAsia="Calibri" w:hAnsi="Times New Roman" w:cs="Times New Roman"/>
          <w:sz w:val="24"/>
          <w:szCs w:val="24"/>
        </w:rPr>
        <w:t>летия</w:t>
      </w:r>
      <w:proofErr w:type="spellEnd"/>
      <w:r w:rsidRPr="00697590">
        <w:rPr>
          <w:rFonts w:ascii="Times New Roman" w:eastAsia="Calibri" w:hAnsi="Times New Roman" w:cs="Times New Roman"/>
          <w:sz w:val="24"/>
          <w:szCs w:val="24"/>
        </w:rPr>
        <w:t xml:space="preserve"> и не имеющих право управления.</w:t>
      </w:r>
      <w:proofErr w:type="gramEnd"/>
      <w:r w:rsidRPr="00697590">
        <w:rPr>
          <w:rFonts w:ascii="Times New Roman" w:eastAsia="Calibri" w:hAnsi="Times New Roman" w:cs="Times New Roman"/>
          <w:sz w:val="24"/>
          <w:szCs w:val="24"/>
        </w:rPr>
        <w:t xml:space="preserve"> Проводятся беседы с родителями об использовании ремней безопасности при перевозке детей и популяризации </w:t>
      </w:r>
      <w:proofErr w:type="spellStart"/>
      <w:r w:rsidRPr="00697590">
        <w:rPr>
          <w:rFonts w:ascii="Times New Roman" w:eastAsia="Calibri" w:hAnsi="Times New Roman" w:cs="Times New Roman"/>
          <w:sz w:val="24"/>
          <w:szCs w:val="24"/>
        </w:rPr>
        <w:t>световозвращающих</w:t>
      </w:r>
      <w:proofErr w:type="spellEnd"/>
      <w:r w:rsidRPr="00697590">
        <w:rPr>
          <w:rFonts w:ascii="Times New Roman" w:eastAsia="Calibri" w:hAnsi="Times New Roman" w:cs="Times New Roman"/>
          <w:sz w:val="24"/>
          <w:szCs w:val="24"/>
        </w:rPr>
        <w:t xml:space="preserve"> элементов на одежде обучающихся. Продолжает работу отряд «ЮИД». Обучающиеся школы с. Тербуны и филиалов являются активными участниками творческих и интеллектуальных конкурсов по ПДД «Безопасное колесо» (победители), «Дорожная азбука» (районный этап -8 участников, 2 победителя).</w:t>
      </w:r>
    </w:p>
    <w:p w:rsidR="002A6C72" w:rsidRPr="006E3CF9" w:rsidRDefault="002A6C72" w:rsidP="00697590">
      <w:pPr>
        <w:pStyle w:val="a3"/>
        <w:spacing w:line="276" w:lineRule="auto"/>
        <w:jc w:val="both"/>
        <w:rPr>
          <w:rFonts w:ascii="Times New Roman" w:eastAsia="Calibri" w:hAnsi="Times New Roman" w:cs="Times New Roman"/>
          <w:b/>
          <w:i/>
          <w:sz w:val="24"/>
          <w:szCs w:val="24"/>
        </w:rPr>
      </w:pPr>
      <w:r w:rsidRPr="006E3CF9">
        <w:rPr>
          <w:rFonts w:ascii="Times New Roman" w:eastAsia="Calibri" w:hAnsi="Times New Roman" w:cs="Times New Roman"/>
          <w:b/>
          <w:i/>
          <w:sz w:val="24"/>
          <w:szCs w:val="24"/>
        </w:rPr>
        <w:t>10.Работа с одарёнными детьми.</w:t>
      </w:r>
    </w:p>
    <w:p w:rsidR="002A6C72" w:rsidRPr="00697590" w:rsidRDefault="002A6C72" w:rsidP="00697590">
      <w:pPr>
        <w:pStyle w:val="a3"/>
        <w:spacing w:line="276" w:lineRule="auto"/>
        <w:jc w:val="both"/>
        <w:rPr>
          <w:rFonts w:ascii="Times New Roman" w:eastAsia="Calibri" w:hAnsi="Times New Roman" w:cs="Times New Roman"/>
          <w:sz w:val="24"/>
          <w:szCs w:val="24"/>
        </w:rPr>
      </w:pPr>
      <w:r w:rsidRPr="00697590">
        <w:rPr>
          <w:rFonts w:ascii="Times New Roman" w:eastAsia="Calibri" w:hAnsi="Times New Roman" w:cs="Times New Roman"/>
          <w:sz w:val="24"/>
          <w:szCs w:val="24"/>
        </w:rPr>
        <w:t xml:space="preserve">      Продолжается работа с одаренными детьми: предметные недели, элективные курсы по математике, биологии, русскому языку, истории, обществознанию, информатике, в рамках подготовки к ЕГЭ и ОГЭ. Определена индивидуальная учебная траектория каждого учащегося - занятия по индивидуальным учебным планам. Обучающиеся МБОУ СОШ с. </w:t>
      </w:r>
      <w:r w:rsidRPr="00697590">
        <w:rPr>
          <w:rFonts w:ascii="Times New Roman" w:eastAsia="Calibri" w:hAnsi="Times New Roman" w:cs="Times New Roman"/>
          <w:sz w:val="24"/>
          <w:szCs w:val="24"/>
        </w:rPr>
        <w:lastRenderedPageBreak/>
        <w:t>Тербуны активные участники Всероссийской олимпиады школьников. Самые популярные из них олимпиады по математике, обществознанию, ОБЖ, физической культуре. 15 января состоялось награждение победителей и призеров районного этапа Всероссийской олимпиады школьников. Обучающиеся начальной школы принимают активное участие в сетевых проектах «</w:t>
      </w:r>
      <w:proofErr w:type="spellStart"/>
      <w:r w:rsidRPr="00697590">
        <w:rPr>
          <w:rFonts w:ascii="Times New Roman" w:eastAsia="Calibri" w:hAnsi="Times New Roman" w:cs="Times New Roman"/>
          <w:sz w:val="24"/>
          <w:szCs w:val="24"/>
        </w:rPr>
        <w:t>Учи</w:t>
      </w:r>
      <w:proofErr w:type="gramStart"/>
      <w:r w:rsidRPr="00697590">
        <w:rPr>
          <w:rFonts w:ascii="Times New Roman" w:eastAsia="Calibri" w:hAnsi="Times New Roman" w:cs="Times New Roman"/>
          <w:sz w:val="24"/>
          <w:szCs w:val="24"/>
        </w:rPr>
        <w:t>.р</w:t>
      </w:r>
      <w:proofErr w:type="gramEnd"/>
      <w:r w:rsidRPr="00697590">
        <w:rPr>
          <w:rFonts w:ascii="Times New Roman" w:eastAsia="Calibri" w:hAnsi="Times New Roman" w:cs="Times New Roman"/>
          <w:sz w:val="24"/>
          <w:szCs w:val="24"/>
        </w:rPr>
        <w:t>у</w:t>
      </w:r>
      <w:proofErr w:type="spellEnd"/>
      <w:r w:rsidRPr="00697590">
        <w:rPr>
          <w:rFonts w:ascii="Times New Roman" w:eastAsia="Calibri" w:hAnsi="Times New Roman" w:cs="Times New Roman"/>
          <w:sz w:val="24"/>
          <w:szCs w:val="24"/>
        </w:rPr>
        <w:t>». Уже 7-й год МБОУ СОШ с. Тербуны сотрудничает с Малой академией наук «Интеллект будущего» (</w:t>
      </w:r>
      <w:proofErr w:type="gramStart"/>
      <w:r w:rsidRPr="00697590">
        <w:rPr>
          <w:rFonts w:ascii="Times New Roman" w:eastAsia="Calibri" w:hAnsi="Times New Roman" w:cs="Times New Roman"/>
          <w:sz w:val="24"/>
          <w:szCs w:val="24"/>
        </w:rPr>
        <w:t>г</w:t>
      </w:r>
      <w:proofErr w:type="gramEnd"/>
      <w:r w:rsidRPr="00697590">
        <w:rPr>
          <w:rFonts w:ascii="Times New Roman" w:eastAsia="Calibri" w:hAnsi="Times New Roman" w:cs="Times New Roman"/>
          <w:sz w:val="24"/>
          <w:szCs w:val="24"/>
        </w:rPr>
        <w:t xml:space="preserve">. Обнинск). </w:t>
      </w:r>
      <w:proofErr w:type="gramStart"/>
      <w:r w:rsidRPr="00697590">
        <w:rPr>
          <w:rFonts w:ascii="Times New Roman" w:eastAsia="Calibri" w:hAnsi="Times New Roman" w:cs="Times New Roman"/>
          <w:sz w:val="24"/>
          <w:szCs w:val="24"/>
        </w:rPr>
        <w:t xml:space="preserve">Ежегодно лучшие обучающиеся МБОУ СОШ с. Тербуны заносятся на Доску Почета «Гордость </w:t>
      </w:r>
      <w:proofErr w:type="spellStart"/>
      <w:r w:rsidRPr="00697590">
        <w:rPr>
          <w:rFonts w:ascii="Times New Roman" w:eastAsia="Calibri" w:hAnsi="Times New Roman" w:cs="Times New Roman"/>
          <w:sz w:val="24"/>
          <w:szCs w:val="24"/>
        </w:rPr>
        <w:t>Тербунского</w:t>
      </w:r>
      <w:proofErr w:type="spellEnd"/>
      <w:r w:rsidRPr="00697590">
        <w:rPr>
          <w:rFonts w:ascii="Times New Roman" w:eastAsia="Calibri" w:hAnsi="Times New Roman" w:cs="Times New Roman"/>
          <w:sz w:val="24"/>
          <w:szCs w:val="24"/>
        </w:rPr>
        <w:t xml:space="preserve"> района».</w:t>
      </w:r>
      <w:proofErr w:type="gramEnd"/>
    </w:p>
    <w:p w:rsidR="002A6C72" w:rsidRPr="006E3CF9" w:rsidRDefault="002A6C72" w:rsidP="00697590">
      <w:pPr>
        <w:pStyle w:val="a3"/>
        <w:spacing w:line="276" w:lineRule="auto"/>
        <w:jc w:val="both"/>
        <w:rPr>
          <w:rFonts w:ascii="Times New Roman" w:eastAsia="Calibri" w:hAnsi="Times New Roman" w:cs="Times New Roman"/>
          <w:b/>
          <w:i/>
          <w:sz w:val="24"/>
          <w:szCs w:val="24"/>
        </w:rPr>
      </w:pPr>
      <w:r w:rsidRPr="006E3CF9">
        <w:rPr>
          <w:rFonts w:ascii="Times New Roman" w:eastAsia="Calibri" w:hAnsi="Times New Roman" w:cs="Times New Roman"/>
          <w:b/>
          <w:i/>
          <w:sz w:val="24"/>
          <w:szCs w:val="24"/>
        </w:rPr>
        <w:t>11.Добровольчество.</w:t>
      </w:r>
    </w:p>
    <w:p w:rsidR="002A6C72" w:rsidRPr="00697590" w:rsidRDefault="002A6C72" w:rsidP="00697590">
      <w:pPr>
        <w:pStyle w:val="a3"/>
        <w:spacing w:line="276" w:lineRule="auto"/>
        <w:jc w:val="both"/>
        <w:rPr>
          <w:rFonts w:ascii="Times New Roman" w:eastAsia="Calibri" w:hAnsi="Times New Roman" w:cs="Times New Roman"/>
          <w:sz w:val="24"/>
          <w:szCs w:val="24"/>
        </w:rPr>
      </w:pPr>
      <w:r w:rsidRPr="00697590">
        <w:rPr>
          <w:rFonts w:ascii="Times New Roman" w:eastAsia="Calibri" w:hAnsi="Times New Roman" w:cs="Times New Roman"/>
          <w:sz w:val="24"/>
          <w:szCs w:val="24"/>
        </w:rPr>
        <w:t xml:space="preserve">     Ежегодно участники добровольческого отряда «</w:t>
      </w:r>
      <w:proofErr w:type="spellStart"/>
      <w:r w:rsidRPr="00697590">
        <w:rPr>
          <w:rFonts w:ascii="Times New Roman" w:eastAsia="Calibri" w:hAnsi="Times New Roman" w:cs="Times New Roman"/>
          <w:sz w:val="24"/>
          <w:szCs w:val="24"/>
        </w:rPr>
        <w:t>Данко</w:t>
      </w:r>
      <w:proofErr w:type="spellEnd"/>
      <w:r w:rsidRPr="00697590">
        <w:rPr>
          <w:rFonts w:ascii="Times New Roman" w:eastAsia="Calibri" w:hAnsi="Times New Roman" w:cs="Times New Roman"/>
          <w:sz w:val="24"/>
          <w:szCs w:val="24"/>
        </w:rPr>
        <w:t xml:space="preserve">» организуют </w:t>
      </w:r>
      <w:proofErr w:type="spellStart"/>
      <w:proofErr w:type="gramStart"/>
      <w:r w:rsidRPr="00697590">
        <w:rPr>
          <w:rFonts w:ascii="Times New Roman" w:eastAsia="Calibri" w:hAnsi="Times New Roman" w:cs="Times New Roman"/>
          <w:sz w:val="24"/>
          <w:szCs w:val="24"/>
        </w:rPr>
        <w:t>осеннее-весенние</w:t>
      </w:r>
      <w:proofErr w:type="spellEnd"/>
      <w:proofErr w:type="gramEnd"/>
      <w:r w:rsidRPr="00697590">
        <w:rPr>
          <w:rFonts w:ascii="Times New Roman" w:eastAsia="Calibri" w:hAnsi="Times New Roman" w:cs="Times New Roman"/>
          <w:sz w:val="24"/>
          <w:szCs w:val="24"/>
        </w:rPr>
        <w:t xml:space="preserve"> субботники на территории школы и с. Тербуны. 5 мая во время военно-патриотического фестиваля была организована благотворительная ярмарка. Вырученные средства волонтеры МБОУ СОШ с. Тербуны направили солдатам в зону СВО. За активную работу добровольческий отряд «</w:t>
      </w:r>
      <w:proofErr w:type="spellStart"/>
      <w:r w:rsidRPr="00697590">
        <w:rPr>
          <w:rFonts w:ascii="Times New Roman" w:eastAsia="Calibri" w:hAnsi="Times New Roman" w:cs="Times New Roman"/>
          <w:sz w:val="24"/>
          <w:szCs w:val="24"/>
        </w:rPr>
        <w:t>Данко</w:t>
      </w:r>
      <w:proofErr w:type="spellEnd"/>
      <w:r w:rsidRPr="00697590">
        <w:rPr>
          <w:rFonts w:ascii="Times New Roman" w:eastAsia="Calibri" w:hAnsi="Times New Roman" w:cs="Times New Roman"/>
          <w:sz w:val="24"/>
          <w:szCs w:val="24"/>
        </w:rPr>
        <w:t xml:space="preserve">» отмечен благодарственными письмами администрации сельского поселения </w:t>
      </w:r>
      <w:proofErr w:type="spellStart"/>
      <w:r w:rsidRPr="00697590">
        <w:rPr>
          <w:rFonts w:ascii="Times New Roman" w:eastAsia="Calibri" w:hAnsi="Times New Roman" w:cs="Times New Roman"/>
          <w:sz w:val="24"/>
          <w:szCs w:val="24"/>
        </w:rPr>
        <w:t>Тербунский</w:t>
      </w:r>
      <w:proofErr w:type="spellEnd"/>
      <w:r w:rsidRPr="00697590">
        <w:rPr>
          <w:rFonts w:ascii="Times New Roman" w:eastAsia="Calibri" w:hAnsi="Times New Roman" w:cs="Times New Roman"/>
          <w:sz w:val="24"/>
          <w:szCs w:val="24"/>
        </w:rPr>
        <w:t xml:space="preserve"> сельский совет, Управления молодежной политики Липецкой области. В 2022-2023 учебном году добровольцы школы принимали активное участие в мероприятиях района и области.</w:t>
      </w:r>
    </w:p>
    <w:p w:rsidR="002A6C72" w:rsidRPr="006E3CF9" w:rsidRDefault="002A6C72" w:rsidP="00697590">
      <w:pPr>
        <w:pStyle w:val="a3"/>
        <w:spacing w:line="276" w:lineRule="auto"/>
        <w:jc w:val="both"/>
        <w:rPr>
          <w:rFonts w:ascii="Times New Roman" w:eastAsia="Calibri" w:hAnsi="Times New Roman" w:cs="Times New Roman"/>
          <w:b/>
          <w:i/>
          <w:sz w:val="24"/>
          <w:szCs w:val="24"/>
        </w:rPr>
      </w:pPr>
      <w:r w:rsidRPr="006E3CF9">
        <w:rPr>
          <w:rFonts w:ascii="Times New Roman" w:eastAsia="Calibri" w:hAnsi="Times New Roman" w:cs="Times New Roman"/>
          <w:b/>
          <w:i/>
          <w:sz w:val="24"/>
          <w:szCs w:val="24"/>
        </w:rPr>
        <w:t>12.Внеурочная занятость.</w:t>
      </w:r>
    </w:p>
    <w:p w:rsidR="002A6C72" w:rsidRPr="00697590" w:rsidRDefault="002A6C72" w:rsidP="00697590">
      <w:pPr>
        <w:pStyle w:val="a3"/>
        <w:spacing w:line="276" w:lineRule="auto"/>
        <w:jc w:val="both"/>
        <w:rPr>
          <w:rFonts w:ascii="Times New Roman" w:eastAsia="Calibri" w:hAnsi="Times New Roman" w:cs="Times New Roman"/>
          <w:sz w:val="24"/>
          <w:szCs w:val="24"/>
        </w:rPr>
      </w:pPr>
      <w:r w:rsidRPr="00697590">
        <w:rPr>
          <w:rFonts w:ascii="Times New Roman" w:eastAsia="Calibri" w:hAnsi="Times New Roman" w:cs="Times New Roman"/>
          <w:sz w:val="24"/>
          <w:szCs w:val="24"/>
        </w:rPr>
        <w:t xml:space="preserve">      В течение года 1326 человека   занимались в кружках и секциях: МБУ ДО ЦВР – 123 (фитнес - аэробика, плавание). МБУ ДО ТДЮСШ - 152 (настольный теннис, футбол). 268 учащихся занимаются в МАОУ ДОД «Школа искусств» на различных отделениях: инструментальное, вокальное, хореографическое, художественное. 1430 учащийся (100%) МБОУ СОШ с. Тербуны охвачены внеурочной деятельностью. В клубе «Русь» боксом занимаются 32 учащихся МБОУ СОШ с. Тербуны.   В секциях КСК «Олимпийский» занимаются плаванием, волейболом, футболом, атлетической гимнастикой, гиревым спортом, водным поло - 176 учащихся школы. В кружках и секциях МБОУ СОШ с. Тербуны занимаются 1159 обучающихся. </w:t>
      </w:r>
      <w:proofErr w:type="gramStart"/>
      <w:r w:rsidRPr="00697590">
        <w:rPr>
          <w:rFonts w:ascii="Times New Roman" w:eastAsia="Calibri" w:hAnsi="Times New Roman" w:cs="Times New Roman"/>
          <w:sz w:val="24"/>
          <w:szCs w:val="24"/>
        </w:rPr>
        <w:t xml:space="preserve">Всего на базе школы работает 31 объединение по направлениям: техническое – 8, </w:t>
      </w:r>
      <w:proofErr w:type="spellStart"/>
      <w:r w:rsidRPr="00697590">
        <w:rPr>
          <w:rFonts w:ascii="Times New Roman" w:eastAsia="Calibri" w:hAnsi="Times New Roman" w:cs="Times New Roman"/>
          <w:sz w:val="24"/>
          <w:szCs w:val="24"/>
        </w:rPr>
        <w:t>естественно-научное</w:t>
      </w:r>
      <w:proofErr w:type="spellEnd"/>
      <w:r w:rsidRPr="00697590">
        <w:rPr>
          <w:rFonts w:ascii="Times New Roman" w:eastAsia="Calibri" w:hAnsi="Times New Roman" w:cs="Times New Roman"/>
          <w:sz w:val="24"/>
          <w:szCs w:val="24"/>
        </w:rPr>
        <w:t xml:space="preserve"> - «</w:t>
      </w:r>
      <w:proofErr w:type="spellStart"/>
      <w:r w:rsidRPr="00697590">
        <w:rPr>
          <w:rFonts w:ascii="Times New Roman" w:eastAsia="Calibri" w:hAnsi="Times New Roman" w:cs="Times New Roman"/>
          <w:sz w:val="24"/>
          <w:szCs w:val="24"/>
        </w:rPr>
        <w:t>Муравейное</w:t>
      </w:r>
      <w:proofErr w:type="spellEnd"/>
      <w:r w:rsidRPr="00697590">
        <w:rPr>
          <w:rFonts w:ascii="Times New Roman" w:eastAsia="Calibri" w:hAnsi="Times New Roman" w:cs="Times New Roman"/>
          <w:sz w:val="24"/>
          <w:szCs w:val="24"/>
        </w:rPr>
        <w:t xml:space="preserve"> братство», «</w:t>
      </w:r>
      <w:proofErr w:type="spellStart"/>
      <w:r w:rsidRPr="00697590">
        <w:rPr>
          <w:rFonts w:ascii="Times New Roman" w:eastAsia="Calibri" w:hAnsi="Times New Roman" w:cs="Times New Roman"/>
          <w:sz w:val="24"/>
          <w:szCs w:val="24"/>
        </w:rPr>
        <w:t>Олым</w:t>
      </w:r>
      <w:proofErr w:type="spellEnd"/>
      <w:r w:rsidRPr="00697590">
        <w:rPr>
          <w:rFonts w:ascii="Times New Roman" w:eastAsia="Calibri" w:hAnsi="Times New Roman" w:cs="Times New Roman"/>
          <w:sz w:val="24"/>
          <w:szCs w:val="24"/>
        </w:rPr>
        <w:t xml:space="preserve">», социально-педагогические кружки - «Безопасное колесо» и «Профессиональное самоопределение школьников», 9 кружков спортивной направленности, 10 кружков общекультурного направления (вокал, хоровое пение, хореография, декоративно-прикладное искусство, </w:t>
      </w:r>
      <w:proofErr w:type="spellStart"/>
      <w:r w:rsidRPr="00697590">
        <w:rPr>
          <w:rFonts w:ascii="Times New Roman" w:eastAsia="Calibri" w:hAnsi="Times New Roman" w:cs="Times New Roman"/>
          <w:sz w:val="24"/>
          <w:szCs w:val="24"/>
        </w:rPr>
        <w:t>медиацентр</w:t>
      </w:r>
      <w:proofErr w:type="spellEnd"/>
      <w:r w:rsidRPr="00697590">
        <w:rPr>
          <w:rFonts w:ascii="Times New Roman" w:eastAsia="Calibri" w:hAnsi="Times New Roman" w:cs="Times New Roman"/>
          <w:sz w:val="24"/>
          <w:szCs w:val="24"/>
        </w:rPr>
        <w:t xml:space="preserve">, театр). </w:t>
      </w:r>
      <w:proofErr w:type="gramEnd"/>
    </w:p>
    <w:p w:rsidR="002A6C72" w:rsidRPr="006E3CF9" w:rsidRDefault="002A6C72" w:rsidP="00697590">
      <w:pPr>
        <w:pStyle w:val="a3"/>
        <w:spacing w:line="276" w:lineRule="auto"/>
        <w:jc w:val="both"/>
        <w:rPr>
          <w:rFonts w:ascii="Times New Roman" w:eastAsia="Calibri" w:hAnsi="Times New Roman" w:cs="Times New Roman"/>
          <w:b/>
          <w:i/>
          <w:sz w:val="24"/>
          <w:szCs w:val="24"/>
        </w:rPr>
      </w:pPr>
      <w:r w:rsidRPr="006E3CF9">
        <w:rPr>
          <w:rFonts w:ascii="Times New Roman" w:eastAsia="Calibri" w:hAnsi="Times New Roman" w:cs="Times New Roman"/>
          <w:b/>
          <w:i/>
          <w:sz w:val="24"/>
          <w:szCs w:val="24"/>
        </w:rPr>
        <w:t>13.Оздоровление.</w:t>
      </w:r>
    </w:p>
    <w:p w:rsidR="002A6C72" w:rsidRPr="00697590" w:rsidRDefault="002A6C72" w:rsidP="00697590">
      <w:pPr>
        <w:pStyle w:val="a3"/>
        <w:spacing w:line="276" w:lineRule="auto"/>
        <w:jc w:val="both"/>
        <w:rPr>
          <w:rFonts w:ascii="Times New Roman" w:eastAsia="Calibri" w:hAnsi="Times New Roman" w:cs="Times New Roman"/>
          <w:sz w:val="24"/>
          <w:szCs w:val="24"/>
        </w:rPr>
      </w:pPr>
      <w:r w:rsidRPr="00697590">
        <w:rPr>
          <w:rFonts w:ascii="Times New Roman" w:eastAsia="Calibri" w:hAnsi="Times New Roman" w:cs="Times New Roman"/>
          <w:sz w:val="24"/>
          <w:szCs w:val="24"/>
        </w:rPr>
        <w:t xml:space="preserve">      В 2022-2023 учебном году в МБО СОШ с. Тербуны были организованы в каникулярное время 12 лагерей с дневным пребыванием и в летний период 3 лагерей с дневным пребыванием и 1 лагерь труда и отдыха. Основной контингент </w:t>
      </w:r>
      <w:proofErr w:type="gramStart"/>
      <w:r w:rsidRPr="00697590">
        <w:rPr>
          <w:rFonts w:ascii="Times New Roman" w:eastAsia="Calibri" w:hAnsi="Times New Roman" w:cs="Times New Roman"/>
          <w:sz w:val="24"/>
          <w:szCs w:val="24"/>
        </w:rPr>
        <w:t>обучающихся</w:t>
      </w:r>
      <w:proofErr w:type="gramEnd"/>
      <w:r w:rsidRPr="00697590">
        <w:rPr>
          <w:rFonts w:ascii="Times New Roman" w:eastAsia="Calibri" w:hAnsi="Times New Roman" w:cs="Times New Roman"/>
          <w:sz w:val="24"/>
          <w:szCs w:val="24"/>
        </w:rPr>
        <w:t xml:space="preserve"> – дети, попавшие в трудную жизненную ситуацию.</w:t>
      </w:r>
    </w:p>
    <w:p w:rsidR="002A6C72" w:rsidRPr="00697590" w:rsidRDefault="002A6C72" w:rsidP="00697590">
      <w:pPr>
        <w:pStyle w:val="a3"/>
        <w:spacing w:line="276" w:lineRule="auto"/>
        <w:jc w:val="both"/>
        <w:rPr>
          <w:rFonts w:ascii="Times New Roman" w:eastAsia="Calibri" w:hAnsi="Times New Roman" w:cs="Times New Roman"/>
          <w:sz w:val="24"/>
          <w:szCs w:val="24"/>
        </w:rPr>
      </w:pPr>
      <w:r w:rsidRPr="006E3CF9">
        <w:rPr>
          <w:rFonts w:ascii="Times New Roman" w:eastAsia="Calibri" w:hAnsi="Times New Roman" w:cs="Times New Roman"/>
          <w:b/>
          <w:i/>
          <w:sz w:val="24"/>
          <w:szCs w:val="24"/>
        </w:rPr>
        <w:t>14. Работа с родителями</w:t>
      </w:r>
      <w:r w:rsidRPr="00697590">
        <w:rPr>
          <w:rFonts w:ascii="Times New Roman" w:eastAsia="Calibri" w:hAnsi="Times New Roman" w:cs="Times New Roman"/>
          <w:sz w:val="24"/>
          <w:szCs w:val="24"/>
        </w:rPr>
        <w:t>.</w:t>
      </w:r>
    </w:p>
    <w:p w:rsidR="002A6C72" w:rsidRPr="00697590" w:rsidRDefault="002A6C72" w:rsidP="00697590">
      <w:pPr>
        <w:pStyle w:val="a3"/>
        <w:spacing w:line="276" w:lineRule="auto"/>
        <w:jc w:val="both"/>
        <w:rPr>
          <w:rFonts w:ascii="Times New Roman" w:eastAsia="Calibri" w:hAnsi="Times New Roman" w:cs="Times New Roman"/>
          <w:sz w:val="24"/>
          <w:szCs w:val="24"/>
        </w:rPr>
      </w:pPr>
      <w:r w:rsidRPr="00697590">
        <w:rPr>
          <w:rFonts w:ascii="Times New Roman" w:eastAsia="Calibri" w:hAnsi="Times New Roman" w:cs="Times New Roman"/>
          <w:sz w:val="24"/>
          <w:szCs w:val="24"/>
        </w:rPr>
        <w:t xml:space="preserve">      20 февраля состоялся День открытых дверей для родителей. Был организован совместный концерт «Главное на свете – это наши дети!». В школе организована работа  родительского лектория, в нем принимают участие администрация школы, классные руководители, учителя – предметники, социально – психологическая служба школы, инженер по охране труда и технике безопасности, медицинские работники, работники правоохранительных органов, представители МОУ ДОД «Центр внешкольной работы», «Школы искусств». Проведены общешкольные и классные родительские «Родители </w:t>
      </w:r>
      <w:r w:rsidRPr="00697590">
        <w:rPr>
          <w:rFonts w:ascii="Times New Roman" w:eastAsia="Calibri" w:hAnsi="Times New Roman" w:cs="Times New Roman"/>
          <w:sz w:val="24"/>
          <w:szCs w:val="24"/>
        </w:rPr>
        <w:lastRenderedPageBreak/>
        <w:t>против наркотиков», «Взаимодействие школы и семьи». 5 мая родители приняли активное участие в благотворительной ярмарке.</w:t>
      </w:r>
    </w:p>
    <w:p w:rsidR="002A6C72" w:rsidRPr="006E3CF9" w:rsidRDefault="002A6C72" w:rsidP="00697590">
      <w:pPr>
        <w:pStyle w:val="a3"/>
        <w:spacing w:line="276" w:lineRule="auto"/>
        <w:jc w:val="both"/>
        <w:rPr>
          <w:rFonts w:ascii="Times New Roman" w:eastAsia="Calibri" w:hAnsi="Times New Roman" w:cs="Times New Roman"/>
          <w:b/>
          <w:i/>
          <w:sz w:val="24"/>
          <w:szCs w:val="24"/>
        </w:rPr>
      </w:pPr>
      <w:r w:rsidRPr="006E3CF9">
        <w:rPr>
          <w:rFonts w:ascii="Times New Roman" w:eastAsia="Calibri" w:hAnsi="Times New Roman" w:cs="Times New Roman"/>
          <w:b/>
          <w:i/>
          <w:sz w:val="24"/>
          <w:szCs w:val="24"/>
        </w:rPr>
        <w:t xml:space="preserve">15.Профориентационная работа. </w:t>
      </w:r>
    </w:p>
    <w:p w:rsidR="002A6C72" w:rsidRPr="00697590" w:rsidRDefault="002A6C72" w:rsidP="00697590">
      <w:pPr>
        <w:pStyle w:val="a3"/>
        <w:spacing w:line="276" w:lineRule="auto"/>
        <w:jc w:val="both"/>
        <w:rPr>
          <w:rFonts w:ascii="Times New Roman" w:eastAsia="Calibri" w:hAnsi="Times New Roman" w:cs="Times New Roman"/>
          <w:sz w:val="24"/>
          <w:szCs w:val="24"/>
        </w:rPr>
      </w:pPr>
      <w:r w:rsidRPr="00697590">
        <w:rPr>
          <w:rFonts w:ascii="Times New Roman" w:eastAsia="Calibri" w:hAnsi="Times New Roman" w:cs="Times New Roman"/>
          <w:sz w:val="24"/>
          <w:szCs w:val="24"/>
        </w:rPr>
        <w:t xml:space="preserve">    С сентября по май прошли следующие мероприятия: встречи с представителями ведущих учебных заведений Липецкой и Воронежской областей (Воронежский аграрный  университет    им.  Петра</w:t>
      </w:r>
      <w:proofErr w:type="gramStart"/>
      <w:r w:rsidRPr="00697590">
        <w:rPr>
          <w:rFonts w:ascii="Times New Roman" w:eastAsia="Calibri" w:hAnsi="Times New Roman" w:cs="Times New Roman"/>
          <w:sz w:val="24"/>
          <w:szCs w:val="24"/>
        </w:rPr>
        <w:t xml:space="preserve"> П</w:t>
      </w:r>
      <w:proofErr w:type="gramEnd"/>
      <w:r w:rsidRPr="00697590">
        <w:rPr>
          <w:rFonts w:ascii="Times New Roman" w:eastAsia="Calibri" w:hAnsi="Times New Roman" w:cs="Times New Roman"/>
          <w:sz w:val="24"/>
          <w:szCs w:val="24"/>
        </w:rPr>
        <w:t xml:space="preserve">ервого, Воронежский архитектурно-строительный университет, Елецкий университет им. И.А. Бунина, Липецкий государственный технический  университет). В Дни открытых дверей  учащиеся  посетили ВУЗы </w:t>
      </w:r>
      <w:proofErr w:type="gramStart"/>
      <w:r w:rsidRPr="00697590">
        <w:rPr>
          <w:rFonts w:ascii="Times New Roman" w:eastAsia="Calibri" w:hAnsi="Times New Roman" w:cs="Times New Roman"/>
          <w:sz w:val="24"/>
          <w:szCs w:val="24"/>
        </w:rPr>
        <w:t>г</w:t>
      </w:r>
      <w:proofErr w:type="gramEnd"/>
      <w:r w:rsidRPr="00697590">
        <w:rPr>
          <w:rFonts w:ascii="Times New Roman" w:eastAsia="Calibri" w:hAnsi="Times New Roman" w:cs="Times New Roman"/>
          <w:sz w:val="24"/>
          <w:szCs w:val="24"/>
        </w:rPr>
        <w:t xml:space="preserve">. Липецка, Ельца, Воронежа (ЛГПУ, ЕГУ, ВГАУ, ВГАСУ). Состоялись встречи с работниками Сбербанка, отдела внутренних дел, автошколы, МЧС.  Учителя  автодела  готовят шоферов категории «В». Классными руководителями 1-11 классов проведены классные часы по профориентации. В школе функционирует лаборатория </w:t>
      </w:r>
      <w:proofErr w:type="spellStart"/>
      <w:r w:rsidRPr="00697590">
        <w:rPr>
          <w:rFonts w:ascii="Times New Roman" w:eastAsia="Calibri" w:hAnsi="Times New Roman" w:cs="Times New Roman"/>
          <w:sz w:val="24"/>
          <w:szCs w:val="24"/>
        </w:rPr>
        <w:t>межпредметных</w:t>
      </w:r>
      <w:proofErr w:type="spellEnd"/>
      <w:r w:rsidRPr="00697590">
        <w:rPr>
          <w:rFonts w:ascii="Times New Roman" w:eastAsia="Calibri" w:hAnsi="Times New Roman" w:cs="Times New Roman"/>
          <w:sz w:val="24"/>
          <w:szCs w:val="24"/>
        </w:rPr>
        <w:t xml:space="preserve"> технологий, Центр цифрового и гуманитарного профилей «Точка роста».</w:t>
      </w:r>
    </w:p>
    <w:p w:rsidR="002A6C72" w:rsidRPr="00697590" w:rsidRDefault="002A6C72" w:rsidP="00697590">
      <w:pPr>
        <w:pStyle w:val="a3"/>
        <w:spacing w:line="276" w:lineRule="auto"/>
        <w:jc w:val="both"/>
        <w:rPr>
          <w:rFonts w:ascii="Times New Roman" w:eastAsia="Calibri" w:hAnsi="Times New Roman" w:cs="Times New Roman"/>
          <w:sz w:val="24"/>
          <w:szCs w:val="24"/>
        </w:rPr>
      </w:pPr>
      <w:r w:rsidRPr="00697590">
        <w:rPr>
          <w:rFonts w:ascii="Times New Roman" w:eastAsia="Calibri" w:hAnsi="Times New Roman" w:cs="Times New Roman"/>
          <w:sz w:val="24"/>
          <w:szCs w:val="24"/>
        </w:rPr>
        <w:t>16. Российское движение школьников, РДДМ</w:t>
      </w:r>
    </w:p>
    <w:p w:rsidR="002A6C72" w:rsidRPr="00697590" w:rsidRDefault="002A6C72" w:rsidP="00697590">
      <w:pPr>
        <w:pStyle w:val="a3"/>
        <w:spacing w:line="276" w:lineRule="auto"/>
        <w:jc w:val="both"/>
        <w:rPr>
          <w:rFonts w:ascii="Times New Roman" w:eastAsia="Calibri" w:hAnsi="Times New Roman" w:cs="Times New Roman"/>
          <w:bCs/>
          <w:color w:val="000000"/>
          <w:spacing w:val="-4"/>
          <w:sz w:val="24"/>
          <w:szCs w:val="24"/>
          <w:shd w:val="clear" w:color="auto" w:fill="FFFFFF"/>
        </w:rPr>
      </w:pPr>
      <w:r w:rsidRPr="00697590">
        <w:rPr>
          <w:rFonts w:ascii="Times New Roman" w:eastAsia="Calibri" w:hAnsi="Times New Roman" w:cs="Times New Roman"/>
          <w:bCs/>
          <w:color w:val="000000"/>
          <w:spacing w:val="-4"/>
          <w:sz w:val="24"/>
          <w:szCs w:val="24"/>
          <w:shd w:val="clear" w:color="auto" w:fill="FFFFFF"/>
        </w:rPr>
        <w:t xml:space="preserve">      До 1 января 2023 года  в рамках РДШ МБОУ СОШ с. Тербуны работала по четырем направлениям: </w:t>
      </w:r>
    </w:p>
    <w:p w:rsidR="002A6C72" w:rsidRPr="00697590" w:rsidRDefault="002A6C72" w:rsidP="00697590">
      <w:pPr>
        <w:pStyle w:val="a3"/>
        <w:spacing w:line="276" w:lineRule="auto"/>
        <w:jc w:val="both"/>
        <w:rPr>
          <w:rFonts w:ascii="Times New Roman" w:eastAsia="Calibri" w:hAnsi="Times New Roman" w:cs="Times New Roman"/>
          <w:bCs/>
          <w:color w:val="000000"/>
          <w:spacing w:val="-4"/>
          <w:sz w:val="24"/>
          <w:szCs w:val="24"/>
          <w:shd w:val="clear" w:color="auto" w:fill="FFFFFF"/>
        </w:rPr>
      </w:pPr>
      <w:r w:rsidRPr="00697590">
        <w:rPr>
          <w:rFonts w:ascii="Times New Roman" w:eastAsia="Calibri" w:hAnsi="Times New Roman" w:cs="Times New Roman"/>
          <w:bCs/>
          <w:color w:val="000000"/>
          <w:spacing w:val="-4"/>
          <w:sz w:val="24"/>
          <w:szCs w:val="24"/>
          <w:shd w:val="clear" w:color="auto" w:fill="FFFFFF"/>
        </w:rPr>
        <w:t xml:space="preserve">- личностное развитие: подготовлены праздничные </w:t>
      </w:r>
      <w:proofErr w:type="spellStart"/>
      <w:r w:rsidRPr="00697590">
        <w:rPr>
          <w:rFonts w:ascii="Times New Roman" w:eastAsia="Calibri" w:hAnsi="Times New Roman" w:cs="Times New Roman"/>
          <w:bCs/>
          <w:color w:val="000000"/>
          <w:spacing w:val="-4"/>
          <w:sz w:val="24"/>
          <w:szCs w:val="24"/>
          <w:shd w:val="clear" w:color="auto" w:fill="FFFFFF"/>
        </w:rPr>
        <w:t>онлайн-концерты</w:t>
      </w:r>
      <w:proofErr w:type="spellEnd"/>
      <w:r w:rsidRPr="00697590">
        <w:rPr>
          <w:rFonts w:ascii="Times New Roman" w:eastAsia="Calibri" w:hAnsi="Times New Roman" w:cs="Times New Roman"/>
          <w:bCs/>
          <w:color w:val="000000"/>
          <w:spacing w:val="-4"/>
          <w:sz w:val="24"/>
          <w:szCs w:val="24"/>
          <w:shd w:val="clear" w:color="auto" w:fill="FFFFFF"/>
        </w:rPr>
        <w:t xml:space="preserve"> «От всей души!», «Мамам посвящается!».</w:t>
      </w:r>
    </w:p>
    <w:p w:rsidR="002A6C72" w:rsidRPr="00697590" w:rsidRDefault="002A6C72" w:rsidP="00697590">
      <w:pPr>
        <w:pStyle w:val="a3"/>
        <w:spacing w:line="276" w:lineRule="auto"/>
        <w:jc w:val="both"/>
        <w:rPr>
          <w:rFonts w:ascii="Times New Roman" w:eastAsia="Calibri" w:hAnsi="Times New Roman" w:cs="Times New Roman"/>
          <w:bCs/>
          <w:color w:val="000000"/>
          <w:spacing w:val="-4"/>
          <w:sz w:val="24"/>
          <w:szCs w:val="24"/>
          <w:shd w:val="clear" w:color="auto" w:fill="FFFFFF"/>
        </w:rPr>
      </w:pPr>
      <w:r w:rsidRPr="00697590">
        <w:rPr>
          <w:rFonts w:ascii="Times New Roman" w:eastAsia="Calibri" w:hAnsi="Times New Roman" w:cs="Times New Roman"/>
          <w:bCs/>
          <w:color w:val="000000"/>
          <w:spacing w:val="-4"/>
          <w:sz w:val="24"/>
          <w:szCs w:val="24"/>
          <w:shd w:val="clear" w:color="auto" w:fill="FFFFFF"/>
        </w:rPr>
        <w:t>- военно-патриотическое направление – отряд «</w:t>
      </w:r>
      <w:proofErr w:type="spellStart"/>
      <w:r w:rsidRPr="00697590">
        <w:rPr>
          <w:rFonts w:ascii="Times New Roman" w:eastAsia="Calibri" w:hAnsi="Times New Roman" w:cs="Times New Roman"/>
          <w:bCs/>
          <w:color w:val="000000"/>
          <w:spacing w:val="-4"/>
          <w:sz w:val="24"/>
          <w:szCs w:val="24"/>
          <w:shd w:val="clear" w:color="auto" w:fill="FFFFFF"/>
        </w:rPr>
        <w:t>Юнармия</w:t>
      </w:r>
      <w:proofErr w:type="spellEnd"/>
      <w:r w:rsidRPr="00697590">
        <w:rPr>
          <w:rFonts w:ascii="Times New Roman" w:eastAsia="Calibri" w:hAnsi="Times New Roman" w:cs="Times New Roman"/>
          <w:bCs/>
          <w:color w:val="000000"/>
          <w:spacing w:val="-4"/>
          <w:sz w:val="24"/>
          <w:szCs w:val="24"/>
          <w:shd w:val="clear" w:color="auto" w:fill="FFFFFF"/>
        </w:rPr>
        <w:t xml:space="preserve">». Отряд юнармейцев на протяжении всего года принимал участие в различных мероприятиях школьного, районного и Всероссийского уровня (районные митинги и шествия). В ряды юнармейцев вступили 64 обучающихся школы. В </w:t>
      </w:r>
      <w:proofErr w:type="spellStart"/>
      <w:r w:rsidRPr="00697590">
        <w:rPr>
          <w:rFonts w:ascii="Times New Roman" w:eastAsia="Calibri" w:hAnsi="Times New Roman" w:cs="Times New Roman"/>
          <w:bCs/>
          <w:color w:val="000000"/>
          <w:spacing w:val="-4"/>
          <w:sz w:val="24"/>
          <w:szCs w:val="24"/>
          <w:shd w:val="clear" w:color="auto" w:fill="FFFFFF"/>
        </w:rPr>
        <w:t>онлайн-школе</w:t>
      </w:r>
      <w:proofErr w:type="spellEnd"/>
      <w:r w:rsidRPr="00697590">
        <w:rPr>
          <w:rFonts w:ascii="Times New Roman" w:eastAsia="Calibri" w:hAnsi="Times New Roman" w:cs="Times New Roman"/>
          <w:bCs/>
          <w:color w:val="000000"/>
          <w:spacing w:val="-4"/>
          <w:sz w:val="24"/>
          <w:szCs w:val="24"/>
          <w:shd w:val="clear" w:color="auto" w:fill="FFFFFF"/>
        </w:rPr>
        <w:t xml:space="preserve"> актива приняли участие 6 </w:t>
      </w:r>
      <w:proofErr w:type="gramStart"/>
      <w:r w:rsidRPr="00697590">
        <w:rPr>
          <w:rFonts w:ascii="Times New Roman" w:eastAsia="Calibri" w:hAnsi="Times New Roman" w:cs="Times New Roman"/>
          <w:bCs/>
          <w:color w:val="000000"/>
          <w:spacing w:val="-4"/>
          <w:sz w:val="24"/>
          <w:szCs w:val="24"/>
          <w:shd w:val="clear" w:color="auto" w:fill="FFFFFF"/>
        </w:rPr>
        <w:t>обучающихся</w:t>
      </w:r>
      <w:proofErr w:type="gramEnd"/>
      <w:r w:rsidRPr="00697590">
        <w:rPr>
          <w:rFonts w:ascii="Times New Roman" w:eastAsia="Calibri" w:hAnsi="Times New Roman" w:cs="Times New Roman"/>
          <w:bCs/>
          <w:color w:val="000000"/>
          <w:spacing w:val="-4"/>
          <w:sz w:val="24"/>
          <w:szCs w:val="24"/>
          <w:shd w:val="clear" w:color="auto" w:fill="FFFFFF"/>
        </w:rPr>
        <w:t xml:space="preserve"> школы.</w:t>
      </w:r>
    </w:p>
    <w:p w:rsidR="002A6C72" w:rsidRPr="00697590" w:rsidRDefault="002A6C72" w:rsidP="00697590">
      <w:pPr>
        <w:pStyle w:val="a3"/>
        <w:spacing w:line="276" w:lineRule="auto"/>
        <w:jc w:val="both"/>
        <w:rPr>
          <w:rFonts w:ascii="Times New Roman" w:eastAsia="Calibri" w:hAnsi="Times New Roman" w:cs="Times New Roman"/>
          <w:bCs/>
          <w:color w:val="000000"/>
          <w:spacing w:val="-4"/>
          <w:sz w:val="24"/>
          <w:szCs w:val="24"/>
          <w:shd w:val="clear" w:color="auto" w:fill="FFFFFF"/>
        </w:rPr>
      </w:pPr>
      <w:r w:rsidRPr="00697590">
        <w:rPr>
          <w:rFonts w:ascii="Times New Roman" w:eastAsia="Calibri" w:hAnsi="Times New Roman" w:cs="Times New Roman"/>
          <w:bCs/>
          <w:color w:val="000000"/>
          <w:spacing w:val="-4"/>
          <w:sz w:val="24"/>
          <w:szCs w:val="24"/>
          <w:shd w:val="clear" w:color="auto" w:fill="FFFFFF"/>
        </w:rPr>
        <w:t>- гражданская активность: активисты РДШ постоянные участники добровольческих акций и спортивных мероприятий, региональных слетов.</w:t>
      </w:r>
    </w:p>
    <w:p w:rsidR="002A6C72" w:rsidRPr="00697590" w:rsidRDefault="002A6C72" w:rsidP="00697590">
      <w:pPr>
        <w:pStyle w:val="a3"/>
        <w:spacing w:line="276" w:lineRule="auto"/>
        <w:jc w:val="both"/>
        <w:rPr>
          <w:rFonts w:ascii="Times New Roman" w:eastAsia="Calibri" w:hAnsi="Times New Roman" w:cs="Times New Roman"/>
          <w:bCs/>
          <w:color w:val="000000"/>
          <w:spacing w:val="-4"/>
          <w:sz w:val="24"/>
          <w:szCs w:val="24"/>
          <w:shd w:val="clear" w:color="auto" w:fill="FFFFFF"/>
        </w:rPr>
      </w:pPr>
      <w:r w:rsidRPr="00697590">
        <w:rPr>
          <w:rFonts w:ascii="Times New Roman" w:eastAsia="Calibri" w:hAnsi="Times New Roman" w:cs="Times New Roman"/>
          <w:bCs/>
          <w:color w:val="000000"/>
          <w:spacing w:val="-4"/>
          <w:sz w:val="24"/>
          <w:szCs w:val="24"/>
          <w:shd w:val="clear" w:color="auto" w:fill="FFFFFF"/>
        </w:rPr>
        <w:t xml:space="preserve">-  </w:t>
      </w:r>
      <w:proofErr w:type="spellStart"/>
      <w:r w:rsidRPr="00697590">
        <w:rPr>
          <w:rFonts w:ascii="Times New Roman" w:eastAsia="Calibri" w:hAnsi="Times New Roman" w:cs="Times New Roman"/>
          <w:bCs/>
          <w:color w:val="000000"/>
          <w:spacing w:val="-4"/>
          <w:sz w:val="24"/>
          <w:szCs w:val="24"/>
          <w:shd w:val="clear" w:color="auto" w:fill="FFFFFF"/>
        </w:rPr>
        <w:t>информационно-медийное</w:t>
      </w:r>
      <w:proofErr w:type="spellEnd"/>
      <w:r w:rsidRPr="00697590">
        <w:rPr>
          <w:rFonts w:ascii="Times New Roman" w:eastAsia="Calibri" w:hAnsi="Times New Roman" w:cs="Times New Roman"/>
          <w:bCs/>
          <w:color w:val="000000"/>
          <w:spacing w:val="-4"/>
          <w:sz w:val="24"/>
          <w:szCs w:val="24"/>
          <w:shd w:val="clear" w:color="auto" w:fill="FFFFFF"/>
        </w:rPr>
        <w:t xml:space="preserve">: продолжает работу школьная газета «Маячок», а также все новости первичного отделения РДШ МБОУ СОШ с. Тербуны выкладываются в одноименной группе в социальной сети в </w:t>
      </w:r>
      <w:proofErr w:type="spellStart"/>
      <w:r w:rsidRPr="00697590">
        <w:rPr>
          <w:rFonts w:ascii="Times New Roman" w:eastAsia="Calibri" w:hAnsi="Times New Roman" w:cs="Times New Roman"/>
          <w:bCs/>
          <w:color w:val="000000"/>
          <w:spacing w:val="-4"/>
          <w:sz w:val="24"/>
          <w:szCs w:val="24"/>
          <w:shd w:val="clear" w:color="auto" w:fill="FFFFFF"/>
        </w:rPr>
        <w:t>Vk</w:t>
      </w:r>
      <w:proofErr w:type="spellEnd"/>
      <w:r w:rsidRPr="00697590">
        <w:rPr>
          <w:rFonts w:ascii="Times New Roman" w:eastAsia="Calibri" w:hAnsi="Times New Roman" w:cs="Times New Roman"/>
          <w:bCs/>
          <w:color w:val="000000"/>
          <w:spacing w:val="-4"/>
          <w:sz w:val="24"/>
          <w:szCs w:val="24"/>
          <w:shd w:val="clear" w:color="auto" w:fill="FFFFFF"/>
        </w:rPr>
        <w:t xml:space="preserve">. </w:t>
      </w:r>
    </w:p>
    <w:p w:rsidR="002A6C72" w:rsidRPr="00697590" w:rsidRDefault="002A6C72" w:rsidP="00697590">
      <w:pPr>
        <w:pStyle w:val="a3"/>
        <w:spacing w:line="276" w:lineRule="auto"/>
        <w:jc w:val="both"/>
        <w:rPr>
          <w:rFonts w:ascii="Times New Roman" w:eastAsia="Calibri" w:hAnsi="Times New Roman" w:cs="Times New Roman"/>
          <w:bCs/>
          <w:color w:val="000000"/>
          <w:spacing w:val="-4"/>
          <w:sz w:val="24"/>
          <w:szCs w:val="24"/>
          <w:shd w:val="clear" w:color="auto" w:fill="FFFFFF"/>
        </w:rPr>
      </w:pPr>
      <w:r w:rsidRPr="00697590">
        <w:rPr>
          <w:rFonts w:ascii="Times New Roman" w:eastAsia="Calibri" w:hAnsi="Times New Roman" w:cs="Times New Roman"/>
          <w:bCs/>
          <w:color w:val="000000"/>
          <w:spacing w:val="-4"/>
          <w:sz w:val="24"/>
          <w:szCs w:val="24"/>
          <w:shd w:val="clear" w:color="auto" w:fill="FFFFFF"/>
        </w:rPr>
        <w:t xml:space="preserve">20 января состоялось торжественное открытие первичной организации РДДМ МБОУ СОШ с. Тербуны, которое включает в себя активистов РДШ и юнармейцев. На 1 июня 2023 года в РДДМ зарегистрировано 24 </w:t>
      </w:r>
      <w:proofErr w:type="gramStart"/>
      <w:r w:rsidRPr="00697590">
        <w:rPr>
          <w:rFonts w:ascii="Times New Roman" w:eastAsia="Calibri" w:hAnsi="Times New Roman" w:cs="Times New Roman"/>
          <w:bCs/>
          <w:color w:val="000000"/>
          <w:spacing w:val="-4"/>
          <w:sz w:val="24"/>
          <w:szCs w:val="24"/>
          <w:shd w:val="clear" w:color="auto" w:fill="FFFFFF"/>
        </w:rPr>
        <w:t>обучающихся</w:t>
      </w:r>
      <w:proofErr w:type="gramEnd"/>
      <w:r w:rsidRPr="00697590">
        <w:rPr>
          <w:rFonts w:ascii="Times New Roman" w:eastAsia="Calibri" w:hAnsi="Times New Roman" w:cs="Times New Roman"/>
          <w:bCs/>
          <w:color w:val="000000"/>
          <w:spacing w:val="-4"/>
          <w:sz w:val="24"/>
          <w:szCs w:val="24"/>
          <w:shd w:val="clear" w:color="auto" w:fill="FFFFFF"/>
        </w:rPr>
        <w:t>. В «Орлята России» было принято 362 обучающихся 1-4 классов.</w:t>
      </w:r>
    </w:p>
    <w:p w:rsidR="00A40391" w:rsidRPr="00A40391" w:rsidRDefault="00A40391" w:rsidP="00042C52">
      <w:pPr>
        <w:pStyle w:val="22"/>
        <w:rPr>
          <w:rFonts w:ascii="Times New Roman" w:hAnsi="Times New Roman" w:cs="Times New Roman"/>
          <w:sz w:val="24"/>
          <w:szCs w:val="24"/>
        </w:rPr>
      </w:pPr>
    </w:p>
    <w:p w:rsidR="00042C52" w:rsidRPr="00042C52" w:rsidRDefault="00042C52" w:rsidP="00FC0E5E">
      <w:pPr>
        <w:pStyle w:val="22"/>
        <w:jc w:val="center"/>
        <w:rPr>
          <w:rFonts w:ascii="Times New Roman" w:hAnsi="Times New Roman" w:cs="Times New Roman"/>
          <w:sz w:val="24"/>
          <w:szCs w:val="24"/>
        </w:rPr>
      </w:pPr>
      <w:r w:rsidRPr="00042C52">
        <w:rPr>
          <w:rFonts w:ascii="Times New Roman" w:hAnsi="Times New Roman" w:cs="Times New Roman"/>
          <w:sz w:val="24"/>
          <w:szCs w:val="24"/>
        </w:rPr>
        <w:t>2.4. ПРОГРАММА КОРРЕКЦИОННОЙ РАБОТЫ</w:t>
      </w:r>
      <w:bookmarkEnd w:id="533"/>
    </w:p>
    <w:p w:rsidR="00042C52" w:rsidRPr="00042C52" w:rsidRDefault="00042C52" w:rsidP="006B297D">
      <w:pPr>
        <w:pStyle w:val="13"/>
        <w:spacing w:line="276" w:lineRule="auto"/>
        <w:jc w:val="both"/>
        <w:rPr>
          <w:color w:val="auto"/>
          <w:sz w:val="24"/>
          <w:szCs w:val="24"/>
        </w:rPr>
      </w:pPr>
      <w:r w:rsidRPr="00042C52">
        <w:rPr>
          <w:color w:val="auto"/>
          <w:sz w:val="24"/>
          <w:szCs w:val="24"/>
        </w:rPr>
        <w:t>Программа коррекционной работы (ПКР) является неотъемлемым структурным компонентом основной образовательной прогр</w:t>
      </w:r>
      <w:r w:rsidR="006B297D">
        <w:rPr>
          <w:color w:val="auto"/>
          <w:sz w:val="24"/>
          <w:szCs w:val="24"/>
        </w:rPr>
        <w:t>аммы школы</w:t>
      </w:r>
      <w:r w:rsidRPr="00042C52">
        <w:rPr>
          <w:color w:val="auto"/>
          <w:sz w:val="24"/>
          <w:szCs w:val="24"/>
        </w:rPr>
        <w:t xml:space="preserve">. ПКР разрабатывается для </w:t>
      </w:r>
      <w:proofErr w:type="gramStart"/>
      <w:r w:rsidRPr="00042C52">
        <w:rPr>
          <w:color w:val="auto"/>
          <w:sz w:val="24"/>
          <w:szCs w:val="24"/>
        </w:rPr>
        <w:t>обучающихся</w:t>
      </w:r>
      <w:proofErr w:type="gramEnd"/>
      <w:r w:rsidRPr="00042C52">
        <w:rPr>
          <w:color w:val="auto"/>
          <w:sz w:val="24"/>
          <w:szCs w:val="24"/>
        </w:rPr>
        <w:t xml:space="preserve"> с трудностями в обучении и социализации.</w:t>
      </w:r>
    </w:p>
    <w:p w:rsidR="00042C52" w:rsidRPr="00042C52" w:rsidRDefault="00042C52" w:rsidP="006B297D">
      <w:pPr>
        <w:pStyle w:val="13"/>
        <w:spacing w:line="276" w:lineRule="auto"/>
        <w:jc w:val="both"/>
        <w:rPr>
          <w:color w:val="auto"/>
          <w:sz w:val="24"/>
          <w:szCs w:val="24"/>
        </w:rPr>
      </w:pPr>
      <w:r w:rsidRPr="00042C52">
        <w:rPr>
          <w:color w:val="auto"/>
          <w:sz w:val="24"/>
          <w:szCs w:val="24"/>
        </w:rPr>
        <w:t xml:space="preserve">В соответствии с ФГОС ООО программа </w:t>
      </w:r>
      <w:r w:rsidR="006B297D">
        <w:rPr>
          <w:color w:val="auto"/>
          <w:sz w:val="24"/>
          <w:szCs w:val="24"/>
        </w:rPr>
        <w:t xml:space="preserve">коррекционной работы </w:t>
      </w:r>
      <w:r w:rsidRPr="00042C52">
        <w:rPr>
          <w:color w:val="auto"/>
          <w:sz w:val="24"/>
          <w:szCs w:val="24"/>
        </w:rPr>
        <w:t xml:space="preserve"> направлена на осуществление </w:t>
      </w:r>
      <w:proofErr w:type="spellStart"/>
      <w:r w:rsidRPr="00042C52">
        <w:rPr>
          <w:color w:val="auto"/>
          <w:sz w:val="24"/>
          <w:szCs w:val="24"/>
        </w:rPr>
        <w:t>индивидуальноориентированной</w:t>
      </w:r>
      <w:proofErr w:type="spellEnd"/>
      <w:r w:rsidRPr="00042C52">
        <w:rPr>
          <w:color w:val="auto"/>
          <w:sz w:val="24"/>
          <w:szCs w:val="24"/>
        </w:rPr>
        <w:t xml:space="preserve"> психолого-педагогической помощи детям с трудностями в обучении и социализации в освоении программы основного общего образования, их социальную адаптацию и личностное самоопределение.</w:t>
      </w:r>
    </w:p>
    <w:p w:rsidR="00042C52" w:rsidRPr="006B297D" w:rsidRDefault="00042C52" w:rsidP="006B297D">
      <w:pPr>
        <w:pStyle w:val="13"/>
        <w:spacing w:line="276" w:lineRule="auto"/>
        <w:jc w:val="both"/>
        <w:rPr>
          <w:i/>
          <w:color w:val="auto"/>
          <w:sz w:val="24"/>
          <w:szCs w:val="24"/>
        </w:rPr>
      </w:pPr>
      <w:r w:rsidRPr="006B297D">
        <w:rPr>
          <w:i/>
          <w:color w:val="auto"/>
          <w:sz w:val="24"/>
          <w:szCs w:val="24"/>
        </w:rPr>
        <w:t>Программа коррекци</w:t>
      </w:r>
      <w:r w:rsidR="006B297D" w:rsidRPr="006B297D">
        <w:rPr>
          <w:i/>
          <w:color w:val="auto"/>
          <w:sz w:val="24"/>
          <w:szCs w:val="24"/>
        </w:rPr>
        <w:t>онной работы должна обеспечивает</w:t>
      </w:r>
      <w:r w:rsidRPr="006B297D">
        <w:rPr>
          <w:i/>
          <w:color w:val="auto"/>
          <w:sz w:val="24"/>
          <w:szCs w:val="24"/>
        </w:rPr>
        <w:t>:</w:t>
      </w:r>
    </w:p>
    <w:p w:rsidR="00042C52" w:rsidRPr="00042C52" w:rsidRDefault="006B297D" w:rsidP="006B297D">
      <w:pPr>
        <w:pStyle w:val="13"/>
        <w:spacing w:line="276" w:lineRule="auto"/>
        <w:ind w:firstLine="0"/>
        <w:jc w:val="both"/>
        <w:rPr>
          <w:color w:val="auto"/>
          <w:sz w:val="24"/>
          <w:szCs w:val="24"/>
        </w:rPr>
      </w:pPr>
      <w:r>
        <w:rPr>
          <w:color w:val="auto"/>
          <w:sz w:val="24"/>
          <w:szCs w:val="24"/>
        </w:rPr>
        <w:t xml:space="preserve">- </w:t>
      </w:r>
      <w:r w:rsidR="00042C52" w:rsidRPr="00042C52">
        <w:rPr>
          <w:color w:val="auto"/>
          <w:sz w:val="24"/>
          <w:szCs w:val="24"/>
        </w:rPr>
        <w:t>выявление индивидуальных образовательных потребностей обучающихся, направленности личности, профессиональных склонностей;</w:t>
      </w:r>
    </w:p>
    <w:p w:rsidR="00042C52" w:rsidRPr="00042C52" w:rsidRDefault="006B297D" w:rsidP="006B297D">
      <w:pPr>
        <w:pStyle w:val="13"/>
        <w:spacing w:line="276" w:lineRule="auto"/>
        <w:ind w:firstLine="0"/>
        <w:jc w:val="both"/>
        <w:rPr>
          <w:color w:val="auto"/>
          <w:sz w:val="24"/>
          <w:szCs w:val="24"/>
        </w:rPr>
      </w:pPr>
      <w:r>
        <w:rPr>
          <w:color w:val="auto"/>
          <w:sz w:val="24"/>
          <w:szCs w:val="24"/>
        </w:rPr>
        <w:t xml:space="preserve">- </w:t>
      </w:r>
      <w:r w:rsidR="00042C52" w:rsidRPr="00042C52">
        <w:rPr>
          <w:color w:val="auto"/>
          <w:sz w:val="24"/>
          <w:szCs w:val="24"/>
        </w:rPr>
        <w:t xml:space="preserve">систему комплексного психолого-педагогического сопровождения в условиях образовательной деятельности, включающего психолого-педагогическое обследование </w:t>
      </w:r>
      <w:r w:rsidR="00042C52" w:rsidRPr="00042C52">
        <w:rPr>
          <w:color w:val="auto"/>
          <w:sz w:val="24"/>
          <w:szCs w:val="24"/>
        </w:rPr>
        <w:lastRenderedPageBreak/>
        <w:t>обучающихся и мониторинг динамики их развития, личностного становления, проведение индивидуальных и групповых коррекционно-развивающих занятий;</w:t>
      </w:r>
    </w:p>
    <w:p w:rsidR="00042C52" w:rsidRPr="00042C52" w:rsidRDefault="006B297D" w:rsidP="006B297D">
      <w:pPr>
        <w:pStyle w:val="13"/>
        <w:spacing w:line="276" w:lineRule="auto"/>
        <w:ind w:firstLine="0"/>
        <w:jc w:val="both"/>
        <w:rPr>
          <w:color w:val="auto"/>
          <w:sz w:val="24"/>
          <w:szCs w:val="24"/>
        </w:rPr>
      </w:pPr>
      <w:proofErr w:type="gramStart"/>
      <w:r>
        <w:rPr>
          <w:color w:val="auto"/>
          <w:sz w:val="24"/>
          <w:szCs w:val="24"/>
        </w:rPr>
        <w:t xml:space="preserve">- </w:t>
      </w:r>
      <w:r w:rsidR="00042C52" w:rsidRPr="00042C52">
        <w:rPr>
          <w:color w:val="auto"/>
          <w:sz w:val="24"/>
          <w:szCs w:val="24"/>
        </w:rPr>
        <w:t xml:space="preserve">успешное освоение основной общеобразовательной программы основного общего образования, достижение обучающимися с трудностями в обучении и социализации предметных, </w:t>
      </w:r>
      <w:r w:rsidR="00B17D9E">
        <w:rPr>
          <w:color w:val="auto"/>
          <w:sz w:val="24"/>
          <w:szCs w:val="24"/>
        </w:rPr>
        <w:t xml:space="preserve"> </w:t>
      </w:r>
      <w:proofErr w:type="spellStart"/>
      <w:r w:rsidR="00042C52" w:rsidRPr="00042C52">
        <w:rPr>
          <w:color w:val="auto"/>
          <w:sz w:val="24"/>
          <w:szCs w:val="24"/>
        </w:rPr>
        <w:t>метапредметных</w:t>
      </w:r>
      <w:proofErr w:type="spellEnd"/>
      <w:r w:rsidR="00042C52" w:rsidRPr="00042C52">
        <w:rPr>
          <w:color w:val="auto"/>
          <w:sz w:val="24"/>
          <w:szCs w:val="24"/>
        </w:rPr>
        <w:t xml:space="preserve"> и личностных результатов.</w:t>
      </w:r>
      <w:proofErr w:type="gramEnd"/>
    </w:p>
    <w:p w:rsidR="00042C52" w:rsidRPr="006B297D" w:rsidRDefault="00042C52" w:rsidP="006B297D">
      <w:pPr>
        <w:pStyle w:val="13"/>
        <w:spacing w:line="276" w:lineRule="auto"/>
        <w:ind w:left="360" w:firstLine="0"/>
        <w:jc w:val="both"/>
        <w:rPr>
          <w:i/>
          <w:color w:val="auto"/>
          <w:sz w:val="24"/>
          <w:szCs w:val="24"/>
        </w:rPr>
      </w:pPr>
      <w:r w:rsidRPr="006B297D">
        <w:rPr>
          <w:i/>
          <w:color w:val="auto"/>
          <w:sz w:val="24"/>
          <w:szCs w:val="24"/>
        </w:rPr>
        <w:t>Прогр</w:t>
      </w:r>
      <w:r w:rsidR="006B297D">
        <w:rPr>
          <w:i/>
          <w:color w:val="auto"/>
          <w:sz w:val="24"/>
          <w:szCs w:val="24"/>
        </w:rPr>
        <w:t>амма коррекционной работы  содержит</w:t>
      </w:r>
      <w:r w:rsidRPr="006B297D">
        <w:rPr>
          <w:i/>
          <w:color w:val="auto"/>
          <w:sz w:val="24"/>
          <w:szCs w:val="24"/>
        </w:rPr>
        <w:t>:</w:t>
      </w:r>
    </w:p>
    <w:p w:rsidR="00042C52" w:rsidRPr="00042C52" w:rsidRDefault="006B297D" w:rsidP="006B297D">
      <w:pPr>
        <w:pStyle w:val="13"/>
        <w:spacing w:line="276" w:lineRule="auto"/>
        <w:ind w:firstLine="0"/>
        <w:jc w:val="both"/>
        <w:rPr>
          <w:color w:val="auto"/>
          <w:sz w:val="24"/>
          <w:szCs w:val="24"/>
        </w:rPr>
      </w:pPr>
      <w:r>
        <w:rPr>
          <w:color w:val="auto"/>
          <w:sz w:val="24"/>
          <w:szCs w:val="24"/>
        </w:rPr>
        <w:t xml:space="preserve">- </w:t>
      </w:r>
      <w:r w:rsidR="00042C52" w:rsidRPr="00042C52">
        <w:rPr>
          <w:color w:val="auto"/>
          <w:sz w:val="24"/>
          <w:szCs w:val="24"/>
        </w:rPr>
        <w:t>план диагностических и коррекционно-развивающих мероприятий, обеспечивающих удовлетворение индивидуальных образовательных потребностей обучающихся и освоение ими программы основного общего образования;</w:t>
      </w:r>
    </w:p>
    <w:p w:rsidR="00042C52" w:rsidRPr="00042C52" w:rsidRDefault="006B297D" w:rsidP="006B297D">
      <w:pPr>
        <w:pStyle w:val="13"/>
        <w:spacing w:line="276" w:lineRule="auto"/>
        <w:ind w:firstLine="0"/>
        <w:jc w:val="both"/>
        <w:rPr>
          <w:color w:val="auto"/>
          <w:sz w:val="24"/>
          <w:szCs w:val="24"/>
        </w:rPr>
      </w:pPr>
      <w:r>
        <w:rPr>
          <w:color w:val="auto"/>
          <w:sz w:val="24"/>
          <w:szCs w:val="24"/>
        </w:rPr>
        <w:t xml:space="preserve">- </w:t>
      </w:r>
      <w:r w:rsidR="00042C52" w:rsidRPr="00042C52">
        <w:rPr>
          <w:color w:val="auto"/>
          <w:sz w:val="24"/>
          <w:szCs w:val="24"/>
        </w:rPr>
        <w:t>описание условий обучения и воспитания обучающихся, методы обучения и воспитания, учебные пособия и дидактические материалы, технические средства обучения коллективного и индивидуального пользования, особенности проведения групповых и индивидуальных коррекционно-развивающих занятий;</w:t>
      </w:r>
    </w:p>
    <w:p w:rsidR="00042C52" w:rsidRPr="00042C52" w:rsidRDefault="006B297D" w:rsidP="006B297D">
      <w:pPr>
        <w:pStyle w:val="13"/>
        <w:spacing w:line="276" w:lineRule="auto"/>
        <w:ind w:firstLine="0"/>
        <w:jc w:val="both"/>
        <w:rPr>
          <w:color w:val="auto"/>
          <w:sz w:val="24"/>
          <w:szCs w:val="24"/>
        </w:rPr>
      </w:pPr>
      <w:r>
        <w:rPr>
          <w:color w:val="auto"/>
          <w:sz w:val="24"/>
          <w:szCs w:val="24"/>
        </w:rPr>
        <w:t xml:space="preserve">- </w:t>
      </w:r>
      <w:r w:rsidR="00042C52" w:rsidRPr="00042C52">
        <w:rPr>
          <w:color w:val="auto"/>
          <w:sz w:val="24"/>
          <w:szCs w:val="24"/>
        </w:rPr>
        <w:t>описание основного содержания рабочих программ коррекционно-развивающих курсов;</w:t>
      </w:r>
    </w:p>
    <w:p w:rsidR="00042C52" w:rsidRPr="006B297D" w:rsidRDefault="006B297D" w:rsidP="006B297D">
      <w:pPr>
        <w:pStyle w:val="a3"/>
        <w:spacing w:line="276" w:lineRule="auto"/>
        <w:jc w:val="both"/>
        <w:rPr>
          <w:rFonts w:ascii="Times New Roman" w:hAnsi="Times New Roman" w:cs="Times New Roman"/>
          <w:sz w:val="24"/>
          <w:szCs w:val="24"/>
        </w:rPr>
      </w:pPr>
      <w:r w:rsidRPr="006B297D">
        <w:rPr>
          <w:rFonts w:ascii="Times New Roman" w:hAnsi="Times New Roman" w:cs="Times New Roman"/>
          <w:sz w:val="24"/>
          <w:szCs w:val="24"/>
        </w:rPr>
        <w:t xml:space="preserve">- </w:t>
      </w:r>
      <w:r w:rsidR="00042C52" w:rsidRPr="006B297D">
        <w:rPr>
          <w:rFonts w:ascii="Times New Roman" w:hAnsi="Times New Roman" w:cs="Times New Roman"/>
          <w:sz w:val="24"/>
          <w:szCs w:val="24"/>
        </w:rPr>
        <w:t>перечень дополнительных коррекционно-развивающих занятий (при наличии);</w:t>
      </w:r>
    </w:p>
    <w:p w:rsidR="00C9149F" w:rsidRPr="006B297D" w:rsidRDefault="006B297D" w:rsidP="006B297D">
      <w:pPr>
        <w:pStyle w:val="a3"/>
        <w:spacing w:line="276" w:lineRule="auto"/>
        <w:jc w:val="both"/>
        <w:rPr>
          <w:rFonts w:ascii="Times New Roman" w:hAnsi="Times New Roman" w:cs="Times New Roman"/>
          <w:sz w:val="24"/>
          <w:szCs w:val="24"/>
        </w:rPr>
      </w:pPr>
      <w:r w:rsidRPr="006B297D">
        <w:rPr>
          <w:rFonts w:ascii="Times New Roman" w:hAnsi="Times New Roman" w:cs="Times New Roman"/>
          <w:sz w:val="24"/>
          <w:szCs w:val="24"/>
        </w:rPr>
        <w:t xml:space="preserve">- </w:t>
      </w:r>
      <w:r w:rsidR="00042C52" w:rsidRPr="006B297D">
        <w:rPr>
          <w:rFonts w:ascii="Times New Roman" w:hAnsi="Times New Roman" w:cs="Times New Roman"/>
          <w:sz w:val="24"/>
          <w:szCs w:val="24"/>
        </w:rPr>
        <w:t>планируемые результаты коррекционной работы и подходы к их оценке.</w:t>
      </w:r>
    </w:p>
    <w:p w:rsidR="00042C52" w:rsidRPr="006B297D" w:rsidRDefault="00042C52" w:rsidP="006B297D">
      <w:pPr>
        <w:pStyle w:val="a3"/>
        <w:spacing w:line="276" w:lineRule="auto"/>
        <w:jc w:val="both"/>
        <w:rPr>
          <w:rFonts w:ascii="Times New Roman" w:hAnsi="Times New Roman" w:cs="Times New Roman"/>
          <w:sz w:val="24"/>
          <w:szCs w:val="24"/>
        </w:rPr>
      </w:pPr>
      <w:r w:rsidRPr="006B297D">
        <w:rPr>
          <w:rFonts w:ascii="Times New Roman" w:hAnsi="Times New Roman" w:cs="Times New Roman"/>
          <w:sz w:val="24"/>
          <w:szCs w:val="24"/>
        </w:rPr>
        <w:t xml:space="preserve">ПКР </w:t>
      </w:r>
      <w:proofErr w:type="gramStart"/>
      <w:r w:rsidRPr="006B297D">
        <w:rPr>
          <w:rFonts w:ascii="Times New Roman" w:hAnsi="Times New Roman" w:cs="Times New Roman"/>
          <w:sz w:val="24"/>
          <w:szCs w:val="24"/>
        </w:rPr>
        <w:t>вариативна</w:t>
      </w:r>
      <w:proofErr w:type="gramEnd"/>
      <w:r w:rsidRPr="006B297D">
        <w:rPr>
          <w:rFonts w:ascii="Times New Roman" w:hAnsi="Times New Roman" w:cs="Times New Roman"/>
          <w:sz w:val="24"/>
          <w:szCs w:val="24"/>
        </w:rPr>
        <w:t xml:space="preserve"> по форме и по содержанию в зависимости от образовательных потребностей, характера имеющихся трудностей и особенностей социальной адаптации обучающихся, региональной специфики и особенностей образовательного процес</w:t>
      </w:r>
      <w:r w:rsidR="006B297D" w:rsidRPr="006B297D">
        <w:rPr>
          <w:rFonts w:ascii="Times New Roman" w:hAnsi="Times New Roman" w:cs="Times New Roman"/>
          <w:sz w:val="24"/>
          <w:szCs w:val="24"/>
        </w:rPr>
        <w:t>са в школе</w:t>
      </w:r>
      <w:r w:rsidRPr="006B297D">
        <w:rPr>
          <w:rFonts w:ascii="Times New Roman" w:hAnsi="Times New Roman" w:cs="Times New Roman"/>
          <w:sz w:val="24"/>
          <w:szCs w:val="24"/>
        </w:rPr>
        <w:t>.</w:t>
      </w:r>
    </w:p>
    <w:p w:rsidR="00042C52" w:rsidRPr="00EF343E" w:rsidRDefault="00042C52" w:rsidP="00EF343E">
      <w:pPr>
        <w:pStyle w:val="13"/>
        <w:spacing w:line="276" w:lineRule="auto"/>
        <w:jc w:val="both"/>
        <w:rPr>
          <w:color w:val="auto"/>
          <w:sz w:val="24"/>
          <w:szCs w:val="24"/>
        </w:rPr>
      </w:pPr>
      <w:r w:rsidRPr="00EF343E">
        <w:rPr>
          <w:color w:val="auto"/>
          <w:sz w:val="24"/>
          <w:szCs w:val="24"/>
        </w:rPr>
        <w:t>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образовательного процесса.</w:t>
      </w:r>
    </w:p>
    <w:p w:rsidR="00042C52" w:rsidRPr="00CD04E9" w:rsidRDefault="00042C52" w:rsidP="00CD04E9">
      <w:pPr>
        <w:pStyle w:val="13"/>
        <w:spacing w:line="276" w:lineRule="auto"/>
        <w:jc w:val="both"/>
        <w:rPr>
          <w:color w:val="auto"/>
          <w:sz w:val="24"/>
          <w:szCs w:val="24"/>
        </w:rPr>
      </w:pPr>
      <w:r w:rsidRPr="00CD04E9">
        <w:rPr>
          <w:color w:val="auto"/>
          <w:sz w:val="24"/>
          <w:szCs w:val="24"/>
        </w:rPr>
        <w:t xml:space="preserve">ПКР уровня основного общего образования </w:t>
      </w:r>
      <w:proofErr w:type="gramStart"/>
      <w:r w:rsidRPr="00CD04E9">
        <w:rPr>
          <w:color w:val="auto"/>
          <w:sz w:val="24"/>
          <w:szCs w:val="24"/>
        </w:rPr>
        <w:t>непрерывна</w:t>
      </w:r>
      <w:proofErr w:type="gramEnd"/>
      <w:r w:rsidRPr="00CD04E9">
        <w:rPr>
          <w:color w:val="auto"/>
          <w:sz w:val="24"/>
          <w:szCs w:val="24"/>
        </w:rPr>
        <w:t xml:space="preserve"> и преемственна с другими уровнями образования (начальным, средним). Программа ориентирована на развитие потенциальных возможностей обучающихся и их потребностей более высокого уровня, необходимых для дальнейшего обучения и успешной социализации.</w:t>
      </w:r>
    </w:p>
    <w:p w:rsidR="00042C52" w:rsidRPr="00CD04E9" w:rsidRDefault="00042C52" w:rsidP="00CD04E9">
      <w:pPr>
        <w:pStyle w:val="13"/>
        <w:spacing w:line="276" w:lineRule="auto"/>
        <w:jc w:val="both"/>
        <w:rPr>
          <w:color w:val="auto"/>
          <w:sz w:val="24"/>
          <w:szCs w:val="24"/>
        </w:rPr>
      </w:pPr>
      <w:r w:rsidRPr="00CD04E9">
        <w:rPr>
          <w:color w:val="auto"/>
          <w:sz w:val="24"/>
          <w:szCs w:val="24"/>
        </w:rPr>
        <w:t xml:space="preserve">ПКР может быть </w:t>
      </w:r>
      <w:proofErr w:type="gramStart"/>
      <w:r w:rsidRPr="00CD04E9">
        <w:rPr>
          <w:color w:val="auto"/>
          <w:sz w:val="24"/>
          <w:szCs w:val="24"/>
        </w:rPr>
        <w:t>реализована</w:t>
      </w:r>
      <w:proofErr w:type="gramEnd"/>
      <w:r w:rsidRPr="00CD04E9">
        <w:rPr>
          <w:color w:val="auto"/>
          <w:sz w:val="24"/>
          <w:szCs w:val="24"/>
        </w:rPr>
        <w:t xml:space="preserve"> при разных формах получения образования, включая обучение на дому и с применением дист</w:t>
      </w:r>
      <w:r w:rsidR="00CD04E9" w:rsidRPr="00CD04E9">
        <w:rPr>
          <w:color w:val="auto"/>
          <w:sz w:val="24"/>
          <w:szCs w:val="24"/>
        </w:rPr>
        <w:t>анционных технологий. ПКР предусматривает</w:t>
      </w:r>
      <w:r w:rsidRPr="00CD04E9">
        <w:rPr>
          <w:color w:val="auto"/>
          <w:sz w:val="24"/>
          <w:szCs w:val="24"/>
        </w:rPr>
        <w:t xml:space="preserve"> организацию индивидуально-ориентированных коррекционно-развивающих мероприятий, обеспечивающих удовлетворение индивидуальных образовательных потребностей обучающихся в освоении ими программы основного общего образования. Степень включенности специалистов в программу коррекционной работы устанавливается самостоятельно образовательной организацией. Объем помощи, направления и содержание коррекционно-развивающей работы с </w:t>
      </w:r>
      <w:proofErr w:type="gramStart"/>
      <w:r w:rsidRPr="00CD04E9">
        <w:rPr>
          <w:color w:val="auto"/>
          <w:sz w:val="24"/>
          <w:szCs w:val="24"/>
        </w:rPr>
        <w:t>обучающимся</w:t>
      </w:r>
      <w:proofErr w:type="gramEnd"/>
      <w:r w:rsidRPr="00CD04E9">
        <w:rPr>
          <w:color w:val="auto"/>
          <w:sz w:val="24"/>
          <w:szCs w:val="24"/>
        </w:rPr>
        <w:t xml:space="preserve"> определяются на основании заключения психолого-педагогического консилиума </w:t>
      </w:r>
      <w:r w:rsidR="00E35108">
        <w:rPr>
          <w:color w:val="auto"/>
          <w:sz w:val="24"/>
          <w:szCs w:val="24"/>
        </w:rPr>
        <w:t>образовательной организации (</w:t>
      </w:r>
      <w:proofErr w:type="spellStart"/>
      <w:r w:rsidR="00E35108">
        <w:rPr>
          <w:color w:val="auto"/>
          <w:sz w:val="24"/>
          <w:szCs w:val="24"/>
        </w:rPr>
        <w:t>ППк</w:t>
      </w:r>
      <w:proofErr w:type="spellEnd"/>
      <w:r w:rsidRPr="00CD04E9">
        <w:rPr>
          <w:color w:val="auto"/>
          <w:sz w:val="24"/>
          <w:szCs w:val="24"/>
        </w:rPr>
        <w:t xml:space="preserve">) и </w:t>
      </w:r>
      <w:proofErr w:type="spellStart"/>
      <w:r w:rsidRPr="00CD04E9">
        <w:rPr>
          <w:color w:val="auto"/>
          <w:sz w:val="24"/>
          <w:szCs w:val="24"/>
        </w:rPr>
        <w:t>психолого-медико-педагогической</w:t>
      </w:r>
      <w:proofErr w:type="spellEnd"/>
      <w:r w:rsidRPr="00CD04E9">
        <w:rPr>
          <w:color w:val="auto"/>
          <w:sz w:val="24"/>
          <w:szCs w:val="24"/>
        </w:rPr>
        <w:t xml:space="preserve"> комиссии (ПМПК) при наличии.</w:t>
      </w:r>
    </w:p>
    <w:p w:rsidR="00042C52" w:rsidRPr="003B704D" w:rsidRDefault="00042C52" w:rsidP="003B704D">
      <w:pPr>
        <w:pStyle w:val="13"/>
        <w:spacing w:line="276" w:lineRule="auto"/>
        <w:jc w:val="both"/>
        <w:rPr>
          <w:color w:val="auto"/>
          <w:sz w:val="24"/>
          <w:szCs w:val="24"/>
        </w:rPr>
      </w:pPr>
      <w:r w:rsidRPr="003B704D">
        <w:rPr>
          <w:color w:val="auto"/>
          <w:sz w:val="24"/>
          <w:szCs w:val="24"/>
        </w:rPr>
        <w:t>Реализация программы коррекционной работы предусматривает создание системы комплексной помощи на основе взаимодействия специалистов сопровождения и комплексного подхода к организации сопровождающей деятельности. Основным механизмом, обеспечивающим системность помощи, является психолого-педагогический конси</w:t>
      </w:r>
      <w:r w:rsidR="003B704D" w:rsidRPr="003B704D">
        <w:rPr>
          <w:color w:val="auto"/>
          <w:sz w:val="24"/>
          <w:szCs w:val="24"/>
        </w:rPr>
        <w:t>лиум школы</w:t>
      </w:r>
      <w:r w:rsidRPr="003B704D">
        <w:rPr>
          <w:color w:val="auto"/>
          <w:sz w:val="24"/>
          <w:szCs w:val="24"/>
        </w:rPr>
        <w:t>.</w:t>
      </w:r>
    </w:p>
    <w:p w:rsidR="00042C52" w:rsidRPr="003B704D" w:rsidRDefault="00042C52" w:rsidP="003B704D">
      <w:pPr>
        <w:pStyle w:val="13"/>
        <w:spacing w:line="276" w:lineRule="auto"/>
        <w:jc w:val="both"/>
        <w:rPr>
          <w:color w:val="auto"/>
          <w:sz w:val="24"/>
          <w:szCs w:val="24"/>
        </w:rPr>
      </w:pPr>
      <w:r w:rsidRPr="003B704D">
        <w:rPr>
          <w:color w:val="auto"/>
          <w:sz w:val="24"/>
          <w:szCs w:val="24"/>
        </w:rPr>
        <w:t>ПКР разрабатывается на период получения основного общего образования и включает следующие разделы:</w:t>
      </w:r>
    </w:p>
    <w:p w:rsidR="00042C52" w:rsidRPr="003B704D" w:rsidRDefault="00042C52" w:rsidP="003B704D">
      <w:pPr>
        <w:pStyle w:val="13"/>
        <w:spacing w:line="276" w:lineRule="auto"/>
        <w:ind w:left="240" w:hanging="240"/>
        <w:jc w:val="both"/>
        <w:rPr>
          <w:color w:val="auto"/>
          <w:sz w:val="24"/>
          <w:szCs w:val="24"/>
        </w:rPr>
      </w:pPr>
      <w:r w:rsidRPr="003B704D">
        <w:rPr>
          <w:color w:val="auto"/>
          <w:sz w:val="24"/>
          <w:szCs w:val="24"/>
        </w:rPr>
        <w:lastRenderedPageBreak/>
        <w:t>—Цели, задачи и принципы построения программы коррекционной работы.</w:t>
      </w:r>
    </w:p>
    <w:p w:rsidR="00042C52" w:rsidRPr="003B704D" w:rsidRDefault="00042C52" w:rsidP="003B704D">
      <w:pPr>
        <w:pStyle w:val="13"/>
        <w:spacing w:line="276" w:lineRule="auto"/>
        <w:ind w:firstLine="0"/>
        <w:jc w:val="both"/>
        <w:rPr>
          <w:color w:val="auto"/>
          <w:sz w:val="24"/>
          <w:szCs w:val="24"/>
        </w:rPr>
      </w:pPr>
      <w:r w:rsidRPr="003B704D">
        <w:rPr>
          <w:color w:val="auto"/>
          <w:sz w:val="24"/>
          <w:szCs w:val="24"/>
        </w:rPr>
        <w:t>—Перечень и содержание направлений работы.</w:t>
      </w:r>
    </w:p>
    <w:p w:rsidR="00042C52" w:rsidRPr="003B704D" w:rsidRDefault="00042C52" w:rsidP="003B704D">
      <w:pPr>
        <w:pStyle w:val="13"/>
        <w:spacing w:line="276" w:lineRule="auto"/>
        <w:ind w:firstLine="0"/>
        <w:jc w:val="both"/>
        <w:rPr>
          <w:color w:val="auto"/>
          <w:sz w:val="24"/>
          <w:szCs w:val="24"/>
        </w:rPr>
      </w:pPr>
      <w:r w:rsidRPr="003B704D">
        <w:rPr>
          <w:color w:val="auto"/>
          <w:sz w:val="24"/>
          <w:szCs w:val="24"/>
        </w:rPr>
        <w:t>—Механизмы реализации программы.</w:t>
      </w:r>
    </w:p>
    <w:p w:rsidR="00042C52" w:rsidRPr="003B704D" w:rsidRDefault="00042C52" w:rsidP="003B704D">
      <w:pPr>
        <w:pStyle w:val="13"/>
        <w:spacing w:line="276" w:lineRule="auto"/>
        <w:ind w:firstLine="0"/>
        <w:jc w:val="both"/>
        <w:rPr>
          <w:color w:val="auto"/>
          <w:sz w:val="24"/>
          <w:szCs w:val="24"/>
        </w:rPr>
      </w:pPr>
      <w:r w:rsidRPr="003B704D">
        <w:rPr>
          <w:color w:val="auto"/>
          <w:sz w:val="24"/>
          <w:szCs w:val="24"/>
        </w:rPr>
        <w:t>—Условия реализации программы.</w:t>
      </w:r>
    </w:p>
    <w:p w:rsidR="00042C52" w:rsidRPr="003B704D" w:rsidRDefault="00042C52" w:rsidP="003B704D">
      <w:pPr>
        <w:pStyle w:val="13"/>
        <w:spacing w:after="140" w:line="276" w:lineRule="auto"/>
        <w:ind w:firstLine="0"/>
        <w:jc w:val="both"/>
        <w:rPr>
          <w:color w:val="auto"/>
          <w:sz w:val="24"/>
          <w:szCs w:val="24"/>
        </w:rPr>
      </w:pPr>
      <w:r w:rsidRPr="003B704D">
        <w:rPr>
          <w:color w:val="auto"/>
          <w:sz w:val="24"/>
          <w:szCs w:val="24"/>
        </w:rPr>
        <w:t>—Планируемые результаты реализации программы.</w:t>
      </w:r>
    </w:p>
    <w:p w:rsidR="00042C52" w:rsidRPr="003B704D" w:rsidRDefault="00042C52" w:rsidP="003B704D">
      <w:pPr>
        <w:pStyle w:val="31"/>
        <w:spacing w:line="276" w:lineRule="auto"/>
        <w:jc w:val="both"/>
        <w:rPr>
          <w:rFonts w:ascii="Times New Roman" w:hAnsi="Times New Roman" w:cs="Times New Roman"/>
          <w:sz w:val="24"/>
          <w:szCs w:val="24"/>
        </w:rPr>
      </w:pPr>
      <w:bookmarkStart w:id="542" w:name="bookmark1951"/>
      <w:bookmarkStart w:id="543" w:name="_Toc105502810"/>
      <w:r w:rsidRPr="003B704D">
        <w:rPr>
          <w:rFonts w:ascii="Times New Roman" w:hAnsi="Times New Roman" w:cs="Times New Roman"/>
          <w:sz w:val="24"/>
          <w:szCs w:val="24"/>
        </w:rPr>
        <w:t>2.4.1. Цели, задачи и принципы построения программы коррекционной работы</w:t>
      </w:r>
      <w:bookmarkEnd w:id="542"/>
      <w:bookmarkEnd w:id="543"/>
    </w:p>
    <w:p w:rsidR="00042C52" w:rsidRPr="003B704D" w:rsidRDefault="00042C52" w:rsidP="003B704D">
      <w:pPr>
        <w:pStyle w:val="13"/>
        <w:spacing w:line="276" w:lineRule="auto"/>
        <w:jc w:val="both"/>
        <w:rPr>
          <w:color w:val="auto"/>
          <w:sz w:val="24"/>
          <w:szCs w:val="24"/>
        </w:rPr>
      </w:pPr>
      <w:r w:rsidRPr="003B704D">
        <w:rPr>
          <w:b/>
          <w:bCs/>
          <w:color w:val="auto"/>
          <w:sz w:val="24"/>
          <w:szCs w:val="24"/>
        </w:rPr>
        <w:t xml:space="preserve">Цель программы </w:t>
      </w:r>
      <w:r w:rsidRPr="003B704D">
        <w:rPr>
          <w:color w:val="auto"/>
          <w:sz w:val="24"/>
          <w:szCs w:val="24"/>
        </w:rPr>
        <w:t xml:space="preserve">коррекционной работы заключается в определении комплексной системы психолого-педагогической и социальной помощи </w:t>
      </w:r>
      <w:proofErr w:type="gramStart"/>
      <w:r w:rsidRPr="003B704D">
        <w:rPr>
          <w:color w:val="auto"/>
          <w:sz w:val="24"/>
          <w:szCs w:val="24"/>
        </w:rPr>
        <w:t>обучающимся</w:t>
      </w:r>
      <w:proofErr w:type="gramEnd"/>
      <w:r w:rsidRPr="003B704D">
        <w:rPr>
          <w:color w:val="auto"/>
          <w:sz w:val="24"/>
          <w:szCs w:val="24"/>
        </w:rPr>
        <w:t xml:space="preserve"> с трудностями в обучении и социализации для успешного освоения основной образовательной программы на основе компенсации имеющихся нарушений и пропедевтики производных трудностей; формирования социальной компетентности, развития адаптивных способностей личности для самореализации в обществе.</w:t>
      </w:r>
    </w:p>
    <w:p w:rsidR="00042C52" w:rsidRPr="003B704D" w:rsidRDefault="00042C52" w:rsidP="003B704D">
      <w:pPr>
        <w:pStyle w:val="13"/>
        <w:spacing w:line="276" w:lineRule="auto"/>
        <w:jc w:val="both"/>
        <w:rPr>
          <w:color w:val="auto"/>
          <w:sz w:val="24"/>
          <w:szCs w:val="24"/>
        </w:rPr>
      </w:pPr>
      <w:r w:rsidRPr="003B704D">
        <w:rPr>
          <w:color w:val="auto"/>
          <w:sz w:val="24"/>
          <w:szCs w:val="24"/>
        </w:rPr>
        <w:t>Задачи ПКР отражают разработку и реализацию содержания основных направлений работы (диагностическое, коррекционно-развивающее и психопрофилактическое, консультативное, информационно-просветительское).</w:t>
      </w:r>
    </w:p>
    <w:p w:rsidR="00042C52" w:rsidRPr="003B704D" w:rsidRDefault="00042C52" w:rsidP="003B704D">
      <w:pPr>
        <w:pStyle w:val="13"/>
        <w:spacing w:line="276" w:lineRule="auto"/>
        <w:jc w:val="both"/>
        <w:rPr>
          <w:color w:val="auto"/>
          <w:sz w:val="24"/>
          <w:szCs w:val="24"/>
        </w:rPr>
      </w:pPr>
      <w:r w:rsidRPr="003B704D">
        <w:rPr>
          <w:b/>
          <w:bCs/>
          <w:color w:val="auto"/>
          <w:sz w:val="24"/>
          <w:szCs w:val="24"/>
        </w:rPr>
        <w:t>Задачи программы:</w:t>
      </w:r>
    </w:p>
    <w:p w:rsidR="00042C52" w:rsidRPr="003B704D" w:rsidRDefault="003B704D" w:rsidP="003B704D">
      <w:pPr>
        <w:pStyle w:val="13"/>
        <w:spacing w:line="276" w:lineRule="auto"/>
        <w:ind w:firstLine="0"/>
        <w:jc w:val="both"/>
        <w:rPr>
          <w:color w:val="auto"/>
          <w:sz w:val="24"/>
          <w:szCs w:val="24"/>
        </w:rPr>
      </w:pPr>
      <w:r>
        <w:rPr>
          <w:color w:val="auto"/>
          <w:sz w:val="24"/>
          <w:szCs w:val="24"/>
        </w:rPr>
        <w:t xml:space="preserve">- </w:t>
      </w:r>
      <w:r w:rsidR="00042C52" w:rsidRPr="003B704D">
        <w:rPr>
          <w:color w:val="auto"/>
          <w:sz w:val="24"/>
          <w:szCs w:val="24"/>
        </w:rPr>
        <w:t xml:space="preserve">определение индивидуальных образовательных потребностей обучающихся с трудностями в обучении и социализации и оказание </w:t>
      </w:r>
      <w:proofErr w:type="gramStart"/>
      <w:r w:rsidR="00042C52" w:rsidRPr="003B704D">
        <w:rPr>
          <w:color w:val="auto"/>
          <w:sz w:val="24"/>
          <w:szCs w:val="24"/>
        </w:rPr>
        <w:t>обучающимся</w:t>
      </w:r>
      <w:proofErr w:type="gramEnd"/>
      <w:r w:rsidR="00042C52" w:rsidRPr="003B704D">
        <w:rPr>
          <w:color w:val="auto"/>
          <w:sz w:val="24"/>
          <w:szCs w:val="24"/>
        </w:rPr>
        <w:t xml:space="preserve"> специализированной помощи при освоении основной образовательной программы основного общего образования;</w:t>
      </w:r>
    </w:p>
    <w:p w:rsidR="00042C52" w:rsidRPr="003B704D" w:rsidRDefault="003B704D" w:rsidP="003B704D">
      <w:pPr>
        <w:pStyle w:val="13"/>
        <w:spacing w:line="276" w:lineRule="auto"/>
        <w:ind w:firstLine="0"/>
        <w:jc w:val="both"/>
        <w:rPr>
          <w:color w:val="auto"/>
          <w:sz w:val="24"/>
          <w:szCs w:val="24"/>
        </w:rPr>
      </w:pPr>
      <w:proofErr w:type="gramStart"/>
      <w:r>
        <w:rPr>
          <w:color w:val="auto"/>
          <w:sz w:val="24"/>
          <w:szCs w:val="24"/>
        </w:rPr>
        <w:t xml:space="preserve">- </w:t>
      </w:r>
      <w:r w:rsidR="00042C52" w:rsidRPr="003B704D">
        <w:rPr>
          <w:color w:val="auto"/>
          <w:sz w:val="24"/>
          <w:szCs w:val="24"/>
        </w:rPr>
        <w:t>определение оптимальных психолого-педагогических и организационных условий для получения основного общего образования обучающимися с трудностями в обучении и социализации, для развития личности обучающихся, их познавательных и коммуникативных способностей;</w:t>
      </w:r>
      <w:proofErr w:type="gramEnd"/>
    </w:p>
    <w:p w:rsidR="00042C52" w:rsidRPr="003B704D" w:rsidRDefault="003B704D" w:rsidP="003B704D">
      <w:pPr>
        <w:pStyle w:val="13"/>
        <w:spacing w:line="276" w:lineRule="auto"/>
        <w:ind w:firstLine="0"/>
        <w:jc w:val="both"/>
        <w:rPr>
          <w:color w:val="auto"/>
          <w:sz w:val="24"/>
          <w:szCs w:val="24"/>
        </w:rPr>
      </w:pPr>
      <w:proofErr w:type="gramStart"/>
      <w:r>
        <w:rPr>
          <w:color w:val="auto"/>
          <w:sz w:val="24"/>
          <w:szCs w:val="24"/>
        </w:rPr>
        <w:t xml:space="preserve">- </w:t>
      </w:r>
      <w:r w:rsidR="00042C52" w:rsidRPr="003B704D">
        <w:rPr>
          <w:color w:val="auto"/>
          <w:sz w:val="24"/>
          <w:szCs w:val="24"/>
        </w:rPr>
        <w:t>разработка и использование индивидуально-ориентированных коррекционно-развивающих образовательных программ, учебных планов для обучающихся с трудностями в обучении и социализации с учетом особенностей психофизического развития обучающихся, их индивидуальных возможностей;</w:t>
      </w:r>
      <w:proofErr w:type="gramEnd"/>
    </w:p>
    <w:p w:rsidR="00042C52" w:rsidRPr="003B704D" w:rsidRDefault="003B704D" w:rsidP="003B704D">
      <w:pPr>
        <w:pStyle w:val="13"/>
        <w:spacing w:line="276" w:lineRule="auto"/>
        <w:ind w:firstLine="0"/>
        <w:jc w:val="both"/>
        <w:rPr>
          <w:color w:val="auto"/>
          <w:sz w:val="24"/>
          <w:szCs w:val="24"/>
        </w:rPr>
      </w:pPr>
      <w:r>
        <w:rPr>
          <w:color w:val="auto"/>
          <w:sz w:val="24"/>
          <w:szCs w:val="24"/>
        </w:rPr>
        <w:t xml:space="preserve">- </w:t>
      </w:r>
      <w:r w:rsidR="00042C52" w:rsidRPr="003B704D">
        <w:rPr>
          <w:color w:val="auto"/>
          <w:sz w:val="24"/>
          <w:szCs w:val="24"/>
        </w:rPr>
        <w:t xml:space="preserve">реализация комплексного психолого-педагогического и социального сопровождения </w:t>
      </w:r>
      <w:proofErr w:type="gramStart"/>
      <w:r w:rsidR="00042C52" w:rsidRPr="003B704D">
        <w:rPr>
          <w:color w:val="auto"/>
          <w:sz w:val="24"/>
          <w:szCs w:val="24"/>
        </w:rPr>
        <w:t>обучающихся</w:t>
      </w:r>
      <w:proofErr w:type="gramEnd"/>
      <w:r w:rsidR="00042C52" w:rsidRPr="003B704D">
        <w:rPr>
          <w:color w:val="auto"/>
          <w:sz w:val="24"/>
          <w:szCs w:val="24"/>
        </w:rPr>
        <w:t xml:space="preserve"> (в соответствии с рекомендациями</w:t>
      </w:r>
      <w:r w:rsidR="00E35108">
        <w:rPr>
          <w:color w:val="auto"/>
          <w:sz w:val="24"/>
          <w:szCs w:val="24"/>
        </w:rPr>
        <w:t xml:space="preserve"> </w:t>
      </w:r>
      <w:proofErr w:type="spellStart"/>
      <w:r w:rsidR="00E35108">
        <w:rPr>
          <w:color w:val="auto"/>
          <w:sz w:val="24"/>
          <w:szCs w:val="24"/>
        </w:rPr>
        <w:t>ППк</w:t>
      </w:r>
      <w:proofErr w:type="spellEnd"/>
      <w:r w:rsidR="00042C52" w:rsidRPr="003B704D">
        <w:rPr>
          <w:color w:val="auto"/>
          <w:sz w:val="24"/>
          <w:szCs w:val="24"/>
        </w:rPr>
        <w:t xml:space="preserve"> и ПМПК при наличии);</w:t>
      </w:r>
    </w:p>
    <w:p w:rsidR="00042C52" w:rsidRPr="003B704D" w:rsidRDefault="00B83B5E" w:rsidP="00B83B5E">
      <w:pPr>
        <w:pStyle w:val="13"/>
        <w:spacing w:line="276" w:lineRule="auto"/>
        <w:ind w:firstLine="0"/>
        <w:jc w:val="both"/>
        <w:rPr>
          <w:color w:val="auto"/>
          <w:sz w:val="24"/>
          <w:szCs w:val="24"/>
        </w:rPr>
      </w:pPr>
      <w:r>
        <w:rPr>
          <w:color w:val="auto"/>
          <w:sz w:val="24"/>
          <w:szCs w:val="24"/>
        </w:rPr>
        <w:t xml:space="preserve">- </w:t>
      </w:r>
      <w:r w:rsidR="00042C52" w:rsidRPr="003B704D">
        <w:rPr>
          <w:color w:val="auto"/>
          <w:sz w:val="24"/>
          <w:szCs w:val="24"/>
        </w:rPr>
        <w:t xml:space="preserve">реализация комплексной системы мероприятий по социальной адаптации и профессиональной </w:t>
      </w:r>
      <w:proofErr w:type="gramStart"/>
      <w:r w:rsidR="00042C52" w:rsidRPr="003B704D">
        <w:rPr>
          <w:color w:val="auto"/>
          <w:sz w:val="24"/>
          <w:szCs w:val="24"/>
        </w:rPr>
        <w:t>ориентации</w:t>
      </w:r>
      <w:proofErr w:type="gramEnd"/>
      <w:r w:rsidR="00042C52" w:rsidRPr="003B704D">
        <w:rPr>
          <w:color w:val="auto"/>
          <w:sz w:val="24"/>
          <w:szCs w:val="24"/>
        </w:rPr>
        <w:t xml:space="preserve"> обучающихся с трудностями в обучении и социализации;</w:t>
      </w:r>
    </w:p>
    <w:p w:rsidR="00042C52" w:rsidRPr="003B704D" w:rsidRDefault="00B83B5E" w:rsidP="00B83B5E">
      <w:pPr>
        <w:pStyle w:val="13"/>
        <w:spacing w:line="276" w:lineRule="auto"/>
        <w:ind w:firstLine="0"/>
        <w:jc w:val="both"/>
        <w:rPr>
          <w:color w:val="auto"/>
          <w:sz w:val="24"/>
          <w:szCs w:val="24"/>
        </w:rPr>
      </w:pPr>
      <w:proofErr w:type="gramStart"/>
      <w:r>
        <w:rPr>
          <w:color w:val="auto"/>
          <w:sz w:val="24"/>
          <w:szCs w:val="24"/>
        </w:rPr>
        <w:t xml:space="preserve">- </w:t>
      </w:r>
      <w:r w:rsidR="00042C52" w:rsidRPr="003B704D">
        <w:rPr>
          <w:color w:val="auto"/>
          <w:sz w:val="24"/>
          <w:szCs w:val="24"/>
        </w:rPr>
        <w:t>обеспечение сетевого взаимодействия специалистов разного профиля в комплексной работе с обучающимися с трудностями в обучении и социализации;</w:t>
      </w:r>
      <w:proofErr w:type="gramEnd"/>
    </w:p>
    <w:p w:rsidR="000F0B18" w:rsidRDefault="00B83B5E" w:rsidP="000F0B18">
      <w:pPr>
        <w:pStyle w:val="a3"/>
        <w:spacing w:line="276" w:lineRule="auto"/>
        <w:jc w:val="both"/>
        <w:rPr>
          <w:rFonts w:ascii="Times New Roman" w:hAnsi="Times New Roman" w:cs="Times New Roman"/>
          <w:sz w:val="24"/>
          <w:szCs w:val="24"/>
        </w:rPr>
      </w:pPr>
      <w:r w:rsidRPr="00B83B5E">
        <w:rPr>
          <w:rFonts w:ascii="Times New Roman" w:hAnsi="Times New Roman" w:cs="Times New Roman"/>
          <w:sz w:val="24"/>
          <w:szCs w:val="24"/>
        </w:rPr>
        <w:t xml:space="preserve">- </w:t>
      </w:r>
      <w:r w:rsidR="00042C52" w:rsidRPr="00B83B5E">
        <w:rPr>
          <w:rFonts w:ascii="Times New Roman" w:hAnsi="Times New Roman" w:cs="Times New Roman"/>
          <w:sz w:val="24"/>
          <w:szCs w:val="24"/>
        </w:rPr>
        <w:t xml:space="preserve">осуществление информационно-просветительской и консультативной работы с родителями (законными представителями) </w:t>
      </w:r>
      <w:proofErr w:type="gramStart"/>
      <w:r w:rsidR="00042C52" w:rsidRPr="00B83B5E">
        <w:rPr>
          <w:rFonts w:ascii="Times New Roman" w:hAnsi="Times New Roman" w:cs="Times New Roman"/>
          <w:sz w:val="24"/>
          <w:szCs w:val="24"/>
        </w:rPr>
        <w:t>обучающихся</w:t>
      </w:r>
      <w:proofErr w:type="gramEnd"/>
      <w:r w:rsidR="00042C52" w:rsidRPr="00B83B5E">
        <w:rPr>
          <w:rFonts w:ascii="Times New Roman" w:hAnsi="Times New Roman" w:cs="Times New Roman"/>
          <w:sz w:val="24"/>
          <w:szCs w:val="24"/>
        </w:rPr>
        <w:t xml:space="preserve"> с трудностями в обучении и социализации. </w:t>
      </w:r>
    </w:p>
    <w:p w:rsidR="00042C52" w:rsidRPr="00B83B5E" w:rsidRDefault="00042C52" w:rsidP="000F0B18">
      <w:pPr>
        <w:pStyle w:val="a3"/>
        <w:spacing w:line="276" w:lineRule="auto"/>
        <w:jc w:val="both"/>
        <w:rPr>
          <w:rFonts w:ascii="Times New Roman" w:hAnsi="Times New Roman" w:cs="Times New Roman"/>
          <w:sz w:val="24"/>
          <w:szCs w:val="24"/>
        </w:rPr>
      </w:pPr>
      <w:r w:rsidRPr="00B83B5E">
        <w:rPr>
          <w:rFonts w:ascii="Times New Roman" w:hAnsi="Times New Roman" w:cs="Times New Roman"/>
          <w:sz w:val="24"/>
          <w:szCs w:val="24"/>
        </w:rPr>
        <w:t>Содержание программы коррекционной работы определяю</w:t>
      </w:r>
      <w:r w:rsidR="002400D2">
        <w:rPr>
          <w:rFonts w:ascii="Times New Roman" w:hAnsi="Times New Roman" w:cs="Times New Roman"/>
          <w:sz w:val="24"/>
          <w:szCs w:val="24"/>
        </w:rPr>
        <w:t xml:space="preserve"> </w:t>
      </w:r>
      <w:proofErr w:type="spellStart"/>
      <w:r w:rsidRPr="00B83B5E">
        <w:rPr>
          <w:rFonts w:ascii="Times New Roman" w:hAnsi="Times New Roman" w:cs="Times New Roman"/>
          <w:sz w:val="24"/>
          <w:szCs w:val="24"/>
        </w:rPr>
        <w:t>тследующие</w:t>
      </w:r>
      <w:proofErr w:type="spellEnd"/>
      <w:r w:rsidRPr="00B83B5E">
        <w:rPr>
          <w:rFonts w:ascii="Times New Roman" w:hAnsi="Times New Roman" w:cs="Times New Roman"/>
          <w:sz w:val="24"/>
          <w:szCs w:val="24"/>
        </w:rPr>
        <w:t xml:space="preserve"> </w:t>
      </w:r>
      <w:r w:rsidRPr="00B83B5E">
        <w:rPr>
          <w:rFonts w:ascii="Times New Roman" w:hAnsi="Times New Roman" w:cs="Times New Roman"/>
          <w:b/>
          <w:bCs/>
          <w:sz w:val="24"/>
          <w:szCs w:val="24"/>
        </w:rPr>
        <w:t>принципы</w:t>
      </w:r>
      <w:r w:rsidRPr="00B83B5E">
        <w:rPr>
          <w:rFonts w:ascii="Times New Roman" w:hAnsi="Times New Roman" w:cs="Times New Roman"/>
          <w:sz w:val="24"/>
          <w:szCs w:val="24"/>
        </w:rPr>
        <w:t>:</w:t>
      </w:r>
    </w:p>
    <w:p w:rsidR="00042C52" w:rsidRPr="00B83B5E" w:rsidRDefault="00B83B5E" w:rsidP="00B83B5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2C52" w:rsidRPr="00B83B5E">
        <w:rPr>
          <w:rFonts w:ascii="Times New Roman" w:hAnsi="Times New Roman" w:cs="Times New Roman"/>
          <w:i/>
          <w:iCs/>
          <w:sz w:val="24"/>
          <w:szCs w:val="24"/>
        </w:rPr>
        <w:t>Преемственность.</w:t>
      </w:r>
      <w:r w:rsidR="00042C52" w:rsidRPr="00B83B5E">
        <w:rPr>
          <w:rFonts w:ascii="Times New Roman" w:hAnsi="Times New Roman" w:cs="Times New Roman"/>
          <w:sz w:val="24"/>
          <w:szCs w:val="24"/>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rsidR="00042C52" w:rsidRPr="00B83B5E">
        <w:rPr>
          <w:rFonts w:ascii="Times New Roman" w:hAnsi="Times New Roman" w:cs="Times New Roman"/>
          <w:sz w:val="24"/>
          <w:szCs w:val="24"/>
        </w:rPr>
        <w:t>метапредметных</w:t>
      </w:r>
      <w:proofErr w:type="spellEnd"/>
      <w:r w:rsidR="00042C52" w:rsidRPr="00B83B5E">
        <w:rPr>
          <w:rFonts w:ascii="Times New Roman" w:hAnsi="Times New Roman" w:cs="Times New Roman"/>
          <w:sz w:val="24"/>
          <w:szCs w:val="24"/>
        </w:rPr>
        <w:t xml:space="preserve">, предметных результатов освоения основных образовательных программ основного общего образования, необходимых школьникам с трудностями в обучении и социализации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w:t>
      </w:r>
      <w:r w:rsidR="00042C52" w:rsidRPr="00B83B5E">
        <w:rPr>
          <w:rFonts w:ascii="Times New Roman" w:hAnsi="Times New Roman" w:cs="Times New Roman"/>
          <w:sz w:val="24"/>
          <w:szCs w:val="24"/>
        </w:rPr>
        <w:lastRenderedPageBreak/>
        <w:t>формирования универсальных учебных действий, программой воспитания и социализации обучающихся.</w:t>
      </w:r>
    </w:p>
    <w:p w:rsidR="00B83B5E" w:rsidRDefault="00B83B5E" w:rsidP="00B83B5E">
      <w:pPr>
        <w:pStyle w:val="13"/>
        <w:spacing w:line="276" w:lineRule="auto"/>
        <w:ind w:left="240" w:hanging="240"/>
        <w:jc w:val="both"/>
        <w:rPr>
          <w:color w:val="auto"/>
          <w:sz w:val="24"/>
          <w:szCs w:val="24"/>
        </w:rPr>
      </w:pPr>
      <w:r>
        <w:rPr>
          <w:color w:val="auto"/>
          <w:sz w:val="24"/>
          <w:szCs w:val="24"/>
        </w:rPr>
        <w:t xml:space="preserve">- </w:t>
      </w:r>
      <w:r w:rsidR="00042C52" w:rsidRPr="00B83B5E">
        <w:rPr>
          <w:i/>
          <w:iCs/>
          <w:color w:val="auto"/>
          <w:sz w:val="24"/>
          <w:szCs w:val="24"/>
        </w:rPr>
        <w:t>Соблюдение интересов обучающихся.</w:t>
      </w:r>
      <w:r w:rsidR="00042C52" w:rsidRPr="00B83B5E">
        <w:rPr>
          <w:color w:val="auto"/>
          <w:sz w:val="24"/>
          <w:szCs w:val="24"/>
        </w:rPr>
        <w:t xml:space="preserve"> Принцип </w:t>
      </w:r>
      <w:r>
        <w:rPr>
          <w:color w:val="auto"/>
          <w:sz w:val="24"/>
          <w:szCs w:val="24"/>
        </w:rPr>
        <w:t>определяет позицию специалиста,</w:t>
      </w:r>
    </w:p>
    <w:p w:rsidR="00B83B5E" w:rsidRDefault="00042C52" w:rsidP="00B83B5E">
      <w:pPr>
        <w:pStyle w:val="13"/>
        <w:spacing w:line="276" w:lineRule="auto"/>
        <w:ind w:left="240" w:hanging="240"/>
        <w:jc w:val="both"/>
        <w:rPr>
          <w:color w:val="auto"/>
          <w:sz w:val="24"/>
          <w:szCs w:val="24"/>
        </w:rPr>
      </w:pPr>
      <w:proofErr w:type="gramStart"/>
      <w:r w:rsidRPr="00B83B5E">
        <w:rPr>
          <w:color w:val="auto"/>
          <w:sz w:val="24"/>
          <w:szCs w:val="24"/>
        </w:rPr>
        <w:t>который</w:t>
      </w:r>
      <w:proofErr w:type="gramEnd"/>
      <w:r w:rsidRPr="00B83B5E">
        <w:rPr>
          <w:color w:val="auto"/>
          <w:sz w:val="24"/>
          <w:szCs w:val="24"/>
        </w:rPr>
        <w:t xml:space="preserve"> призван решать проблему обучающихся с мак</w:t>
      </w:r>
      <w:r w:rsidR="00B83B5E">
        <w:rPr>
          <w:color w:val="auto"/>
          <w:sz w:val="24"/>
          <w:szCs w:val="24"/>
        </w:rPr>
        <w:t>симальной пользой и в интересах</w:t>
      </w:r>
    </w:p>
    <w:p w:rsidR="00042C52" w:rsidRPr="00B83B5E" w:rsidRDefault="00042C52" w:rsidP="00B83B5E">
      <w:pPr>
        <w:pStyle w:val="13"/>
        <w:spacing w:line="276" w:lineRule="auto"/>
        <w:ind w:left="240" w:hanging="240"/>
        <w:jc w:val="both"/>
        <w:rPr>
          <w:color w:val="auto"/>
          <w:sz w:val="24"/>
          <w:szCs w:val="24"/>
        </w:rPr>
      </w:pPr>
      <w:r w:rsidRPr="00B83B5E">
        <w:rPr>
          <w:color w:val="auto"/>
          <w:sz w:val="24"/>
          <w:szCs w:val="24"/>
        </w:rPr>
        <w:t>обучающихся.</w:t>
      </w:r>
    </w:p>
    <w:p w:rsidR="00B83B5E" w:rsidRDefault="00B83B5E" w:rsidP="00B83B5E">
      <w:pPr>
        <w:pStyle w:val="13"/>
        <w:spacing w:line="276" w:lineRule="auto"/>
        <w:ind w:left="240" w:hanging="240"/>
        <w:jc w:val="both"/>
        <w:rPr>
          <w:color w:val="auto"/>
          <w:sz w:val="24"/>
          <w:szCs w:val="24"/>
        </w:rPr>
      </w:pPr>
      <w:r>
        <w:rPr>
          <w:color w:val="auto"/>
          <w:sz w:val="24"/>
          <w:szCs w:val="24"/>
        </w:rPr>
        <w:t xml:space="preserve">- </w:t>
      </w:r>
      <w:r w:rsidR="00042C52" w:rsidRPr="00B83B5E">
        <w:rPr>
          <w:i/>
          <w:iCs/>
          <w:color w:val="auto"/>
          <w:sz w:val="24"/>
          <w:szCs w:val="24"/>
        </w:rPr>
        <w:t>Непрерывность.</w:t>
      </w:r>
      <w:r w:rsidR="00042C52" w:rsidRPr="00B83B5E">
        <w:rPr>
          <w:color w:val="auto"/>
          <w:sz w:val="24"/>
          <w:szCs w:val="24"/>
        </w:rPr>
        <w:t xml:space="preserve"> Принцип гарантирует </w:t>
      </w:r>
      <w:proofErr w:type="gramStart"/>
      <w:r w:rsidR="00042C52" w:rsidRPr="00B83B5E">
        <w:rPr>
          <w:color w:val="auto"/>
          <w:sz w:val="24"/>
          <w:szCs w:val="24"/>
        </w:rPr>
        <w:t>обучающемус</w:t>
      </w:r>
      <w:r>
        <w:rPr>
          <w:color w:val="auto"/>
          <w:sz w:val="24"/>
          <w:szCs w:val="24"/>
        </w:rPr>
        <w:t>я</w:t>
      </w:r>
      <w:proofErr w:type="gramEnd"/>
      <w:r>
        <w:rPr>
          <w:color w:val="auto"/>
          <w:sz w:val="24"/>
          <w:szCs w:val="24"/>
        </w:rPr>
        <w:t xml:space="preserve"> и его родителям непрерывность</w:t>
      </w:r>
    </w:p>
    <w:p w:rsidR="00042C52" w:rsidRPr="00B83B5E" w:rsidRDefault="00042C52" w:rsidP="00B83B5E">
      <w:pPr>
        <w:pStyle w:val="13"/>
        <w:spacing w:line="276" w:lineRule="auto"/>
        <w:ind w:left="240" w:hanging="240"/>
        <w:jc w:val="both"/>
        <w:rPr>
          <w:color w:val="auto"/>
          <w:sz w:val="24"/>
          <w:szCs w:val="24"/>
        </w:rPr>
      </w:pPr>
      <w:r w:rsidRPr="00B83B5E">
        <w:rPr>
          <w:color w:val="auto"/>
          <w:sz w:val="24"/>
          <w:szCs w:val="24"/>
        </w:rPr>
        <w:t>помощи до полного решения проблемы или определения подхода к ее решению.</w:t>
      </w:r>
    </w:p>
    <w:p w:rsidR="000F0B18" w:rsidRDefault="000F0B18" w:rsidP="00B83B5E">
      <w:pPr>
        <w:pStyle w:val="13"/>
        <w:spacing w:line="276" w:lineRule="auto"/>
        <w:ind w:left="240" w:hanging="240"/>
        <w:jc w:val="both"/>
        <w:rPr>
          <w:color w:val="auto"/>
          <w:sz w:val="24"/>
          <w:szCs w:val="24"/>
        </w:rPr>
      </w:pPr>
      <w:r>
        <w:rPr>
          <w:color w:val="auto"/>
          <w:sz w:val="24"/>
          <w:szCs w:val="24"/>
        </w:rPr>
        <w:t xml:space="preserve">- </w:t>
      </w:r>
      <w:r w:rsidR="00042C52" w:rsidRPr="00B83B5E">
        <w:rPr>
          <w:i/>
          <w:iCs/>
          <w:color w:val="auto"/>
          <w:sz w:val="24"/>
          <w:szCs w:val="24"/>
        </w:rPr>
        <w:t>Вариативность.</w:t>
      </w:r>
      <w:r w:rsidR="00042C52" w:rsidRPr="00B83B5E">
        <w:rPr>
          <w:color w:val="auto"/>
          <w:sz w:val="24"/>
          <w:szCs w:val="24"/>
        </w:rPr>
        <w:t xml:space="preserve"> Принцип предполагает создание ва</w:t>
      </w:r>
      <w:r>
        <w:rPr>
          <w:color w:val="auto"/>
          <w:sz w:val="24"/>
          <w:szCs w:val="24"/>
        </w:rPr>
        <w:t>риативных условий для получения</w:t>
      </w:r>
    </w:p>
    <w:p w:rsidR="00042C52" w:rsidRPr="00B83B5E" w:rsidRDefault="00042C52" w:rsidP="00B83B5E">
      <w:pPr>
        <w:pStyle w:val="13"/>
        <w:spacing w:line="276" w:lineRule="auto"/>
        <w:ind w:left="240" w:hanging="240"/>
        <w:jc w:val="both"/>
        <w:rPr>
          <w:color w:val="auto"/>
          <w:sz w:val="24"/>
          <w:szCs w:val="24"/>
        </w:rPr>
      </w:pPr>
      <w:r w:rsidRPr="00B83B5E">
        <w:rPr>
          <w:color w:val="auto"/>
          <w:sz w:val="24"/>
          <w:szCs w:val="24"/>
        </w:rPr>
        <w:t xml:space="preserve">образования </w:t>
      </w:r>
      <w:proofErr w:type="gramStart"/>
      <w:r w:rsidRPr="00B83B5E">
        <w:rPr>
          <w:color w:val="auto"/>
          <w:sz w:val="24"/>
          <w:szCs w:val="24"/>
        </w:rPr>
        <w:t>обучающимся</w:t>
      </w:r>
      <w:proofErr w:type="gramEnd"/>
      <w:r w:rsidRPr="00B83B5E">
        <w:rPr>
          <w:color w:val="auto"/>
          <w:sz w:val="24"/>
          <w:szCs w:val="24"/>
        </w:rPr>
        <w:t>, имеющими различные трудности в обучении и социализации.</w:t>
      </w:r>
    </w:p>
    <w:p w:rsidR="00DE4A30" w:rsidRPr="00DE4A30" w:rsidRDefault="000F0B18" w:rsidP="00DE4A30">
      <w:pPr>
        <w:pStyle w:val="a3"/>
        <w:spacing w:line="276" w:lineRule="auto"/>
        <w:jc w:val="both"/>
        <w:rPr>
          <w:rFonts w:ascii="Times New Roman" w:hAnsi="Times New Roman" w:cs="Times New Roman"/>
          <w:sz w:val="24"/>
          <w:szCs w:val="24"/>
        </w:rPr>
      </w:pPr>
      <w:r w:rsidRPr="00DE4A30">
        <w:rPr>
          <w:rFonts w:ascii="Times New Roman" w:hAnsi="Times New Roman" w:cs="Times New Roman"/>
          <w:sz w:val="24"/>
          <w:szCs w:val="24"/>
        </w:rPr>
        <w:t xml:space="preserve">- </w:t>
      </w:r>
      <w:r w:rsidR="00042C52" w:rsidRPr="00DE4A30">
        <w:rPr>
          <w:rFonts w:ascii="Times New Roman" w:hAnsi="Times New Roman" w:cs="Times New Roman"/>
          <w:i/>
          <w:iCs/>
          <w:sz w:val="24"/>
          <w:szCs w:val="24"/>
        </w:rPr>
        <w:t>Комплексность и системность.</w:t>
      </w:r>
      <w:r w:rsidR="00042C52" w:rsidRPr="00DE4A30">
        <w:rPr>
          <w:rFonts w:ascii="Times New Roman" w:hAnsi="Times New Roman" w:cs="Times New Roman"/>
          <w:sz w:val="24"/>
          <w:szCs w:val="24"/>
        </w:rPr>
        <w:t xml:space="preserve"> Принцип обе</w:t>
      </w:r>
      <w:r w:rsidR="00DE4A30" w:rsidRPr="00DE4A30">
        <w:rPr>
          <w:rFonts w:ascii="Times New Roman" w:hAnsi="Times New Roman" w:cs="Times New Roman"/>
          <w:sz w:val="24"/>
          <w:szCs w:val="24"/>
        </w:rPr>
        <w:t>спечивает единство в подходах</w:t>
      </w:r>
    </w:p>
    <w:p w:rsidR="00042C52" w:rsidRPr="00DE4A30" w:rsidRDefault="00042C52" w:rsidP="00DE4A30">
      <w:pPr>
        <w:pStyle w:val="a3"/>
        <w:spacing w:line="276" w:lineRule="auto"/>
        <w:jc w:val="both"/>
        <w:rPr>
          <w:rFonts w:ascii="Times New Roman" w:hAnsi="Times New Roman" w:cs="Times New Roman"/>
          <w:sz w:val="24"/>
          <w:szCs w:val="24"/>
        </w:rPr>
      </w:pPr>
      <w:r w:rsidRPr="00DE4A30">
        <w:rPr>
          <w:rFonts w:ascii="Times New Roman" w:hAnsi="Times New Roman" w:cs="Times New Roman"/>
          <w:sz w:val="24"/>
          <w:szCs w:val="24"/>
        </w:rPr>
        <w:t>диагностике, обучению и коррекции трудностей в обучении и социализации, взаимодействие учителей и специалистов различного профиля в решении проблем обучающихся. Принцип предполагает комплексный психолого-педагогический характер преодоления трудностей и включает совместную работу педагогов и ряда специалистов (педагог-психолог, учитель-логопед, социальный педагог).</w:t>
      </w:r>
      <w:bookmarkStart w:id="544" w:name="bookmark1953"/>
    </w:p>
    <w:p w:rsidR="00DE4A30" w:rsidRDefault="00DE4A30" w:rsidP="00042C52">
      <w:pPr>
        <w:pStyle w:val="31"/>
      </w:pPr>
      <w:bookmarkStart w:id="545" w:name="_Toc105502811"/>
    </w:p>
    <w:p w:rsidR="00042C52" w:rsidRPr="00DE4A30" w:rsidRDefault="00042C52" w:rsidP="00DE4A30">
      <w:pPr>
        <w:pStyle w:val="31"/>
        <w:spacing w:line="276" w:lineRule="auto"/>
        <w:rPr>
          <w:rFonts w:ascii="Times New Roman" w:hAnsi="Times New Roman" w:cs="Times New Roman"/>
          <w:sz w:val="24"/>
          <w:szCs w:val="24"/>
        </w:rPr>
      </w:pPr>
      <w:r w:rsidRPr="00DE4A30">
        <w:rPr>
          <w:rFonts w:ascii="Times New Roman" w:hAnsi="Times New Roman" w:cs="Times New Roman"/>
          <w:sz w:val="24"/>
          <w:szCs w:val="24"/>
        </w:rPr>
        <w:t>2.4.2. Перечень и содержание направлений работы</w:t>
      </w:r>
      <w:bookmarkEnd w:id="544"/>
      <w:bookmarkEnd w:id="545"/>
    </w:p>
    <w:p w:rsidR="00042C52" w:rsidRPr="00DE4A30" w:rsidRDefault="00042C52" w:rsidP="00DE4A30">
      <w:pPr>
        <w:pStyle w:val="13"/>
        <w:spacing w:line="276" w:lineRule="auto"/>
        <w:jc w:val="both"/>
        <w:rPr>
          <w:color w:val="auto"/>
          <w:sz w:val="24"/>
          <w:szCs w:val="24"/>
        </w:rPr>
      </w:pPr>
      <w:r w:rsidRPr="00DE4A30">
        <w:rPr>
          <w:color w:val="auto"/>
          <w:sz w:val="24"/>
          <w:szCs w:val="24"/>
        </w:rPr>
        <w:t>Направления коррекционной работы — диагностическое, коррекционно-развивающее и психопрофилактическое,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w:t>
      </w:r>
    </w:p>
    <w:p w:rsidR="00042C52" w:rsidRPr="00DE4A30" w:rsidRDefault="00042C52" w:rsidP="00DE4A30">
      <w:pPr>
        <w:pStyle w:val="13"/>
        <w:spacing w:after="140" w:line="276" w:lineRule="auto"/>
        <w:jc w:val="both"/>
        <w:rPr>
          <w:color w:val="auto"/>
          <w:sz w:val="24"/>
          <w:szCs w:val="24"/>
        </w:rPr>
      </w:pPr>
      <w:r w:rsidRPr="00DE4A30">
        <w:rPr>
          <w:color w:val="auto"/>
          <w:sz w:val="24"/>
          <w:szCs w:val="24"/>
        </w:rPr>
        <w:t>Данные направления отражают содержание системы комплексного психолого-педагогического сопровождения детей с трудностями в обучении и социализации.</w:t>
      </w:r>
    </w:p>
    <w:p w:rsidR="00042C52" w:rsidRPr="00DE4A30" w:rsidRDefault="00042C52" w:rsidP="00DE4A30">
      <w:pPr>
        <w:pStyle w:val="ac"/>
        <w:spacing w:line="276" w:lineRule="auto"/>
        <w:jc w:val="both"/>
        <w:rPr>
          <w:rFonts w:ascii="Times New Roman" w:hAnsi="Times New Roman" w:cs="Times New Roman"/>
          <w:sz w:val="24"/>
          <w:szCs w:val="24"/>
        </w:rPr>
      </w:pPr>
      <w:r w:rsidRPr="00DE4A30">
        <w:rPr>
          <w:rFonts w:ascii="Times New Roman" w:hAnsi="Times New Roman" w:cs="Times New Roman"/>
          <w:sz w:val="24"/>
          <w:szCs w:val="24"/>
        </w:rPr>
        <w:t>Характеристика содержания направлений коррекционной работы</w:t>
      </w:r>
    </w:p>
    <w:p w:rsidR="00042C52" w:rsidRPr="00DE4A30" w:rsidRDefault="00042C52" w:rsidP="00DE4A30">
      <w:pPr>
        <w:pStyle w:val="13"/>
        <w:spacing w:line="276" w:lineRule="auto"/>
        <w:jc w:val="both"/>
        <w:rPr>
          <w:color w:val="auto"/>
          <w:sz w:val="24"/>
          <w:szCs w:val="24"/>
        </w:rPr>
      </w:pPr>
      <w:r w:rsidRPr="00DE4A30">
        <w:rPr>
          <w:i/>
          <w:iCs/>
          <w:color w:val="auto"/>
          <w:sz w:val="24"/>
          <w:szCs w:val="24"/>
        </w:rPr>
        <w:t>Диагностическая работа включает:</w:t>
      </w:r>
    </w:p>
    <w:p w:rsidR="00042C52" w:rsidRPr="00DE4A30" w:rsidRDefault="00DE4A30" w:rsidP="00DE4A30">
      <w:pPr>
        <w:pStyle w:val="13"/>
        <w:spacing w:line="276" w:lineRule="auto"/>
        <w:ind w:firstLine="0"/>
        <w:jc w:val="both"/>
        <w:rPr>
          <w:color w:val="auto"/>
          <w:sz w:val="24"/>
          <w:szCs w:val="24"/>
        </w:rPr>
      </w:pPr>
      <w:r>
        <w:rPr>
          <w:color w:val="auto"/>
          <w:sz w:val="24"/>
          <w:szCs w:val="24"/>
        </w:rPr>
        <w:t xml:space="preserve">- </w:t>
      </w:r>
      <w:r w:rsidR="00042C52" w:rsidRPr="00DE4A30">
        <w:rPr>
          <w:color w:val="auto"/>
          <w:sz w:val="24"/>
          <w:szCs w:val="24"/>
        </w:rPr>
        <w:t>выявление индивидуальных образовательных потребностей обучающихся с трудностями в обучении и социализации при освоении основной образовательной программы основного общего образования;</w:t>
      </w:r>
    </w:p>
    <w:p w:rsidR="00042C52" w:rsidRPr="00DE4A30" w:rsidRDefault="00DE4A30" w:rsidP="00DE4A30">
      <w:pPr>
        <w:pStyle w:val="13"/>
        <w:spacing w:line="276" w:lineRule="auto"/>
        <w:ind w:firstLine="0"/>
        <w:jc w:val="both"/>
        <w:rPr>
          <w:color w:val="auto"/>
          <w:sz w:val="24"/>
          <w:szCs w:val="24"/>
        </w:rPr>
      </w:pPr>
      <w:r>
        <w:rPr>
          <w:color w:val="auto"/>
          <w:sz w:val="24"/>
          <w:szCs w:val="24"/>
        </w:rPr>
        <w:t xml:space="preserve">- </w:t>
      </w:r>
      <w:r w:rsidR="00042C52" w:rsidRPr="00DE4A30">
        <w:rPr>
          <w:color w:val="auto"/>
          <w:sz w:val="24"/>
          <w:szCs w:val="24"/>
        </w:rPr>
        <w:t xml:space="preserve">проведение комплексной </w:t>
      </w:r>
      <w:proofErr w:type="spellStart"/>
      <w:r w:rsidR="00042C52" w:rsidRPr="00DE4A30">
        <w:rPr>
          <w:color w:val="auto"/>
          <w:sz w:val="24"/>
          <w:szCs w:val="24"/>
        </w:rPr>
        <w:t>социально-психолого-педагогической</w:t>
      </w:r>
      <w:proofErr w:type="spellEnd"/>
      <w:r w:rsidR="00042C52" w:rsidRPr="00DE4A30">
        <w:rPr>
          <w:color w:val="auto"/>
          <w:sz w:val="24"/>
          <w:szCs w:val="24"/>
        </w:rPr>
        <w:t xml:space="preserve"> диагностики психического (психологического) </w:t>
      </w:r>
      <w:proofErr w:type="gramStart"/>
      <w:r w:rsidR="00042C52" w:rsidRPr="00DE4A30">
        <w:rPr>
          <w:color w:val="auto"/>
          <w:sz w:val="24"/>
          <w:szCs w:val="24"/>
        </w:rPr>
        <w:t>и(</w:t>
      </w:r>
      <w:proofErr w:type="gramEnd"/>
      <w:r w:rsidR="00042C52" w:rsidRPr="00DE4A30">
        <w:rPr>
          <w:color w:val="auto"/>
          <w:sz w:val="24"/>
          <w:szCs w:val="24"/>
        </w:rPr>
        <w:t>или) физического развития обучающихся с трудностями в обучении и социализации; подготовка рекомендаций по оказанию обучающимся психолого-педагогической помощи в условиях образовательной организации;</w:t>
      </w:r>
    </w:p>
    <w:p w:rsidR="00042C52" w:rsidRPr="00DE4A30" w:rsidRDefault="00DE4A30" w:rsidP="00DE4A30">
      <w:pPr>
        <w:pStyle w:val="13"/>
        <w:spacing w:line="276" w:lineRule="auto"/>
        <w:ind w:firstLine="0"/>
        <w:jc w:val="both"/>
        <w:rPr>
          <w:color w:val="auto"/>
          <w:sz w:val="24"/>
          <w:szCs w:val="24"/>
        </w:rPr>
      </w:pPr>
      <w:r>
        <w:rPr>
          <w:color w:val="auto"/>
          <w:sz w:val="24"/>
          <w:szCs w:val="24"/>
        </w:rPr>
        <w:t xml:space="preserve">- </w:t>
      </w:r>
      <w:r w:rsidR="00042C52" w:rsidRPr="00DE4A30">
        <w:rPr>
          <w:color w:val="auto"/>
          <w:sz w:val="24"/>
          <w:szCs w:val="24"/>
        </w:rPr>
        <w:t>определение уровня актуального развития и зоны ближайшего развития обучающегося с трудностями в обучении и социализации, выявление резервных возможностей обучающегося;</w:t>
      </w:r>
    </w:p>
    <w:p w:rsidR="00042C52" w:rsidRPr="00DE4A30" w:rsidRDefault="00DE4A30" w:rsidP="00DE4A30">
      <w:pPr>
        <w:pStyle w:val="13"/>
        <w:spacing w:line="276" w:lineRule="auto"/>
        <w:ind w:firstLine="0"/>
        <w:jc w:val="both"/>
        <w:rPr>
          <w:color w:val="auto"/>
          <w:sz w:val="24"/>
          <w:szCs w:val="24"/>
        </w:rPr>
      </w:pPr>
      <w:r>
        <w:rPr>
          <w:color w:val="auto"/>
          <w:sz w:val="24"/>
          <w:szCs w:val="24"/>
        </w:rPr>
        <w:t xml:space="preserve">- </w:t>
      </w:r>
      <w:r w:rsidR="00042C52" w:rsidRPr="00DE4A30">
        <w:rPr>
          <w:color w:val="auto"/>
          <w:sz w:val="24"/>
          <w:szCs w:val="24"/>
        </w:rPr>
        <w:t>изучение развития эмоционально-волевой, познавательной, речевой сфер и личностных особенностей обучающихся;</w:t>
      </w:r>
    </w:p>
    <w:p w:rsidR="00042C52" w:rsidRPr="00DE4A30" w:rsidRDefault="00DE4A30" w:rsidP="00DE4A30">
      <w:pPr>
        <w:pStyle w:val="13"/>
        <w:spacing w:line="276" w:lineRule="auto"/>
        <w:ind w:firstLine="0"/>
        <w:jc w:val="both"/>
        <w:rPr>
          <w:color w:val="auto"/>
          <w:sz w:val="24"/>
          <w:szCs w:val="24"/>
        </w:rPr>
      </w:pPr>
      <w:r>
        <w:rPr>
          <w:color w:val="auto"/>
          <w:sz w:val="24"/>
          <w:szCs w:val="24"/>
        </w:rPr>
        <w:t xml:space="preserve">- </w:t>
      </w:r>
      <w:r w:rsidR="00042C52" w:rsidRPr="00DE4A30">
        <w:rPr>
          <w:color w:val="auto"/>
          <w:sz w:val="24"/>
          <w:szCs w:val="24"/>
        </w:rPr>
        <w:t>изучение социальной ситуации развития и условий семейного воспитания обучающихся;</w:t>
      </w:r>
    </w:p>
    <w:p w:rsidR="00042C52" w:rsidRPr="00DE4A30" w:rsidRDefault="00DE4A30" w:rsidP="00DE4A30">
      <w:pPr>
        <w:pStyle w:val="13"/>
        <w:spacing w:line="276" w:lineRule="auto"/>
        <w:ind w:firstLine="0"/>
        <w:jc w:val="both"/>
        <w:rPr>
          <w:color w:val="auto"/>
          <w:sz w:val="24"/>
          <w:szCs w:val="24"/>
        </w:rPr>
      </w:pPr>
      <w:r>
        <w:rPr>
          <w:color w:val="auto"/>
          <w:sz w:val="24"/>
          <w:szCs w:val="24"/>
        </w:rPr>
        <w:t xml:space="preserve">- </w:t>
      </w:r>
      <w:r w:rsidR="00042C52" w:rsidRPr="00DE4A30">
        <w:rPr>
          <w:color w:val="auto"/>
          <w:sz w:val="24"/>
          <w:szCs w:val="24"/>
        </w:rPr>
        <w:t>изучение адаптивных возможностей и уровня социализации обучающихся;</w:t>
      </w:r>
    </w:p>
    <w:p w:rsidR="00042C52" w:rsidRPr="00DE4A30" w:rsidRDefault="00DE4A30" w:rsidP="00DE4A30">
      <w:pPr>
        <w:pStyle w:val="13"/>
        <w:spacing w:line="276" w:lineRule="auto"/>
        <w:ind w:firstLine="0"/>
        <w:jc w:val="both"/>
        <w:rPr>
          <w:color w:val="auto"/>
          <w:sz w:val="24"/>
          <w:szCs w:val="24"/>
        </w:rPr>
      </w:pPr>
      <w:r>
        <w:rPr>
          <w:color w:val="auto"/>
          <w:sz w:val="24"/>
          <w:szCs w:val="24"/>
        </w:rPr>
        <w:t xml:space="preserve">- </w:t>
      </w:r>
      <w:r w:rsidR="00042C52" w:rsidRPr="00DE4A30">
        <w:rPr>
          <w:color w:val="auto"/>
          <w:sz w:val="24"/>
          <w:szCs w:val="24"/>
        </w:rPr>
        <w:t xml:space="preserve">изучение индивидуальных образовательных и </w:t>
      </w:r>
      <w:proofErr w:type="spellStart"/>
      <w:r w:rsidR="00042C52" w:rsidRPr="00DE4A30">
        <w:rPr>
          <w:color w:val="auto"/>
          <w:sz w:val="24"/>
          <w:szCs w:val="24"/>
        </w:rPr>
        <w:t>социальнокоммуникативных</w:t>
      </w:r>
      <w:proofErr w:type="spellEnd"/>
      <w:r w:rsidR="00042C52" w:rsidRPr="00DE4A30">
        <w:rPr>
          <w:color w:val="auto"/>
          <w:sz w:val="24"/>
          <w:szCs w:val="24"/>
        </w:rPr>
        <w:t xml:space="preserve"> потребностей обучающихся;</w:t>
      </w:r>
    </w:p>
    <w:p w:rsidR="00042C52" w:rsidRPr="00DE4A30" w:rsidRDefault="00DE4A30" w:rsidP="00DE4A30">
      <w:pPr>
        <w:pStyle w:val="13"/>
        <w:spacing w:line="276" w:lineRule="auto"/>
        <w:ind w:firstLine="0"/>
        <w:jc w:val="both"/>
        <w:rPr>
          <w:color w:val="auto"/>
          <w:sz w:val="24"/>
          <w:szCs w:val="24"/>
        </w:rPr>
      </w:pPr>
      <w:r>
        <w:rPr>
          <w:color w:val="auto"/>
          <w:sz w:val="24"/>
          <w:szCs w:val="24"/>
        </w:rPr>
        <w:t xml:space="preserve">- </w:t>
      </w:r>
      <w:r w:rsidR="00042C52" w:rsidRPr="00DE4A30">
        <w:rPr>
          <w:color w:val="auto"/>
          <w:sz w:val="24"/>
          <w:szCs w:val="24"/>
        </w:rPr>
        <w:t>системный мониторинг уровня и динамики развития обучающихся, а также создания необходимых условий, соответствующих индивидуальным образовательным потребностям обучающихся с трудностями в обучении и социализации;</w:t>
      </w:r>
    </w:p>
    <w:p w:rsidR="00042C52" w:rsidRPr="00DE4A30" w:rsidRDefault="00DE4A30" w:rsidP="00DE4A30">
      <w:pPr>
        <w:pStyle w:val="13"/>
        <w:spacing w:line="276" w:lineRule="auto"/>
        <w:ind w:firstLine="0"/>
        <w:jc w:val="both"/>
        <w:rPr>
          <w:color w:val="auto"/>
          <w:sz w:val="24"/>
          <w:szCs w:val="24"/>
        </w:rPr>
      </w:pPr>
      <w:r>
        <w:rPr>
          <w:color w:val="auto"/>
          <w:sz w:val="24"/>
          <w:szCs w:val="24"/>
        </w:rPr>
        <w:lastRenderedPageBreak/>
        <w:t xml:space="preserve">- </w:t>
      </w:r>
      <w:r w:rsidR="00042C52" w:rsidRPr="00DE4A30">
        <w:rPr>
          <w:color w:val="auto"/>
          <w:sz w:val="24"/>
          <w:szCs w:val="24"/>
        </w:rPr>
        <w:t>мониторинг динамики успешности освоения образовательных программ основного общего образования, включая программу коррекционной работы.</w:t>
      </w:r>
    </w:p>
    <w:p w:rsidR="00042C52" w:rsidRPr="00DE4A30" w:rsidRDefault="00042C52" w:rsidP="00DE4A30">
      <w:pPr>
        <w:pStyle w:val="13"/>
        <w:spacing w:line="276" w:lineRule="auto"/>
        <w:jc w:val="both"/>
        <w:rPr>
          <w:color w:val="auto"/>
          <w:sz w:val="24"/>
          <w:szCs w:val="24"/>
        </w:rPr>
      </w:pPr>
      <w:r w:rsidRPr="00DE4A30">
        <w:rPr>
          <w:i/>
          <w:iCs/>
          <w:color w:val="auto"/>
          <w:sz w:val="24"/>
          <w:szCs w:val="24"/>
        </w:rPr>
        <w:t>Коррекционно-развивающая и психопрофилактическая работа включает:</w:t>
      </w:r>
    </w:p>
    <w:p w:rsidR="00042C52" w:rsidRPr="00DE4A30" w:rsidRDefault="00DE4A30" w:rsidP="00DE4A30">
      <w:pPr>
        <w:pStyle w:val="13"/>
        <w:spacing w:line="276" w:lineRule="auto"/>
        <w:ind w:firstLine="0"/>
        <w:jc w:val="both"/>
        <w:rPr>
          <w:color w:val="auto"/>
          <w:sz w:val="24"/>
          <w:szCs w:val="24"/>
        </w:rPr>
      </w:pPr>
      <w:proofErr w:type="gramStart"/>
      <w:r>
        <w:rPr>
          <w:color w:val="auto"/>
          <w:sz w:val="24"/>
          <w:szCs w:val="24"/>
        </w:rPr>
        <w:t xml:space="preserve">- </w:t>
      </w:r>
      <w:r w:rsidR="00042C52" w:rsidRPr="00DE4A30">
        <w:rPr>
          <w:color w:val="auto"/>
          <w:sz w:val="24"/>
          <w:szCs w:val="24"/>
        </w:rPr>
        <w:t>реализацию комплексного индивидуально-ориентированного психолого-педагогического и социального сопровождения обучающихся с трудностями в обучении и социализации в условиях образовательного процесса;</w:t>
      </w:r>
      <w:proofErr w:type="gramEnd"/>
    </w:p>
    <w:p w:rsidR="00042C52" w:rsidRPr="00DE4A30" w:rsidRDefault="00DE4A30" w:rsidP="00DE4A30">
      <w:pPr>
        <w:pStyle w:val="13"/>
        <w:spacing w:line="276" w:lineRule="auto"/>
        <w:ind w:firstLine="0"/>
        <w:jc w:val="both"/>
        <w:rPr>
          <w:color w:val="auto"/>
          <w:sz w:val="24"/>
          <w:szCs w:val="24"/>
        </w:rPr>
      </w:pPr>
      <w:r>
        <w:rPr>
          <w:sz w:val="24"/>
          <w:szCs w:val="24"/>
        </w:rPr>
        <w:t xml:space="preserve">- </w:t>
      </w:r>
      <w:r w:rsidR="00042C52" w:rsidRPr="00DE4A30">
        <w:rPr>
          <w:color w:val="auto"/>
          <w:sz w:val="24"/>
          <w:szCs w:val="24"/>
        </w:rPr>
        <w:t>разработку и реализацию индивидуально-ориентированных</w:t>
      </w:r>
      <w:r w:rsidR="002400D2">
        <w:rPr>
          <w:color w:val="auto"/>
          <w:sz w:val="24"/>
          <w:szCs w:val="24"/>
        </w:rPr>
        <w:t xml:space="preserve"> </w:t>
      </w:r>
      <w:r w:rsidR="00042C52" w:rsidRPr="00DE4A30">
        <w:rPr>
          <w:color w:val="auto"/>
          <w:sz w:val="24"/>
          <w:szCs w:val="24"/>
        </w:rPr>
        <w:t>коррекционно-развивающих программ; выбор и использование специальных методик, методов и приемов обучения в соответствии с образовательными потребностями обучающихся с трудностями в обучении и социализации;</w:t>
      </w:r>
    </w:p>
    <w:p w:rsidR="00042C52" w:rsidRPr="00DE4A30" w:rsidRDefault="00DE4A30" w:rsidP="00DE4A30">
      <w:pPr>
        <w:pStyle w:val="13"/>
        <w:spacing w:line="276" w:lineRule="auto"/>
        <w:ind w:firstLine="0"/>
        <w:jc w:val="both"/>
        <w:rPr>
          <w:color w:val="auto"/>
          <w:sz w:val="24"/>
          <w:szCs w:val="24"/>
        </w:rPr>
      </w:pPr>
      <w:r>
        <w:rPr>
          <w:color w:val="auto"/>
          <w:sz w:val="24"/>
          <w:szCs w:val="24"/>
        </w:rPr>
        <w:t xml:space="preserve">- </w:t>
      </w:r>
      <w:r w:rsidR="00042C52" w:rsidRPr="00DE4A30">
        <w:rPr>
          <w:color w:val="auto"/>
          <w:sz w:val="24"/>
          <w:szCs w:val="24"/>
        </w:rPr>
        <w:t>организацию и проведение индивидуальных и групповых коррекционно-развивающих занятий, необходимых для преодоления нарушений развития, трудностей обучения и социализации;</w:t>
      </w:r>
    </w:p>
    <w:p w:rsidR="00042C52" w:rsidRPr="00DE4A30" w:rsidRDefault="00DE4A30" w:rsidP="00DE4A30">
      <w:pPr>
        <w:pStyle w:val="13"/>
        <w:spacing w:line="276" w:lineRule="auto"/>
        <w:ind w:firstLine="0"/>
        <w:jc w:val="both"/>
        <w:rPr>
          <w:color w:val="auto"/>
          <w:sz w:val="24"/>
          <w:szCs w:val="24"/>
        </w:rPr>
      </w:pPr>
      <w:r>
        <w:rPr>
          <w:color w:val="auto"/>
          <w:sz w:val="24"/>
          <w:szCs w:val="24"/>
        </w:rPr>
        <w:t xml:space="preserve">- </w:t>
      </w:r>
      <w:r w:rsidR="00042C52" w:rsidRPr="00DE4A30">
        <w:rPr>
          <w:color w:val="auto"/>
          <w:sz w:val="24"/>
          <w:szCs w:val="24"/>
        </w:rPr>
        <w:t>коррекцию и развитие высших психических функций, эмоционально-волевой, познавательной и коммуникативной сфер;</w:t>
      </w:r>
    </w:p>
    <w:p w:rsidR="00042C52" w:rsidRPr="00DE4A30" w:rsidRDefault="00DE4A30" w:rsidP="00DE4A30">
      <w:pPr>
        <w:pStyle w:val="13"/>
        <w:spacing w:line="276" w:lineRule="auto"/>
        <w:ind w:firstLine="0"/>
        <w:jc w:val="both"/>
        <w:rPr>
          <w:color w:val="auto"/>
          <w:sz w:val="24"/>
          <w:szCs w:val="24"/>
        </w:rPr>
      </w:pPr>
      <w:r>
        <w:rPr>
          <w:color w:val="auto"/>
          <w:sz w:val="24"/>
          <w:szCs w:val="24"/>
        </w:rPr>
        <w:t xml:space="preserve">- </w:t>
      </w:r>
      <w:r w:rsidR="00042C52" w:rsidRPr="00DE4A30">
        <w:rPr>
          <w:color w:val="auto"/>
          <w:sz w:val="24"/>
          <w:szCs w:val="24"/>
        </w:rPr>
        <w:t>развитие и укрепление зрелых личностных установок, формирование адекватных форм утверждения самостоятельности;</w:t>
      </w:r>
    </w:p>
    <w:p w:rsidR="00042C52" w:rsidRPr="00DE4A30" w:rsidRDefault="00DE4A30" w:rsidP="00DE4A30">
      <w:pPr>
        <w:pStyle w:val="13"/>
        <w:spacing w:line="276" w:lineRule="auto"/>
        <w:ind w:firstLine="0"/>
        <w:jc w:val="both"/>
        <w:rPr>
          <w:color w:val="auto"/>
          <w:sz w:val="24"/>
          <w:szCs w:val="24"/>
        </w:rPr>
      </w:pPr>
      <w:r>
        <w:rPr>
          <w:color w:val="auto"/>
          <w:sz w:val="24"/>
          <w:szCs w:val="24"/>
        </w:rPr>
        <w:t xml:space="preserve">- </w:t>
      </w:r>
      <w:r w:rsidR="00042C52" w:rsidRPr="00DE4A30">
        <w:rPr>
          <w:color w:val="auto"/>
          <w:sz w:val="24"/>
          <w:szCs w:val="24"/>
        </w:rPr>
        <w:t>формирование способов регуляции поведения и эмоциональных состояний;</w:t>
      </w:r>
    </w:p>
    <w:p w:rsidR="00042C52" w:rsidRPr="00DE4A30" w:rsidRDefault="00DE4A30" w:rsidP="00DE4A30">
      <w:pPr>
        <w:pStyle w:val="13"/>
        <w:spacing w:line="276" w:lineRule="auto"/>
        <w:ind w:firstLine="0"/>
        <w:jc w:val="both"/>
        <w:rPr>
          <w:color w:val="auto"/>
          <w:sz w:val="24"/>
          <w:szCs w:val="24"/>
        </w:rPr>
      </w:pPr>
      <w:r>
        <w:rPr>
          <w:color w:val="auto"/>
          <w:sz w:val="24"/>
          <w:szCs w:val="24"/>
        </w:rPr>
        <w:t xml:space="preserve">- </w:t>
      </w:r>
      <w:r w:rsidR="00042C52" w:rsidRPr="00DE4A30">
        <w:rPr>
          <w:color w:val="auto"/>
          <w:sz w:val="24"/>
          <w:szCs w:val="24"/>
        </w:rPr>
        <w:t>развитие форм и навыков личностного общения в группе сверстников, коммуникативной компетенции; совершенствовании навыков социализации и расширении социального взаимодействия со сверстниками;</w:t>
      </w:r>
    </w:p>
    <w:p w:rsidR="00042C52" w:rsidRPr="00DE4A30" w:rsidRDefault="00DE4A30" w:rsidP="00DE4A30">
      <w:pPr>
        <w:pStyle w:val="13"/>
        <w:spacing w:line="276" w:lineRule="auto"/>
        <w:ind w:firstLine="0"/>
        <w:jc w:val="both"/>
        <w:rPr>
          <w:color w:val="auto"/>
          <w:sz w:val="24"/>
          <w:szCs w:val="24"/>
        </w:rPr>
      </w:pPr>
      <w:r>
        <w:rPr>
          <w:color w:val="auto"/>
          <w:sz w:val="24"/>
          <w:szCs w:val="24"/>
        </w:rPr>
        <w:t xml:space="preserve">- </w:t>
      </w:r>
      <w:r w:rsidR="00042C52" w:rsidRPr="00DE4A30">
        <w:rPr>
          <w:color w:val="auto"/>
          <w:sz w:val="24"/>
          <w:szCs w:val="24"/>
        </w:rPr>
        <w:t>организацию основных видов деятельности обучающихся в процессе освоения ими образовательных программ, программ логопедической помощи с учетом их возраста, потребностей в коррекции/компенсации имеющихся нарушений и пропедевтике производных трудностей;</w:t>
      </w:r>
    </w:p>
    <w:p w:rsidR="00042C52" w:rsidRPr="00DE4A30" w:rsidRDefault="00DE4A30" w:rsidP="00DE4A30">
      <w:pPr>
        <w:pStyle w:val="13"/>
        <w:spacing w:line="276" w:lineRule="auto"/>
        <w:ind w:firstLine="0"/>
        <w:jc w:val="both"/>
        <w:rPr>
          <w:color w:val="auto"/>
          <w:sz w:val="24"/>
          <w:szCs w:val="24"/>
        </w:rPr>
      </w:pPr>
      <w:r>
        <w:rPr>
          <w:color w:val="auto"/>
          <w:sz w:val="24"/>
          <w:szCs w:val="24"/>
        </w:rPr>
        <w:t xml:space="preserve">- </w:t>
      </w:r>
      <w:r w:rsidR="00042C52" w:rsidRPr="00DE4A30">
        <w:rPr>
          <w:color w:val="auto"/>
          <w:sz w:val="24"/>
          <w:szCs w:val="24"/>
        </w:rPr>
        <w:t xml:space="preserve">психологическую профилактику, направленную на сохранение, укрепление и развитие психологического здоровья </w:t>
      </w:r>
      <w:proofErr w:type="gramStart"/>
      <w:r w:rsidR="00042C52" w:rsidRPr="00DE4A30">
        <w:rPr>
          <w:color w:val="auto"/>
          <w:sz w:val="24"/>
          <w:szCs w:val="24"/>
        </w:rPr>
        <w:t>обучающихся</w:t>
      </w:r>
      <w:proofErr w:type="gramEnd"/>
      <w:r w:rsidR="00042C52" w:rsidRPr="00DE4A30">
        <w:rPr>
          <w:color w:val="auto"/>
          <w:sz w:val="24"/>
          <w:szCs w:val="24"/>
        </w:rPr>
        <w:t>;</w:t>
      </w:r>
    </w:p>
    <w:p w:rsidR="00042C52" w:rsidRPr="00DE4A30" w:rsidRDefault="00DE4A30" w:rsidP="00DE4A30">
      <w:pPr>
        <w:pStyle w:val="13"/>
        <w:spacing w:line="276" w:lineRule="auto"/>
        <w:ind w:firstLine="0"/>
        <w:jc w:val="both"/>
        <w:rPr>
          <w:color w:val="auto"/>
          <w:sz w:val="24"/>
          <w:szCs w:val="24"/>
        </w:rPr>
      </w:pPr>
      <w:r>
        <w:rPr>
          <w:color w:val="auto"/>
          <w:sz w:val="24"/>
          <w:szCs w:val="24"/>
        </w:rPr>
        <w:t xml:space="preserve">- </w:t>
      </w:r>
      <w:r w:rsidR="00042C52" w:rsidRPr="00DE4A30">
        <w:rPr>
          <w:color w:val="auto"/>
          <w:sz w:val="24"/>
          <w:szCs w:val="24"/>
        </w:rPr>
        <w:t>психопрофилактическую работу по сопровождению периода адаптации при переходе на уровень основного общего образования;</w:t>
      </w:r>
    </w:p>
    <w:p w:rsidR="00042C52" w:rsidRPr="00DE4A30" w:rsidRDefault="00DE4A30" w:rsidP="00DE4A30">
      <w:pPr>
        <w:pStyle w:val="13"/>
        <w:spacing w:line="276" w:lineRule="auto"/>
        <w:ind w:firstLine="0"/>
        <w:jc w:val="both"/>
        <w:rPr>
          <w:color w:val="auto"/>
          <w:sz w:val="24"/>
          <w:szCs w:val="24"/>
        </w:rPr>
      </w:pPr>
      <w:r>
        <w:rPr>
          <w:color w:val="auto"/>
          <w:sz w:val="24"/>
          <w:szCs w:val="24"/>
        </w:rPr>
        <w:t xml:space="preserve">- </w:t>
      </w:r>
      <w:r w:rsidR="00042C52" w:rsidRPr="00DE4A30">
        <w:rPr>
          <w:color w:val="auto"/>
          <w:sz w:val="24"/>
          <w:szCs w:val="24"/>
        </w:rPr>
        <w:t>психопрофилактическую работу при подготовке к прохождению государственной итоговой аттестации;</w:t>
      </w:r>
    </w:p>
    <w:p w:rsidR="00042C52" w:rsidRPr="00DE4A30" w:rsidRDefault="00DE4A30" w:rsidP="00DE4A30">
      <w:pPr>
        <w:pStyle w:val="13"/>
        <w:spacing w:line="276" w:lineRule="auto"/>
        <w:ind w:firstLine="0"/>
        <w:jc w:val="both"/>
        <w:rPr>
          <w:color w:val="auto"/>
          <w:sz w:val="24"/>
          <w:szCs w:val="24"/>
        </w:rPr>
      </w:pPr>
      <w:r>
        <w:rPr>
          <w:color w:val="auto"/>
          <w:sz w:val="24"/>
          <w:szCs w:val="24"/>
        </w:rPr>
        <w:t xml:space="preserve">- </w:t>
      </w:r>
      <w:r w:rsidR="00042C52" w:rsidRPr="00DE4A30">
        <w:rPr>
          <w:color w:val="auto"/>
          <w:sz w:val="24"/>
          <w:szCs w:val="24"/>
        </w:rPr>
        <w:t>развитие компетенций, необходимых для продолжения образования и профессионального самоопределения;</w:t>
      </w:r>
    </w:p>
    <w:p w:rsidR="00042C52" w:rsidRPr="00DE4A30" w:rsidRDefault="00DE4A30" w:rsidP="00DE4A30">
      <w:pPr>
        <w:pStyle w:val="13"/>
        <w:spacing w:line="276" w:lineRule="auto"/>
        <w:ind w:firstLine="0"/>
        <w:jc w:val="both"/>
        <w:rPr>
          <w:color w:val="auto"/>
          <w:sz w:val="24"/>
          <w:szCs w:val="24"/>
        </w:rPr>
      </w:pPr>
      <w:r>
        <w:rPr>
          <w:color w:val="auto"/>
          <w:sz w:val="24"/>
          <w:szCs w:val="24"/>
        </w:rPr>
        <w:t xml:space="preserve">- </w:t>
      </w:r>
      <w:r w:rsidR="00042C52" w:rsidRPr="00DE4A30">
        <w:rPr>
          <w:color w:val="auto"/>
          <w:sz w:val="24"/>
          <w:szCs w:val="24"/>
        </w:rPr>
        <w:t>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042C52" w:rsidRPr="00DE4A30" w:rsidRDefault="00DE4A30" w:rsidP="00DE4A30">
      <w:pPr>
        <w:pStyle w:val="13"/>
        <w:spacing w:line="276" w:lineRule="auto"/>
        <w:ind w:firstLine="0"/>
        <w:jc w:val="both"/>
        <w:rPr>
          <w:color w:val="auto"/>
          <w:sz w:val="24"/>
          <w:szCs w:val="24"/>
        </w:rPr>
      </w:pPr>
      <w:r>
        <w:rPr>
          <w:color w:val="auto"/>
          <w:sz w:val="24"/>
          <w:szCs w:val="24"/>
        </w:rPr>
        <w:t xml:space="preserve">- </w:t>
      </w:r>
      <w:r w:rsidR="00042C52" w:rsidRPr="00DE4A30">
        <w:rPr>
          <w:color w:val="auto"/>
          <w:sz w:val="24"/>
          <w:szCs w:val="24"/>
        </w:rPr>
        <w:t>социальную защиту ребенка в случаях неблагоприятных условий жизни при психотравмирующих обстоятельствах, в трудной жизненной ситуации.</w:t>
      </w:r>
    </w:p>
    <w:p w:rsidR="00042C52" w:rsidRPr="00DE4A30" w:rsidRDefault="00042C52" w:rsidP="00DE4A30">
      <w:pPr>
        <w:pStyle w:val="13"/>
        <w:spacing w:line="276" w:lineRule="auto"/>
        <w:jc w:val="both"/>
        <w:rPr>
          <w:color w:val="auto"/>
          <w:sz w:val="24"/>
          <w:szCs w:val="24"/>
        </w:rPr>
      </w:pPr>
      <w:r w:rsidRPr="00DE4A30">
        <w:rPr>
          <w:i/>
          <w:iCs/>
          <w:color w:val="auto"/>
          <w:sz w:val="24"/>
          <w:szCs w:val="24"/>
        </w:rPr>
        <w:t>Консультативная работа включает:</w:t>
      </w:r>
    </w:p>
    <w:p w:rsidR="00042C52" w:rsidRPr="00DE4A30" w:rsidRDefault="00DE4A30" w:rsidP="00DE4A30">
      <w:pPr>
        <w:pStyle w:val="13"/>
        <w:spacing w:line="276" w:lineRule="auto"/>
        <w:ind w:firstLine="0"/>
        <w:jc w:val="both"/>
        <w:rPr>
          <w:color w:val="auto"/>
          <w:sz w:val="24"/>
          <w:szCs w:val="24"/>
        </w:rPr>
      </w:pPr>
      <w:proofErr w:type="gramStart"/>
      <w:r>
        <w:rPr>
          <w:color w:val="auto"/>
          <w:sz w:val="24"/>
          <w:szCs w:val="24"/>
        </w:rPr>
        <w:t xml:space="preserve">- </w:t>
      </w:r>
      <w:r w:rsidR="00042C52" w:rsidRPr="00DE4A30">
        <w:rPr>
          <w:color w:val="auto"/>
          <w:sz w:val="24"/>
          <w:szCs w:val="24"/>
        </w:rPr>
        <w:t>выработку совместных обоснованных рекомендаций, единых для всех участников образовательного процесса, по основным</w:t>
      </w:r>
      <w:r w:rsidR="002400D2">
        <w:rPr>
          <w:color w:val="auto"/>
          <w:sz w:val="24"/>
          <w:szCs w:val="24"/>
        </w:rPr>
        <w:t xml:space="preserve"> </w:t>
      </w:r>
      <w:r w:rsidR="00042C52" w:rsidRPr="00DE4A30">
        <w:rPr>
          <w:color w:val="auto"/>
          <w:sz w:val="24"/>
          <w:szCs w:val="24"/>
        </w:rPr>
        <w:t>направлениям работы с обучающимися с трудностями в обучении и социализации;</w:t>
      </w:r>
      <w:proofErr w:type="gramEnd"/>
    </w:p>
    <w:p w:rsidR="00042C52" w:rsidRPr="00DE4A30" w:rsidRDefault="00DE4A30" w:rsidP="00DE4A30">
      <w:pPr>
        <w:pStyle w:val="13"/>
        <w:spacing w:line="276" w:lineRule="auto"/>
        <w:ind w:firstLine="0"/>
        <w:jc w:val="both"/>
        <w:rPr>
          <w:color w:val="auto"/>
          <w:sz w:val="24"/>
          <w:szCs w:val="24"/>
        </w:rPr>
      </w:pPr>
      <w:r>
        <w:rPr>
          <w:color w:val="auto"/>
          <w:sz w:val="24"/>
          <w:szCs w:val="24"/>
        </w:rPr>
        <w:t xml:space="preserve">- </w:t>
      </w:r>
      <w:r w:rsidR="00042C52" w:rsidRPr="00DE4A30">
        <w:rPr>
          <w:color w:val="auto"/>
          <w:sz w:val="24"/>
          <w:szCs w:val="24"/>
        </w:rPr>
        <w:t>консультирование специалистами педагогов по выбору индивидуально-ориентированных методов и приемов работы;</w:t>
      </w:r>
    </w:p>
    <w:p w:rsidR="00042C52" w:rsidRPr="00DE4A30" w:rsidRDefault="00DE4A30" w:rsidP="00DE4A30">
      <w:pPr>
        <w:pStyle w:val="13"/>
        <w:spacing w:line="276" w:lineRule="auto"/>
        <w:ind w:firstLine="0"/>
        <w:jc w:val="both"/>
        <w:rPr>
          <w:color w:val="auto"/>
          <w:sz w:val="24"/>
          <w:szCs w:val="24"/>
        </w:rPr>
      </w:pPr>
      <w:r>
        <w:rPr>
          <w:color w:val="auto"/>
          <w:sz w:val="24"/>
          <w:szCs w:val="24"/>
        </w:rPr>
        <w:t xml:space="preserve">- </w:t>
      </w:r>
      <w:r w:rsidR="00042C52" w:rsidRPr="00DE4A30">
        <w:rPr>
          <w:color w:val="auto"/>
          <w:sz w:val="24"/>
          <w:szCs w:val="24"/>
        </w:rPr>
        <w:t xml:space="preserve">консультативную помощь семье в вопросах выбора стратегии воспитания и приемов </w:t>
      </w:r>
      <w:r w:rsidR="00042C52" w:rsidRPr="00DE4A30">
        <w:rPr>
          <w:color w:val="auto"/>
          <w:sz w:val="24"/>
          <w:szCs w:val="24"/>
        </w:rPr>
        <w:lastRenderedPageBreak/>
        <w:t>коррекционно-развивающего обучения, в решении актуальных трудностей обучающегося;</w:t>
      </w:r>
    </w:p>
    <w:p w:rsidR="00042C52" w:rsidRPr="00DE4A30" w:rsidRDefault="00DE4A30" w:rsidP="00DE4A30">
      <w:pPr>
        <w:pStyle w:val="13"/>
        <w:spacing w:line="276" w:lineRule="auto"/>
        <w:ind w:firstLine="0"/>
        <w:jc w:val="both"/>
        <w:rPr>
          <w:color w:val="auto"/>
          <w:sz w:val="24"/>
          <w:szCs w:val="24"/>
        </w:rPr>
      </w:pPr>
      <w:proofErr w:type="gramStart"/>
      <w:r>
        <w:rPr>
          <w:color w:val="auto"/>
          <w:sz w:val="24"/>
          <w:szCs w:val="24"/>
        </w:rPr>
        <w:t xml:space="preserve">- </w:t>
      </w:r>
      <w:r w:rsidR="00042C52" w:rsidRPr="00DE4A30">
        <w:rPr>
          <w:color w:val="auto"/>
          <w:sz w:val="24"/>
          <w:szCs w:val="24"/>
        </w:rPr>
        <w:t>консультационную поддержку и помощь, направленные на содействие свободному и осознанному выбору обучающимися профессии, формы и места обучения в соответствии с профессиональными интересами, индивидуальными способностями и психофизиологическими</w:t>
      </w:r>
      <w:r w:rsidR="002400D2">
        <w:rPr>
          <w:color w:val="auto"/>
          <w:sz w:val="24"/>
          <w:szCs w:val="24"/>
        </w:rPr>
        <w:t xml:space="preserve"> </w:t>
      </w:r>
      <w:r w:rsidR="00042C52" w:rsidRPr="00DE4A30">
        <w:rPr>
          <w:color w:val="auto"/>
          <w:sz w:val="24"/>
          <w:szCs w:val="24"/>
        </w:rPr>
        <w:t xml:space="preserve"> особенностями.</w:t>
      </w:r>
      <w:proofErr w:type="gramEnd"/>
    </w:p>
    <w:p w:rsidR="00042C52" w:rsidRPr="00DE4A30" w:rsidRDefault="00042C52" w:rsidP="00DE4A30">
      <w:pPr>
        <w:pStyle w:val="13"/>
        <w:spacing w:line="276" w:lineRule="auto"/>
        <w:jc w:val="both"/>
        <w:rPr>
          <w:color w:val="auto"/>
          <w:sz w:val="24"/>
          <w:szCs w:val="24"/>
        </w:rPr>
      </w:pPr>
      <w:r w:rsidRPr="00DE4A30">
        <w:rPr>
          <w:i/>
          <w:iCs/>
          <w:color w:val="auto"/>
          <w:sz w:val="24"/>
          <w:szCs w:val="24"/>
        </w:rPr>
        <w:t>Информационно-просветительская работа включает:</w:t>
      </w:r>
    </w:p>
    <w:p w:rsidR="00042C52" w:rsidRPr="00DE4A30" w:rsidRDefault="00DE4A30" w:rsidP="00DE4A30">
      <w:pPr>
        <w:pStyle w:val="13"/>
        <w:spacing w:line="276" w:lineRule="auto"/>
        <w:ind w:firstLine="0"/>
        <w:jc w:val="both"/>
        <w:rPr>
          <w:color w:val="auto"/>
          <w:sz w:val="24"/>
          <w:szCs w:val="24"/>
        </w:rPr>
      </w:pPr>
      <w:r>
        <w:rPr>
          <w:color w:val="auto"/>
          <w:sz w:val="24"/>
          <w:szCs w:val="24"/>
        </w:rPr>
        <w:t xml:space="preserve">- </w:t>
      </w:r>
      <w:r w:rsidR="00042C52" w:rsidRPr="00DE4A30">
        <w:rPr>
          <w:color w:val="auto"/>
          <w:sz w:val="24"/>
          <w:szCs w:val="24"/>
        </w:rPr>
        <w:t>информационную поддержку образовательной деятельности обучающихся, их родителей (законных представителей), педагогических работников;</w:t>
      </w:r>
    </w:p>
    <w:p w:rsidR="00042C52" w:rsidRPr="00DE4A30" w:rsidRDefault="00DE4A30" w:rsidP="00DE4A30">
      <w:pPr>
        <w:pStyle w:val="13"/>
        <w:spacing w:line="276" w:lineRule="auto"/>
        <w:ind w:firstLine="0"/>
        <w:jc w:val="both"/>
        <w:rPr>
          <w:color w:val="auto"/>
          <w:sz w:val="24"/>
          <w:szCs w:val="24"/>
        </w:rPr>
      </w:pPr>
      <w:proofErr w:type="gramStart"/>
      <w:r>
        <w:rPr>
          <w:color w:val="auto"/>
          <w:sz w:val="24"/>
          <w:szCs w:val="24"/>
        </w:rPr>
        <w:t xml:space="preserve">- </w:t>
      </w:r>
      <w:r w:rsidR="00042C52" w:rsidRPr="00DE4A30">
        <w:rPr>
          <w:color w:val="auto"/>
          <w:sz w:val="24"/>
          <w:szCs w:val="24"/>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образовательного процесса — обучающимся (как имеющим, так и не имеющим трудности в обучении и социализации), их родителям (законным представителям), педагогическим работникам — вопросов, связанных с особенностями образовательного процесса;</w:t>
      </w:r>
      <w:proofErr w:type="gramEnd"/>
    </w:p>
    <w:p w:rsidR="00042C52" w:rsidRPr="00DE4A30" w:rsidRDefault="00DE4A30" w:rsidP="00DE4A30">
      <w:pPr>
        <w:pStyle w:val="13"/>
        <w:spacing w:line="276" w:lineRule="auto"/>
        <w:ind w:firstLine="0"/>
        <w:jc w:val="both"/>
        <w:rPr>
          <w:color w:val="auto"/>
          <w:sz w:val="24"/>
          <w:szCs w:val="24"/>
        </w:rPr>
      </w:pPr>
      <w:r>
        <w:rPr>
          <w:color w:val="auto"/>
          <w:sz w:val="24"/>
          <w:szCs w:val="24"/>
        </w:rPr>
        <w:t xml:space="preserve">- </w:t>
      </w:r>
      <w:r w:rsidR="00042C52" w:rsidRPr="00DE4A30">
        <w:rPr>
          <w:color w:val="auto"/>
          <w:sz w:val="24"/>
          <w:szCs w:val="24"/>
        </w:rPr>
        <w:t xml:space="preserve">проведение тематических выступлений, </w:t>
      </w:r>
      <w:proofErr w:type="spellStart"/>
      <w:r w:rsidR="00042C52" w:rsidRPr="00DE4A30">
        <w:rPr>
          <w:color w:val="auto"/>
          <w:sz w:val="24"/>
          <w:szCs w:val="24"/>
        </w:rPr>
        <w:t>онлайн-консульт</w:t>
      </w:r>
      <w:proofErr w:type="gramStart"/>
      <w:r w:rsidR="00042C52" w:rsidRPr="00DE4A30">
        <w:rPr>
          <w:color w:val="auto"/>
          <w:sz w:val="24"/>
          <w:szCs w:val="24"/>
        </w:rPr>
        <w:t>а</w:t>
      </w:r>
      <w:proofErr w:type="spellEnd"/>
      <w:r w:rsidR="00042C52" w:rsidRPr="00DE4A30">
        <w:rPr>
          <w:color w:val="auto"/>
          <w:sz w:val="24"/>
          <w:szCs w:val="24"/>
        </w:rPr>
        <w:t>-</w:t>
      </w:r>
      <w:proofErr w:type="gramEnd"/>
      <w:r w:rsidR="00042C52" w:rsidRPr="00DE4A30">
        <w:rPr>
          <w:color w:val="auto"/>
          <w:sz w:val="24"/>
          <w:szCs w:val="24"/>
        </w:rPr>
        <w:t xml:space="preserve"> </w:t>
      </w:r>
      <w:proofErr w:type="spellStart"/>
      <w:r w:rsidR="00042C52" w:rsidRPr="00DE4A30">
        <w:rPr>
          <w:color w:val="auto"/>
          <w:sz w:val="24"/>
          <w:szCs w:val="24"/>
        </w:rPr>
        <w:t>ций</w:t>
      </w:r>
      <w:proofErr w:type="spellEnd"/>
      <w:r w:rsidR="00042C52" w:rsidRPr="00DE4A30">
        <w:rPr>
          <w:color w:val="auto"/>
          <w:sz w:val="24"/>
          <w:szCs w:val="24"/>
        </w:rPr>
        <w:t xml:space="preserve"> для педагогов и родителей (законных представителей) по разъяснению индивидуально-типологических особенностей различных категорий обучающихся с трудностями в обучении и социализации.</w:t>
      </w:r>
    </w:p>
    <w:p w:rsidR="00042C52" w:rsidRPr="00DE4A30" w:rsidRDefault="00042C52" w:rsidP="00DE4A30">
      <w:pPr>
        <w:pStyle w:val="13"/>
        <w:spacing w:line="276" w:lineRule="auto"/>
        <w:ind w:firstLine="0"/>
        <w:jc w:val="both"/>
        <w:rPr>
          <w:color w:val="auto"/>
          <w:sz w:val="24"/>
          <w:szCs w:val="24"/>
        </w:rPr>
      </w:pPr>
      <w:r w:rsidRPr="00DE4A30">
        <w:rPr>
          <w:color w:val="auto"/>
          <w:sz w:val="24"/>
          <w:szCs w:val="24"/>
        </w:rPr>
        <w:t>Перечень, содержание и план реализации коррекционно-развивающих мероприятий определяются в соответствии со следующими тематическими разделами:</w:t>
      </w:r>
    </w:p>
    <w:p w:rsidR="00042C52" w:rsidRPr="00DE4A30" w:rsidRDefault="00D56735" w:rsidP="00D56735">
      <w:pPr>
        <w:pStyle w:val="13"/>
        <w:spacing w:line="276" w:lineRule="auto"/>
        <w:ind w:firstLine="0"/>
        <w:jc w:val="both"/>
        <w:rPr>
          <w:color w:val="auto"/>
          <w:sz w:val="24"/>
          <w:szCs w:val="24"/>
        </w:rPr>
      </w:pPr>
      <w:r>
        <w:rPr>
          <w:color w:val="auto"/>
          <w:sz w:val="24"/>
          <w:szCs w:val="24"/>
        </w:rPr>
        <w:t xml:space="preserve">- </w:t>
      </w:r>
      <w:r w:rsidR="00042C52" w:rsidRPr="00DE4A30">
        <w:rPr>
          <w:color w:val="auto"/>
          <w:sz w:val="24"/>
          <w:szCs w:val="24"/>
        </w:rPr>
        <w:t>мероприятия, направленные на развитие и коррекцию эмоциональной регуляции поведения и деятельности;</w:t>
      </w:r>
    </w:p>
    <w:p w:rsidR="00042C52" w:rsidRPr="00DE4A30" w:rsidRDefault="00D56735" w:rsidP="00D56735">
      <w:pPr>
        <w:pStyle w:val="13"/>
        <w:spacing w:line="276" w:lineRule="auto"/>
        <w:ind w:firstLine="0"/>
        <w:jc w:val="both"/>
        <w:rPr>
          <w:color w:val="auto"/>
          <w:sz w:val="24"/>
          <w:szCs w:val="24"/>
        </w:rPr>
      </w:pPr>
      <w:r>
        <w:rPr>
          <w:color w:val="auto"/>
          <w:sz w:val="24"/>
          <w:szCs w:val="24"/>
        </w:rPr>
        <w:t xml:space="preserve">- </w:t>
      </w:r>
      <w:r w:rsidR="00042C52" w:rsidRPr="00DE4A30">
        <w:rPr>
          <w:color w:val="auto"/>
          <w:sz w:val="24"/>
          <w:szCs w:val="24"/>
        </w:rPr>
        <w:t xml:space="preserve">мероприятия, направленные на профилактику и коррекцию отклоняющегося поведения, формирование социально приемлемых моделей поведения в различных жизненных ситуациях, формирование устойчивой личностной позиции по отношению к неблагоприятному воздействию </w:t>
      </w:r>
      <w:proofErr w:type="spellStart"/>
      <w:r w:rsidR="00042C52" w:rsidRPr="00DE4A30">
        <w:rPr>
          <w:color w:val="auto"/>
          <w:sz w:val="24"/>
          <w:szCs w:val="24"/>
        </w:rPr>
        <w:t>микросоциума</w:t>
      </w:r>
      <w:proofErr w:type="spellEnd"/>
      <w:r w:rsidR="00042C52" w:rsidRPr="00DE4A30">
        <w:rPr>
          <w:color w:val="auto"/>
          <w:sz w:val="24"/>
          <w:szCs w:val="24"/>
        </w:rPr>
        <w:t>;</w:t>
      </w:r>
    </w:p>
    <w:p w:rsidR="00042C52" w:rsidRPr="00DE4A30" w:rsidRDefault="00D56735" w:rsidP="00D56735">
      <w:pPr>
        <w:pStyle w:val="13"/>
        <w:spacing w:line="276" w:lineRule="auto"/>
        <w:ind w:firstLine="0"/>
        <w:jc w:val="both"/>
        <w:rPr>
          <w:color w:val="auto"/>
          <w:sz w:val="24"/>
          <w:szCs w:val="24"/>
        </w:rPr>
      </w:pPr>
      <w:proofErr w:type="gramStart"/>
      <w:r>
        <w:rPr>
          <w:color w:val="auto"/>
          <w:sz w:val="24"/>
          <w:szCs w:val="24"/>
        </w:rPr>
        <w:t xml:space="preserve">- </w:t>
      </w:r>
      <w:r w:rsidR="00042C52" w:rsidRPr="00DE4A30">
        <w:rPr>
          <w:color w:val="auto"/>
          <w:sz w:val="24"/>
          <w:szCs w:val="24"/>
        </w:rPr>
        <w:t>мероприятия, направленные на развитие личностной сферы, развитие рефлексивной позиции личности, расширение адаптивных возможностей личности, формирование зрелых личностных установок, способствующих оптимальной адаптации в условиях реальной жизненной ситуации;</w:t>
      </w:r>
      <w:proofErr w:type="gramEnd"/>
    </w:p>
    <w:p w:rsidR="00042C52" w:rsidRPr="00DE4A30" w:rsidRDefault="00D56735" w:rsidP="00D56735">
      <w:pPr>
        <w:pStyle w:val="13"/>
        <w:spacing w:line="276" w:lineRule="auto"/>
        <w:ind w:firstLine="0"/>
        <w:jc w:val="both"/>
        <w:rPr>
          <w:color w:val="auto"/>
          <w:sz w:val="24"/>
          <w:szCs w:val="24"/>
        </w:rPr>
      </w:pPr>
      <w:r>
        <w:rPr>
          <w:color w:val="auto"/>
          <w:sz w:val="24"/>
          <w:szCs w:val="24"/>
        </w:rPr>
        <w:t xml:space="preserve">- </w:t>
      </w:r>
      <w:r w:rsidR="00042C52" w:rsidRPr="00DE4A30">
        <w:rPr>
          <w:color w:val="auto"/>
          <w:sz w:val="24"/>
          <w:szCs w:val="24"/>
        </w:rPr>
        <w:t>мероприятия, направленные на развитие и коррекцию</w:t>
      </w:r>
      <w:r w:rsidR="002400D2">
        <w:rPr>
          <w:color w:val="auto"/>
          <w:sz w:val="24"/>
          <w:szCs w:val="24"/>
        </w:rPr>
        <w:t xml:space="preserve"> </w:t>
      </w:r>
      <w:r w:rsidR="00042C52" w:rsidRPr="00DE4A30">
        <w:rPr>
          <w:color w:val="auto"/>
          <w:sz w:val="24"/>
          <w:szCs w:val="24"/>
        </w:rPr>
        <w:t>коммуникативной сферы, развитие различных навыков коммуникации, способов конструктивного взаимодействия и сотрудничества;</w:t>
      </w:r>
    </w:p>
    <w:p w:rsidR="00042C52" w:rsidRPr="00DE4A30" w:rsidRDefault="00D56735" w:rsidP="00D56735">
      <w:pPr>
        <w:pStyle w:val="13"/>
        <w:spacing w:line="276" w:lineRule="auto"/>
        <w:ind w:firstLine="0"/>
        <w:jc w:val="both"/>
        <w:rPr>
          <w:color w:val="auto"/>
          <w:sz w:val="24"/>
          <w:szCs w:val="24"/>
        </w:rPr>
      </w:pPr>
      <w:r>
        <w:rPr>
          <w:color w:val="auto"/>
          <w:sz w:val="24"/>
          <w:szCs w:val="24"/>
        </w:rPr>
        <w:t xml:space="preserve">- </w:t>
      </w:r>
      <w:r w:rsidR="00042C52" w:rsidRPr="00DE4A30">
        <w:rPr>
          <w:color w:val="auto"/>
          <w:sz w:val="24"/>
          <w:szCs w:val="24"/>
        </w:rPr>
        <w:t>мероприятия, направленные на развитие отдельных сторон познавательной сферы;</w:t>
      </w:r>
    </w:p>
    <w:p w:rsidR="00042C52" w:rsidRPr="00DE4A30" w:rsidRDefault="00D56735" w:rsidP="00D56735">
      <w:pPr>
        <w:pStyle w:val="13"/>
        <w:spacing w:line="276" w:lineRule="auto"/>
        <w:ind w:firstLine="0"/>
        <w:jc w:val="both"/>
        <w:rPr>
          <w:color w:val="auto"/>
          <w:sz w:val="24"/>
          <w:szCs w:val="24"/>
        </w:rPr>
      </w:pPr>
      <w:r>
        <w:rPr>
          <w:color w:val="auto"/>
          <w:sz w:val="24"/>
          <w:szCs w:val="24"/>
        </w:rPr>
        <w:t xml:space="preserve">- </w:t>
      </w:r>
      <w:r w:rsidR="00042C52" w:rsidRPr="00DE4A30">
        <w:rPr>
          <w:color w:val="auto"/>
          <w:sz w:val="24"/>
          <w:szCs w:val="24"/>
        </w:rPr>
        <w:t>мероприятия, направленные на преодоление трудностей речевого развития;</w:t>
      </w:r>
    </w:p>
    <w:p w:rsidR="00042C52" w:rsidRPr="00DE4A30" w:rsidRDefault="00D56735" w:rsidP="00D56735">
      <w:pPr>
        <w:pStyle w:val="13"/>
        <w:spacing w:line="276" w:lineRule="auto"/>
        <w:ind w:firstLine="0"/>
        <w:jc w:val="both"/>
        <w:rPr>
          <w:color w:val="auto"/>
          <w:sz w:val="24"/>
          <w:szCs w:val="24"/>
        </w:rPr>
      </w:pPr>
      <w:r>
        <w:rPr>
          <w:color w:val="auto"/>
          <w:sz w:val="24"/>
          <w:szCs w:val="24"/>
        </w:rPr>
        <w:t xml:space="preserve">- </w:t>
      </w:r>
      <w:r w:rsidR="00042C52" w:rsidRPr="00DE4A30">
        <w:rPr>
          <w:color w:val="auto"/>
          <w:sz w:val="24"/>
          <w:szCs w:val="24"/>
        </w:rPr>
        <w:t xml:space="preserve">мероприятия, направленные на психологическую поддержку </w:t>
      </w:r>
      <w:proofErr w:type="gramStart"/>
      <w:r w:rsidR="00042C52" w:rsidRPr="00DE4A30">
        <w:rPr>
          <w:color w:val="auto"/>
          <w:sz w:val="24"/>
          <w:szCs w:val="24"/>
        </w:rPr>
        <w:t>обучающихся</w:t>
      </w:r>
      <w:proofErr w:type="gramEnd"/>
      <w:r w:rsidR="00042C52" w:rsidRPr="00DE4A30">
        <w:rPr>
          <w:color w:val="auto"/>
          <w:sz w:val="24"/>
          <w:szCs w:val="24"/>
        </w:rPr>
        <w:t xml:space="preserve"> с инвалидностью.</w:t>
      </w:r>
    </w:p>
    <w:p w:rsidR="00042C52" w:rsidRPr="00DE4A30" w:rsidRDefault="00042C52" w:rsidP="00DE4A30">
      <w:pPr>
        <w:pStyle w:val="13"/>
        <w:spacing w:line="276" w:lineRule="auto"/>
        <w:jc w:val="both"/>
        <w:rPr>
          <w:color w:val="auto"/>
          <w:sz w:val="24"/>
          <w:szCs w:val="24"/>
        </w:rPr>
      </w:pPr>
      <w:r w:rsidRPr="00DE4A30">
        <w:rPr>
          <w:color w:val="auto"/>
          <w:sz w:val="24"/>
          <w:szCs w:val="24"/>
        </w:rPr>
        <w:t>В учебной внеурочной деятельности коррекционно-развивающие занятия со специалистами (учитель-логопед, педагог-психолог и др.) планируются по индивидуально-ориентированным коррекционно-развивающим программам.</w:t>
      </w:r>
    </w:p>
    <w:p w:rsidR="00042C52" w:rsidRPr="00A54F24" w:rsidRDefault="00042C52" w:rsidP="00A54F24">
      <w:pPr>
        <w:pStyle w:val="13"/>
        <w:spacing w:after="140" w:line="276" w:lineRule="auto"/>
        <w:jc w:val="both"/>
        <w:rPr>
          <w:color w:val="auto"/>
          <w:sz w:val="24"/>
          <w:szCs w:val="24"/>
        </w:rPr>
      </w:pPr>
      <w:r w:rsidRPr="00DE4A30">
        <w:rPr>
          <w:color w:val="auto"/>
          <w:sz w:val="24"/>
          <w:szCs w:val="24"/>
        </w:rPr>
        <w:t xml:space="preserve">Во </w:t>
      </w:r>
      <w:proofErr w:type="spellStart"/>
      <w:r w:rsidRPr="00DE4A30">
        <w:rPr>
          <w:color w:val="auto"/>
          <w:sz w:val="24"/>
          <w:szCs w:val="24"/>
        </w:rPr>
        <w:t>внеучебной</w:t>
      </w:r>
      <w:proofErr w:type="spellEnd"/>
      <w:r w:rsidRPr="00DE4A30">
        <w:rPr>
          <w:color w:val="auto"/>
          <w:sz w:val="24"/>
          <w:szCs w:val="24"/>
        </w:rPr>
        <w:t xml:space="preserve"> внеурочной деятельности коррекционно-развивающая работа может осуществляться по программам дополнительного образования разной направленности (художественно-эстетическая, оздоровительная и др.), опосредованно стимулирующих преодоление трудностей в обучении, развитии и социальной адаптации.</w:t>
      </w:r>
      <w:bookmarkStart w:id="546" w:name="bookmark1957"/>
    </w:p>
    <w:p w:rsidR="00042C52" w:rsidRPr="00A54F24" w:rsidRDefault="00042C52" w:rsidP="00A54F24">
      <w:pPr>
        <w:pStyle w:val="31"/>
        <w:spacing w:line="276" w:lineRule="auto"/>
        <w:rPr>
          <w:rFonts w:ascii="Times New Roman" w:hAnsi="Times New Roman" w:cs="Times New Roman"/>
          <w:sz w:val="24"/>
          <w:szCs w:val="24"/>
        </w:rPr>
      </w:pPr>
      <w:bookmarkStart w:id="547" w:name="_Toc105502812"/>
      <w:r w:rsidRPr="00A54F24">
        <w:rPr>
          <w:rFonts w:ascii="Times New Roman" w:hAnsi="Times New Roman" w:cs="Times New Roman"/>
          <w:sz w:val="24"/>
          <w:szCs w:val="24"/>
        </w:rPr>
        <w:lastRenderedPageBreak/>
        <w:t>2.4.3. Механизмы реализации программы</w:t>
      </w:r>
      <w:bookmarkEnd w:id="546"/>
      <w:bookmarkEnd w:id="547"/>
    </w:p>
    <w:p w:rsidR="00042C52" w:rsidRPr="00A54F24" w:rsidRDefault="00042C52" w:rsidP="00A54F24">
      <w:pPr>
        <w:pStyle w:val="13"/>
        <w:spacing w:line="276" w:lineRule="auto"/>
        <w:jc w:val="both"/>
        <w:rPr>
          <w:color w:val="auto"/>
          <w:sz w:val="24"/>
          <w:szCs w:val="24"/>
        </w:rPr>
      </w:pPr>
      <w:r w:rsidRPr="00A54F24">
        <w:rPr>
          <w:color w:val="auto"/>
          <w:sz w:val="24"/>
          <w:szCs w:val="24"/>
        </w:rPr>
        <w:t>Для реализации требований к ПКР, обоз</w:t>
      </w:r>
      <w:r w:rsidR="00A54F24">
        <w:rPr>
          <w:color w:val="auto"/>
          <w:sz w:val="24"/>
          <w:szCs w:val="24"/>
        </w:rPr>
        <w:t>наченны</w:t>
      </w:r>
      <w:r w:rsidR="001E245C">
        <w:rPr>
          <w:color w:val="auto"/>
          <w:sz w:val="24"/>
          <w:szCs w:val="24"/>
        </w:rPr>
        <w:t>х во ФГОС ООО, в школе создана</w:t>
      </w:r>
      <w:r w:rsidRPr="00A54F24">
        <w:rPr>
          <w:color w:val="auto"/>
          <w:sz w:val="24"/>
          <w:szCs w:val="24"/>
        </w:rPr>
        <w:t xml:space="preserve"> рабочая группа, в которую наряду с о</w:t>
      </w:r>
      <w:r w:rsidR="00E71BFA">
        <w:rPr>
          <w:color w:val="auto"/>
          <w:sz w:val="24"/>
          <w:szCs w:val="24"/>
        </w:rPr>
        <w:t>сновными учителями  включены следующие специалисты: педагог-психолог, педагог-дефектолог, логопед, социальный педагог</w:t>
      </w:r>
      <w:r w:rsidRPr="00A54F24">
        <w:rPr>
          <w:color w:val="auto"/>
          <w:sz w:val="24"/>
          <w:szCs w:val="24"/>
        </w:rPr>
        <w:t>.</w:t>
      </w:r>
    </w:p>
    <w:p w:rsidR="00042C52" w:rsidRPr="00A54F24" w:rsidRDefault="00E71BFA" w:rsidP="00A54F24">
      <w:pPr>
        <w:pStyle w:val="13"/>
        <w:spacing w:line="276" w:lineRule="auto"/>
        <w:jc w:val="both"/>
        <w:rPr>
          <w:color w:val="auto"/>
          <w:sz w:val="24"/>
          <w:szCs w:val="24"/>
        </w:rPr>
      </w:pPr>
      <w:r>
        <w:rPr>
          <w:color w:val="auto"/>
          <w:sz w:val="24"/>
          <w:szCs w:val="24"/>
        </w:rPr>
        <w:t>ПКР разрабатывается</w:t>
      </w:r>
      <w:r w:rsidR="00042C52" w:rsidRPr="00A54F24">
        <w:rPr>
          <w:color w:val="auto"/>
          <w:sz w:val="24"/>
          <w:szCs w:val="24"/>
        </w:rPr>
        <w:t xml:space="preserve"> рабочей гру</w:t>
      </w:r>
      <w:r>
        <w:rPr>
          <w:color w:val="auto"/>
          <w:sz w:val="24"/>
          <w:szCs w:val="24"/>
        </w:rPr>
        <w:t>ппой школы</w:t>
      </w:r>
      <w:r w:rsidR="00042C52" w:rsidRPr="00A54F24">
        <w:rPr>
          <w:color w:val="auto"/>
          <w:sz w:val="24"/>
          <w:szCs w:val="24"/>
        </w:rPr>
        <w:t xml:space="preserve"> поэтапно. На подготовительном этапе определяется нормативно-правовое обеспечение коррекционно-развивающей работы, анализируется состав обучающихся с трудностями в обучении и социализации в образовательной организации, индивидуальные образовательные потребности обучающихся; сопоставляются результаты обучения на предыдущем уровне образования; создается (систематизируется, дополняется) фонд методических рекомендаций.</w:t>
      </w:r>
    </w:p>
    <w:p w:rsidR="00042C52" w:rsidRPr="00A54F24" w:rsidRDefault="00042C52" w:rsidP="00A54F24">
      <w:pPr>
        <w:pStyle w:val="13"/>
        <w:spacing w:line="276" w:lineRule="auto"/>
        <w:jc w:val="both"/>
        <w:rPr>
          <w:color w:val="auto"/>
          <w:sz w:val="24"/>
          <w:szCs w:val="24"/>
        </w:rPr>
      </w:pPr>
      <w:r w:rsidRPr="00A54F24">
        <w:rPr>
          <w:color w:val="auto"/>
          <w:sz w:val="24"/>
          <w:szCs w:val="24"/>
        </w:rPr>
        <w:t xml:space="preserve">На основном этапе разрабатываются общая стратегия обучения и воспитания </w:t>
      </w:r>
      <w:proofErr w:type="gramStart"/>
      <w:r w:rsidRPr="00A54F24">
        <w:rPr>
          <w:color w:val="auto"/>
          <w:sz w:val="24"/>
          <w:szCs w:val="24"/>
        </w:rPr>
        <w:t>обучающихся</w:t>
      </w:r>
      <w:proofErr w:type="gramEnd"/>
      <w:r w:rsidRPr="00A54F24">
        <w:rPr>
          <w:color w:val="auto"/>
          <w:sz w:val="24"/>
          <w:szCs w:val="24"/>
        </w:rPr>
        <w:t>, организация и механизм реализации коррекционно-развивающей работы; раскрываются направления и ожидаемые результаты коррекционно-развивающей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коррекционно-развивающих программах, которые прилагаются к ПКР.</w:t>
      </w:r>
    </w:p>
    <w:p w:rsidR="00042C52" w:rsidRPr="00A54F24" w:rsidRDefault="00042C52" w:rsidP="00E71BFA">
      <w:pPr>
        <w:pStyle w:val="13"/>
        <w:spacing w:line="276" w:lineRule="auto"/>
        <w:jc w:val="both"/>
        <w:rPr>
          <w:color w:val="auto"/>
          <w:sz w:val="24"/>
          <w:szCs w:val="24"/>
        </w:rPr>
      </w:pPr>
      <w:r w:rsidRPr="00A54F24">
        <w:rPr>
          <w:color w:val="auto"/>
          <w:sz w:val="24"/>
          <w:szCs w:val="24"/>
        </w:rPr>
        <w:t>На заключительном этапе осуществляется внутренняя экспертиза программы, возможна ее доработка; проводится обсуждение хода</w:t>
      </w:r>
      <w:r w:rsidR="002400D2">
        <w:rPr>
          <w:color w:val="auto"/>
          <w:sz w:val="24"/>
          <w:szCs w:val="24"/>
        </w:rPr>
        <w:t xml:space="preserve"> </w:t>
      </w:r>
      <w:r w:rsidRPr="00A54F24">
        <w:rPr>
          <w:color w:val="auto"/>
          <w:sz w:val="24"/>
          <w:szCs w:val="24"/>
        </w:rPr>
        <w:t>реализации программы на школьных консилиумах,</w:t>
      </w:r>
      <w:r w:rsidR="002400D2">
        <w:rPr>
          <w:color w:val="auto"/>
          <w:sz w:val="24"/>
          <w:szCs w:val="24"/>
        </w:rPr>
        <w:t xml:space="preserve"> </w:t>
      </w:r>
      <w:r w:rsidRPr="00A54F24">
        <w:rPr>
          <w:color w:val="auto"/>
          <w:sz w:val="24"/>
          <w:szCs w:val="24"/>
        </w:rPr>
        <w:t>методичес</w:t>
      </w:r>
      <w:r w:rsidR="00E71BFA">
        <w:rPr>
          <w:color w:val="auto"/>
          <w:sz w:val="24"/>
          <w:szCs w:val="24"/>
        </w:rPr>
        <w:t>ких объединениях учителей-предметников</w:t>
      </w:r>
      <w:r w:rsidRPr="00A54F24">
        <w:rPr>
          <w:color w:val="auto"/>
          <w:sz w:val="24"/>
          <w:szCs w:val="24"/>
        </w:rPr>
        <w:t xml:space="preserve"> и специалистов, работающих с </w:t>
      </w:r>
      <w:proofErr w:type="gramStart"/>
      <w:r w:rsidRPr="00A54F24">
        <w:rPr>
          <w:color w:val="auto"/>
          <w:sz w:val="24"/>
          <w:szCs w:val="24"/>
        </w:rPr>
        <w:t>обучающимися</w:t>
      </w:r>
      <w:proofErr w:type="gramEnd"/>
      <w:r w:rsidRPr="00A54F24">
        <w:rPr>
          <w:color w:val="auto"/>
          <w:sz w:val="24"/>
          <w:szCs w:val="24"/>
        </w:rPr>
        <w:t>; принимается итоговое решение.</w:t>
      </w:r>
    </w:p>
    <w:p w:rsidR="00042C52" w:rsidRPr="00A54F24" w:rsidRDefault="00042C52" w:rsidP="00A54F24">
      <w:pPr>
        <w:pStyle w:val="13"/>
        <w:spacing w:line="276" w:lineRule="auto"/>
        <w:jc w:val="both"/>
        <w:rPr>
          <w:color w:val="auto"/>
          <w:sz w:val="24"/>
          <w:szCs w:val="24"/>
        </w:rPr>
      </w:pPr>
      <w:r w:rsidRPr="00A54F24">
        <w:rPr>
          <w:color w:val="auto"/>
          <w:sz w:val="24"/>
          <w:szCs w:val="24"/>
        </w:rPr>
        <w:t>Взаимоде</w:t>
      </w:r>
      <w:r w:rsidR="00E71BFA">
        <w:rPr>
          <w:color w:val="auto"/>
          <w:sz w:val="24"/>
          <w:szCs w:val="24"/>
        </w:rPr>
        <w:t>йствие специалистов школы</w:t>
      </w:r>
      <w:r w:rsidRPr="00A54F24">
        <w:rPr>
          <w:color w:val="auto"/>
          <w:sz w:val="24"/>
          <w:szCs w:val="24"/>
        </w:rPr>
        <w:t xml:space="preserve"> обеспечивает системное сопровождение обучающихся специалистами различного профиля в образовательном процессе.</w:t>
      </w:r>
    </w:p>
    <w:p w:rsidR="00042C52" w:rsidRPr="00A54F24" w:rsidRDefault="00042C52" w:rsidP="00A54F24">
      <w:pPr>
        <w:pStyle w:val="13"/>
        <w:spacing w:line="276" w:lineRule="auto"/>
        <w:jc w:val="both"/>
        <w:rPr>
          <w:color w:val="auto"/>
          <w:sz w:val="24"/>
          <w:szCs w:val="24"/>
        </w:rPr>
      </w:pPr>
      <w:r w:rsidRPr="00A54F24">
        <w:rPr>
          <w:color w:val="auto"/>
          <w:sz w:val="24"/>
          <w:szCs w:val="24"/>
        </w:rPr>
        <w:t>Наиболее распространенные и действенные формы организованного взаимодействия специалистов — это консилиумы и службы сопровождения</w:t>
      </w:r>
      <w:r w:rsidR="00E71BFA">
        <w:rPr>
          <w:color w:val="auto"/>
          <w:sz w:val="24"/>
          <w:szCs w:val="24"/>
        </w:rPr>
        <w:t xml:space="preserve"> школы</w:t>
      </w:r>
      <w:r w:rsidRPr="00A54F24">
        <w:rPr>
          <w:color w:val="auto"/>
          <w:sz w:val="24"/>
          <w:szCs w:val="24"/>
        </w:rPr>
        <w:t>, которые предоставляют многопрофильную помощь обучающимся и их родителям (законным представителям) в решении вопросов, связанных с адаптацией, обучением, воспитанием, развитием, социализацией обучающихся с трудностями в обучении и социализации.</w:t>
      </w:r>
    </w:p>
    <w:p w:rsidR="00042C52" w:rsidRPr="00A54F24" w:rsidRDefault="00042C52" w:rsidP="00A54F24">
      <w:pPr>
        <w:pStyle w:val="13"/>
        <w:spacing w:line="276" w:lineRule="auto"/>
        <w:jc w:val="both"/>
        <w:rPr>
          <w:color w:val="auto"/>
          <w:sz w:val="24"/>
          <w:szCs w:val="24"/>
        </w:rPr>
      </w:pPr>
      <w:r w:rsidRPr="00A54F24">
        <w:rPr>
          <w:color w:val="auto"/>
          <w:sz w:val="24"/>
          <w:szCs w:val="24"/>
        </w:rPr>
        <w:t>Психолого-педагогически</w:t>
      </w:r>
      <w:r w:rsidR="00E71BFA">
        <w:rPr>
          <w:color w:val="auto"/>
          <w:sz w:val="24"/>
          <w:szCs w:val="24"/>
        </w:rPr>
        <w:t>й консилиум (</w:t>
      </w:r>
      <w:proofErr w:type="spellStart"/>
      <w:r w:rsidR="00E71BFA">
        <w:rPr>
          <w:color w:val="auto"/>
          <w:sz w:val="24"/>
          <w:szCs w:val="24"/>
        </w:rPr>
        <w:t>ППк</w:t>
      </w:r>
      <w:proofErr w:type="spellEnd"/>
      <w:r w:rsidR="00E71BFA">
        <w:rPr>
          <w:color w:val="auto"/>
          <w:sz w:val="24"/>
          <w:szCs w:val="24"/>
        </w:rPr>
        <w:t xml:space="preserve">) является </w:t>
      </w:r>
      <w:proofErr w:type="spellStart"/>
      <w:r w:rsidR="00E71BFA">
        <w:rPr>
          <w:color w:val="auto"/>
          <w:sz w:val="24"/>
          <w:szCs w:val="24"/>
        </w:rPr>
        <w:t>вну</w:t>
      </w:r>
      <w:r w:rsidRPr="00A54F24">
        <w:rPr>
          <w:color w:val="auto"/>
          <w:sz w:val="24"/>
          <w:szCs w:val="24"/>
        </w:rPr>
        <w:t>тришкольной</w:t>
      </w:r>
      <w:proofErr w:type="spellEnd"/>
      <w:r w:rsidRPr="00A54F24">
        <w:rPr>
          <w:color w:val="auto"/>
          <w:sz w:val="24"/>
          <w:szCs w:val="24"/>
        </w:rPr>
        <w:t xml:space="preserve"> формой организации сопровождения школьников с трудностями в обучении и социализации, положение и регламент работы которой разрабатыв</w:t>
      </w:r>
      <w:r w:rsidR="00E71BFA">
        <w:rPr>
          <w:color w:val="auto"/>
          <w:sz w:val="24"/>
          <w:szCs w:val="24"/>
        </w:rPr>
        <w:t>ается школой</w:t>
      </w:r>
      <w:r w:rsidRPr="00A54F24">
        <w:rPr>
          <w:color w:val="auto"/>
          <w:sz w:val="24"/>
          <w:szCs w:val="24"/>
        </w:rPr>
        <w:t xml:space="preserve"> самостоятельно и утверждается локальным актом.</w:t>
      </w:r>
    </w:p>
    <w:p w:rsidR="00042C52" w:rsidRPr="00A54F24" w:rsidRDefault="00042C52" w:rsidP="00A54F24">
      <w:pPr>
        <w:pStyle w:val="13"/>
        <w:spacing w:line="276" w:lineRule="auto"/>
        <w:jc w:val="both"/>
        <w:rPr>
          <w:color w:val="auto"/>
          <w:sz w:val="24"/>
          <w:szCs w:val="24"/>
        </w:rPr>
      </w:pPr>
      <w:r w:rsidRPr="00A54F24">
        <w:rPr>
          <w:color w:val="auto"/>
          <w:sz w:val="24"/>
          <w:szCs w:val="24"/>
        </w:rPr>
        <w:t xml:space="preserve">Цель работы </w:t>
      </w:r>
      <w:proofErr w:type="spellStart"/>
      <w:r w:rsidRPr="00A54F24">
        <w:rPr>
          <w:color w:val="auto"/>
          <w:sz w:val="24"/>
          <w:szCs w:val="24"/>
        </w:rPr>
        <w:t>ППк</w:t>
      </w:r>
      <w:proofErr w:type="spellEnd"/>
      <w:r w:rsidRPr="00A54F24">
        <w:rPr>
          <w:color w:val="auto"/>
          <w:sz w:val="24"/>
          <w:szCs w:val="24"/>
        </w:rPr>
        <w:t xml:space="preserve">: выявление индивидуальных образовательных потребностей обучающихся и оказание им помощи (выработка рекомендаций по обучению и воспитанию; выбор и отбор специальных методов, приемов и средств обучения). </w:t>
      </w:r>
      <w:proofErr w:type="gramStart"/>
      <w:r w:rsidRPr="00A54F24">
        <w:rPr>
          <w:color w:val="auto"/>
          <w:sz w:val="24"/>
          <w:szCs w:val="24"/>
        </w:rPr>
        <w:t>Специалисты консилиума проводят мониторинг и следят за динамикой развития и успеваемости обучающихся, своевременно вносят коррективы в программу обучения и в рабочие коррекционно-развивающие программы; рассматривают спорные и конфликтные случаи, предлагают и осуществляют отбор необходимых для обучающегося дополнительных дидактических материалов и учебных пособий.</w:t>
      </w:r>
      <w:proofErr w:type="gramEnd"/>
    </w:p>
    <w:p w:rsidR="00042C52" w:rsidRPr="00A54F24" w:rsidRDefault="00042C52" w:rsidP="00A54F24">
      <w:pPr>
        <w:pStyle w:val="13"/>
        <w:spacing w:line="276" w:lineRule="auto"/>
        <w:jc w:val="both"/>
        <w:rPr>
          <w:color w:val="auto"/>
          <w:sz w:val="24"/>
          <w:szCs w:val="24"/>
        </w:rPr>
      </w:pPr>
      <w:r w:rsidRPr="00A54F24">
        <w:rPr>
          <w:color w:val="auto"/>
          <w:sz w:val="24"/>
          <w:szCs w:val="24"/>
        </w:rPr>
        <w:t xml:space="preserve">Программа коррекционной работы на этапе основного </w:t>
      </w:r>
      <w:proofErr w:type="spellStart"/>
      <w:r w:rsidRPr="00A54F24">
        <w:rPr>
          <w:color w:val="auto"/>
          <w:sz w:val="24"/>
          <w:szCs w:val="24"/>
        </w:rPr>
        <w:t>общегообразования</w:t>
      </w:r>
      <w:proofErr w:type="spellEnd"/>
      <w:r w:rsidRPr="00A54F24">
        <w:rPr>
          <w:color w:val="auto"/>
          <w:sz w:val="24"/>
          <w:szCs w:val="24"/>
        </w:rPr>
        <w:t xml:space="preserve">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042C52" w:rsidRDefault="00042C52" w:rsidP="00E35108">
      <w:pPr>
        <w:pStyle w:val="13"/>
        <w:spacing w:line="276" w:lineRule="auto"/>
        <w:jc w:val="both"/>
        <w:rPr>
          <w:color w:val="auto"/>
          <w:sz w:val="24"/>
          <w:szCs w:val="24"/>
        </w:rPr>
      </w:pPr>
      <w:r w:rsidRPr="00E35108">
        <w:rPr>
          <w:color w:val="auto"/>
          <w:sz w:val="24"/>
          <w:szCs w:val="24"/>
        </w:rPr>
        <w:t>При реализации содержания коррекционно-развивающей р</w:t>
      </w:r>
      <w:r w:rsidR="00E35108" w:rsidRPr="00E35108">
        <w:rPr>
          <w:color w:val="auto"/>
          <w:sz w:val="24"/>
          <w:szCs w:val="24"/>
        </w:rPr>
        <w:t xml:space="preserve">аботы </w:t>
      </w:r>
      <w:r w:rsidRPr="00E35108">
        <w:rPr>
          <w:color w:val="auto"/>
          <w:sz w:val="24"/>
          <w:szCs w:val="24"/>
        </w:rPr>
        <w:t xml:space="preserve"> зоны ответственности </w:t>
      </w:r>
      <w:r w:rsidR="00E35108" w:rsidRPr="00E35108">
        <w:rPr>
          <w:color w:val="auto"/>
          <w:sz w:val="24"/>
          <w:szCs w:val="24"/>
        </w:rPr>
        <w:t xml:space="preserve">распределяются </w:t>
      </w:r>
      <w:r w:rsidRPr="00E35108">
        <w:rPr>
          <w:color w:val="auto"/>
          <w:sz w:val="24"/>
          <w:szCs w:val="24"/>
        </w:rPr>
        <w:t xml:space="preserve">между учителями </w:t>
      </w:r>
      <w:r w:rsidR="00E35108" w:rsidRPr="00E35108">
        <w:rPr>
          <w:color w:val="auto"/>
          <w:sz w:val="24"/>
          <w:szCs w:val="24"/>
        </w:rPr>
        <w:t xml:space="preserve">и разными специалистами, уточняются </w:t>
      </w:r>
      <w:r w:rsidRPr="00E35108">
        <w:rPr>
          <w:color w:val="auto"/>
          <w:sz w:val="24"/>
          <w:szCs w:val="24"/>
        </w:rPr>
        <w:t xml:space="preserve"> условия для их </w:t>
      </w:r>
      <w:r w:rsidRPr="00E35108">
        <w:rPr>
          <w:color w:val="auto"/>
          <w:sz w:val="24"/>
          <w:szCs w:val="24"/>
        </w:rPr>
        <w:lastRenderedPageBreak/>
        <w:t xml:space="preserve">координации (план обследования обучающихся, их индивидуальные образовательные потребности, индивидуальные коррекционно-развивающие программы, мониторинг динамики развития и т. д.). </w:t>
      </w:r>
    </w:p>
    <w:p w:rsidR="00E35108" w:rsidRPr="00E35108" w:rsidRDefault="00E35108" w:rsidP="00E35108">
      <w:pPr>
        <w:pStyle w:val="13"/>
        <w:spacing w:line="276" w:lineRule="auto"/>
        <w:jc w:val="both"/>
        <w:rPr>
          <w:color w:val="auto"/>
          <w:sz w:val="24"/>
          <w:szCs w:val="24"/>
        </w:rPr>
      </w:pPr>
    </w:p>
    <w:p w:rsidR="00E35108" w:rsidRDefault="00E35108" w:rsidP="00E35108">
      <w:pPr>
        <w:pStyle w:val="a3"/>
        <w:jc w:val="center"/>
        <w:rPr>
          <w:rFonts w:ascii="Times New Roman" w:hAnsi="Times New Roman" w:cs="Times New Roman"/>
          <w:b/>
          <w:sz w:val="24"/>
          <w:szCs w:val="24"/>
        </w:rPr>
      </w:pPr>
      <w:bookmarkStart w:id="548" w:name="bookmark1959"/>
      <w:r w:rsidRPr="00E35108">
        <w:rPr>
          <w:rFonts w:ascii="Times New Roman" w:hAnsi="Times New Roman" w:cs="Times New Roman"/>
          <w:b/>
          <w:sz w:val="24"/>
          <w:szCs w:val="24"/>
        </w:rPr>
        <w:t xml:space="preserve">План реализации коррекционных мероприятий </w:t>
      </w:r>
    </w:p>
    <w:p w:rsidR="00042C52" w:rsidRDefault="00E35108" w:rsidP="00E35108">
      <w:pPr>
        <w:pStyle w:val="a3"/>
        <w:jc w:val="center"/>
        <w:rPr>
          <w:rFonts w:ascii="Times New Roman" w:hAnsi="Times New Roman" w:cs="Times New Roman"/>
          <w:b/>
          <w:sz w:val="24"/>
          <w:szCs w:val="24"/>
        </w:rPr>
      </w:pPr>
      <w:r w:rsidRPr="00E35108">
        <w:rPr>
          <w:rFonts w:ascii="Times New Roman" w:hAnsi="Times New Roman" w:cs="Times New Roman"/>
          <w:b/>
          <w:sz w:val="24"/>
          <w:szCs w:val="24"/>
        </w:rPr>
        <w:t>в рамках психолого-педагогического сопровождения</w:t>
      </w:r>
    </w:p>
    <w:p w:rsidR="00E35108" w:rsidRPr="00E35108" w:rsidRDefault="00E35108" w:rsidP="00E35108">
      <w:pPr>
        <w:pStyle w:val="a3"/>
        <w:jc w:val="center"/>
        <w:rPr>
          <w:rFonts w:ascii="Times New Roman" w:hAnsi="Times New Roman" w:cs="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2"/>
        <w:gridCol w:w="3059"/>
        <w:gridCol w:w="1901"/>
        <w:gridCol w:w="2259"/>
      </w:tblGrid>
      <w:tr w:rsidR="00FE6F5B" w:rsidRPr="00E35108" w:rsidTr="001E245C">
        <w:tc>
          <w:tcPr>
            <w:tcW w:w="0" w:type="auto"/>
          </w:tcPr>
          <w:p w:rsidR="00E35108" w:rsidRPr="00E35108" w:rsidRDefault="00E35108" w:rsidP="00E35108">
            <w:pPr>
              <w:pStyle w:val="a3"/>
              <w:jc w:val="center"/>
              <w:rPr>
                <w:rFonts w:ascii="Times New Roman" w:hAnsi="Times New Roman" w:cs="Times New Roman"/>
                <w:b/>
                <w:i/>
                <w:sz w:val="24"/>
                <w:szCs w:val="24"/>
              </w:rPr>
            </w:pPr>
            <w:r w:rsidRPr="00E35108">
              <w:rPr>
                <w:rFonts w:ascii="Times New Roman" w:hAnsi="Times New Roman" w:cs="Times New Roman"/>
                <w:b/>
                <w:i/>
                <w:sz w:val="24"/>
                <w:szCs w:val="24"/>
              </w:rPr>
              <w:t>Направление работы</w:t>
            </w:r>
          </w:p>
        </w:tc>
        <w:tc>
          <w:tcPr>
            <w:tcW w:w="0" w:type="auto"/>
          </w:tcPr>
          <w:p w:rsidR="00E35108" w:rsidRPr="00E35108" w:rsidRDefault="00E35108" w:rsidP="00E35108">
            <w:pPr>
              <w:pStyle w:val="a3"/>
              <w:jc w:val="center"/>
              <w:rPr>
                <w:rFonts w:ascii="Times New Roman" w:hAnsi="Times New Roman" w:cs="Times New Roman"/>
                <w:b/>
                <w:i/>
                <w:sz w:val="24"/>
                <w:szCs w:val="24"/>
              </w:rPr>
            </w:pPr>
            <w:r w:rsidRPr="00E35108">
              <w:rPr>
                <w:rFonts w:ascii="Times New Roman" w:hAnsi="Times New Roman" w:cs="Times New Roman"/>
                <w:b/>
                <w:i/>
                <w:sz w:val="24"/>
                <w:szCs w:val="24"/>
              </w:rPr>
              <w:t>Мероприятие</w:t>
            </w:r>
          </w:p>
        </w:tc>
        <w:tc>
          <w:tcPr>
            <w:tcW w:w="0" w:type="auto"/>
          </w:tcPr>
          <w:p w:rsidR="00E35108" w:rsidRPr="00E35108" w:rsidRDefault="00E35108" w:rsidP="00E35108">
            <w:pPr>
              <w:pStyle w:val="a3"/>
              <w:jc w:val="center"/>
              <w:rPr>
                <w:rFonts w:ascii="Times New Roman" w:hAnsi="Times New Roman" w:cs="Times New Roman"/>
                <w:b/>
                <w:i/>
                <w:sz w:val="24"/>
                <w:szCs w:val="24"/>
              </w:rPr>
            </w:pPr>
            <w:r w:rsidRPr="00E35108">
              <w:rPr>
                <w:rFonts w:ascii="Times New Roman" w:hAnsi="Times New Roman" w:cs="Times New Roman"/>
                <w:b/>
                <w:i/>
                <w:sz w:val="24"/>
                <w:szCs w:val="24"/>
              </w:rPr>
              <w:t>Форма проведения</w:t>
            </w:r>
          </w:p>
        </w:tc>
        <w:tc>
          <w:tcPr>
            <w:tcW w:w="0" w:type="auto"/>
          </w:tcPr>
          <w:p w:rsidR="00E35108" w:rsidRPr="00E35108" w:rsidRDefault="00E35108" w:rsidP="00E35108">
            <w:pPr>
              <w:pStyle w:val="a3"/>
              <w:jc w:val="center"/>
              <w:rPr>
                <w:rFonts w:ascii="Times New Roman" w:hAnsi="Times New Roman" w:cs="Times New Roman"/>
                <w:b/>
                <w:i/>
                <w:sz w:val="24"/>
                <w:szCs w:val="24"/>
              </w:rPr>
            </w:pPr>
            <w:r w:rsidRPr="00E35108">
              <w:rPr>
                <w:rFonts w:ascii="Times New Roman" w:hAnsi="Times New Roman" w:cs="Times New Roman"/>
                <w:b/>
                <w:i/>
                <w:sz w:val="24"/>
                <w:szCs w:val="24"/>
              </w:rPr>
              <w:t>Сроки и регулярность проведения</w:t>
            </w:r>
          </w:p>
        </w:tc>
      </w:tr>
      <w:tr w:rsidR="00FE6F5B" w:rsidTr="001E245C">
        <w:tc>
          <w:tcPr>
            <w:tcW w:w="0" w:type="auto"/>
            <w:vMerge w:val="restart"/>
          </w:tcPr>
          <w:p w:rsidR="00E93865" w:rsidRPr="00AA3E13" w:rsidRDefault="00E93865" w:rsidP="00E35108">
            <w:pPr>
              <w:pStyle w:val="a3"/>
              <w:rPr>
                <w:rFonts w:ascii="Times New Roman" w:hAnsi="Times New Roman" w:cs="Times New Roman"/>
                <w:b/>
                <w:i/>
                <w:sz w:val="24"/>
                <w:szCs w:val="24"/>
              </w:rPr>
            </w:pPr>
            <w:r w:rsidRPr="00AA3E13">
              <w:rPr>
                <w:rFonts w:ascii="Times New Roman" w:hAnsi="Times New Roman" w:cs="Times New Roman"/>
                <w:b/>
                <w:i/>
                <w:sz w:val="24"/>
                <w:szCs w:val="24"/>
              </w:rPr>
              <w:t>Диагностическая работа</w:t>
            </w:r>
          </w:p>
        </w:tc>
        <w:tc>
          <w:tcPr>
            <w:tcW w:w="0" w:type="auto"/>
          </w:tcPr>
          <w:p w:rsidR="00E93865" w:rsidRPr="00AA3E13" w:rsidRDefault="00E93865" w:rsidP="00AA3E13">
            <w:pPr>
              <w:pStyle w:val="a3"/>
              <w:rPr>
                <w:rFonts w:ascii="Times New Roman" w:hAnsi="Times New Roman" w:cs="Times New Roman"/>
                <w:b/>
                <w:i/>
                <w:sz w:val="24"/>
                <w:szCs w:val="24"/>
              </w:rPr>
            </w:pPr>
            <w:r w:rsidRPr="00AA3E13">
              <w:rPr>
                <w:rFonts w:ascii="Times New Roman" w:hAnsi="Times New Roman" w:cs="Times New Roman"/>
                <w:i/>
                <w:sz w:val="24"/>
                <w:szCs w:val="24"/>
              </w:rPr>
              <w:t xml:space="preserve">психолого-педагогическая диагностика уровня готовности к обучению </w:t>
            </w:r>
          </w:p>
        </w:tc>
        <w:tc>
          <w:tcPr>
            <w:tcW w:w="0" w:type="auto"/>
          </w:tcPr>
          <w:p w:rsidR="00E93865" w:rsidRPr="00AA3E13" w:rsidRDefault="00E93865" w:rsidP="00E35108">
            <w:pPr>
              <w:pStyle w:val="a3"/>
              <w:jc w:val="center"/>
              <w:rPr>
                <w:rFonts w:ascii="Times New Roman" w:hAnsi="Times New Roman" w:cs="Times New Roman"/>
                <w:i/>
                <w:sz w:val="24"/>
                <w:szCs w:val="24"/>
              </w:rPr>
            </w:pPr>
            <w:r w:rsidRPr="00AA3E13">
              <w:rPr>
                <w:rFonts w:ascii="Times New Roman" w:hAnsi="Times New Roman" w:cs="Times New Roman"/>
                <w:i/>
                <w:sz w:val="24"/>
                <w:szCs w:val="24"/>
              </w:rPr>
              <w:t>индивидуально</w:t>
            </w:r>
          </w:p>
        </w:tc>
        <w:tc>
          <w:tcPr>
            <w:tcW w:w="0" w:type="auto"/>
          </w:tcPr>
          <w:p w:rsidR="00E93865" w:rsidRPr="00AA3E13" w:rsidRDefault="00E93865" w:rsidP="00E35108">
            <w:pPr>
              <w:pStyle w:val="a3"/>
              <w:jc w:val="center"/>
              <w:rPr>
                <w:rFonts w:ascii="Times New Roman" w:hAnsi="Times New Roman" w:cs="Times New Roman"/>
                <w:b/>
                <w:i/>
                <w:sz w:val="24"/>
                <w:szCs w:val="24"/>
              </w:rPr>
            </w:pPr>
            <w:r w:rsidRPr="00AA3E13">
              <w:rPr>
                <w:rFonts w:ascii="Times New Roman" w:hAnsi="Times New Roman" w:cs="Times New Roman"/>
                <w:i/>
                <w:sz w:val="24"/>
                <w:szCs w:val="24"/>
              </w:rPr>
              <w:t>сентябрь-октябрь в 5-х классах ежегодно</w:t>
            </w:r>
          </w:p>
        </w:tc>
      </w:tr>
      <w:tr w:rsidR="00FE6F5B" w:rsidTr="001E245C">
        <w:tc>
          <w:tcPr>
            <w:tcW w:w="0" w:type="auto"/>
            <w:vMerge/>
          </w:tcPr>
          <w:p w:rsidR="00E93865" w:rsidRDefault="00E93865" w:rsidP="00E35108">
            <w:pPr>
              <w:pStyle w:val="a3"/>
              <w:jc w:val="center"/>
              <w:rPr>
                <w:rFonts w:ascii="Times New Roman" w:hAnsi="Times New Roman" w:cs="Times New Roman"/>
                <w:b/>
                <w:sz w:val="24"/>
                <w:szCs w:val="24"/>
              </w:rPr>
            </w:pPr>
          </w:p>
        </w:tc>
        <w:tc>
          <w:tcPr>
            <w:tcW w:w="0" w:type="auto"/>
          </w:tcPr>
          <w:p w:rsidR="00E93865" w:rsidRPr="00AA3E13" w:rsidRDefault="00E93865" w:rsidP="00C467A7">
            <w:pPr>
              <w:pStyle w:val="a3"/>
              <w:rPr>
                <w:rFonts w:ascii="Times New Roman" w:hAnsi="Times New Roman" w:cs="Times New Roman"/>
                <w:b/>
                <w:i/>
                <w:sz w:val="24"/>
                <w:szCs w:val="24"/>
              </w:rPr>
            </w:pPr>
            <w:r w:rsidRPr="00AA3E13">
              <w:rPr>
                <w:rFonts w:ascii="Times New Roman" w:hAnsi="Times New Roman" w:cs="Times New Roman"/>
                <w:i/>
                <w:sz w:val="24"/>
                <w:szCs w:val="24"/>
              </w:rPr>
              <w:t xml:space="preserve">комплексная психодиагностика уровня адаптации к обучению на </w:t>
            </w:r>
            <w:r w:rsidR="00C467A7">
              <w:rPr>
                <w:rFonts w:ascii="Times New Roman" w:hAnsi="Times New Roman" w:cs="Times New Roman"/>
                <w:i/>
                <w:sz w:val="24"/>
                <w:szCs w:val="24"/>
              </w:rPr>
              <w:t xml:space="preserve">уровне основного общего образования </w:t>
            </w:r>
          </w:p>
        </w:tc>
        <w:tc>
          <w:tcPr>
            <w:tcW w:w="0" w:type="auto"/>
          </w:tcPr>
          <w:p w:rsidR="00E93865" w:rsidRPr="00AA3E13" w:rsidRDefault="00E93865" w:rsidP="00E35108">
            <w:pPr>
              <w:pStyle w:val="a3"/>
              <w:jc w:val="center"/>
              <w:rPr>
                <w:rFonts w:ascii="Times New Roman" w:hAnsi="Times New Roman" w:cs="Times New Roman"/>
                <w:b/>
                <w:i/>
                <w:sz w:val="24"/>
                <w:szCs w:val="24"/>
              </w:rPr>
            </w:pPr>
            <w:r w:rsidRPr="00AA3E13">
              <w:rPr>
                <w:rFonts w:ascii="Times New Roman" w:hAnsi="Times New Roman" w:cs="Times New Roman"/>
                <w:i/>
                <w:sz w:val="24"/>
                <w:szCs w:val="24"/>
              </w:rPr>
              <w:t>групповая и (или) индивидуальная</w:t>
            </w:r>
          </w:p>
        </w:tc>
        <w:tc>
          <w:tcPr>
            <w:tcW w:w="0" w:type="auto"/>
          </w:tcPr>
          <w:p w:rsidR="00E93865" w:rsidRPr="00AA3E13" w:rsidRDefault="00E93865" w:rsidP="00E35108">
            <w:pPr>
              <w:pStyle w:val="a3"/>
              <w:jc w:val="center"/>
              <w:rPr>
                <w:rFonts w:ascii="Times New Roman" w:hAnsi="Times New Roman" w:cs="Times New Roman"/>
                <w:i/>
                <w:sz w:val="24"/>
                <w:szCs w:val="24"/>
              </w:rPr>
            </w:pPr>
            <w:r w:rsidRPr="00AA3E13">
              <w:rPr>
                <w:rFonts w:ascii="Times New Roman" w:hAnsi="Times New Roman" w:cs="Times New Roman"/>
                <w:i/>
                <w:sz w:val="24"/>
                <w:szCs w:val="24"/>
              </w:rPr>
              <w:t>октябрь-ноябрь в 5-х классах</w:t>
            </w:r>
          </w:p>
        </w:tc>
      </w:tr>
      <w:tr w:rsidR="00FE6F5B" w:rsidTr="001E245C">
        <w:tc>
          <w:tcPr>
            <w:tcW w:w="0" w:type="auto"/>
            <w:vMerge/>
          </w:tcPr>
          <w:p w:rsidR="00E93865" w:rsidRDefault="00E93865" w:rsidP="00E35108">
            <w:pPr>
              <w:pStyle w:val="a3"/>
              <w:jc w:val="center"/>
              <w:rPr>
                <w:rFonts w:ascii="Times New Roman" w:hAnsi="Times New Roman" w:cs="Times New Roman"/>
                <w:b/>
                <w:sz w:val="24"/>
                <w:szCs w:val="24"/>
              </w:rPr>
            </w:pPr>
          </w:p>
        </w:tc>
        <w:tc>
          <w:tcPr>
            <w:tcW w:w="0" w:type="auto"/>
          </w:tcPr>
          <w:p w:rsidR="00E93865" w:rsidRPr="00FA5EF1" w:rsidRDefault="00E93865" w:rsidP="00FA5EF1">
            <w:pPr>
              <w:pStyle w:val="a3"/>
              <w:rPr>
                <w:rFonts w:ascii="Times New Roman" w:hAnsi="Times New Roman" w:cs="Times New Roman"/>
                <w:i/>
                <w:sz w:val="24"/>
                <w:szCs w:val="24"/>
              </w:rPr>
            </w:pPr>
            <w:r w:rsidRPr="00FA5EF1">
              <w:rPr>
                <w:rFonts w:ascii="Times New Roman" w:hAnsi="Times New Roman" w:cs="Times New Roman"/>
                <w:i/>
                <w:sz w:val="24"/>
                <w:szCs w:val="24"/>
              </w:rPr>
              <w:t>диагностику динамики и результативности коррекционно-развивающей работы педагога</w:t>
            </w:r>
            <w:r>
              <w:rPr>
                <w:rFonts w:ascii="Times New Roman" w:hAnsi="Times New Roman" w:cs="Times New Roman"/>
                <w:i/>
                <w:sz w:val="24"/>
                <w:szCs w:val="24"/>
              </w:rPr>
              <w:t>-</w:t>
            </w:r>
            <w:r w:rsidRPr="00FA5EF1">
              <w:rPr>
                <w:rFonts w:ascii="Times New Roman" w:hAnsi="Times New Roman" w:cs="Times New Roman"/>
                <w:i/>
                <w:sz w:val="24"/>
                <w:szCs w:val="24"/>
              </w:rPr>
              <w:t xml:space="preserve">психолога с </w:t>
            </w:r>
            <w:proofErr w:type="gramStart"/>
            <w:r w:rsidRPr="00FA5EF1">
              <w:rPr>
                <w:rFonts w:ascii="Times New Roman" w:hAnsi="Times New Roman" w:cs="Times New Roman"/>
                <w:i/>
                <w:sz w:val="24"/>
                <w:szCs w:val="24"/>
              </w:rPr>
              <w:t>обучающимся</w:t>
            </w:r>
            <w:proofErr w:type="gramEnd"/>
            <w:r w:rsidRPr="00FA5EF1">
              <w:rPr>
                <w:rFonts w:ascii="Times New Roman" w:hAnsi="Times New Roman" w:cs="Times New Roman"/>
                <w:i/>
                <w:sz w:val="24"/>
                <w:szCs w:val="24"/>
              </w:rPr>
              <w:t>, имеющим ОВЗ</w:t>
            </w:r>
          </w:p>
        </w:tc>
        <w:tc>
          <w:tcPr>
            <w:tcW w:w="0" w:type="auto"/>
          </w:tcPr>
          <w:p w:rsidR="00E93865" w:rsidRPr="00FA5EF1" w:rsidRDefault="00E93865" w:rsidP="00E35108">
            <w:pPr>
              <w:pStyle w:val="a3"/>
              <w:jc w:val="center"/>
              <w:rPr>
                <w:rFonts w:ascii="Times New Roman" w:hAnsi="Times New Roman" w:cs="Times New Roman"/>
                <w:i/>
                <w:sz w:val="24"/>
                <w:szCs w:val="24"/>
              </w:rPr>
            </w:pPr>
            <w:r w:rsidRPr="00FA5EF1">
              <w:rPr>
                <w:rFonts w:ascii="Times New Roman" w:hAnsi="Times New Roman" w:cs="Times New Roman"/>
                <w:i/>
                <w:sz w:val="24"/>
                <w:szCs w:val="24"/>
              </w:rPr>
              <w:t>индивидуально</w:t>
            </w:r>
          </w:p>
        </w:tc>
        <w:tc>
          <w:tcPr>
            <w:tcW w:w="0" w:type="auto"/>
          </w:tcPr>
          <w:p w:rsidR="00E93865" w:rsidRPr="00FA5EF1" w:rsidRDefault="00E93865" w:rsidP="00E35108">
            <w:pPr>
              <w:pStyle w:val="a3"/>
              <w:jc w:val="center"/>
              <w:rPr>
                <w:rFonts w:ascii="Times New Roman" w:hAnsi="Times New Roman" w:cs="Times New Roman"/>
                <w:i/>
                <w:sz w:val="24"/>
                <w:szCs w:val="24"/>
              </w:rPr>
            </w:pPr>
            <w:r w:rsidRPr="00FA5EF1">
              <w:rPr>
                <w:rFonts w:ascii="Times New Roman" w:hAnsi="Times New Roman" w:cs="Times New Roman"/>
                <w:i/>
                <w:sz w:val="24"/>
                <w:szCs w:val="24"/>
              </w:rPr>
              <w:t>в течение учебного года ежегодно или по мере необходимости</w:t>
            </w:r>
          </w:p>
        </w:tc>
      </w:tr>
      <w:tr w:rsidR="00FE6F5B" w:rsidTr="001E245C">
        <w:tc>
          <w:tcPr>
            <w:tcW w:w="0" w:type="auto"/>
            <w:vMerge/>
          </w:tcPr>
          <w:p w:rsidR="00E93865" w:rsidRDefault="00E93865" w:rsidP="00E35108">
            <w:pPr>
              <w:pStyle w:val="a3"/>
              <w:jc w:val="center"/>
              <w:rPr>
                <w:rFonts w:ascii="Times New Roman" w:hAnsi="Times New Roman" w:cs="Times New Roman"/>
                <w:b/>
                <w:sz w:val="24"/>
                <w:szCs w:val="24"/>
              </w:rPr>
            </w:pPr>
          </w:p>
        </w:tc>
        <w:tc>
          <w:tcPr>
            <w:tcW w:w="0" w:type="auto"/>
          </w:tcPr>
          <w:p w:rsidR="00E93865" w:rsidRPr="00264E60" w:rsidRDefault="00E93865" w:rsidP="00264E60">
            <w:pPr>
              <w:pStyle w:val="a3"/>
              <w:rPr>
                <w:rFonts w:ascii="Times New Roman" w:hAnsi="Times New Roman" w:cs="Times New Roman"/>
                <w:i/>
                <w:sz w:val="24"/>
                <w:szCs w:val="24"/>
              </w:rPr>
            </w:pPr>
            <w:r w:rsidRPr="00264E60">
              <w:rPr>
                <w:rFonts w:ascii="Times New Roman" w:hAnsi="Times New Roman" w:cs="Times New Roman"/>
                <w:i/>
                <w:sz w:val="24"/>
                <w:szCs w:val="24"/>
              </w:rPr>
              <w:t xml:space="preserve">психолого-педагогическую диагностику </w:t>
            </w:r>
            <w:proofErr w:type="spellStart"/>
            <w:r w:rsidRPr="00264E60">
              <w:rPr>
                <w:rFonts w:ascii="Times New Roman" w:hAnsi="Times New Roman" w:cs="Times New Roman"/>
                <w:i/>
                <w:sz w:val="24"/>
                <w:szCs w:val="24"/>
              </w:rPr>
              <w:t>профориентационных</w:t>
            </w:r>
            <w:proofErr w:type="spellEnd"/>
            <w:r w:rsidRPr="00264E60">
              <w:rPr>
                <w:rFonts w:ascii="Times New Roman" w:hAnsi="Times New Roman" w:cs="Times New Roman"/>
                <w:i/>
                <w:sz w:val="24"/>
                <w:szCs w:val="24"/>
              </w:rPr>
              <w:t xml:space="preserve"> интересов, склонностей и возможностей</w:t>
            </w:r>
          </w:p>
        </w:tc>
        <w:tc>
          <w:tcPr>
            <w:tcW w:w="0" w:type="auto"/>
          </w:tcPr>
          <w:p w:rsidR="00E93865" w:rsidRPr="00264E60" w:rsidRDefault="00E93865" w:rsidP="00E35108">
            <w:pPr>
              <w:pStyle w:val="a3"/>
              <w:jc w:val="center"/>
              <w:rPr>
                <w:rFonts w:ascii="Times New Roman" w:hAnsi="Times New Roman" w:cs="Times New Roman"/>
                <w:i/>
                <w:sz w:val="24"/>
                <w:szCs w:val="24"/>
              </w:rPr>
            </w:pPr>
            <w:r w:rsidRPr="00264E60">
              <w:rPr>
                <w:rFonts w:ascii="Times New Roman" w:hAnsi="Times New Roman" w:cs="Times New Roman"/>
                <w:i/>
                <w:sz w:val="24"/>
                <w:szCs w:val="24"/>
              </w:rPr>
              <w:t>индивидуально</w:t>
            </w:r>
          </w:p>
        </w:tc>
        <w:tc>
          <w:tcPr>
            <w:tcW w:w="0" w:type="auto"/>
          </w:tcPr>
          <w:p w:rsidR="00E93865" w:rsidRPr="00264E60" w:rsidRDefault="00E93865" w:rsidP="00E35108">
            <w:pPr>
              <w:pStyle w:val="a3"/>
              <w:jc w:val="center"/>
              <w:rPr>
                <w:rFonts w:ascii="Times New Roman" w:hAnsi="Times New Roman" w:cs="Times New Roman"/>
                <w:i/>
                <w:sz w:val="24"/>
                <w:szCs w:val="24"/>
              </w:rPr>
            </w:pPr>
            <w:r w:rsidRPr="00264E60">
              <w:rPr>
                <w:rFonts w:ascii="Times New Roman" w:hAnsi="Times New Roman" w:cs="Times New Roman"/>
                <w:i/>
                <w:sz w:val="24"/>
                <w:szCs w:val="24"/>
              </w:rPr>
              <w:t>в течение учебного года в 8-9 классах ежегодно</w:t>
            </w:r>
          </w:p>
        </w:tc>
      </w:tr>
      <w:tr w:rsidR="00FE6F5B" w:rsidTr="001E245C">
        <w:tc>
          <w:tcPr>
            <w:tcW w:w="0" w:type="auto"/>
            <w:vMerge/>
          </w:tcPr>
          <w:p w:rsidR="00E93865" w:rsidRDefault="00E93865" w:rsidP="00E35108">
            <w:pPr>
              <w:pStyle w:val="a3"/>
              <w:jc w:val="center"/>
              <w:rPr>
                <w:rFonts w:ascii="Times New Roman" w:hAnsi="Times New Roman" w:cs="Times New Roman"/>
                <w:b/>
                <w:sz w:val="24"/>
                <w:szCs w:val="24"/>
              </w:rPr>
            </w:pPr>
          </w:p>
        </w:tc>
        <w:tc>
          <w:tcPr>
            <w:tcW w:w="0" w:type="auto"/>
          </w:tcPr>
          <w:p w:rsidR="00E93865" w:rsidRPr="00264E60" w:rsidRDefault="00E93865" w:rsidP="00C467A7">
            <w:pPr>
              <w:pStyle w:val="a3"/>
              <w:rPr>
                <w:rFonts w:ascii="Times New Roman" w:hAnsi="Times New Roman" w:cs="Times New Roman"/>
                <w:i/>
                <w:sz w:val="24"/>
                <w:szCs w:val="24"/>
              </w:rPr>
            </w:pPr>
            <w:r w:rsidRPr="00264E60">
              <w:rPr>
                <w:rFonts w:ascii="Times New Roman" w:hAnsi="Times New Roman" w:cs="Times New Roman"/>
                <w:i/>
                <w:sz w:val="24"/>
                <w:szCs w:val="24"/>
              </w:rPr>
              <w:t>психолого-педагогическую диагностику готовности к переходу н</w:t>
            </w:r>
            <w:r>
              <w:rPr>
                <w:rFonts w:ascii="Times New Roman" w:hAnsi="Times New Roman" w:cs="Times New Roman"/>
                <w:i/>
                <w:sz w:val="24"/>
                <w:szCs w:val="24"/>
              </w:rPr>
              <w:t xml:space="preserve">а </w:t>
            </w:r>
            <w:r w:rsidR="00C467A7">
              <w:rPr>
                <w:rFonts w:ascii="Times New Roman" w:hAnsi="Times New Roman" w:cs="Times New Roman"/>
                <w:i/>
                <w:sz w:val="24"/>
                <w:szCs w:val="24"/>
              </w:rPr>
              <w:t xml:space="preserve">уровень среднего общего образования </w:t>
            </w:r>
            <w:r w:rsidRPr="00264E60">
              <w:rPr>
                <w:rFonts w:ascii="Times New Roman" w:hAnsi="Times New Roman" w:cs="Times New Roman"/>
                <w:i/>
                <w:sz w:val="24"/>
                <w:szCs w:val="24"/>
              </w:rPr>
              <w:t>(в случае наличия необходимости)</w:t>
            </w:r>
          </w:p>
        </w:tc>
        <w:tc>
          <w:tcPr>
            <w:tcW w:w="0" w:type="auto"/>
          </w:tcPr>
          <w:p w:rsidR="00E93865" w:rsidRPr="00264E60" w:rsidRDefault="00E93865" w:rsidP="00E35108">
            <w:pPr>
              <w:pStyle w:val="a3"/>
              <w:jc w:val="center"/>
              <w:rPr>
                <w:rFonts w:ascii="Times New Roman" w:hAnsi="Times New Roman" w:cs="Times New Roman"/>
                <w:i/>
                <w:sz w:val="24"/>
                <w:szCs w:val="24"/>
              </w:rPr>
            </w:pPr>
            <w:r w:rsidRPr="00264E60">
              <w:rPr>
                <w:rFonts w:ascii="Times New Roman" w:hAnsi="Times New Roman" w:cs="Times New Roman"/>
                <w:i/>
                <w:sz w:val="24"/>
                <w:szCs w:val="24"/>
              </w:rPr>
              <w:t>индивидуально</w:t>
            </w:r>
          </w:p>
        </w:tc>
        <w:tc>
          <w:tcPr>
            <w:tcW w:w="0" w:type="auto"/>
          </w:tcPr>
          <w:p w:rsidR="00E93865" w:rsidRPr="00264E60" w:rsidRDefault="00E93865" w:rsidP="00E35108">
            <w:pPr>
              <w:pStyle w:val="a3"/>
              <w:jc w:val="center"/>
              <w:rPr>
                <w:rFonts w:ascii="Times New Roman" w:hAnsi="Times New Roman" w:cs="Times New Roman"/>
                <w:i/>
                <w:sz w:val="24"/>
                <w:szCs w:val="24"/>
              </w:rPr>
            </w:pPr>
            <w:r w:rsidRPr="00264E60">
              <w:rPr>
                <w:rFonts w:ascii="Times New Roman" w:hAnsi="Times New Roman" w:cs="Times New Roman"/>
                <w:i/>
                <w:sz w:val="24"/>
                <w:szCs w:val="24"/>
              </w:rPr>
              <w:t>в течение учебного года в 9 классах</w:t>
            </w:r>
          </w:p>
        </w:tc>
      </w:tr>
      <w:tr w:rsidR="00FE6F5B" w:rsidTr="001E245C">
        <w:tc>
          <w:tcPr>
            <w:tcW w:w="0" w:type="auto"/>
          </w:tcPr>
          <w:p w:rsidR="00E35108" w:rsidRPr="00264E60" w:rsidRDefault="00264E60" w:rsidP="00E93865">
            <w:pPr>
              <w:pStyle w:val="a3"/>
              <w:rPr>
                <w:rFonts w:ascii="Times New Roman" w:hAnsi="Times New Roman" w:cs="Times New Roman"/>
                <w:b/>
                <w:i/>
                <w:sz w:val="24"/>
                <w:szCs w:val="24"/>
              </w:rPr>
            </w:pPr>
            <w:r>
              <w:rPr>
                <w:rFonts w:ascii="Times New Roman" w:hAnsi="Times New Roman" w:cs="Times New Roman"/>
                <w:b/>
                <w:i/>
                <w:sz w:val="24"/>
                <w:szCs w:val="24"/>
              </w:rPr>
              <w:t>Коррекционно-развивающая работа</w:t>
            </w:r>
          </w:p>
        </w:tc>
        <w:tc>
          <w:tcPr>
            <w:tcW w:w="0" w:type="auto"/>
          </w:tcPr>
          <w:p w:rsidR="00E35108" w:rsidRPr="00264E60" w:rsidRDefault="00264E60" w:rsidP="00264E60">
            <w:pPr>
              <w:pStyle w:val="a3"/>
              <w:rPr>
                <w:rFonts w:ascii="Times New Roman" w:hAnsi="Times New Roman" w:cs="Times New Roman"/>
                <w:i/>
                <w:sz w:val="24"/>
                <w:szCs w:val="24"/>
              </w:rPr>
            </w:pPr>
            <w:r>
              <w:rPr>
                <w:rFonts w:ascii="Times New Roman" w:hAnsi="Times New Roman" w:cs="Times New Roman"/>
                <w:i/>
                <w:sz w:val="24"/>
                <w:szCs w:val="24"/>
              </w:rPr>
              <w:t>коррекционно-развивающие занятия</w:t>
            </w:r>
          </w:p>
        </w:tc>
        <w:tc>
          <w:tcPr>
            <w:tcW w:w="0" w:type="auto"/>
          </w:tcPr>
          <w:p w:rsidR="00E35108" w:rsidRPr="00E93865" w:rsidRDefault="00264E60" w:rsidP="00E35108">
            <w:pPr>
              <w:pStyle w:val="a3"/>
              <w:jc w:val="center"/>
              <w:rPr>
                <w:rFonts w:ascii="Times New Roman" w:hAnsi="Times New Roman" w:cs="Times New Roman"/>
                <w:b/>
                <w:i/>
                <w:sz w:val="24"/>
                <w:szCs w:val="24"/>
              </w:rPr>
            </w:pPr>
            <w:r w:rsidRPr="00E93865">
              <w:rPr>
                <w:rFonts w:ascii="Times New Roman" w:hAnsi="Times New Roman" w:cs="Times New Roman"/>
                <w:i/>
                <w:sz w:val="24"/>
                <w:szCs w:val="24"/>
              </w:rPr>
              <w:t>индивидуальная и (или) групповая</w:t>
            </w:r>
          </w:p>
        </w:tc>
        <w:tc>
          <w:tcPr>
            <w:tcW w:w="0" w:type="auto"/>
          </w:tcPr>
          <w:p w:rsidR="00E35108" w:rsidRPr="00E93865" w:rsidRDefault="00264E60" w:rsidP="00E35108">
            <w:pPr>
              <w:pStyle w:val="a3"/>
              <w:jc w:val="center"/>
              <w:rPr>
                <w:rFonts w:ascii="Times New Roman" w:hAnsi="Times New Roman" w:cs="Times New Roman"/>
                <w:b/>
                <w:i/>
                <w:sz w:val="24"/>
                <w:szCs w:val="24"/>
              </w:rPr>
            </w:pPr>
            <w:r w:rsidRPr="00E93865">
              <w:rPr>
                <w:rFonts w:ascii="Times New Roman" w:hAnsi="Times New Roman" w:cs="Times New Roman"/>
                <w:i/>
                <w:sz w:val="24"/>
                <w:szCs w:val="24"/>
              </w:rPr>
              <w:t xml:space="preserve">в течение учебного года в 5-9 классах, периодичность </w:t>
            </w:r>
            <w:r w:rsidR="00BB197A" w:rsidRPr="00E93865">
              <w:rPr>
                <w:rFonts w:ascii="Times New Roman" w:hAnsi="Times New Roman" w:cs="Times New Roman"/>
                <w:i/>
                <w:sz w:val="24"/>
                <w:szCs w:val="24"/>
              </w:rPr>
              <w:t>занятий в соответствии с рекомен</w:t>
            </w:r>
            <w:r w:rsidRPr="00E93865">
              <w:rPr>
                <w:rFonts w:ascii="Times New Roman" w:hAnsi="Times New Roman" w:cs="Times New Roman"/>
                <w:i/>
                <w:sz w:val="24"/>
                <w:szCs w:val="24"/>
              </w:rPr>
              <w:t>дациями ПМП</w:t>
            </w:r>
            <w:r w:rsidR="00BB197A" w:rsidRPr="00E93865">
              <w:rPr>
                <w:rFonts w:ascii="Times New Roman" w:hAnsi="Times New Roman" w:cs="Times New Roman"/>
                <w:i/>
                <w:sz w:val="24"/>
                <w:szCs w:val="24"/>
              </w:rPr>
              <w:t>К</w:t>
            </w:r>
          </w:p>
        </w:tc>
      </w:tr>
      <w:tr w:rsidR="00FE6F5B" w:rsidRPr="00E93865" w:rsidTr="001E245C">
        <w:tc>
          <w:tcPr>
            <w:tcW w:w="0" w:type="auto"/>
            <w:vMerge w:val="restart"/>
          </w:tcPr>
          <w:p w:rsidR="00E93865" w:rsidRPr="00BB197A" w:rsidRDefault="00E93865" w:rsidP="00E93865">
            <w:pPr>
              <w:pStyle w:val="a3"/>
              <w:rPr>
                <w:rFonts w:ascii="Times New Roman" w:hAnsi="Times New Roman" w:cs="Times New Roman"/>
                <w:b/>
                <w:i/>
                <w:sz w:val="24"/>
                <w:szCs w:val="24"/>
              </w:rPr>
            </w:pPr>
            <w:r>
              <w:rPr>
                <w:rFonts w:ascii="Times New Roman" w:hAnsi="Times New Roman" w:cs="Times New Roman"/>
                <w:b/>
                <w:i/>
                <w:sz w:val="24"/>
                <w:szCs w:val="24"/>
              </w:rPr>
              <w:t>Консультирование</w:t>
            </w:r>
          </w:p>
        </w:tc>
        <w:tc>
          <w:tcPr>
            <w:tcW w:w="0" w:type="auto"/>
          </w:tcPr>
          <w:p w:rsidR="00E93865" w:rsidRPr="00E93865" w:rsidRDefault="00E93865" w:rsidP="00E93865">
            <w:pPr>
              <w:pStyle w:val="a3"/>
              <w:rPr>
                <w:rFonts w:ascii="Times New Roman" w:hAnsi="Times New Roman" w:cs="Times New Roman"/>
                <w:b/>
                <w:i/>
                <w:sz w:val="24"/>
                <w:szCs w:val="24"/>
              </w:rPr>
            </w:pPr>
            <w:r w:rsidRPr="00E93865">
              <w:rPr>
                <w:rFonts w:ascii="Times New Roman" w:hAnsi="Times New Roman" w:cs="Times New Roman"/>
                <w:i/>
                <w:sz w:val="24"/>
                <w:szCs w:val="24"/>
              </w:rPr>
              <w:t>консультации для родителей учащихся с ограниченными возможностями здоровья</w:t>
            </w:r>
          </w:p>
        </w:tc>
        <w:tc>
          <w:tcPr>
            <w:tcW w:w="0" w:type="auto"/>
          </w:tcPr>
          <w:p w:rsidR="00E93865" w:rsidRPr="00E93865" w:rsidRDefault="00E93865" w:rsidP="00E35108">
            <w:pPr>
              <w:pStyle w:val="a3"/>
              <w:jc w:val="center"/>
              <w:rPr>
                <w:rFonts w:ascii="Times New Roman" w:hAnsi="Times New Roman" w:cs="Times New Roman"/>
                <w:i/>
                <w:sz w:val="24"/>
                <w:szCs w:val="24"/>
              </w:rPr>
            </w:pPr>
            <w:r w:rsidRPr="00E93865">
              <w:rPr>
                <w:rFonts w:ascii="Times New Roman" w:hAnsi="Times New Roman" w:cs="Times New Roman"/>
                <w:i/>
                <w:sz w:val="24"/>
                <w:szCs w:val="24"/>
              </w:rPr>
              <w:t>индивидуальная и (или) групповая</w:t>
            </w:r>
          </w:p>
        </w:tc>
        <w:tc>
          <w:tcPr>
            <w:tcW w:w="0" w:type="auto"/>
            <w:vMerge w:val="restart"/>
          </w:tcPr>
          <w:p w:rsidR="00E93865" w:rsidRPr="00E93865" w:rsidRDefault="00FE6F5B" w:rsidP="00E35108">
            <w:pPr>
              <w:pStyle w:val="a3"/>
              <w:jc w:val="center"/>
              <w:rPr>
                <w:rFonts w:ascii="Times New Roman" w:hAnsi="Times New Roman" w:cs="Times New Roman"/>
                <w:i/>
                <w:sz w:val="24"/>
                <w:szCs w:val="24"/>
              </w:rPr>
            </w:pPr>
            <w:r>
              <w:rPr>
                <w:rFonts w:ascii="Times New Roman" w:hAnsi="Times New Roman" w:cs="Times New Roman"/>
                <w:i/>
                <w:sz w:val="24"/>
                <w:szCs w:val="24"/>
              </w:rPr>
              <w:t>в</w:t>
            </w:r>
            <w:r w:rsidR="00E93865" w:rsidRPr="00E93865">
              <w:rPr>
                <w:rFonts w:ascii="Times New Roman" w:hAnsi="Times New Roman" w:cs="Times New Roman"/>
                <w:i/>
                <w:sz w:val="24"/>
                <w:szCs w:val="24"/>
              </w:rPr>
              <w:t xml:space="preserve"> течение учебного года по запросу, по ежегодном</w:t>
            </w:r>
            <w:r w:rsidR="00E93865">
              <w:rPr>
                <w:rFonts w:ascii="Times New Roman" w:hAnsi="Times New Roman" w:cs="Times New Roman"/>
                <w:i/>
                <w:sz w:val="24"/>
                <w:szCs w:val="24"/>
              </w:rPr>
              <w:t>у</w:t>
            </w:r>
            <w:r w:rsidR="00E93865" w:rsidRPr="00E93865">
              <w:rPr>
                <w:rFonts w:ascii="Times New Roman" w:hAnsi="Times New Roman" w:cs="Times New Roman"/>
                <w:i/>
                <w:sz w:val="24"/>
                <w:szCs w:val="24"/>
              </w:rPr>
              <w:t xml:space="preserve"> плану и по мере необходимости</w:t>
            </w:r>
          </w:p>
        </w:tc>
      </w:tr>
      <w:tr w:rsidR="00FE6F5B" w:rsidTr="001E245C">
        <w:tc>
          <w:tcPr>
            <w:tcW w:w="0" w:type="auto"/>
            <w:vMerge/>
          </w:tcPr>
          <w:p w:rsidR="00E93865" w:rsidRDefault="00E93865" w:rsidP="00E35108">
            <w:pPr>
              <w:pStyle w:val="a3"/>
              <w:jc w:val="center"/>
              <w:rPr>
                <w:rFonts w:ascii="Times New Roman" w:hAnsi="Times New Roman" w:cs="Times New Roman"/>
                <w:b/>
                <w:sz w:val="24"/>
                <w:szCs w:val="24"/>
              </w:rPr>
            </w:pPr>
          </w:p>
        </w:tc>
        <w:tc>
          <w:tcPr>
            <w:tcW w:w="0" w:type="auto"/>
          </w:tcPr>
          <w:p w:rsidR="00E93865" w:rsidRPr="00E93865" w:rsidRDefault="00E93865" w:rsidP="00E93865">
            <w:pPr>
              <w:pStyle w:val="a3"/>
              <w:rPr>
                <w:rFonts w:ascii="Times New Roman" w:hAnsi="Times New Roman" w:cs="Times New Roman"/>
                <w:b/>
                <w:i/>
                <w:sz w:val="24"/>
                <w:szCs w:val="24"/>
              </w:rPr>
            </w:pPr>
            <w:r w:rsidRPr="00E93865">
              <w:rPr>
                <w:rFonts w:ascii="Times New Roman" w:hAnsi="Times New Roman" w:cs="Times New Roman"/>
                <w:i/>
                <w:sz w:val="24"/>
                <w:szCs w:val="24"/>
              </w:rPr>
              <w:t>консультирование классных руководителей и педагогов</w:t>
            </w:r>
          </w:p>
        </w:tc>
        <w:tc>
          <w:tcPr>
            <w:tcW w:w="0" w:type="auto"/>
          </w:tcPr>
          <w:p w:rsidR="00E93865" w:rsidRPr="00E93865" w:rsidRDefault="00E93865" w:rsidP="00E35108">
            <w:pPr>
              <w:pStyle w:val="a3"/>
              <w:jc w:val="center"/>
              <w:rPr>
                <w:rFonts w:ascii="Times New Roman" w:hAnsi="Times New Roman" w:cs="Times New Roman"/>
                <w:b/>
                <w:i/>
                <w:sz w:val="24"/>
                <w:szCs w:val="24"/>
              </w:rPr>
            </w:pPr>
            <w:r w:rsidRPr="00E93865">
              <w:rPr>
                <w:rFonts w:ascii="Times New Roman" w:hAnsi="Times New Roman" w:cs="Times New Roman"/>
                <w:i/>
                <w:sz w:val="24"/>
                <w:szCs w:val="24"/>
              </w:rPr>
              <w:t>индивидуальная и (или) групповая</w:t>
            </w:r>
          </w:p>
        </w:tc>
        <w:tc>
          <w:tcPr>
            <w:tcW w:w="0" w:type="auto"/>
            <w:vMerge/>
          </w:tcPr>
          <w:p w:rsidR="00E93865" w:rsidRDefault="00E93865" w:rsidP="00E35108">
            <w:pPr>
              <w:pStyle w:val="a3"/>
              <w:jc w:val="center"/>
              <w:rPr>
                <w:rFonts w:ascii="Times New Roman" w:hAnsi="Times New Roman" w:cs="Times New Roman"/>
                <w:b/>
                <w:sz w:val="24"/>
                <w:szCs w:val="24"/>
              </w:rPr>
            </w:pPr>
          </w:p>
        </w:tc>
      </w:tr>
      <w:tr w:rsidR="00FE6F5B" w:rsidTr="001E245C">
        <w:tc>
          <w:tcPr>
            <w:tcW w:w="0" w:type="auto"/>
            <w:vMerge/>
          </w:tcPr>
          <w:p w:rsidR="00E93865" w:rsidRDefault="00E93865" w:rsidP="00E35108">
            <w:pPr>
              <w:pStyle w:val="a3"/>
              <w:jc w:val="center"/>
              <w:rPr>
                <w:rFonts w:ascii="Times New Roman" w:hAnsi="Times New Roman" w:cs="Times New Roman"/>
                <w:b/>
                <w:sz w:val="24"/>
                <w:szCs w:val="24"/>
              </w:rPr>
            </w:pPr>
          </w:p>
        </w:tc>
        <w:tc>
          <w:tcPr>
            <w:tcW w:w="0" w:type="auto"/>
          </w:tcPr>
          <w:p w:rsidR="00E93865" w:rsidRPr="00E93865" w:rsidRDefault="00E93865" w:rsidP="00E93865">
            <w:pPr>
              <w:pStyle w:val="a3"/>
              <w:rPr>
                <w:rFonts w:ascii="Times New Roman" w:hAnsi="Times New Roman" w:cs="Times New Roman"/>
                <w:b/>
                <w:i/>
                <w:sz w:val="24"/>
                <w:szCs w:val="24"/>
              </w:rPr>
            </w:pPr>
            <w:r w:rsidRPr="00E93865">
              <w:rPr>
                <w:rFonts w:ascii="Times New Roman" w:hAnsi="Times New Roman" w:cs="Times New Roman"/>
                <w:i/>
                <w:sz w:val="24"/>
                <w:szCs w:val="24"/>
              </w:rPr>
              <w:t xml:space="preserve">консультации по итогам </w:t>
            </w:r>
            <w:r w:rsidRPr="00E93865">
              <w:rPr>
                <w:rFonts w:ascii="Times New Roman" w:hAnsi="Times New Roman" w:cs="Times New Roman"/>
                <w:i/>
                <w:sz w:val="24"/>
                <w:szCs w:val="24"/>
              </w:rPr>
              <w:lastRenderedPageBreak/>
              <w:t>проводимых диагностических исследований и динамике развития обучающихся в ходе коррекционно-развивающей работы</w:t>
            </w:r>
          </w:p>
        </w:tc>
        <w:tc>
          <w:tcPr>
            <w:tcW w:w="0" w:type="auto"/>
          </w:tcPr>
          <w:p w:rsidR="00E93865" w:rsidRPr="00E93865" w:rsidRDefault="00E93865" w:rsidP="00E35108">
            <w:pPr>
              <w:pStyle w:val="a3"/>
              <w:jc w:val="center"/>
              <w:rPr>
                <w:rFonts w:ascii="Times New Roman" w:hAnsi="Times New Roman" w:cs="Times New Roman"/>
                <w:b/>
                <w:i/>
                <w:sz w:val="24"/>
                <w:szCs w:val="24"/>
              </w:rPr>
            </w:pPr>
            <w:r w:rsidRPr="00E93865">
              <w:rPr>
                <w:rFonts w:ascii="Times New Roman" w:hAnsi="Times New Roman" w:cs="Times New Roman"/>
                <w:i/>
                <w:sz w:val="24"/>
                <w:szCs w:val="24"/>
              </w:rPr>
              <w:lastRenderedPageBreak/>
              <w:t xml:space="preserve">индивидуальная </w:t>
            </w:r>
            <w:r w:rsidRPr="00E93865">
              <w:rPr>
                <w:rFonts w:ascii="Times New Roman" w:hAnsi="Times New Roman" w:cs="Times New Roman"/>
                <w:i/>
                <w:sz w:val="24"/>
                <w:szCs w:val="24"/>
              </w:rPr>
              <w:lastRenderedPageBreak/>
              <w:t>и (или) групповая</w:t>
            </w:r>
          </w:p>
        </w:tc>
        <w:tc>
          <w:tcPr>
            <w:tcW w:w="0" w:type="auto"/>
            <w:vMerge/>
          </w:tcPr>
          <w:p w:rsidR="00E93865" w:rsidRDefault="00E93865" w:rsidP="00E35108">
            <w:pPr>
              <w:pStyle w:val="a3"/>
              <w:jc w:val="center"/>
              <w:rPr>
                <w:rFonts w:ascii="Times New Roman" w:hAnsi="Times New Roman" w:cs="Times New Roman"/>
                <w:b/>
                <w:sz w:val="24"/>
                <w:szCs w:val="24"/>
              </w:rPr>
            </w:pPr>
          </w:p>
        </w:tc>
      </w:tr>
      <w:tr w:rsidR="00FE6F5B" w:rsidTr="001E245C">
        <w:tc>
          <w:tcPr>
            <w:tcW w:w="0" w:type="auto"/>
            <w:vMerge w:val="restart"/>
          </w:tcPr>
          <w:p w:rsidR="00FE6F5B" w:rsidRPr="00FE6F5B" w:rsidRDefault="00FE6F5B" w:rsidP="00FE6F5B">
            <w:pPr>
              <w:pStyle w:val="a3"/>
              <w:rPr>
                <w:rFonts w:ascii="Times New Roman" w:hAnsi="Times New Roman" w:cs="Times New Roman"/>
                <w:b/>
                <w:i/>
                <w:sz w:val="24"/>
                <w:szCs w:val="24"/>
              </w:rPr>
            </w:pPr>
            <w:r>
              <w:rPr>
                <w:rFonts w:ascii="Times New Roman" w:hAnsi="Times New Roman" w:cs="Times New Roman"/>
                <w:b/>
                <w:i/>
                <w:sz w:val="24"/>
                <w:szCs w:val="24"/>
              </w:rPr>
              <w:lastRenderedPageBreak/>
              <w:t>Психологическое просвещение и профилактика</w:t>
            </w:r>
          </w:p>
        </w:tc>
        <w:tc>
          <w:tcPr>
            <w:tcW w:w="0" w:type="auto"/>
          </w:tcPr>
          <w:p w:rsidR="00FE6F5B" w:rsidRPr="00FE6F5B" w:rsidRDefault="00FE6F5B" w:rsidP="00FE6F5B">
            <w:pPr>
              <w:pStyle w:val="a3"/>
              <w:rPr>
                <w:rFonts w:ascii="Times New Roman" w:hAnsi="Times New Roman" w:cs="Times New Roman"/>
                <w:i/>
                <w:sz w:val="24"/>
                <w:szCs w:val="24"/>
              </w:rPr>
            </w:pPr>
            <w:r>
              <w:rPr>
                <w:rFonts w:ascii="Times New Roman" w:hAnsi="Times New Roman" w:cs="Times New Roman"/>
                <w:i/>
                <w:sz w:val="24"/>
                <w:szCs w:val="24"/>
              </w:rPr>
              <w:t>в</w:t>
            </w:r>
            <w:r w:rsidRPr="00FE6F5B">
              <w:rPr>
                <w:rFonts w:ascii="Times New Roman" w:hAnsi="Times New Roman" w:cs="Times New Roman"/>
                <w:i/>
                <w:sz w:val="24"/>
                <w:szCs w:val="24"/>
              </w:rPr>
              <w:t>ыступления на родительских собраниях в классах, где обучаются дети с ОВЗ (подгрупповое консультирование родителей по динамике развития и обучения детей с ОВЗ)</w:t>
            </w:r>
          </w:p>
        </w:tc>
        <w:tc>
          <w:tcPr>
            <w:tcW w:w="0" w:type="auto"/>
            <w:vMerge w:val="restart"/>
          </w:tcPr>
          <w:p w:rsidR="00FE6F5B" w:rsidRPr="00FE6F5B" w:rsidRDefault="00FE6F5B" w:rsidP="00E35108">
            <w:pPr>
              <w:pStyle w:val="a3"/>
              <w:jc w:val="center"/>
              <w:rPr>
                <w:rFonts w:ascii="Times New Roman" w:hAnsi="Times New Roman" w:cs="Times New Roman"/>
                <w:i/>
                <w:sz w:val="24"/>
                <w:szCs w:val="24"/>
              </w:rPr>
            </w:pPr>
            <w:r>
              <w:rPr>
                <w:rFonts w:ascii="Times New Roman" w:hAnsi="Times New Roman" w:cs="Times New Roman"/>
                <w:i/>
                <w:sz w:val="24"/>
                <w:szCs w:val="24"/>
              </w:rPr>
              <w:t>групповая</w:t>
            </w:r>
          </w:p>
        </w:tc>
        <w:tc>
          <w:tcPr>
            <w:tcW w:w="0" w:type="auto"/>
            <w:vMerge w:val="restart"/>
          </w:tcPr>
          <w:p w:rsidR="00FE6F5B" w:rsidRPr="00FE6F5B" w:rsidRDefault="00FE6F5B" w:rsidP="00E35108">
            <w:pPr>
              <w:pStyle w:val="a3"/>
              <w:jc w:val="center"/>
              <w:rPr>
                <w:rFonts w:ascii="Times New Roman" w:hAnsi="Times New Roman" w:cs="Times New Roman"/>
                <w:i/>
                <w:sz w:val="24"/>
                <w:szCs w:val="24"/>
              </w:rPr>
            </w:pPr>
            <w:r>
              <w:rPr>
                <w:rFonts w:ascii="Times New Roman" w:hAnsi="Times New Roman" w:cs="Times New Roman"/>
                <w:i/>
                <w:sz w:val="24"/>
                <w:szCs w:val="24"/>
              </w:rPr>
              <w:t>по плану работы педагога-психолога ежегодно</w:t>
            </w:r>
          </w:p>
        </w:tc>
      </w:tr>
      <w:tr w:rsidR="00FE6F5B" w:rsidTr="001E245C">
        <w:tc>
          <w:tcPr>
            <w:tcW w:w="0" w:type="auto"/>
            <w:vMerge/>
          </w:tcPr>
          <w:p w:rsidR="00FE6F5B" w:rsidRDefault="00FE6F5B" w:rsidP="00E35108">
            <w:pPr>
              <w:pStyle w:val="a3"/>
              <w:jc w:val="center"/>
              <w:rPr>
                <w:rFonts w:ascii="Times New Roman" w:hAnsi="Times New Roman" w:cs="Times New Roman"/>
                <w:b/>
                <w:sz w:val="24"/>
                <w:szCs w:val="24"/>
              </w:rPr>
            </w:pPr>
          </w:p>
        </w:tc>
        <w:tc>
          <w:tcPr>
            <w:tcW w:w="0" w:type="auto"/>
          </w:tcPr>
          <w:p w:rsidR="00FE6F5B" w:rsidRPr="00FE6F5B" w:rsidRDefault="00FE6F5B" w:rsidP="00FE6F5B">
            <w:pPr>
              <w:pStyle w:val="a3"/>
              <w:rPr>
                <w:rFonts w:ascii="Times New Roman" w:hAnsi="Times New Roman" w:cs="Times New Roman"/>
                <w:b/>
                <w:i/>
                <w:sz w:val="24"/>
                <w:szCs w:val="24"/>
              </w:rPr>
            </w:pPr>
            <w:r w:rsidRPr="00FE6F5B">
              <w:rPr>
                <w:rFonts w:ascii="Times New Roman" w:hAnsi="Times New Roman" w:cs="Times New Roman"/>
                <w:i/>
                <w:sz w:val="24"/>
                <w:szCs w:val="24"/>
              </w:rPr>
              <w:t>выступления н</w:t>
            </w:r>
            <w:r>
              <w:rPr>
                <w:rFonts w:ascii="Times New Roman" w:hAnsi="Times New Roman" w:cs="Times New Roman"/>
                <w:i/>
                <w:sz w:val="24"/>
                <w:szCs w:val="24"/>
              </w:rPr>
              <w:t>а заседаниях методических объединений</w:t>
            </w:r>
            <w:r w:rsidRPr="00FE6F5B">
              <w:rPr>
                <w:rFonts w:ascii="Times New Roman" w:hAnsi="Times New Roman" w:cs="Times New Roman"/>
                <w:i/>
                <w:sz w:val="24"/>
                <w:szCs w:val="24"/>
              </w:rPr>
              <w:t xml:space="preserve"> учителей и педагогических советах школы и по актуальным проблемам образования обучающихся с ОВЗ</w:t>
            </w:r>
          </w:p>
        </w:tc>
        <w:tc>
          <w:tcPr>
            <w:tcW w:w="0" w:type="auto"/>
            <w:vMerge/>
          </w:tcPr>
          <w:p w:rsidR="00FE6F5B" w:rsidRDefault="00FE6F5B" w:rsidP="00E35108">
            <w:pPr>
              <w:pStyle w:val="a3"/>
              <w:jc w:val="center"/>
              <w:rPr>
                <w:rFonts w:ascii="Times New Roman" w:hAnsi="Times New Roman" w:cs="Times New Roman"/>
                <w:b/>
                <w:sz w:val="24"/>
                <w:szCs w:val="24"/>
              </w:rPr>
            </w:pPr>
          </w:p>
        </w:tc>
        <w:tc>
          <w:tcPr>
            <w:tcW w:w="0" w:type="auto"/>
            <w:vMerge/>
          </w:tcPr>
          <w:p w:rsidR="00FE6F5B" w:rsidRDefault="00FE6F5B" w:rsidP="00E35108">
            <w:pPr>
              <w:pStyle w:val="a3"/>
              <w:jc w:val="center"/>
              <w:rPr>
                <w:rFonts w:ascii="Times New Roman" w:hAnsi="Times New Roman" w:cs="Times New Roman"/>
                <w:b/>
                <w:sz w:val="24"/>
                <w:szCs w:val="24"/>
              </w:rPr>
            </w:pPr>
          </w:p>
        </w:tc>
      </w:tr>
      <w:tr w:rsidR="00625922" w:rsidTr="001E245C">
        <w:tc>
          <w:tcPr>
            <w:tcW w:w="0" w:type="auto"/>
            <w:vMerge w:val="restart"/>
          </w:tcPr>
          <w:p w:rsidR="00625922" w:rsidRPr="00FE6F5B" w:rsidRDefault="00625922" w:rsidP="00FE6F5B">
            <w:pPr>
              <w:pStyle w:val="a3"/>
              <w:rPr>
                <w:rFonts w:ascii="Times New Roman" w:hAnsi="Times New Roman" w:cs="Times New Roman"/>
                <w:b/>
                <w:i/>
                <w:sz w:val="24"/>
                <w:szCs w:val="24"/>
              </w:rPr>
            </w:pPr>
            <w:r>
              <w:rPr>
                <w:rFonts w:ascii="Times New Roman" w:hAnsi="Times New Roman" w:cs="Times New Roman"/>
                <w:b/>
                <w:i/>
                <w:sz w:val="24"/>
                <w:szCs w:val="24"/>
              </w:rPr>
              <w:t>Экспертно-методическая деятельность</w:t>
            </w:r>
          </w:p>
        </w:tc>
        <w:tc>
          <w:tcPr>
            <w:tcW w:w="0" w:type="auto"/>
          </w:tcPr>
          <w:p w:rsidR="00625922" w:rsidRPr="00625922" w:rsidRDefault="00625922" w:rsidP="00625922">
            <w:pPr>
              <w:pStyle w:val="a3"/>
              <w:rPr>
                <w:rFonts w:ascii="Times New Roman" w:hAnsi="Times New Roman" w:cs="Times New Roman"/>
                <w:i/>
                <w:sz w:val="24"/>
                <w:szCs w:val="24"/>
              </w:rPr>
            </w:pPr>
            <w:r w:rsidRPr="00625922">
              <w:rPr>
                <w:rFonts w:ascii="Times New Roman" w:hAnsi="Times New Roman" w:cs="Times New Roman"/>
                <w:i/>
                <w:sz w:val="24"/>
                <w:szCs w:val="24"/>
              </w:rPr>
              <w:t xml:space="preserve">выявление, анализ динамики развития </w:t>
            </w:r>
            <w:proofErr w:type="gramStart"/>
            <w:r w:rsidRPr="00625922">
              <w:rPr>
                <w:rFonts w:ascii="Times New Roman" w:hAnsi="Times New Roman" w:cs="Times New Roman"/>
                <w:i/>
                <w:sz w:val="24"/>
                <w:szCs w:val="24"/>
              </w:rPr>
              <w:t>обучающихся</w:t>
            </w:r>
            <w:proofErr w:type="gramEnd"/>
          </w:p>
        </w:tc>
        <w:tc>
          <w:tcPr>
            <w:tcW w:w="0" w:type="auto"/>
            <w:vMerge w:val="restart"/>
          </w:tcPr>
          <w:p w:rsidR="00625922" w:rsidRPr="00625922" w:rsidRDefault="00625922" w:rsidP="00625922">
            <w:pPr>
              <w:pStyle w:val="a3"/>
              <w:rPr>
                <w:rFonts w:ascii="Times New Roman" w:hAnsi="Times New Roman" w:cs="Times New Roman"/>
                <w:i/>
                <w:sz w:val="24"/>
                <w:szCs w:val="24"/>
              </w:rPr>
            </w:pPr>
            <w:r w:rsidRPr="00625922">
              <w:rPr>
                <w:rFonts w:ascii="Times New Roman" w:hAnsi="Times New Roman" w:cs="Times New Roman"/>
                <w:i/>
                <w:sz w:val="24"/>
                <w:szCs w:val="24"/>
              </w:rPr>
              <w:t>индивидуально</w:t>
            </w:r>
          </w:p>
        </w:tc>
        <w:tc>
          <w:tcPr>
            <w:tcW w:w="0" w:type="auto"/>
            <w:vMerge w:val="restart"/>
          </w:tcPr>
          <w:p w:rsidR="00625922" w:rsidRPr="00625922" w:rsidRDefault="00625922" w:rsidP="00625922">
            <w:pPr>
              <w:pStyle w:val="a3"/>
              <w:rPr>
                <w:rFonts w:ascii="Times New Roman" w:hAnsi="Times New Roman" w:cs="Times New Roman"/>
                <w:i/>
                <w:sz w:val="24"/>
                <w:szCs w:val="24"/>
              </w:rPr>
            </w:pPr>
            <w:r w:rsidRPr="00625922">
              <w:rPr>
                <w:rFonts w:ascii="Times New Roman" w:hAnsi="Times New Roman" w:cs="Times New Roman"/>
                <w:i/>
                <w:sz w:val="24"/>
                <w:szCs w:val="24"/>
              </w:rPr>
              <w:t>по мере необходимости в течение учебного года</w:t>
            </w:r>
          </w:p>
          <w:p w:rsidR="00625922" w:rsidRPr="00625922" w:rsidRDefault="00625922" w:rsidP="00625922">
            <w:pPr>
              <w:pStyle w:val="a3"/>
              <w:rPr>
                <w:rFonts w:ascii="Times New Roman" w:hAnsi="Times New Roman" w:cs="Times New Roman"/>
                <w:i/>
                <w:sz w:val="24"/>
                <w:szCs w:val="24"/>
              </w:rPr>
            </w:pPr>
            <w:r w:rsidRPr="00625922">
              <w:rPr>
                <w:rFonts w:ascii="Times New Roman" w:hAnsi="Times New Roman" w:cs="Times New Roman"/>
                <w:i/>
                <w:sz w:val="24"/>
                <w:szCs w:val="24"/>
              </w:rPr>
              <w:t>ежегодно</w:t>
            </w:r>
          </w:p>
        </w:tc>
      </w:tr>
      <w:tr w:rsidR="00625922" w:rsidTr="001E245C">
        <w:tc>
          <w:tcPr>
            <w:tcW w:w="0" w:type="auto"/>
            <w:vMerge/>
          </w:tcPr>
          <w:p w:rsidR="00625922" w:rsidRDefault="00625922" w:rsidP="00E35108">
            <w:pPr>
              <w:pStyle w:val="a3"/>
              <w:jc w:val="center"/>
              <w:rPr>
                <w:rFonts w:ascii="Times New Roman" w:hAnsi="Times New Roman" w:cs="Times New Roman"/>
                <w:b/>
                <w:sz w:val="24"/>
                <w:szCs w:val="24"/>
              </w:rPr>
            </w:pPr>
          </w:p>
        </w:tc>
        <w:tc>
          <w:tcPr>
            <w:tcW w:w="0" w:type="auto"/>
          </w:tcPr>
          <w:p w:rsidR="00625922" w:rsidRPr="00625922" w:rsidRDefault="00625922" w:rsidP="00625922">
            <w:pPr>
              <w:pStyle w:val="a3"/>
              <w:rPr>
                <w:rFonts w:ascii="Times New Roman" w:hAnsi="Times New Roman" w:cs="Times New Roman"/>
                <w:i/>
                <w:sz w:val="24"/>
                <w:szCs w:val="24"/>
              </w:rPr>
            </w:pPr>
            <w:r w:rsidRPr="00625922">
              <w:rPr>
                <w:rFonts w:ascii="Times New Roman" w:hAnsi="Times New Roman" w:cs="Times New Roman"/>
                <w:i/>
                <w:sz w:val="24"/>
                <w:szCs w:val="24"/>
              </w:rPr>
              <w:t>разработка раздела пс</w:t>
            </w:r>
            <w:proofErr w:type="gramStart"/>
            <w:r w:rsidRPr="00625922">
              <w:rPr>
                <w:rFonts w:ascii="Times New Roman" w:hAnsi="Times New Roman" w:cs="Times New Roman"/>
                <w:i/>
                <w:sz w:val="24"/>
                <w:szCs w:val="24"/>
              </w:rPr>
              <w:t>и-</w:t>
            </w:r>
            <w:proofErr w:type="gramEnd"/>
            <w:r w:rsidRPr="00625922">
              <w:rPr>
                <w:rFonts w:ascii="Times New Roman" w:hAnsi="Times New Roman" w:cs="Times New Roman"/>
                <w:i/>
                <w:sz w:val="24"/>
                <w:szCs w:val="24"/>
              </w:rPr>
              <w:t xml:space="preserve"> </w:t>
            </w:r>
            <w:proofErr w:type="spellStart"/>
            <w:r w:rsidRPr="00625922">
              <w:rPr>
                <w:rFonts w:ascii="Times New Roman" w:hAnsi="Times New Roman" w:cs="Times New Roman"/>
                <w:i/>
                <w:sz w:val="24"/>
                <w:szCs w:val="24"/>
              </w:rPr>
              <w:t>хологической</w:t>
            </w:r>
            <w:proofErr w:type="spellEnd"/>
            <w:r w:rsidRPr="00625922">
              <w:rPr>
                <w:rFonts w:ascii="Times New Roman" w:hAnsi="Times New Roman" w:cs="Times New Roman"/>
                <w:i/>
                <w:sz w:val="24"/>
                <w:szCs w:val="24"/>
              </w:rPr>
              <w:t xml:space="preserve"> коррекции в адаптированной индивидуальной образовательной программе</w:t>
            </w:r>
          </w:p>
        </w:tc>
        <w:tc>
          <w:tcPr>
            <w:tcW w:w="0" w:type="auto"/>
            <w:vMerge/>
          </w:tcPr>
          <w:p w:rsidR="00625922" w:rsidRPr="00625922" w:rsidRDefault="00625922" w:rsidP="00625922">
            <w:pPr>
              <w:pStyle w:val="a3"/>
              <w:rPr>
                <w:rFonts w:ascii="Times New Roman" w:hAnsi="Times New Roman" w:cs="Times New Roman"/>
                <w:i/>
                <w:sz w:val="24"/>
                <w:szCs w:val="24"/>
              </w:rPr>
            </w:pPr>
          </w:p>
        </w:tc>
        <w:tc>
          <w:tcPr>
            <w:tcW w:w="0" w:type="auto"/>
            <w:vMerge/>
          </w:tcPr>
          <w:p w:rsidR="00625922" w:rsidRPr="00625922" w:rsidRDefault="00625922" w:rsidP="00625922">
            <w:pPr>
              <w:pStyle w:val="a3"/>
              <w:rPr>
                <w:rFonts w:ascii="Times New Roman" w:hAnsi="Times New Roman" w:cs="Times New Roman"/>
                <w:i/>
                <w:sz w:val="24"/>
                <w:szCs w:val="24"/>
              </w:rPr>
            </w:pPr>
          </w:p>
        </w:tc>
      </w:tr>
      <w:tr w:rsidR="00625922" w:rsidTr="001E245C">
        <w:tc>
          <w:tcPr>
            <w:tcW w:w="0" w:type="auto"/>
            <w:vMerge/>
          </w:tcPr>
          <w:p w:rsidR="00625922" w:rsidRDefault="00625922" w:rsidP="00E35108">
            <w:pPr>
              <w:pStyle w:val="a3"/>
              <w:jc w:val="center"/>
              <w:rPr>
                <w:rFonts w:ascii="Times New Roman" w:hAnsi="Times New Roman" w:cs="Times New Roman"/>
                <w:b/>
                <w:sz w:val="24"/>
                <w:szCs w:val="24"/>
              </w:rPr>
            </w:pPr>
          </w:p>
        </w:tc>
        <w:tc>
          <w:tcPr>
            <w:tcW w:w="0" w:type="auto"/>
          </w:tcPr>
          <w:p w:rsidR="00625922" w:rsidRPr="00625922" w:rsidRDefault="00625922" w:rsidP="00625922">
            <w:pPr>
              <w:pStyle w:val="a3"/>
              <w:rPr>
                <w:rFonts w:ascii="Times New Roman" w:hAnsi="Times New Roman" w:cs="Times New Roman"/>
                <w:i/>
                <w:sz w:val="24"/>
                <w:szCs w:val="24"/>
              </w:rPr>
            </w:pPr>
            <w:r w:rsidRPr="00625922">
              <w:rPr>
                <w:rFonts w:ascii="Times New Roman" w:hAnsi="Times New Roman" w:cs="Times New Roman"/>
                <w:i/>
                <w:sz w:val="24"/>
                <w:szCs w:val="24"/>
              </w:rPr>
              <w:t>корректировка планирования коррекционно-развивающей работы</w:t>
            </w:r>
          </w:p>
        </w:tc>
        <w:tc>
          <w:tcPr>
            <w:tcW w:w="0" w:type="auto"/>
            <w:vMerge/>
          </w:tcPr>
          <w:p w:rsidR="00625922" w:rsidRPr="00625922" w:rsidRDefault="00625922" w:rsidP="00625922">
            <w:pPr>
              <w:pStyle w:val="a3"/>
              <w:rPr>
                <w:rFonts w:ascii="Times New Roman" w:hAnsi="Times New Roman" w:cs="Times New Roman"/>
                <w:i/>
                <w:sz w:val="24"/>
                <w:szCs w:val="24"/>
              </w:rPr>
            </w:pPr>
          </w:p>
        </w:tc>
        <w:tc>
          <w:tcPr>
            <w:tcW w:w="0" w:type="auto"/>
            <w:vMerge/>
          </w:tcPr>
          <w:p w:rsidR="00625922" w:rsidRPr="00625922" w:rsidRDefault="00625922" w:rsidP="00625922">
            <w:pPr>
              <w:pStyle w:val="a3"/>
              <w:rPr>
                <w:rFonts w:ascii="Times New Roman" w:hAnsi="Times New Roman" w:cs="Times New Roman"/>
                <w:i/>
                <w:sz w:val="24"/>
                <w:szCs w:val="24"/>
              </w:rPr>
            </w:pPr>
          </w:p>
        </w:tc>
      </w:tr>
    </w:tbl>
    <w:p w:rsidR="00E35108" w:rsidRDefault="00E35108" w:rsidP="00E35108">
      <w:pPr>
        <w:pStyle w:val="a3"/>
        <w:jc w:val="center"/>
        <w:rPr>
          <w:rFonts w:ascii="Times New Roman" w:hAnsi="Times New Roman" w:cs="Times New Roman"/>
          <w:b/>
          <w:sz w:val="24"/>
          <w:szCs w:val="24"/>
        </w:rPr>
      </w:pPr>
    </w:p>
    <w:p w:rsidR="004051D5" w:rsidRDefault="004051D5" w:rsidP="00266942">
      <w:pPr>
        <w:pStyle w:val="31"/>
        <w:spacing w:line="276" w:lineRule="auto"/>
        <w:jc w:val="both"/>
        <w:rPr>
          <w:rFonts w:ascii="Times New Roman" w:hAnsi="Times New Roman" w:cs="Times New Roman"/>
          <w:b w:val="0"/>
          <w:sz w:val="24"/>
          <w:szCs w:val="24"/>
        </w:rPr>
      </w:pPr>
      <w:bookmarkStart w:id="549" w:name="_Toc105502813"/>
      <w:r w:rsidRPr="004051D5">
        <w:rPr>
          <w:rFonts w:ascii="Times New Roman" w:hAnsi="Times New Roman" w:cs="Times New Roman"/>
          <w:sz w:val="24"/>
          <w:szCs w:val="24"/>
        </w:rPr>
        <w:lastRenderedPageBreak/>
        <w:t>Медицинское сопровождение</w:t>
      </w:r>
      <w:r w:rsidRPr="004051D5">
        <w:rPr>
          <w:rFonts w:ascii="Times New Roman" w:hAnsi="Times New Roman" w:cs="Times New Roman"/>
          <w:b w:val="0"/>
          <w:sz w:val="24"/>
          <w:szCs w:val="24"/>
        </w:rPr>
        <w:t xml:space="preserve"> включает в себя следующие направления работы: </w:t>
      </w:r>
    </w:p>
    <w:p w:rsidR="004051D5" w:rsidRDefault="004051D5" w:rsidP="004051D5">
      <w:pPr>
        <w:pStyle w:val="31"/>
        <w:spacing w:line="276" w:lineRule="auto"/>
        <w:jc w:val="both"/>
        <w:rPr>
          <w:rFonts w:ascii="Times New Roman" w:hAnsi="Times New Roman" w:cs="Times New Roman"/>
          <w:b w:val="0"/>
          <w:sz w:val="24"/>
          <w:szCs w:val="24"/>
        </w:rPr>
      </w:pPr>
      <w:r>
        <w:rPr>
          <w:rFonts w:ascii="Times New Roman" w:hAnsi="Times New Roman" w:cs="Times New Roman"/>
          <w:sz w:val="24"/>
          <w:szCs w:val="24"/>
        </w:rPr>
        <w:t>1.</w:t>
      </w:r>
      <w:r w:rsidRPr="004051D5">
        <w:rPr>
          <w:rFonts w:ascii="Times New Roman" w:hAnsi="Times New Roman" w:cs="Times New Roman"/>
          <w:sz w:val="24"/>
          <w:szCs w:val="24"/>
        </w:rPr>
        <w:t>Обследование состояния здоровья обучающегося.</w:t>
      </w:r>
    </w:p>
    <w:p w:rsidR="00465520" w:rsidRDefault="004051D5" w:rsidP="004051D5">
      <w:pPr>
        <w:pStyle w:val="31"/>
        <w:spacing w:line="276" w:lineRule="auto"/>
        <w:jc w:val="both"/>
        <w:rPr>
          <w:rFonts w:ascii="Times New Roman" w:hAnsi="Times New Roman" w:cs="Times New Roman"/>
          <w:b w:val="0"/>
          <w:sz w:val="24"/>
          <w:szCs w:val="24"/>
        </w:rPr>
      </w:pPr>
      <w:proofErr w:type="gramStart"/>
      <w:r w:rsidRPr="004051D5">
        <w:rPr>
          <w:rFonts w:ascii="Times New Roman" w:hAnsi="Times New Roman" w:cs="Times New Roman"/>
          <w:sz w:val="24"/>
          <w:szCs w:val="24"/>
        </w:rPr>
        <w:t>Содержание:</w:t>
      </w:r>
      <w:r w:rsidRPr="004051D5">
        <w:rPr>
          <w:rFonts w:ascii="Times New Roman" w:hAnsi="Times New Roman" w:cs="Times New Roman"/>
          <w:b w:val="0"/>
          <w:sz w:val="24"/>
          <w:szCs w:val="24"/>
        </w:rPr>
        <w:t xml:space="preserve"> анализ данных медицинской карты, при необходимости направление запроса в поликлинику (при недостаточности данных медицинской карты), оформление медицинского представления на ПМПК, изучение рекомендаций индивидуальной программы реабилитации (в случае наличия инвалидности и при пр</w:t>
      </w:r>
      <w:r w:rsidR="00465520">
        <w:rPr>
          <w:rFonts w:ascii="Times New Roman" w:hAnsi="Times New Roman" w:cs="Times New Roman"/>
          <w:b w:val="0"/>
          <w:sz w:val="24"/>
          <w:szCs w:val="24"/>
        </w:rPr>
        <w:t>едоставлении индивидуальной про</w:t>
      </w:r>
      <w:r w:rsidRPr="004051D5">
        <w:rPr>
          <w:rFonts w:ascii="Times New Roman" w:hAnsi="Times New Roman" w:cs="Times New Roman"/>
          <w:b w:val="0"/>
          <w:sz w:val="24"/>
          <w:szCs w:val="24"/>
        </w:rPr>
        <w:t>граммы реабилитации (ИПР) родителями (законными предс</w:t>
      </w:r>
      <w:r w:rsidR="00465520">
        <w:rPr>
          <w:rFonts w:ascii="Times New Roman" w:hAnsi="Times New Roman" w:cs="Times New Roman"/>
          <w:b w:val="0"/>
          <w:sz w:val="24"/>
          <w:szCs w:val="24"/>
        </w:rPr>
        <w:t>тавителями) для ознакомления ра</w:t>
      </w:r>
      <w:r w:rsidRPr="004051D5">
        <w:rPr>
          <w:rFonts w:ascii="Times New Roman" w:hAnsi="Times New Roman" w:cs="Times New Roman"/>
          <w:b w:val="0"/>
          <w:sz w:val="24"/>
          <w:szCs w:val="24"/>
        </w:rPr>
        <w:t xml:space="preserve">ботникам школы. </w:t>
      </w:r>
      <w:proofErr w:type="gramEnd"/>
    </w:p>
    <w:p w:rsidR="00154449" w:rsidRDefault="004051D5" w:rsidP="004051D5">
      <w:pPr>
        <w:pStyle w:val="31"/>
        <w:spacing w:line="276" w:lineRule="auto"/>
        <w:jc w:val="both"/>
        <w:rPr>
          <w:rFonts w:ascii="Times New Roman" w:hAnsi="Times New Roman" w:cs="Times New Roman"/>
          <w:b w:val="0"/>
          <w:sz w:val="24"/>
          <w:szCs w:val="24"/>
        </w:rPr>
      </w:pPr>
      <w:r w:rsidRPr="00465520">
        <w:rPr>
          <w:rFonts w:ascii="Times New Roman" w:hAnsi="Times New Roman" w:cs="Times New Roman"/>
          <w:sz w:val="24"/>
          <w:szCs w:val="24"/>
        </w:rPr>
        <w:t>2. Анализ состояния здоровья обучающегося и реализ</w:t>
      </w:r>
      <w:r w:rsidR="00465520">
        <w:rPr>
          <w:rFonts w:ascii="Times New Roman" w:hAnsi="Times New Roman" w:cs="Times New Roman"/>
          <w:sz w:val="24"/>
          <w:szCs w:val="24"/>
        </w:rPr>
        <w:t>ацию рекомендаций по ито</w:t>
      </w:r>
      <w:r w:rsidRPr="00465520">
        <w:rPr>
          <w:rFonts w:ascii="Times New Roman" w:hAnsi="Times New Roman" w:cs="Times New Roman"/>
          <w:sz w:val="24"/>
          <w:szCs w:val="24"/>
        </w:rPr>
        <w:t>гам ежегодной диспансеризации и ИПР.</w:t>
      </w:r>
    </w:p>
    <w:p w:rsidR="00154449" w:rsidRDefault="004051D5" w:rsidP="00154449">
      <w:pPr>
        <w:pStyle w:val="31"/>
        <w:spacing w:line="276" w:lineRule="auto"/>
        <w:jc w:val="both"/>
        <w:rPr>
          <w:rFonts w:ascii="Times New Roman" w:hAnsi="Times New Roman" w:cs="Times New Roman"/>
          <w:b w:val="0"/>
          <w:sz w:val="24"/>
          <w:szCs w:val="24"/>
        </w:rPr>
      </w:pPr>
      <w:r w:rsidRPr="00154449">
        <w:rPr>
          <w:rFonts w:ascii="Times New Roman" w:hAnsi="Times New Roman" w:cs="Times New Roman"/>
          <w:sz w:val="24"/>
          <w:szCs w:val="24"/>
        </w:rPr>
        <w:t>Содержание:</w:t>
      </w:r>
      <w:r w:rsidR="00154449">
        <w:rPr>
          <w:rFonts w:ascii="Times New Roman" w:hAnsi="Times New Roman" w:cs="Times New Roman"/>
          <w:b w:val="0"/>
          <w:sz w:val="24"/>
          <w:szCs w:val="24"/>
        </w:rPr>
        <w:t xml:space="preserve"> изучение  заключения педиатра ГУЗ «</w:t>
      </w:r>
      <w:proofErr w:type="spellStart"/>
      <w:r w:rsidR="00154449">
        <w:rPr>
          <w:rFonts w:ascii="Times New Roman" w:hAnsi="Times New Roman" w:cs="Times New Roman"/>
          <w:b w:val="0"/>
          <w:sz w:val="24"/>
          <w:szCs w:val="24"/>
        </w:rPr>
        <w:t>Тербунская</w:t>
      </w:r>
      <w:proofErr w:type="spellEnd"/>
      <w:r w:rsidR="00154449">
        <w:rPr>
          <w:rFonts w:ascii="Times New Roman" w:hAnsi="Times New Roman" w:cs="Times New Roman"/>
          <w:b w:val="0"/>
          <w:sz w:val="24"/>
          <w:szCs w:val="24"/>
        </w:rPr>
        <w:t xml:space="preserve"> ЦРБ»</w:t>
      </w:r>
      <w:r w:rsidRPr="004051D5">
        <w:rPr>
          <w:rFonts w:ascii="Times New Roman" w:hAnsi="Times New Roman" w:cs="Times New Roman"/>
          <w:b w:val="0"/>
          <w:sz w:val="24"/>
          <w:szCs w:val="24"/>
        </w:rPr>
        <w:t xml:space="preserve"> после диспансеризации и рекомендаций </w:t>
      </w:r>
      <w:r w:rsidR="00154449">
        <w:rPr>
          <w:rFonts w:ascii="Times New Roman" w:hAnsi="Times New Roman" w:cs="Times New Roman"/>
          <w:b w:val="0"/>
          <w:sz w:val="24"/>
          <w:szCs w:val="24"/>
        </w:rPr>
        <w:t xml:space="preserve">специалистов, доведение рекомендаций до сведения </w:t>
      </w:r>
      <w:r w:rsidRPr="004051D5">
        <w:rPr>
          <w:rFonts w:ascii="Times New Roman" w:hAnsi="Times New Roman" w:cs="Times New Roman"/>
          <w:b w:val="0"/>
          <w:sz w:val="24"/>
          <w:szCs w:val="24"/>
        </w:rPr>
        <w:t xml:space="preserve"> классного руководителя и д</w:t>
      </w:r>
      <w:r w:rsidR="00154449">
        <w:rPr>
          <w:rFonts w:ascii="Times New Roman" w:hAnsi="Times New Roman" w:cs="Times New Roman"/>
          <w:b w:val="0"/>
          <w:sz w:val="24"/>
          <w:szCs w:val="24"/>
        </w:rPr>
        <w:t>ругих работников школы, реализа</w:t>
      </w:r>
      <w:r w:rsidRPr="004051D5">
        <w:rPr>
          <w:rFonts w:ascii="Times New Roman" w:hAnsi="Times New Roman" w:cs="Times New Roman"/>
          <w:b w:val="0"/>
          <w:sz w:val="24"/>
          <w:szCs w:val="24"/>
        </w:rPr>
        <w:t>ция рекомендаций согласно ИПР.</w:t>
      </w:r>
    </w:p>
    <w:p w:rsidR="00154449" w:rsidRDefault="00154449" w:rsidP="00154449">
      <w:pPr>
        <w:pStyle w:val="31"/>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3.</w:t>
      </w:r>
      <w:r w:rsidR="004051D5" w:rsidRPr="00154449">
        <w:rPr>
          <w:rFonts w:ascii="Times New Roman" w:hAnsi="Times New Roman" w:cs="Times New Roman"/>
          <w:sz w:val="24"/>
          <w:szCs w:val="24"/>
        </w:rPr>
        <w:t>Динамическое наблюдение у внешних специалистов.</w:t>
      </w:r>
    </w:p>
    <w:p w:rsidR="004051D5" w:rsidRDefault="004051D5" w:rsidP="00154449">
      <w:pPr>
        <w:pStyle w:val="31"/>
        <w:spacing w:line="276" w:lineRule="auto"/>
        <w:jc w:val="both"/>
        <w:rPr>
          <w:rFonts w:ascii="Times New Roman" w:hAnsi="Times New Roman" w:cs="Times New Roman"/>
          <w:b w:val="0"/>
          <w:sz w:val="24"/>
          <w:szCs w:val="24"/>
        </w:rPr>
      </w:pPr>
      <w:r w:rsidRPr="00154449">
        <w:rPr>
          <w:rFonts w:ascii="Times New Roman" w:hAnsi="Times New Roman" w:cs="Times New Roman"/>
          <w:sz w:val="24"/>
          <w:szCs w:val="24"/>
        </w:rPr>
        <w:t>Содержание:</w:t>
      </w:r>
      <w:r w:rsidRPr="004051D5">
        <w:rPr>
          <w:rFonts w:ascii="Times New Roman" w:hAnsi="Times New Roman" w:cs="Times New Roman"/>
          <w:b w:val="0"/>
          <w:sz w:val="24"/>
          <w:szCs w:val="24"/>
        </w:rPr>
        <w:t xml:space="preserve"> наблюдение у врача-невропатолога, детс</w:t>
      </w:r>
      <w:r w:rsidR="00154449">
        <w:rPr>
          <w:rFonts w:ascii="Times New Roman" w:hAnsi="Times New Roman" w:cs="Times New Roman"/>
          <w:b w:val="0"/>
          <w:sz w:val="24"/>
          <w:szCs w:val="24"/>
        </w:rPr>
        <w:t>кого психоневролога и (или) дру</w:t>
      </w:r>
      <w:r w:rsidRPr="004051D5">
        <w:rPr>
          <w:rFonts w:ascii="Times New Roman" w:hAnsi="Times New Roman" w:cs="Times New Roman"/>
          <w:b w:val="0"/>
          <w:sz w:val="24"/>
          <w:szCs w:val="24"/>
        </w:rPr>
        <w:t>гих специалистов в случае наличия таковой необходимости.</w:t>
      </w:r>
    </w:p>
    <w:p w:rsidR="003B5295" w:rsidRDefault="003B5295" w:rsidP="00154449">
      <w:pPr>
        <w:pStyle w:val="31"/>
        <w:spacing w:line="276" w:lineRule="auto"/>
        <w:jc w:val="both"/>
        <w:rPr>
          <w:rFonts w:ascii="Times New Roman" w:hAnsi="Times New Roman" w:cs="Times New Roman"/>
          <w:b w:val="0"/>
          <w:sz w:val="24"/>
          <w:szCs w:val="24"/>
        </w:rPr>
      </w:pPr>
    </w:p>
    <w:p w:rsidR="00154449" w:rsidRDefault="00154449" w:rsidP="00154449">
      <w:pPr>
        <w:pStyle w:val="31"/>
        <w:spacing w:line="276" w:lineRule="auto"/>
        <w:jc w:val="center"/>
        <w:rPr>
          <w:rFonts w:ascii="Times New Roman" w:hAnsi="Times New Roman" w:cs="Times New Roman"/>
          <w:sz w:val="24"/>
          <w:szCs w:val="24"/>
        </w:rPr>
      </w:pPr>
      <w:r w:rsidRPr="00154449">
        <w:rPr>
          <w:rFonts w:ascii="Times New Roman" w:hAnsi="Times New Roman" w:cs="Times New Roman"/>
          <w:sz w:val="24"/>
          <w:szCs w:val="24"/>
        </w:rPr>
        <w:t>План реализации коррекционных мероприятий в рамках медицинского сопровождения</w:t>
      </w:r>
    </w:p>
    <w:p w:rsidR="003B5295" w:rsidRDefault="003B5295" w:rsidP="00154449">
      <w:pPr>
        <w:pStyle w:val="31"/>
        <w:spacing w:line="276"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6"/>
        <w:gridCol w:w="1892"/>
        <w:gridCol w:w="3813"/>
      </w:tblGrid>
      <w:tr w:rsidR="00154449" w:rsidTr="001E245C">
        <w:tc>
          <w:tcPr>
            <w:tcW w:w="0" w:type="auto"/>
          </w:tcPr>
          <w:p w:rsidR="00154449" w:rsidRPr="00154449" w:rsidRDefault="00154449" w:rsidP="00154449">
            <w:pPr>
              <w:pStyle w:val="31"/>
              <w:spacing w:line="276" w:lineRule="auto"/>
              <w:jc w:val="center"/>
              <w:rPr>
                <w:rFonts w:ascii="Times New Roman" w:hAnsi="Times New Roman" w:cs="Times New Roman"/>
                <w:i/>
                <w:sz w:val="24"/>
                <w:szCs w:val="24"/>
              </w:rPr>
            </w:pPr>
            <w:r w:rsidRPr="00154449">
              <w:rPr>
                <w:rFonts w:ascii="Times New Roman" w:hAnsi="Times New Roman" w:cs="Times New Roman"/>
                <w:i/>
                <w:sz w:val="24"/>
                <w:szCs w:val="24"/>
              </w:rPr>
              <w:t>Мероприятие</w:t>
            </w:r>
          </w:p>
        </w:tc>
        <w:tc>
          <w:tcPr>
            <w:tcW w:w="0" w:type="auto"/>
          </w:tcPr>
          <w:p w:rsidR="00154449" w:rsidRPr="00154449" w:rsidRDefault="00154449" w:rsidP="00154449">
            <w:pPr>
              <w:pStyle w:val="31"/>
              <w:spacing w:line="276" w:lineRule="auto"/>
              <w:jc w:val="center"/>
              <w:rPr>
                <w:rFonts w:ascii="Times New Roman" w:hAnsi="Times New Roman" w:cs="Times New Roman"/>
                <w:i/>
                <w:sz w:val="24"/>
                <w:szCs w:val="24"/>
              </w:rPr>
            </w:pPr>
            <w:r w:rsidRPr="00154449">
              <w:rPr>
                <w:rFonts w:ascii="Times New Roman" w:hAnsi="Times New Roman" w:cs="Times New Roman"/>
                <w:i/>
                <w:sz w:val="24"/>
                <w:szCs w:val="24"/>
              </w:rPr>
              <w:t>Форма проведения</w:t>
            </w:r>
          </w:p>
        </w:tc>
        <w:tc>
          <w:tcPr>
            <w:tcW w:w="0" w:type="auto"/>
          </w:tcPr>
          <w:p w:rsidR="00154449" w:rsidRPr="00154449" w:rsidRDefault="00154449" w:rsidP="00154449">
            <w:pPr>
              <w:pStyle w:val="31"/>
              <w:spacing w:line="276" w:lineRule="auto"/>
              <w:jc w:val="center"/>
              <w:rPr>
                <w:rFonts w:ascii="Times New Roman" w:hAnsi="Times New Roman" w:cs="Times New Roman"/>
                <w:i/>
                <w:sz w:val="24"/>
                <w:szCs w:val="24"/>
              </w:rPr>
            </w:pPr>
            <w:r w:rsidRPr="00154449">
              <w:rPr>
                <w:rFonts w:ascii="Times New Roman" w:hAnsi="Times New Roman" w:cs="Times New Roman"/>
                <w:i/>
                <w:sz w:val="24"/>
                <w:szCs w:val="24"/>
              </w:rPr>
              <w:t>Сроки и регулярность проведения</w:t>
            </w:r>
          </w:p>
        </w:tc>
      </w:tr>
      <w:tr w:rsidR="00154449" w:rsidTr="001E245C">
        <w:tc>
          <w:tcPr>
            <w:tcW w:w="0" w:type="auto"/>
          </w:tcPr>
          <w:p w:rsidR="00154449" w:rsidRPr="00154449" w:rsidRDefault="00154449" w:rsidP="00154449">
            <w:pPr>
              <w:pStyle w:val="31"/>
              <w:spacing w:line="276" w:lineRule="auto"/>
              <w:rPr>
                <w:rFonts w:ascii="Times New Roman" w:hAnsi="Times New Roman" w:cs="Times New Roman"/>
                <w:b w:val="0"/>
                <w:i/>
                <w:sz w:val="24"/>
                <w:szCs w:val="24"/>
              </w:rPr>
            </w:pPr>
            <w:r w:rsidRPr="00154449">
              <w:rPr>
                <w:rFonts w:ascii="Times New Roman" w:hAnsi="Times New Roman" w:cs="Times New Roman"/>
                <w:b w:val="0"/>
                <w:i/>
                <w:sz w:val="24"/>
                <w:szCs w:val="24"/>
              </w:rPr>
              <w:t>Обследование состояния здоровья обучающегося для ПМПК</w:t>
            </w:r>
          </w:p>
        </w:tc>
        <w:tc>
          <w:tcPr>
            <w:tcW w:w="0" w:type="auto"/>
          </w:tcPr>
          <w:p w:rsidR="00154449" w:rsidRPr="00154449" w:rsidRDefault="00154449" w:rsidP="00154449">
            <w:pPr>
              <w:pStyle w:val="31"/>
              <w:spacing w:line="276" w:lineRule="auto"/>
              <w:rPr>
                <w:rFonts w:ascii="Times New Roman" w:hAnsi="Times New Roman" w:cs="Times New Roman"/>
                <w:b w:val="0"/>
                <w:i/>
                <w:sz w:val="24"/>
                <w:szCs w:val="24"/>
              </w:rPr>
            </w:pPr>
            <w:r w:rsidRPr="00154449">
              <w:rPr>
                <w:rFonts w:ascii="Times New Roman" w:hAnsi="Times New Roman" w:cs="Times New Roman"/>
                <w:b w:val="0"/>
                <w:i/>
                <w:sz w:val="24"/>
                <w:szCs w:val="24"/>
              </w:rPr>
              <w:t>индивидуальная</w:t>
            </w:r>
          </w:p>
        </w:tc>
        <w:tc>
          <w:tcPr>
            <w:tcW w:w="0" w:type="auto"/>
          </w:tcPr>
          <w:p w:rsidR="00154449" w:rsidRPr="00154449" w:rsidRDefault="00154449" w:rsidP="00154449">
            <w:pPr>
              <w:pStyle w:val="31"/>
              <w:spacing w:line="276" w:lineRule="auto"/>
              <w:rPr>
                <w:rFonts w:ascii="Times New Roman" w:hAnsi="Times New Roman" w:cs="Times New Roman"/>
                <w:b w:val="0"/>
                <w:i/>
                <w:sz w:val="24"/>
                <w:szCs w:val="24"/>
              </w:rPr>
            </w:pPr>
            <w:r>
              <w:rPr>
                <w:rFonts w:ascii="Times New Roman" w:hAnsi="Times New Roman" w:cs="Times New Roman"/>
                <w:b w:val="0"/>
                <w:i/>
                <w:sz w:val="24"/>
                <w:szCs w:val="24"/>
              </w:rPr>
              <w:t>при поступлении обучающе</w:t>
            </w:r>
            <w:r w:rsidRPr="00154449">
              <w:rPr>
                <w:rFonts w:ascii="Times New Roman" w:hAnsi="Times New Roman" w:cs="Times New Roman"/>
                <w:b w:val="0"/>
                <w:i/>
                <w:sz w:val="24"/>
                <w:szCs w:val="24"/>
              </w:rPr>
              <w:t xml:space="preserve">гося с ОВЗ в школу, затем в период </w:t>
            </w:r>
            <w:proofErr w:type="gramStart"/>
            <w:r w:rsidRPr="00154449">
              <w:rPr>
                <w:rFonts w:ascii="Times New Roman" w:hAnsi="Times New Roman" w:cs="Times New Roman"/>
                <w:b w:val="0"/>
                <w:i/>
                <w:sz w:val="24"/>
                <w:szCs w:val="24"/>
              </w:rPr>
              <w:t>обучения (по мере</w:t>
            </w:r>
            <w:proofErr w:type="gramEnd"/>
            <w:r w:rsidRPr="00154449">
              <w:rPr>
                <w:rFonts w:ascii="Times New Roman" w:hAnsi="Times New Roman" w:cs="Times New Roman"/>
                <w:b w:val="0"/>
                <w:i/>
                <w:sz w:val="24"/>
                <w:szCs w:val="24"/>
              </w:rPr>
              <w:t xml:space="preserve"> необходимости, но не реже 1 раза в учебном году)</w:t>
            </w:r>
          </w:p>
        </w:tc>
      </w:tr>
      <w:tr w:rsidR="00154449" w:rsidTr="001E245C">
        <w:tc>
          <w:tcPr>
            <w:tcW w:w="0" w:type="auto"/>
          </w:tcPr>
          <w:p w:rsidR="00154449" w:rsidRPr="00154449" w:rsidRDefault="00154449" w:rsidP="00154449">
            <w:pPr>
              <w:pStyle w:val="31"/>
              <w:spacing w:line="276" w:lineRule="auto"/>
              <w:rPr>
                <w:rFonts w:ascii="Times New Roman" w:hAnsi="Times New Roman" w:cs="Times New Roman"/>
                <w:b w:val="0"/>
                <w:i/>
                <w:sz w:val="24"/>
                <w:szCs w:val="24"/>
              </w:rPr>
            </w:pPr>
            <w:r w:rsidRPr="00154449">
              <w:rPr>
                <w:rFonts w:ascii="Times New Roman" w:hAnsi="Times New Roman" w:cs="Times New Roman"/>
                <w:b w:val="0"/>
                <w:i/>
                <w:sz w:val="24"/>
                <w:szCs w:val="24"/>
              </w:rPr>
              <w:t>Анализ состояния здоровья обучающегося и реализация рекомендаций по итогам ежегодной диспансеризации и ИПР (в случае наличия)</w:t>
            </w:r>
          </w:p>
        </w:tc>
        <w:tc>
          <w:tcPr>
            <w:tcW w:w="0" w:type="auto"/>
          </w:tcPr>
          <w:p w:rsidR="00154449" w:rsidRPr="00154449" w:rsidRDefault="00154449" w:rsidP="00154449">
            <w:pPr>
              <w:pStyle w:val="31"/>
              <w:spacing w:line="276" w:lineRule="auto"/>
              <w:rPr>
                <w:rFonts w:ascii="Times New Roman" w:hAnsi="Times New Roman" w:cs="Times New Roman"/>
                <w:b w:val="0"/>
                <w:i/>
                <w:sz w:val="24"/>
                <w:szCs w:val="24"/>
              </w:rPr>
            </w:pPr>
            <w:r w:rsidRPr="00154449">
              <w:rPr>
                <w:rFonts w:ascii="Times New Roman" w:hAnsi="Times New Roman" w:cs="Times New Roman"/>
                <w:b w:val="0"/>
                <w:i/>
                <w:sz w:val="24"/>
                <w:szCs w:val="24"/>
              </w:rPr>
              <w:t>индивидуальная</w:t>
            </w:r>
          </w:p>
        </w:tc>
        <w:tc>
          <w:tcPr>
            <w:tcW w:w="0" w:type="auto"/>
          </w:tcPr>
          <w:p w:rsidR="00154449" w:rsidRPr="00154449" w:rsidRDefault="00154449" w:rsidP="00154449">
            <w:pPr>
              <w:pStyle w:val="31"/>
              <w:spacing w:line="276" w:lineRule="auto"/>
              <w:rPr>
                <w:rFonts w:ascii="Times New Roman" w:hAnsi="Times New Roman" w:cs="Times New Roman"/>
                <w:b w:val="0"/>
                <w:i/>
                <w:sz w:val="24"/>
                <w:szCs w:val="24"/>
              </w:rPr>
            </w:pPr>
            <w:r w:rsidRPr="00154449">
              <w:rPr>
                <w:rFonts w:ascii="Times New Roman" w:hAnsi="Times New Roman" w:cs="Times New Roman"/>
                <w:b w:val="0"/>
                <w:i/>
                <w:sz w:val="24"/>
                <w:szCs w:val="24"/>
              </w:rPr>
              <w:t>Согласно графику дис</w:t>
            </w:r>
            <w:r>
              <w:rPr>
                <w:rFonts w:ascii="Times New Roman" w:hAnsi="Times New Roman" w:cs="Times New Roman"/>
                <w:b w:val="0"/>
                <w:i/>
                <w:sz w:val="24"/>
                <w:szCs w:val="24"/>
              </w:rPr>
              <w:t>пансе</w:t>
            </w:r>
            <w:r w:rsidRPr="00154449">
              <w:rPr>
                <w:rFonts w:ascii="Times New Roman" w:hAnsi="Times New Roman" w:cs="Times New Roman"/>
                <w:b w:val="0"/>
                <w:i/>
                <w:sz w:val="24"/>
                <w:szCs w:val="24"/>
              </w:rPr>
              <w:t>ризации</w:t>
            </w:r>
          </w:p>
        </w:tc>
      </w:tr>
      <w:tr w:rsidR="00154449" w:rsidTr="001E245C">
        <w:tc>
          <w:tcPr>
            <w:tcW w:w="0" w:type="auto"/>
          </w:tcPr>
          <w:p w:rsidR="00154449" w:rsidRPr="00154449" w:rsidRDefault="00154449" w:rsidP="00154449">
            <w:pPr>
              <w:pStyle w:val="31"/>
              <w:spacing w:line="276" w:lineRule="auto"/>
              <w:rPr>
                <w:rFonts w:ascii="Times New Roman" w:hAnsi="Times New Roman" w:cs="Times New Roman"/>
                <w:b w:val="0"/>
                <w:i/>
                <w:sz w:val="24"/>
                <w:szCs w:val="24"/>
              </w:rPr>
            </w:pPr>
            <w:r w:rsidRPr="00154449">
              <w:rPr>
                <w:rFonts w:ascii="Times New Roman" w:hAnsi="Times New Roman" w:cs="Times New Roman"/>
                <w:b w:val="0"/>
                <w:i/>
                <w:sz w:val="24"/>
                <w:szCs w:val="24"/>
              </w:rPr>
              <w:t>Динамическое наблюдение у внешних специалистов</w:t>
            </w:r>
          </w:p>
        </w:tc>
        <w:tc>
          <w:tcPr>
            <w:tcW w:w="0" w:type="auto"/>
          </w:tcPr>
          <w:p w:rsidR="00154449" w:rsidRPr="00154449" w:rsidRDefault="00154449" w:rsidP="00154449">
            <w:pPr>
              <w:pStyle w:val="31"/>
              <w:spacing w:line="276" w:lineRule="auto"/>
              <w:rPr>
                <w:rFonts w:ascii="Times New Roman" w:hAnsi="Times New Roman" w:cs="Times New Roman"/>
                <w:b w:val="0"/>
                <w:i/>
                <w:sz w:val="24"/>
                <w:szCs w:val="24"/>
              </w:rPr>
            </w:pPr>
            <w:r w:rsidRPr="00154449">
              <w:rPr>
                <w:rFonts w:ascii="Times New Roman" w:hAnsi="Times New Roman" w:cs="Times New Roman"/>
                <w:b w:val="0"/>
                <w:i/>
                <w:sz w:val="24"/>
                <w:szCs w:val="24"/>
              </w:rPr>
              <w:t>индивидуальная</w:t>
            </w:r>
          </w:p>
        </w:tc>
        <w:tc>
          <w:tcPr>
            <w:tcW w:w="0" w:type="auto"/>
          </w:tcPr>
          <w:p w:rsidR="00154449" w:rsidRPr="00154449" w:rsidRDefault="00154449" w:rsidP="00154449">
            <w:pPr>
              <w:pStyle w:val="31"/>
              <w:spacing w:line="276" w:lineRule="auto"/>
              <w:rPr>
                <w:rFonts w:ascii="Times New Roman" w:hAnsi="Times New Roman" w:cs="Times New Roman"/>
                <w:b w:val="0"/>
                <w:i/>
                <w:sz w:val="24"/>
                <w:szCs w:val="24"/>
              </w:rPr>
            </w:pPr>
            <w:r>
              <w:rPr>
                <w:rFonts w:ascii="Times New Roman" w:hAnsi="Times New Roman" w:cs="Times New Roman"/>
                <w:b w:val="0"/>
                <w:i/>
                <w:sz w:val="24"/>
                <w:szCs w:val="24"/>
              </w:rPr>
              <w:t>определяет внешний врач-</w:t>
            </w:r>
            <w:r w:rsidRPr="00154449">
              <w:rPr>
                <w:rFonts w:ascii="Times New Roman" w:hAnsi="Times New Roman" w:cs="Times New Roman"/>
                <w:b w:val="0"/>
                <w:i/>
                <w:sz w:val="24"/>
                <w:szCs w:val="24"/>
              </w:rPr>
              <w:t>специалист</w:t>
            </w:r>
          </w:p>
        </w:tc>
      </w:tr>
    </w:tbl>
    <w:p w:rsidR="003B5295" w:rsidRPr="00154449" w:rsidRDefault="003B5295" w:rsidP="00154449">
      <w:pPr>
        <w:pStyle w:val="31"/>
        <w:spacing w:line="276" w:lineRule="auto"/>
        <w:jc w:val="center"/>
        <w:rPr>
          <w:rFonts w:ascii="Times New Roman" w:hAnsi="Times New Roman" w:cs="Times New Roman"/>
          <w:b w:val="0"/>
          <w:sz w:val="24"/>
          <w:szCs w:val="24"/>
        </w:rPr>
      </w:pPr>
    </w:p>
    <w:p w:rsidR="00266942" w:rsidRDefault="00266942" w:rsidP="00266942">
      <w:pPr>
        <w:pStyle w:val="31"/>
        <w:spacing w:line="276" w:lineRule="auto"/>
        <w:jc w:val="both"/>
        <w:rPr>
          <w:rFonts w:ascii="Times New Roman" w:hAnsi="Times New Roman" w:cs="Times New Roman"/>
          <w:b w:val="0"/>
          <w:sz w:val="24"/>
          <w:szCs w:val="24"/>
        </w:rPr>
      </w:pPr>
      <w:r w:rsidRPr="00266942">
        <w:rPr>
          <w:rFonts w:ascii="Times New Roman" w:hAnsi="Times New Roman" w:cs="Times New Roman"/>
          <w:sz w:val="24"/>
          <w:szCs w:val="24"/>
        </w:rPr>
        <w:t>Педагогическое сопровождение классных руководителей и учителей-предметников</w:t>
      </w:r>
      <w:r w:rsidRPr="00266942">
        <w:rPr>
          <w:rFonts w:ascii="Times New Roman" w:hAnsi="Times New Roman" w:cs="Times New Roman"/>
          <w:b w:val="0"/>
          <w:sz w:val="24"/>
          <w:szCs w:val="24"/>
        </w:rPr>
        <w:t xml:space="preserve"> включает в себя следующие направления коррекционной работы: </w:t>
      </w:r>
    </w:p>
    <w:p w:rsidR="003B5295" w:rsidRDefault="00266942" w:rsidP="00266942">
      <w:pPr>
        <w:pStyle w:val="31"/>
        <w:spacing w:line="276" w:lineRule="auto"/>
        <w:jc w:val="both"/>
        <w:rPr>
          <w:rFonts w:ascii="Times New Roman" w:hAnsi="Times New Roman" w:cs="Times New Roman"/>
          <w:b w:val="0"/>
          <w:sz w:val="24"/>
          <w:szCs w:val="24"/>
        </w:rPr>
      </w:pPr>
      <w:r w:rsidRPr="00266942">
        <w:rPr>
          <w:rFonts w:ascii="Times New Roman" w:hAnsi="Times New Roman" w:cs="Times New Roman"/>
          <w:sz w:val="24"/>
          <w:szCs w:val="24"/>
        </w:rPr>
        <w:t>1.Наблюдение динамики освоения ребёнком учебной деятельности (основной образовательной программы основного общего образования).</w:t>
      </w:r>
    </w:p>
    <w:p w:rsidR="003B5295" w:rsidRDefault="00266942" w:rsidP="00266942">
      <w:pPr>
        <w:pStyle w:val="31"/>
        <w:spacing w:line="276" w:lineRule="auto"/>
        <w:jc w:val="both"/>
        <w:rPr>
          <w:rFonts w:ascii="Times New Roman" w:hAnsi="Times New Roman" w:cs="Times New Roman"/>
          <w:b w:val="0"/>
          <w:sz w:val="24"/>
          <w:szCs w:val="24"/>
        </w:rPr>
      </w:pPr>
      <w:r w:rsidRPr="00266942">
        <w:rPr>
          <w:rFonts w:ascii="Times New Roman" w:hAnsi="Times New Roman" w:cs="Times New Roman"/>
          <w:sz w:val="24"/>
          <w:szCs w:val="24"/>
        </w:rPr>
        <w:t>Содержание:</w:t>
      </w:r>
      <w:r w:rsidRPr="00266942">
        <w:rPr>
          <w:rFonts w:ascii="Times New Roman" w:hAnsi="Times New Roman" w:cs="Times New Roman"/>
          <w:b w:val="0"/>
          <w:sz w:val="24"/>
          <w:szCs w:val="24"/>
        </w:rPr>
        <w:t xml:space="preserve"> динамический анализ эффективности </w:t>
      </w:r>
      <w:r w:rsidR="003B5295">
        <w:rPr>
          <w:rFonts w:ascii="Times New Roman" w:hAnsi="Times New Roman" w:cs="Times New Roman"/>
          <w:b w:val="0"/>
          <w:sz w:val="24"/>
          <w:szCs w:val="24"/>
        </w:rPr>
        <w:t xml:space="preserve">учебной деятельности </w:t>
      </w:r>
      <w:proofErr w:type="gramStart"/>
      <w:r w:rsidR="003B5295">
        <w:rPr>
          <w:rFonts w:ascii="Times New Roman" w:hAnsi="Times New Roman" w:cs="Times New Roman"/>
          <w:b w:val="0"/>
          <w:sz w:val="24"/>
          <w:szCs w:val="24"/>
        </w:rPr>
        <w:t>обучающего</w:t>
      </w:r>
      <w:r w:rsidRPr="00266942">
        <w:rPr>
          <w:rFonts w:ascii="Times New Roman" w:hAnsi="Times New Roman" w:cs="Times New Roman"/>
          <w:b w:val="0"/>
          <w:sz w:val="24"/>
          <w:szCs w:val="24"/>
        </w:rPr>
        <w:t>ся</w:t>
      </w:r>
      <w:proofErr w:type="gramEnd"/>
      <w:r w:rsidRPr="00266942">
        <w:rPr>
          <w:rFonts w:ascii="Times New Roman" w:hAnsi="Times New Roman" w:cs="Times New Roman"/>
          <w:b w:val="0"/>
          <w:sz w:val="24"/>
          <w:szCs w:val="24"/>
        </w:rPr>
        <w:t xml:space="preserve"> с ОВЗ на основе наблюдений на уроках и по итогам срезов, самостоятельных и контрольных работ. </w:t>
      </w:r>
    </w:p>
    <w:p w:rsidR="003B5295" w:rsidRDefault="003B5295" w:rsidP="00266942">
      <w:pPr>
        <w:pStyle w:val="31"/>
        <w:spacing w:line="276" w:lineRule="auto"/>
        <w:jc w:val="both"/>
        <w:rPr>
          <w:rFonts w:ascii="Times New Roman" w:hAnsi="Times New Roman" w:cs="Times New Roman"/>
          <w:b w:val="0"/>
          <w:sz w:val="24"/>
          <w:szCs w:val="24"/>
        </w:rPr>
      </w:pPr>
      <w:r w:rsidRPr="003B5295">
        <w:rPr>
          <w:rFonts w:ascii="Times New Roman" w:hAnsi="Times New Roman" w:cs="Times New Roman"/>
          <w:sz w:val="24"/>
          <w:szCs w:val="24"/>
        </w:rPr>
        <w:lastRenderedPageBreak/>
        <w:t>2.</w:t>
      </w:r>
      <w:r w:rsidR="00266942" w:rsidRPr="003B5295">
        <w:rPr>
          <w:rFonts w:ascii="Times New Roman" w:hAnsi="Times New Roman" w:cs="Times New Roman"/>
          <w:sz w:val="24"/>
          <w:szCs w:val="24"/>
        </w:rPr>
        <w:t>Оказание индивидуально ориентированной коррекционной помощи.</w:t>
      </w:r>
    </w:p>
    <w:p w:rsidR="003B5295" w:rsidRDefault="00266942" w:rsidP="00266942">
      <w:pPr>
        <w:pStyle w:val="31"/>
        <w:spacing w:line="276" w:lineRule="auto"/>
        <w:jc w:val="both"/>
        <w:rPr>
          <w:rFonts w:ascii="Times New Roman" w:hAnsi="Times New Roman" w:cs="Times New Roman"/>
          <w:b w:val="0"/>
          <w:sz w:val="24"/>
          <w:szCs w:val="24"/>
        </w:rPr>
      </w:pPr>
      <w:r w:rsidRPr="003B5295">
        <w:rPr>
          <w:rFonts w:ascii="Times New Roman" w:hAnsi="Times New Roman" w:cs="Times New Roman"/>
          <w:sz w:val="24"/>
          <w:szCs w:val="24"/>
        </w:rPr>
        <w:t>Содержание:</w:t>
      </w:r>
      <w:r w:rsidRPr="00266942">
        <w:rPr>
          <w:rFonts w:ascii="Times New Roman" w:hAnsi="Times New Roman" w:cs="Times New Roman"/>
          <w:b w:val="0"/>
          <w:sz w:val="24"/>
          <w:szCs w:val="24"/>
        </w:rPr>
        <w:t xml:space="preserve"> коррекционная помощь учителей, н</w:t>
      </w:r>
      <w:r w:rsidR="003B5295">
        <w:rPr>
          <w:rFonts w:ascii="Times New Roman" w:hAnsi="Times New Roman" w:cs="Times New Roman"/>
          <w:b w:val="0"/>
          <w:sz w:val="24"/>
          <w:szCs w:val="24"/>
        </w:rPr>
        <w:t>аправленная на преодоление выяв</w:t>
      </w:r>
      <w:r w:rsidRPr="00266942">
        <w:rPr>
          <w:rFonts w:ascii="Times New Roman" w:hAnsi="Times New Roman" w:cs="Times New Roman"/>
          <w:b w:val="0"/>
          <w:sz w:val="24"/>
          <w:szCs w:val="24"/>
        </w:rPr>
        <w:t xml:space="preserve">ленных затруднений в учебной деятельности, в том числе и </w:t>
      </w:r>
      <w:proofErr w:type="gramStart"/>
      <w:r w:rsidRPr="00266942">
        <w:rPr>
          <w:rFonts w:ascii="Times New Roman" w:hAnsi="Times New Roman" w:cs="Times New Roman"/>
          <w:b w:val="0"/>
          <w:sz w:val="24"/>
          <w:szCs w:val="24"/>
        </w:rPr>
        <w:t>обучение</w:t>
      </w:r>
      <w:proofErr w:type="gramEnd"/>
      <w:r w:rsidRPr="00266942">
        <w:rPr>
          <w:rFonts w:ascii="Times New Roman" w:hAnsi="Times New Roman" w:cs="Times New Roman"/>
          <w:b w:val="0"/>
          <w:sz w:val="24"/>
          <w:szCs w:val="24"/>
        </w:rPr>
        <w:t xml:space="preserve"> по адаптированной индивидуальной образовательной программе при наличии с</w:t>
      </w:r>
      <w:r w:rsidR="003B5295">
        <w:rPr>
          <w:rFonts w:ascii="Times New Roman" w:hAnsi="Times New Roman" w:cs="Times New Roman"/>
          <w:b w:val="0"/>
          <w:sz w:val="24"/>
          <w:szCs w:val="24"/>
        </w:rPr>
        <w:t xml:space="preserve">оответствующих рекомендаций </w:t>
      </w:r>
      <w:r w:rsidRPr="00266942">
        <w:rPr>
          <w:rFonts w:ascii="Times New Roman" w:hAnsi="Times New Roman" w:cs="Times New Roman"/>
          <w:b w:val="0"/>
          <w:sz w:val="24"/>
          <w:szCs w:val="24"/>
        </w:rPr>
        <w:t xml:space="preserve"> ПМПК. </w:t>
      </w:r>
    </w:p>
    <w:p w:rsidR="003B5295" w:rsidRDefault="003B5295" w:rsidP="00266942">
      <w:pPr>
        <w:pStyle w:val="31"/>
        <w:spacing w:line="276" w:lineRule="auto"/>
        <w:jc w:val="both"/>
        <w:rPr>
          <w:rFonts w:ascii="Times New Roman" w:hAnsi="Times New Roman" w:cs="Times New Roman"/>
          <w:b w:val="0"/>
          <w:sz w:val="24"/>
          <w:szCs w:val="24"/>
        </w:rPr>
      </w:pPr>
      <w:r w:rsidRPr="003B5295">
        <w:rPr>
          <w:rFonts w:ascii="Times New Roman" w:hAnsi="Times New Roman" w:cs="Times New Roman"/>
          <w:sz w:val="24"/>
          <w:szCs w:val="24"/>
        </w:rPr>
        <w:t>3.</w:t>
      </w:r>
      <w:r w:rsidR="00266942" w:rsidRPr="003B5295">
        <w:rPr>
          <w:rFonts w:ascii="Times New Roman" w:hAnsi="Times New Roman" w:cs="Times New Roman"/>
          <w:sz w:val="24"/>
          <w:szCs w:val="24"/>
        </w:rPr>
        <w:t>Экспертно-методическая деятельность.</w:t>
      </w:r>
    </w:p>
    <w:p w:rsidR="003B5295" w:rsidRDefault="00266942" w:rsidP="00266942">
      <w:pPr>
        <w:pStyle w:val="31"/>
        <w:spacing w:line="276" w:lineRule="auto"/>
        <w:jc w:val="both"/>
        <w:rPr>
          <w:rFonts w:ascii="Times New Roman" w:hAnsi="Times New Roman" w:cs="Times New Roman"/>
          <w:b w:val="0"/>
          <w:sz w:val="24"/>
          <w:szCs w:val="24"/>
        </w:rPr>
      </w:pPr>
      <w:r w:rsidRPr="003B5295">
        <w:rPr>
          <w:rFonts w:ascii="Times New Roman" w:hAnsi="Times New Roman" w:cs="Times New Roman"/>
          <w:sz w:val="24"/>
          <w:szCs w:val="24"/>
        </w:rPr>
        <w:t>Содержание:</w:t>
      </w:r>
      <w:r w:rsidRPr="00266942">
        <w:rPr>
          <w:rFonts w:ascii="Times New Roman" w:hAnsi="Times New Roman" w:cs="Times New Roman"/>
          <w:b w:val="0"/>
          <w:sz w:val="24"/>
          <w:szCs w:val="24"/>
        </w:rPr>
        <w:t xml:space="preserve"> участие в психолого-пед</w:t>
      </w:r>
      <w:r w:rsidR="003B5295">
        <w:rPr>
          <w:rFonts w:ascii="Times New Roman" w:hAnsi="Times New Roman" w:cs="Times New Roman"/>
          <w:b w:val="0"/>
          <w:sz w:val="24"/>
          <w:szCs w:val="24"/>
        </w:rPr>
        <w:t>агогических консилиумах школы, в разработ</w:t>
      </w:r>
      <w:r w:rsidRPr="00266942">
        <w:rPr>
          <w:rFonts w:ascii="Times New Roman" w:hAnsi="Times New Roman" w:cs="Times New Roman"/>
          <w:b w:val="0"/>
          <w:sz w:val="24"/>
          <w:szCs w:val="24"/>
        </w:rPr>
        <w:t xml:space="preserve">ке и реализации АИОП (в случае необходимости), в выборе методов и средств обучения и коррекционной помощи. </w:t>
      </w:r>
    </w:p>
    <w:p w:rsidR="004761E9" w:rsidRDefault="004761E9" w:rsidP="004761E9">
      <w:pPr>
        <w:pStyle w:val="31"/>
        <w:spacing w:line="276" w:lineRule="auto"/>
        <w:jc w:val="both"/>
        <w:rPr>
          <w:rFonts w:ascii="Times New Roman" w:hAnsi="Times New Roman" w:cs="Times New Roman"/>
          <w:b w:val="0"/>
          <w:sz w:val="24"/>
          <w:szCs w:val="24"/>
        </w:rPr>
      </w:pPr>
      <w:r>
        <w:rPr>
          <w:rFonts w:ascii="Times New Roman" w:hAnsi="Times New Roman" w:cs="Times New Roman"/>
          <w:sz w:val="24"/>
          <w:szCs w:val="24"/>
        </w:rPr>
        <w:t>4.</w:t>
      </w:r>
      <w:r w:rsidR="00266942" w:rsidRPr="004761E9">
        <w:rPr>
          <w:rFonts w:ascii="Times New Roman" w:hAnsi="Times New Roman" w:cs="Times New Roman"/>
          <w:sz w:val="24"/>
          <w:szCs w:val="24"/>
        </w:rPr>
        <w:t>Консультационная работа.</w:t>
      </w:r>
    </w:p>
    <w:p w:rsidR="00266942" w:rsidRDefault="00266942" w:rsidP="004761E9">
      <w:pPr>
        <w:pStyle w:val="31"/>
        <w:spacing w:line="276" w:lineRule="auto"/>
        <w:jc w:val="both"/>
        <w:rPr>
          <w:rFonts w:ascii="Times New Roman" w:hAnsi="Times New Roman" w:cs="Times New Roman"/>
          <w:b w:val="0"/>
          <w:sz w:val="24"/>
          <w:szCs w:val="24"/>
        </w:rPr>
      </w:pPr>
      <w:r w:rsidRPr="004761E9">
        <w:rPr>
          <w:rFonts w:ascii="Times New Roman" w:hAnsi="Times New Roman" w:cs="Times New Roman"/>
          <w:sz w:val="24"/>
          <w:szCs w:val="24"/>
        </w:rPr>
        <w:t>Содержание:</w:t>
      </w:r>
      <w:r w:rsidRPr="00266942">
        <w:rPr>
          <w:rFonts w:ascii="Times New Roman" w:hAnsi="Times New Roman" w:cs="Times New Roman"/>
          <w:b w:val="0"/>
          <w:sz w:val="24"/>
          <w:szCs w:val="24"/>
        </w:rPr>
        <w:t xml:space="preserve"> совместные консультации со специал</w:t>
      </w:r>
      <w:r w:rsidR="004761E9">
        <w:rPr>
          <w:rFonts w:ascii="Times New Roman" w:hAnsi="Times New Roman" w:cs="Times New Roman"/>
          <w:b w:val="0"/>
          <w:sz w:val="24"/>
          <w:szCs w:val="24"/>
        </w:rPr>
        <w:t>истами ПМПК и родителями (закон</w:t>
      </w:r>
      <w:r w:rsidRPr="00266942">
        <w:rPr>
          <w:rFonts w:ascii="Times New Roman" w:hAnsi="Times New Roman" w:cs="Times New Roman"/>
          <w:b w:val="0"/>
          <w:sz w:val="24"/>
          <w:szCs w:val="24"/>
        </w:rPr>
        <w:t>ными представителями) обучающегося при разработке и в ходе реализации АИОП, в ходе обучения.</w:t>
      </w:r>
    </w:p>
    <w:p w:rsidR="00525FA7" w:rsidRPr="00FB66FD" w:rsidRDefault="00525FA7" w:rsidP="00FB66FD">
      <w:pPr>
        <w:pStyle w:val="a3"/>
        <w:jc w:val="center"/>
        <w:rPr>
          <w:rFonts w:ascii="Times New Roman" w:hAnsi="Times New Roman" w:cs="Times New Roman"/>
          <w:b/>
          <w:sz w:val="24"/>
          <w:szCs w:val="24"/>
        </w:rPr>
      </w:pPr>
      <w:r w:rsidRPr="00FB66FD">
        <w:rPr>
          <w:rFonts w:ascii="Times New Roman" w:hAnsi="Times New Roman" w:cs="Times New Roman"/>
          <w:b/>
          <w:sz w:val="24"/>
          <w:szCs w:val="24"/>
        </w:rPr>
        <w:t>План реализации коррекционных мероприятий</w:t>
      </w:r>
    </w:p>
    <w:p w:rsidR="00525FA7" w:rsidRDefault="00525FA7" w:rsidP="00FB66FD">
      <w:pPr>
        <w:pStyle w:val="a3"/>
        <w:jc w:val="center"/>
        <w:rPr>
          <w:rFonts w:ascii="Times New Roman" w:hAnsi="Times New Roman" w:cs="Times New Roman"/>
          <w:b/>
          <w:sz w:val="24"/>
          <w:szCs w:val="24"/>
        </w:rPr>
      </w:pPr>
      <w:r w:rsidRPr="00FB66FD">
        <w:rPr>
          <w:rFonts w:ascii="Times New Roman" w:hAnsi="Times New Roman" w:cs="Times New Roman"/>
          <w:b/>
          <w:sz w:val="24"/>
          <w:szCs w:val="24"/>
        </w:rPr>
        <w:t>в рамках педагогического сопровождения, осуществляемого классным руководителем и учителями-предметниками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6"/>
        <w:gridCol w:w="2805"/>
        <w:gridCol w:w="3090"/>
      </w:tblGrid>
      <w:tr w:rsidR="00FB66FD" w:rsidTr="001E245C">
        <w:tc>
          <w:tcPr>
            <w:tcW w:w="0" w:type="auto"/>
          </w:tcPr>
          <w:p w:rsidR="00FB66FD" w:rsidRPr="00154449" w:rsidRDefault="00FB66FD" w:rsidP="004D2F02">
            <w:pPr>
              <w:pStyle w:val="31"/>
              <w:spacing w:line="276" w:lineRule="auto"/>
              <w:jc w:val="center"/>
              <w:rPr>
                <w:rFonts w:ascii="Times New Roman" w:hAnsi="Times New Roman" w:cs="Times New Roman"/>
                <w:i/>
                <w:sz w:val="24"/>
                <w:szCs w:val="24"/>
              </w:rPr>
            </w:pPr>
            <w:r w:rsidRPr="00154449">
              <w:rPr>
                <w:rFonts w:ascii="Times New Roman" w:hAnsi="Times New Roman" w:cs="Times New Roman"/>
                <w:i/>
                <w:sz w:val="24"/>
                <w:szCs w:val="24"/>
              </w:rPr>
              <w:t>Мероприятие</w:t>
            </w:r>
          </w:p>
        </w:tc>
        <w:tc>
          <w:tcPr>
            <w:tcW w:w="0" w:type="auto"/>
          </w:tcPr>
          <w:p w:rsidR="00FB66FD" w:rsidRPr="00154449" w:rsidRDefault="00FB66FD" w:rsidP="004D2F02">
            <w:pPr>
              <w:pStyle w:val="31"/>
              <w:spacing w:line="276" w:lineRule="auto"/>
              <w:jc w:val="center"/>
              <w:rPr>
                <w:rFonts w:ascii="Times New Roman" w:hAnsi="Times New Roman" w:cs="Times New Roman"/>
                <w:i/>
                <w:sz w:val="24"/>
                <w:szCs w:val="24"/>
              </w:rPr>
            </w:pPr>
            <w:r w:rsidRPr="00154449">
              <w:rPr>
                <w:rFonts w:ascii="Times New Roman" w:hAnsi="Times New Roman" w:cs="Times New Roman"/>
                <w:i/>
                <w:sz w:val="24"/>
                <w:szCs w:val="24"/>
              </w:rPr>
              <w:t>Форма проведения</w:t>
            </w:r>
          </w:p>
        </w:tc>
        <w:tc>
          <w:tcPr>
            <w:tcW w:w="0" w:type="auto"/>
          </w:tcPr>
          <w:p w:rsidR="00FB66FD" w:rsidRPr="00154449" w:rsidRDefault="00FB66FD" w:rsidP="004D2F02">
            <w:pPr>
              <w:pStyle w:val="31"/>
              <w:spacing w:line="276" w:lineRule="auto"/>
              <w:jc w:val="center"/>
              <w:rPr>
                <w:rFonts w:ascii="Times New Roman" w:hAnsi="Times New Roman" w:cs="Times New Roman"/>
                <w:i/>
                <w:sz w:val="24"/>
                <w:szCs w:val="24"/>
              </w:rPr>
            </w:pPr>
            <w:r w:rsidRPr="00154449">
              <w:rPr>
                <w:rFonts w:ascii="Times New Roman" w:hAnsi="Times New Roman" w:cs="Times New Roman"/>
                <w:i/>
                <w:sz w:val="24"/>
                <w:szCs w:val="24"/>
              </w:rPr>
              <w:t>Сроки и регулярность проведения</w:t>
            </w:r>
          </w:p>
        </w:tc>
      </w:tr>
      <w:tr w:rsidR="00FB66FD" w:rsidTr="001E245C">
        <w:trPr>
          <w:trHeight w:val="528"/>
        </w:trPr>
        <w:tc>
          <w:tcPr>
            <w:tcW w:w="0" w:type="auto"/>
          </w:tcPr>
          <w:p w:rsidR="00FB66FD" w:rsidRPr="00FB66FD" w:rsidRDefault="00FB66FD" w:rsidP="00FB66FD">
            <w:pPr>
              <w:pStyle w:val="a3"/>
              <w:rPr>
                <w:rFonts w:ascii="Times New Roman" w:hAnsi="Times New Roman" w:cs="Times New Roman"/>
                <w:b/>
                <w:i/>
                <w:sz w:val="24"/>
                <w:szCs w:val="24"/>
              </w:rPr>
            </w:pPr>
            <w:r w:rsidRPr="00FB66FD">
              <w:rPr>
                <w:rFonts w:ascii="Times New Roman" w:hAnsi="Times New Roman" w:cs="Times New Roman"/>
                <w:i/>
                <w:sz w:val="24"/>
                <w:szCs w:val="24"/>
              </w:rPr>
              <w:t xml:space="preserve">Наблюдение динамики освоения ребенком учебной деятельности (ООП ООО) </w:t>
            </w:r>
          </w:p>
        </w:tc>
        <w:tc>
          <w:tcPr>
            <w:tcW w:w="0" w:type="auto"/>
          </w:tcPr>
          <w:p w:rsidR="00FB66FD" w:rsidRPr="00FB66FD" w:rsidRDefault="00FB66FD" w:rsidP="00FB66FD">
            <w:pPr>
              <w:pStyle w:val="a3"/>
              <w:rPr>
                <w:rFonts w:ascii="Times New Roman" w:hAnsi="Times New Roman" w:cs="Times New Roman"/>
                <w:b/>
                <w:i/>
                <w:sz w:val="24"/>
                <w:szCs w:val="24"/>
              </w:rPr>
            </w:pPr>
            <w:r w:rsidRPr="00FB66FD">
              <w:rPr>
                <w:rFonts w:ascii="Times New Roman" w:hAnsi="Times New Roman" w:cs="Times New Roman"/>
                <w:i/>
                <w:sz w:val="24"/>
                <w:szCs w:val="24"/>
              </w:rPr>
              <w:t>индивидуальная или групповая</w:t>
            </w:r>
          </w:p>
        </w:tc>
        <w:tc>
          <w:tcPr>
            <w:tcW w:w="0" w:type="auto"/>
          </w:tcPr>
          <w:p w:rsidR="00FB66FD" w:rsidRPr="00FB66FD" w:rsidRDefault="00FB66FD" w:rsidP="00FB66FD">
            <w:pPr>
              <w:pStyle w:val="a3"/>
              <w:rPr>
                <w:rFonts w:ascii="Times New Roman" w:hAnsi="Times New Roman" w:cs="Times New Roman"/>
                <w:b/>
                <w:i/>
                <w:sz w:val="24"/>
                <w:szCs w:val="24"/>
              </w:rPr>
            </w:pPr>
            <w:r w:rsidRPr="00FB66FD">
              <w:rPr>
                <w:rFonts w:ascii="Times New Roman" w:hAnsi="Times New Roman" w:cs="Times New Roman"/>
                <w:i/>
                <w:sz w:val="24"/>
                <w:szCs w:val="24"/>
              </w:rPr>
              <w:t>регулярно в течение учебного года по учебным четвертям</w:t>
            </w:r>
          </w:p>
        </w:tc>
      </w:tr>
      <w:tr w:rsidR="00FB66FD" w:rsidTr="001E245C">
        <w:trPr>
          <w:trHeight w:val="540"/>
        </w:trPr>
        <w:tc>
          <w:tcPr>
            <w:tcW w:w="0" w:type="auto"/>
          </w:tcPr>
          <w:p w:rsidR="00FB66FD" w:rsidRPr="00FB66FD" w:rsidRDefault="00FB66FD" w:rsidP="00FB66FD">
            <w:pPr>
              <w:pStyle w:val="a3"/>
              <w:rPr>
                <w:rFonts w:ascii="Times New Roman" w:hAnsi="Times New Roman" w:cs="Times New Roman"/>
                <w:i/>
                <w:sz w:val="24"/>
                <w:szCs w:val="24"/>
              </w:rPr>
            </w:pPr>
            <w:r w:rsidRPr="00FB66FD">
              <w:rPr>
                <w:rFonts w:ascii="Times New Roman" w:hAnsi="Times New Roman" w:cs="Times New Roman"/>
                <w:i/>
                <w:sz w:val="24"/>
                <w:szCs w:val="24"/>
              </w:rPr>
              <w:t>оказание индивидуально ориентированной коррекционной помощи</w:t>
            </w:r>
          </w:p>
        </w:tc>
        <w:tc>
          <w:tcPr>
            <w:tcW w:w="0" w:type="auto"/>
          </w:tcPr>
          <w:p w:rsidR="00FB66FD" w:rsidRPr="00FB66FD" w:rsidRDefault="00FB66FD" w:rsidP="00FB66FD">
            <w:pPr>
              <w:pStyle w:val="a3"/>
              <w:rPr>
                <w:rFonts w:ascii="Times New Roman" w:hAnsi="Times New Roman" w:cs="Times New Roman"/>
                <w:i/>
                <w:sz w:val="24"/>
                <w:szCs w:val="24"/>
              </w:rPr>
            </w:pPr>
            <w:proofErr w:type="gramStart"/>
            <w:r w:rsidRPr="00FB66FD">
              <w:rPr>
                <w:rFonts w:ascii="Times New Roman" w:hAnsi="Times New Roman" w:cs="Times New Roman"/>
                <w:i/>
                <w:sz w:val="24"/>
                <w:szCs w:val="24"/>
              </w:rPr>
              <w:t>индивидуальная</w:t>
            </w:r>
            <w:proofErr w:type="gramEnd"/>
            <w:r w:rsidRPr="00FB66FD">
              <w:rPr>
                <w:rFonts w:ascii="Times New Roman" w:hAnsi="Times New Roman" w:cs="Times New Roman"/>
                <w:i/>
                <w:sz w:val="24"/>
                <w:szCs w:val="24"/>
              </w:rPr>
              <w:t xml:space="preserve"> и (или) в подгруппах по 2-3 человека</w:t>
            </w:r>
          </w:p>
        </w:tc>
        <w:tc>
          <w:tcPr>
            <w:tcW w:w="0" w:type="auto"/>
          </w:tcPr>
          <w:p w:rsidR="00FB66FD" w:rsidRPr="00FB66FD" w:rsidRDefault="00FB66FD" w:rsidP="00FB66FD">
            <w:pPr>
              <w:pStyle w:val="a3"/>
              <w:rPr>
                <w:rFonts w:ascii="Times New Roman" w:hAnsi="Times New Roman" w:cs="Times New Roman"/>
                <w:b/>
                <w:i/>
                <w:sz w:val="24"/>
                <w:szCs w:val="24"/>
              </w:rPr>
            </w:pPr>
            <w:r w:rsidRPr="00FB66FD">
              <w:rPr>
                <w:rFonts w:ascii="Times New Roman" w:hAnsi="Times New Roman" w:cs="Times New Roman"/>
                <w:i/>
                <w:sz w:val="24"/>
                <w:szCs w:val="24"/>
              </w:rPr>
              <w:t>регулярно в течение учебного года, а также согласно АИОП</w:t>
            </w:r>
          </w:p>
        </w:tc>
      </w:tr>
      <w:tr w:rsidR="00FB66FD" w:rsidTr="001E245C">
        <w:tc>
          <w:tcPr>
            <w:tcW w:w="0" w:type="auto"/>
          </w:tcPr>
          <w:p w:rsidR="00FB66FD" w:rsidRPr="00FB66FD" w:rsidRDefault="00FB66FD" w:rsidP="00FB66FD">
            <w:pPr>
              <w:pStyle w:val="a3"/>
              <w:rPr>
                <w:rFonts w:ascii="Times New Roman" w:hAnsi="Times New Roman" w:cs="Times New Roman"/>
                <w:b/>
                <w:i/>
                <w:sz w:val="24"/>
                <w:szCs w:val="24"/>
              </w:rPr>
            </w:pPr>
            <w:r w:rsidRPr="00FB66FD">
              <w:rPr>
                <w:rFonts w:ascii="Times New Roman" w:hAnsi="Times New Roman" w:cs="Times New Roman"/>
                <w:i/>
                <w:sz w:val="24"/>
                <w:szCs w:val="24"/>
              </w:rPr>
              <w:t>Экспертно-методическая деятельность</w:t>
            </w:r>
          </w:p>
        </w:tc>
        <w:tc>
          <w:tcPr>
            <w:tcW w:w="0" w:type="auto"/>
          </w:tcPr>
          <w:p w:rsidR="00FB66FD" w:rsidRPr="00FB66FD" w:rsidRDefault="00FB66FD" w:rsidP="00FB66FD">
            <w:pPr>
              <w:pStyle w:val="a3"/>
              <w:rPr>
                <w:rFonts w:ascii="Times New Roman" w:hAnsi="Times New Roman" w:cs="Times New Roman"/>
                <w:b/>
                <w:i/>
                <w:sz w:val="24"/>
                <w:szCs w:val="24"/>
              </w:rPr>
            </w:pPr>
            <w:r>
              <w:rPr>
                <w:rFonts w:ascii="Times New Roman" w:hAnsi="Times New Roman" w:cs="Times New Roman"/>
                <w:i/>
                <w:sz w:val="24"/>
                <w:szCs w:val="24"/>
              </w:rPr>
              <w:t>и</w:t>
            </w:r>
            <w:r w:rsidRPr="00FB66FD">
              <w:rPr>
                <w:rFonts w:ascii="Times New Roman" w:hAnsi="Times New Roman" w:cs="Times New Roman"/>
                <w:i/>
                <w:sz w:val="24"/>
                <w:szCs w:val="24"/>
              </w:rPr>
              <w:t>ндивидуальная</w:t>
            </w:r>
          </w:p>
        </w:tc>
        <w:tc>
          <w:tcPr>
            <w:tcW w:w="0" w:type="auto"/>
          </w:tcPr>
          <w:p w:rsidR="00FB66FD" w:rsidRPr="00FB66FD" w:rsidRDefault="00FB66FD" w:rsidP="00FB66FD">
            <w:pPr>
              <w:pStyle w:val="a3"/>
              <w:rPr>
                <w:rFonts w:ascii="Times New Roman" w:hAnsi="Times New Roman" w:cs="Times New Roman"/>
                <w:b/>
                <w:i/>
                <w:sz w:val="24"/>
                <w:szCs w:val="24"/>
              </w:rPr>
            </w:pPr>
            <w:r w:rsidRPr="00FB66FD">
              <w:rPr>
                <w:rFonts w:ascii="Times New Roman" w:hAnsi="Times New Roman" w:cs="Times New Roman"/>
                <w:i/>
                <w:sz w:val="24"/>
                <w:szCs w:val="24"/>
              </w:rPr>
              <w:t>в течение учебного года (в случае необходимости)</w:t>
            </w:r>
          </w:p>
        </w:tc>
      </w:tr>
      <w:tr w:rsidR="00FB66FD" w:rsidTr="001E245C">
        <w:tc>
          <w:tcPr>
            <w:tcW w:w="0" w:type="auto"/>
          </w:tcPr>
          <w:p w:rsidR="00FB66FD" w:rsidRPr="00FB66FD" w:rsidRDefault="00FB66FD" w:rsidP="00FB66FD">
            <w:pPr>
              <w:pStyle w:val="a3"/>
              <w:rPr>
                <w:rFonts w:ascii="Times New Roman" w:hAnsi="Times New Roman" w:cs="Times New Roman"/>
                <w:b/>
                <w:i/>
                <w:sz w:val="24"/>
                <w:szCs w:val="24"/>
              </w:rPr>
            </w:pPr>
            <w:r w:rsidRPr="00FB66FD">
              <w:rPr>
                <w:rFonts w:ascii="Times New Roman" w:hAnsi="Times New Roman" w:cs="Times New Roman"/>
                <w:i/>
                <w:sz w:val="24"/>
                <w:szCs w:val="24"/>
              </w:rPr>
              <w:t>Консультативная работа</w:t>
            </w:r>
          </w:p>
        </w:tc>
        <w:tc>
          <w:tcPr>
            <w:tcW w:w="0" w:type="auto"/>
          </w:tcPr>
          <w:p w:rsidR="00FB66FD" w:rsidRPr="00FB66FD" w:rsidRDefault="00FB66FD" w:rsidP="00FB66FD">
            <w:pPr>
              <w:pStyle w:val="a3"/>
              <w:rPr>
                <w:rFonts w:ascii="Times New Roman" w:hAnsi="Times New Roman" w:cs="Times New Roman"/>
                <w:b/>
                <w:i/>
                <w:sz w:val="24"/>
                <w:szCs w:val="24"/>
              </w:rPr>
            </w:pPr>
            <w:r>
              <w:rPr>
                <w:rFonts w:ascii="Times New Roman" w:hAnsi="Times New Roman" w:cs="Times New Roman"/>
                <w:i/>
                <w:sz w:val="24"/>
                <w:szCs w:val="24"/>
              </w:rPr>
              <w:t>и</w:t>
            </w:r>
            <w:r w:rsidRPr="00FB66FD">
              <w:rPr>
                <w:rFonts w:ascii="Times New Roman" w:hAnsi="Times New Roman" w:cs="Times New Roman"/>
                <w:i/>
                <w:sz w:val="24"/>
                <w:szCs w:val="24"/>
              </w:rPr>
              <w:t>ндивидуальная</w:t>
            </w:r>
          </w:p>
        </w:tc>
        <w:tc>
          <w:tcPr>
            <w:tcW w:w="0" w:type="auto"/>
          </w:tcPr>
          <w:p w:rsidR="00FB66FD" w:rsidRPr="00FB66FD" w:rsidRDefault="00FB66FD" w:rsidP="00FB66FD">
            <w:pPr>
              <w:pStyle w:val="a3"/>
              <w:rPr>
                <w:rFonts w:ascii="Times New Roman" w:hAnsi="Times New Roman" w:cs="Times New Roman"/>
                <w:b/>
                <w:i/>
                <w:sz w:val="24"/>
                <w:szCs w:val="24"/>
              </w:rPr>
            </w:pPr>
            <w:r w:rsidRPr="00FB66FD">
              <w:rPr>
                <w:rFonts w:ascii="Times New Roman" w:hAnsi="Times New Roman" w:cs="Times New Roman"/>
                <w:i/>
                <w:sz w:val="24"/>
                <w:szCs w:val="24"/>
              </w:rPr>
              <w:t>в течение учебного года (в случае необходимости)</w:t>
            </w:r>
          </w:p>
        </w:tc>
      </w:tr>
    </w:tbl>
    <w:p w:rsidR="00FB66FD" w:rsidRDefault="00FB66FD" w:rsidP="00FB66FD">
      <w:pPr>
        <w:pStyle w:val="a3"/>
        <w:jc w:val="center"/>
        <w:rPr>
          <w:rFonts w:ascii="Times New Roman" w:hAnsi="Times New Roman" w:cs="Times New Roman"/>
          <w:b/>
          <w:sz w:val="24"/>
          <w:szCs w:val="24"/>
        </w:rPr>
      </w:pPr>
    </w:p>
    <w:p w:rsidR="008B3C8D" w:rsidRPr="008B3C8D" w:rsidRDefault="008B3C8D" w:rsidP="008B3C8D">
      <w:pPr>
        <w:pStyle w:val="a3"/>
        <w:spacing w:line="276" w:lineRule="auto"/>
        <w:jc w:val="both"/>
        <w:rPr>
          <w:rFonts w:ascii="Times New Roman" w:hAnsi="Times New Roman" w:cs="Times New Roman"/>
          <w:b/>
          <w:sz w:val="24"/>
          <w:szCs w:val="24"/>
        </w:rPr>
      </w:pPr>
      <w:proofErr w:type="gramStart"/>
      <w:r w:rsidRPr="008B3C8D">
        <w:rPr>
          <w:rFonts w:ascii="Times New Roman" w:hAnsi="Times New Roman" w:cs="Times New Roman"/>
          <w:b/>
          <w:sz w:val="24"/>
          <w:szCs w:val="24"/>
        </w:rPr>
        <w:t xml:space="preserve">Система комплексного </w:t>
      </w:r>
      <w:proofErr w:type="spellStart"/>
      <w:r w:rsidRPr="008B3C8D">
        <w:rPr>
          <w:rFonts w:ascii="Times New Roman" w:hAnsi="Times New Roman" w:cs="Times New Roman"/>
          <w:b/>
          <w:sz w:val="24"/>
          <w:szCs w:val="24"/>
        </w:rPr>
        <w:t>психолого-медико-педагогического</w:t>
      </w:r>
      <w:proofErr w:type="spellEnd"/>
      <w:r w:rsidRPr="008B3C8D">
        <w:rPr>
          <w:rFonts w:ascii="Times New Roman" w:hAnsi="Times New Roman" w:cs="Times New Roman"/>
          <w:b/>
          <w:sz w:val="24"/>
          <w:szCs w:val="24"/>
        </w:rPr>
        <w:t xml:space="preserve"> сопровождения обучающихся с ограниченными возможностями здоровья в условиях образовательного процесса школы</w:t>
      </w:r>
      <w:proofErr w:type="gramEnd"/>
    </w:p>
    <w:p w:rsidR="008B3C8D" w:rsidRDefault="008B3C8D" w:rsidP="008B3C8D">
      <w:pPr>
        <w:pStyle w:val="a3"/>
        <w:spacing w:line="276" w:lineRule="auto"/>
        <w:jc w:val="both"/>
        <w:rPr>
          <w:rFonts w:ascii="Times New Roman" w:hAnsi="Times New Roman" w:cs="Times New Roman"/>
          <w:sz w:val="24"/>
          <w:szCs w:val="24"/>
        </w:rPr>
      </w:pPr>
      <w:r w:rsidRPr="008B3C8D">
        <w:rPr>
          <w:rFonts w:ascii="Times New Roman" w:hAnsi="Times New Roman" w:cs="Times New Roman"/>
          <w:sz w:val="24"/>
          <w:szCs w:val="24"/>
        </w:rPr>
        <w:t xml:space="preserve">Система комплексного </w:t>
      </w:r>
      <w:proofErr w:type="spellStart"/>
      <w:r w:rsidRPr="008B3C8D">
        <w:rPr>
          <w:rFonts w:ascii="Times New Roman" w:hAnsi="Times New Roman" w:cs="Times New Roman"/>
          <w:sz w:val="24"/>
          <w:szCs w:val="24"/>
        </w:rPr>
        <w:t>психолого-медико-педагоги</w:t>
      </w:r>
      <w:r>
        <w:rPr>
          <w:rFonts w:ascii="Times New Roman" w:hAnsi="Times New Roman" w:cs="Times New Roman"/>
          <w:sz w:val="24"/>
          <w:szCs w:val="24"/>
        </w:rPr>
        <w:t>ческого</w:t>
      </w:r>
      <w:proofErr w:type="spellEnd"/>
      <w:r>
        <w:rPr>
          <w:rFonts w:ascii="Times New Roman" w:hAnsi="Times New Roman" w:cs="Times New Roman"/>
          <w:sz w:val="24"/>
          <w:szCs w:val="24"/>
        </w:rPr>
        <w:t xml:space="preserve"> сопровождения обучающих</w:t>
      </w:r>
      <w:r w:rsidRPr="008B3C8D">
        <w:rPr>
          <w:rFonts w:ascii="Times New Roman" w:hAnsi="Times New Roman" w:cs="Times New Roman"/>
          <w:sz w:val="24"/>
          <w:szCs w:val="24"/>
        </w:rPr>
        <w:t>ся с ограниченными возможностями здоровья в условиях обр</w:t>
      </w:r>
      <w:r>
        <w:rPr>
          <w:rFonts w:ascii="Times New Roman" w:hAnsi="Times New Roman" w:cs="Times New Roman"/>
          <w:sz w:val="24"/>
          <w:szCs w:val="24"/>
        </w:rPr>
        <w:t>азовательного процесса школы</w:t>
      </w:r>
      <w:r w:rsidRPr="008B3C8D">
        <w:rPr>
          <w:rFonts w:ascii="Times New Roman" w:hAnsi="Times New Roman" w:cs="Times New Roman"/>
          <w:sz w:val="24"/>
          <w:szCs w:val="24"/>
        </w:rPr>
        <w:t xml:space="preserve"> осуществляется </w:t>
      </w:r>
      <w:proofErr w:type="gramStart"/>
      <w:r w:rsidRPr="008B3C8D">
        <w:rPr>
          <w:rFonts w:ascii="Times New Roman" w:hAnsi="Times New Roman" w:cs="Times New Roman"/>
          <w:sz w:val="24"/>
          <w:szCs w:val="24"/>
        </w:rPr>
        <w:t>через</w:t>
      </w:r>
      <w:proofErr w:type="gramEnd"/>
      <w:r w:rsidRPr="008B3C8D">
        <w:rPr>
          <w:rFonts w:ascii="Times New Roman" w:hAnsi="Times New Roman" w:cs="Times New Roman"/>
          <w:sz w:val="24"/>
          <w:szCs w:val="24"/>
        </w:rPr>
        <w:t xml:space="preserve">: </w:t>
      </w:r>
    </w:p>
    <w:p w:rsidR="00972714" w:rsidRDefault="008B3C8D" w:rsidP="008B3C8D">
      <w:pPr>
        <w:pStyle w:val="a3"/>
        <w:spacing w:line="276" w:lineRule="auto"/>
        <w:jc w:val="both"/>
        <w:rPr>
          <w:rFonts w:ascii="Times New Roman" w:hAnsi="Times New Roman" w:cs="Times New Roman"/>
          <w:sz w:val="24"/>
          <w:szCs w:val="24"/>
        </w:rPr>
      </w:pPr>
      <w:r w:rsidRPr="00505428">
        <w:rPr>
          <w:rFonts w:ascii="Times New Roman" w:hAnsi="Times New Roman" w:cs="Times New Roman"/>
          <w:b/>
          <w:sz w:val="24"/>
          <w:szCs w:val="24"/>
        </w:rPr>
        <w:t>1.</w:t>
      </w:r>
      <w:r w:rsidRPr="008B3C8D">
        <w:rPr>
          <w:rFonts w:ascii="Times New Roman" w:hAnsi="Times New Roman" w:cs="Times New Roman"/>
          <w:sz w:val="24"/>
          <w:szCs w:val="24"/>
        </w:rPr>
        <w:t xml:space="preserve"> </w:t>
      </w:r>
      <w:proofErr w:type="spellStart"/>
      <w:r w:rsidRPr="008B3C8D">
        <w:rPr>
          <w:rFonts w:ascii="Times New Roman" w:hAnsi="Times New Roman" w:cs="Times New Roman"/>
          <w:sz w:val="24"/>
          <w:szCs w:val="24"/>
        </w:rPr>
        <w:t>Психолого-медико-педагогическое</w:t>
      </w:r>
      <w:proofErr w:type="spellEnd"/>
      <w:r w:rsidRPr="008B3C8D">
        <w:rPr>
          <w:rFonts w:ascii="Times New Roman" w:hAnsi="Times New Roman" w:cs="Times New Roman"/>
          <w:sz w:val="24"/>
          <w:szCs w:val="24"/>
        </w:rPr>
        <w:t xml:space="preserve"> обследование обучающихся с целью</w:t>
      </w:r>
      <w:r>
        <w:rPr>
          <w:rFonts w:ascii="Times New Roman" w:hAnsi="Times New Roman" w:cs="Times New Roman"/>
          <w:sz w:val="24"/>
          <w:szCs w:val="24"/>
        </w:rPr>
        <w:t xml:space="preserve"> выявле</w:t>
      </w:r>
      <w:r w:rsidRPr="008B3C8D">
        <w:rPr>
          <w:rFonts w:ascii="Times New Roman" w:hAnsi="Times New Roman" w:cs="Times New Roman"/>
          <w:sz w:val="24"/>
          <w:szCs w:val="24"/>
        </w:rPr>
        <w:t>ния их особых образовательных потребностей, обусл</w:t>
      </w:r>
      <w:r>
        <w:rPr>
          <w:rFonts w:ascii="Times New Roman" w:hAnsi="Times New Roman" w:cs="Times New Roman"/>
          <w:sz w:val="24"/>
          <w:szCs w:val="24"/>
        </w:rPr>
        <w:t>овленных ограниченными возможно</w:t>
      </w:r>
      <w:r w:rsidRPr="008B3C8D">
        <w:rPr>
          <w:rFonts w:ascii="Times New Roman" w:hAnsi="Times New Roman" w:cs="Times New Roman"/>
          <w:sz w:val="24"/>
          <w:szCs w:val="24"/>
        </w:rPr>
        <w:t xml:space="preserve">стями здоровья, включающее в себя </w:t>
      </w:r>
      <w:r w:rsidRPr="00972714">
        <w:rPr>
          <w:rFonts w:ascii="Times New Roman" w:hAnsi="Times New Roman" w:cs="Times New Roman"/>
          <w:b/>
          <w:sz w:val="24"/>
          <w:szCs w:val="24"/>
        </w:rPr>
        <w:t>три последовательных этапа:</w:t>
      </w:r>
    </w:p>
    <w:p w:rsidR="00972714" w:rsidRDefault="008B3C8D" w:rsidP="008B3C8D">
      <w:pPr>
        <w:pStyle w:val="a3"/>
        <w:spacing w:line="276" w:lineRule="auto"/>
        <w:jc w:val="both"/>
        <w:rPr>
          <w:rFonts w:ascii="Times New Roman" w:hAnsi="Times New Roman" w:cs="Times New Roman"/>
          <w:sz w:val="24"/>
          <w:szCs w:val="24"/>
        </w:rPr>
      </w:pPr>
      <w:r w:rsidRPr="00972714">
        <w:rPr>
          <w:rFonts w:ascii="Times New Roman" w:hAnsi="Times New Roman" w:cs="Times New Roman"/>
          <w:b/>
          <w:sz w:val="24"/>
          <w:szCs w:val="24"/>
        </w:rPr>
        <w:t>1.1.</w:t>
      </w:r>
      <w:r w:rsidRPr="008B3C8D">
        <w:rPr>
          <w:rFonts w:ascii="Times New Roman" w:hAnsi="Times New Roman" w:cs="Times New Roman"/>
          <w:sz w:val="24"/>
          <w:szCs w:val="24"/>
        </w:rPr>
        <w:t xml:space="preserve"> организация сбора информации о вновь прибывающих в школу обучающихся с ОВЗ от их родителей (законных </w:t>
      </w:r>
      <w:r w:rsidR="00972714">
        <w:rPr>
          <w:rFonts w:ascii="Times New Roman" w:hAnsi="Times New Roman" w:cs="Times New Roman"/>
          <w:sz w:val="24"/>
          <w:szCs w:val="24"/>
        </w:rPr>
        <w:t xml:space="preserve">представителей),  областной </w:t>
      </w:r>
      <w:proofErr w:type="spellStart"/>
      <w:r w:rsidR="00972714">
        <w:rPr>
          <w:rFonts w:ascii="Times New Roman" w:hAnsi="Times New Roman" w:cs="Times New Roman"/>
          <w:sz w:val="24"/>
          <w:szCs w:val="24"/>
        </w:rPr>
        <w:t>психолого-</w:t>
      </w:r>
      <w:r w:rsidRPr="008B3C8D">
        <w:rPr>
          <w:rFonts w:ascii="Times New Roman" w:hAnsi="Times New Roman" w:cs="Times New Roman"/>
          <w:sz w:val="24"/>
          <w:szCs w:val="24"/>
        </w:rPr>
        <w:t>медико-педагогической</w:t>
      </w:r>
      <w:proofErr w:type="spellEnd"/>
      <w:r w:rsidRPr="008B3C8D">
        <w:rPr>
          <w:rFonts w:ascii="Times New Roman" w:hAnsi="Times New Roman" w:cs="Times New Roman"/>
          <w:sz w:val="24"/>
          <w:szCs w:val="24"/>
        </w:rPr>
        <w:t xml:space="preserve"> комиссии (если ребёнок проходил в ней консультацию), и детях с ОВЗ закан</w:t>
      </w:r>
      <w:r w:rsidR="00972714">
        <w:rPr>
          <w:rFonts w:ascii="Times New Roman" w:hAnsi="Times New Roman" w:cs="Times New Roman"/>
          <w:sz w:val="24"/>
          <w:szCs w:val="24"/>
        </w:rPr>
        <w:t>чивающих уровень начального общего образования</w:t>
      </w:r>
      <w:r w:rsidRPr="008B3C8D">
        <w:rPr>
          <w:rFonts w:ascii="Times New Roman" w:hAnsi="Times New Roman" w:cs="Times New Roman"/>
          <w:sz w:val="24"/>
          <w:szCs w:val="24"/>
        </w:rPr>
        <w:t xml:space="preserve"> (от классного руководителя, педагога-психолога, родителей). </w:t>
      </w:r>
    </w:p>
    <w:p w:rsidR="00972714" w:rsidRDefault="008B3C8D" w:rsidP="008B3C8D">
      <w:pPr>
        <w:pStyle w:val="a3"/>
        <w:spacing w:line="276" w:lineRule="auto"/>
        <w:jc w:val="both"/>
        <w:rPr>
          <w:rFonts w:ascii="Times New Roman" w:hAnsi="Times New Roman" w:cs="Times New Roman"/>
          <w:sz w:val="24"/>
          <w:szCs w:val="24"/>
        </w:rPr>
      </w:pPr>
      <w:r w:rsidRPr="00972714">
        <w:rPr>
          <w:rFonts w:ascii="Times New Roman" w:hAnsi="Times New Roman" w:cs="Times New Roman"/>
          <w:b/>
          <w:sz w:val="24"/>
          <w:szCs w:val="24"/>
        </w:rPr>
        <w:t>1.2.</w:t>
      </w:r>
      <w:r w:rsidRPr="008B3C8D">
        <w:rPr>
          <w:rFonts w:ascii="Times New Roman" w:hAnsi="Times New Roman" w:cs="Times New Roman"/>
          <w:sz w:val="24"/>
          <w:szCs w:val="24"/>
        </w:rPr>
        <w:t xml:space="preserve"> анализ этой информации и выявление детей с ог</w:t>
      </w:r>
      <w:r w:rsidR="00972714">
        <w:rPr>
          <w:rFonts w:ascii="Times New Roman" w:hAnsi="Times New Roman" w:cs="Times New Roman"/>
          <w:sz w:val="24"/>
          <w:szCs w:val="24"/>
        </w:rPr>
        <w:t>раниченными возможностями здоро</w:t>
      </w:r>
      <w:r w:rsidRPr="008B3C8D">
        <w:rPr>
          <w:rFonts w:ascii="Times New Roman" w:hAnsi="Times New Roman" w:cs="Times New Roman"/>
          <w:sz w:val="24"/>
          <w:szCs w:val="24"/>
        </w:rPr>
        <w:t>вья, имеющих особые образовательные потребности, требующие организации специальных образовательных условий</w:t>
      </w:r>
      <w:r w:rsidR="00972714">
        <w:rPr>
          <w:rFonts w:ascii="Times New Roman" w:hAnsi="Times New Roman" w:cs="Times New Roman"/>
          <w:sz w:val="24"/>
          <w:szCs w:val="24"/>
        </w:rPr>
        <w:t xml:space="preserve"> на уровне основного общего образования;</w:t>
      </w:r>
    </w:p>
    <w:p w:rsidR="00505428" w:rsidRDefault="008B3C8D" w:rsidP="008B3C8D">
      <w:pPr>
        <w:pStyle w:val="a3"/>
        <w:spacing w:line="276" w:lineRule="auto"/>
        <w:jc w:val="both"/>
        <w:rPr>
          <w:rFonts w:ascii="Times New Roman" w:hAnsi="Times New Roman" w:cs="Times New Roman"/>
          <w:sz w:val="24"/>
          <w:szCs w:val="24"/>
        </w:rPr>
      </w:pPr>
      <w:r w:rsidRPr="00972714">
        <w:rPr>
          <w:rFonts w:ascii="Times New Roman" w:hAnsi="Times New Roman" w:cs="Times New Roman"/>
          <w:b/>
          <w:sz w:val="24"/>
          <w:szCs w:val="24"/>
        </w:rPr>
        <w:lastRenderedPageBreak/>
        <w:t>1.3.</w:t>
      </w:r>
      <w:r w:rsidRPr="008B3C8D">
        <w:rPr>
          <w:rFonts w:ascii="Times New Roman" w:hAnsi="Times New Roman" w:cs="Times New Roman"/>
          <w:sz w:val="24"/>
          <w:szCs w:val="24"/>
        </w:rPr>
        <w:t xml:space="preserve"> принятие решения о целесообразности рекомендации перевода на обучение по адаптированной индивидуальной образовательной программе, об организации специальных образовательных условий. </w:t>
      </w:r>
    </w:p>
    <w:p w:rsidR="00505428" w:rsidRDefault="00505428" w:rsidP="008B3C8D">
      <w:pPr>
        <w:pStyle w:val="a3"/>
        <w:spacing w:line="276" w:lineRule="auto"/>
        <w:jc w:val="both"/>
      </w:pPr>
      <w:proofErr w:type="gramStart"/>
      <w:r>
        <w:rPr>
          <w:rFonts w:ascii="Times New Roman" w:hAnsi="Times New Roman" w:cs="Times New Roman"/>
          <w:b/>
          <w:sz w:val="24"/>
          <w:szCs w:val="24"/>
        </w:rPr>
        <w:t>2.</w:t>
      </w:r>
      <w:r w:rsidR="008B3C8D" w:rsidRPr="00505428">
        <w:rPr>
          <w:rFonts w:ascii="Times New Roman" w:hAnsi="Times New Roman" w:cs="Times New Roman"/>
          <w:b/>
          <w:sz w:val="24"/>
          <w:szCs w:val="24"/>
        </w:rPr>
        <w:t>Организацию рекомендуемых специальных образовательных условий,</w:t>
      </w:r>
      <w:r>
        <w:rPr>
          <w:rFonts w:ascii="Times New Roman" w:hAnsi="Times New Roman" w:cs="Times New Roman"/>
          <w:sz w:val="24"/>
          <w:szCs w:val="24"/>
        </w:rPr>
        <w:t xml:space="preserve"> разработ</w:t>
      </w:r>
      <w:r w:rsidR="008B3C8D" w:rsidRPr="008B3C8D">
        <w:rPr>
          <w:rFonts w:ascii="Times New Roman" w:hAnsi="Times New Roman" w:cs="Times New Roman"/>
          <w:sz w:val="24"/>
          <w:szCs w:val="24"/>
        </w:rPr>
        <w:t>ка и реализация (при необходимости) адаптированной индивидуальной образовательной программы; планирование и реализация комплексной пс</w:t>
      </w:r>
      <w:r>
        <w:rPr>
          <w:rFonts w:ascii="Times New Roman" w:hAnsi="Times New Roman" w:cs="Times New Roman"/>
          <w:sz w:val="24"/>
          <w:szCs w:val="24"/>
        </w:rPr>
        <w:t>ихолого-педагогической, медицин</w:t>
      </w:r>
      <w:r w:rsidR="008B3C8D" w:rsidRPr="008B3C8D">
        <w:rPr>
          <w:rFonts w:ascii="Times New Roman" w:hAnsi="Times New Roman" w:cs="Times New Roman"/>
          <w:sz w:val="24"/>
          <w:szCs w:val="24"/>
        </w:rPr>
        <w:t>ской и социальной помощи и сопровождения для обучающегося со стороны специалистов (педагога-психолога, педагогов</w:t>
      </w:r>
      <w:r w:rsidR="002400D2">
        <w:rPr>
          <w:rFonts w:ascii="Times New Roman" w:hAnsi="Times New Roman" w:cs="Times New Roman"/>
          <w:sz w:val="24"/>
          <w:szCs w:val="24"/>
        </w:rPr>
        <w:t xml:space="preserve"> </w:t>
      </w:r>
      <w:r w:rsidR="008B3C8D" w:rsidRPr="00505428">
        <w:rPr>
          <w:rFonts w:ascii="Times New Roman" w:hAnsi="Times New Roman" w:cs="Times New Roman"/>
          <w:sz w:val="24"/>
          <w:szCs w:val="24"/>
        </w:rPr>
        <w:t>дополнительного образования)</w:t>
      </w:r>
      <w:r w:rsidR="008B3C8D">
        <w:t xml:space="preserve">. </w:t>
      </w:r>
      <w:proofErr w:type="gramEnd"/>
    </w:p>
    <w:p w:rsidR="00505428" w:rsidRDefault="00505428" w:rsidP="008B3C8D">
      <w:pPr>
        <w:pStyle w:val="a3"/>
        <w:spacing w:line="276" w:lineRule="auto"/>
        <w:jc w:val="both"/>
        <w:rPr>
          <w:rFonts w:ascii="Times New Roman" w:hAnsi="Times New Roman" w:cs="Times New Roman"/>
          <w:sz w:val="24"/>
          <w:szCs w:val="24"/>
        </w:rPr>
      </w:pPr>
      <w:r w:rsidRPr="00505428">
        <w:rPr>
          <w:rFonts w:ascii="Times New Roman" w:hAnsi="Times New Roman" w:cs="Times New Roman"/>
          <w:b/>
          <w:sz w:val="24"/>
          <w:szCs w:val="24"/>
        </w:rPr>
        <w:t>3.</w:t>
      </w:r>
      <w:r w:rsidR="008B3C8D" w:rsidRPr="00505428">
        <w:rPr>
          <w:rFonts w:ascii="Times New Roman" w:hAnsi="Times New Roman" w:cs="Times New Roman"/>
          <w:b/>
          <w:sz w:val="24"/>
          <w:szCs w:val="24"/>
        </w:rPr>
        <w:t>Осуществление динамического мониторинга индивидуальной динамики развития</w:t>
      </w:r>
      <w:r w:rsidR="008B3C8D" w:rsidRPr="00505428">
        <w:rPr>
          <w:rFonts w:ascii="Times New Roman" w:hAnsi="Times New Roman" w:cs="Times New Roman"/>
          <w:sz w:val="24"/>
          <w:szCs w:val="24"/>
        </w:rPr>
        <w:t xml:space="preserve"> (по итогам коррекционно-развивающей работы) </w:t>
      </w:r>
      <w:r w:rsidR="008B3C8D" w:rsidRPr="00505428">
        <w:rPr>
          <w:rFonts w:ascii="Times New Roman" w:hAnsi="Times New Roman" w:cs="Times New Roman"/>
          <w:b/>
          <w:sz w:val="24"/>
          <w:szCs w:val="24"/>
        </w:rPr>
        <w:t>и обучения детей</w:t>
      </w:r>
      <w:r w:rsidR="008B3C8D" w:rsidRPr="00505428">
        <w:rPr>
          <w:rFonts w:ascii="Times New Roman" w:hAnsi="Times New Roman" w:cs="Times New Roman"/>
          <w:sz w:val="24"/>
          <w:szCs w:val="24"/>
        </w:rPr>
        <w:t xml:space="preserve"> (по итогам мероприятий </w:t>
      </w:r>
      <w:proofErr w:type="spellStart"/>
      <w:r w:rsidR="008B3C8D" w:rsidRPr="00505428">
        <w:rPr>
          <w:rFonts w:ascii="Times New Roman" w:hAnsi="Times New Roman" w:cs="Times New Roman"/>
          <w:sz w:val="24"/>
          <w:szCs w:val="24"/>
        </w:rPr>
        <w:t>внутришкольного</w:t>
      </w:r>
      <w:proofErr w:type="spellEnd"/>
      <w:r w:rsidR="008B3C8D" w:rsidRPr="00505428">
        <w:rPr>
          <w:rFonts w:ascii="Times New Roman" w:hAnsi="Times New Roman" w:cs="Times New Roman"/>
          <w:sz w:val="24"/>
          <w:szCs w:val="24"/>
        </w:rPr>
        <w:t xml:space="preserve"> контроля) </w:t>
      </w:r>
      <w:r w:rsidR="008B3C8D" w:rsidRPr="00505428">
        <w:rPr>
          <w:rFonts w:ascii="Times New Roman" w:hAnsi="Times New Roman" w:cs="Times New Roman"/>
          <w:b/>
          <w:sz w:val="24"/>
          <w:szCs w:val="24"/>
        </w:rPr>
        <w:t>с ограниченными возможностями здоровья</w:t>
      </w:r>
      <w:r w:rsidR="008B3C8D" w:rsidRPr="00505428">
        <w:rPr>
          <w:rFonts w:ascii="Times New Roman" w:hAnsi="Times New Roman" w:cs="Times New Roman"/>
          <w:sz w:val="24"/>
          <w:szCs w:val="24"/>
        </w:rPr>
        <w:t xml:space="preserve"> с ежегодным анал</w:t>
      </w:r>
      <w:r>
        <w:rPr>
          <w:rFonts w:ascii="Times New Roman" w:hAnsi="Times New Roman" w:cs="Times New Roman"/>
          <w:sz w:val="24"/>
          <w:szCs w:val="24"/>
        </w:rPr>
        <w:t>изом  с целью внесе</w:t>
      </w:r>
      <w:r w:rsidR="008B3C8D" w:rsidRPr="00505428">
        <w:rPr>
          <w:rFonts w:ascii="Times New Roman" w:hAnsi="Times New Roman" w:cs="Times New Roman"/>
          <w:sz w:val="24"/>
          <w:szCs w:val="24"/>
        </w:rPr>
        <w:t>ния необходимых корректировок в планирование коррекц</w:t>
      </w:r>
      <w:r>
        <w:rPr>
          <w:rFonts w:ascii="Times New Roman" w:hAnsi="Times New Roman" w:cs="Times New Roman"/>
          <w:sz w:val="24"/>
          <w:szCs w:val="24"/>
        </w:rPr>
        <w:t>ионной работы на следующий учеб</w:t>
      </w:r>
      <w:r w:rsidR="008B3C8D" w:rsidRPr="00505428">
        <w:rPr>
          <w:rFonts w:ascii="Times New Roman" w:hAnsi="Times New Roman" w:cs="Times New Roman"/>
          <w:sz w:val="24"/>
          <w:szCs w:val="24"/>
        </w:rPr>
        <w:t xml:space="preserve">ный период. </w:t>
      </w:r>
    </w:p>
    <w:p w:rsidR="00505428" w:rsidRDefault="008B3C8D" w:rsidP="008B3C8D">
      <w:pPr>
        <w:pStyle w:val="a3"/>
        <w:spacing w:line="276" w:lineRule="auto"/>
        <w:jc w:val="both"/>
        <w:rPr>
          <w:rFonts w:ascii="Times New Roman" w:hAnsi="Times New Roman" w:cs="Times New Roman"/>
          <w:sz w:val="24"/>
          <w:szCs w:val="24"/>
        </w:rPr>
      </w:pPr>
      <w:r w:rsidRPr="00505428">
        <w:rPr>
          <w:rFonts w:ascii="Times New Roman" w:hAnsi="Times New Roman" w:cs="Times New Roman"/>
          <w:b/>
          <w:sz w:val="24"/>
          <w:szCs w:val="24"/>
        </w:rPr>
        <w:t>Результатом данных этапов деятельности</w:t>
      </w:r>
      <w:r w:rsidRPr="00505428">
        <w:rPr>
          <w:rFonts w:ascii="Times New Roman" w:hAnsi="Times New Roman" w:cs="Times New Roman"/>
          <w:sz w:val="24"/>
          <w:szCs w:val="24"/>
        </w:rPr>
        <w:t xml:space="preserve"> является оценка контингента обучающихся для учёта особенностей развития детей, определения специфики их особ</w:t>
      </w:r>
      <w:r w:rsidR="00505428">
        <w:rPr>
          <w:rFonts w:ascii="Times New Roman" w:hAnsi="Times New Roman" w:cs="Times New Roman"/>
          <w:sz w:val="24"/>
          <w:szCs w:val="24"/>
        </w:rPr>
        <w:t>ых образовательных потребностей</w:t>
      </w:r>
      <w:r w:rsidRPr="00505428">
        <w:rPr>
          <w:rFonts w:ascii="Times New Roman" w:hAnsi="Times New Roman" w:cs="Times New Roman"/>
          <w:sz w:val="24"/>
          <w:szCs w:val="24"/>
        </w:rPr>
        <w:t>; оценка образоват</w:t>
      </w:r>
      <w:r w:rsidR="00505428">
        <w:rPr>
          <w:rFonts w:ascii="Times New Roman" w:hAnsi="Times New Roman" w:cs="Times New Roman"/>
          <w:sz w:val="24"/>
          <w:szCs w:val="24"/>
        </w:rPr>
        <w:t>ельной среды на предмет соот</w:t>
      </w:r>
      <w:r w:rsidRPr="00505428">
        <w:rPr>
          <w:rFonts w:ascii="Times New Roman" w:hAnsi="Times New Roman" w:cs="Times New Roman"/>
          <w:sz w:val="24"/>
          <w:szCs w:val="24"/>
        </w:rPr>
        <w:t>ветствия требованиям программно-методического обеспечения, материально-технической и к</w:t>
      </w:r>
      <w:r w:rsidR="00505428">
        <w:rPr>
          <w:rFonts w:ascii="Times New Roman" w:hAnsi="Times New Roman" w:cs="Times New Roman"/>
          <w:sz w:val="24"/>
          <w:szCs w:val="24"/>
        </w:rPr>
        <w:t>адровой базы МБОУ СОШ с. Тербуны</w:t>
      </w:r>
      <w:r w:rsidRPr="00505428">
        <w:rPr>
          <w:rFonts w:ascii="Times New Roman" w:hAnsi="Times New Roman" w:cs="Times New Roman"/>
          <w:sz w:val="24"/>
          <w:szCs w:val="24"/>
        </w:rPr>
        <w:t xml:space="preserve">. </w:t>
      </w:r>
    </w:p>
    <w:p w:rsidR="00294D3B" w:rsidRDefault="008B3C8D" w:rsidP="008B3C8D">
      <w:pPr>
        <w:pStyle w:val="a3"/>
        <w:spacing w:line="276" w:lineRule="auto"/>
        <w:jc w:val="both"/>
        <w:rPr>
          <w:rFonts w:ascii="Times New Roman" w:hAnsi="Times New Roman" w:cs="Times New Roman"/>
          <w:sz w:val="24"/>
          <w:szCs w:val="24"/>
        </w:rPr>
      </w:pPr>
      <w:r w:rsidRPr="00505428">
        <w:rPr>
          <w:rFonts w:ascii="Times New Roman" w:hAnsi="Times New Roman" w:cs="Times New Roman"/>
          <w:sz w:val="24"/>
          <w:szCs w:val="24"/>
        </w:rPr>
        <w:t xml:space="preserve">Кроме того, </w:t>
      </w:r>
      <w:r w:rsidRPr="00505428">
        <w:rPr>
          <w:rFonts w:ascii="Times New Roman" w:hAnsi="Times New Roman" w:cs="Times New Roman"/>
          <w:b/>
          <w:sz w:val="24"/>
          <w:szCs w:val="24"/>
        </w:rPr>
        <w:t xml:space="preserve">система комплексного </w:t>
      </w:r>
      <w:proofErr w:type="spellStart"/>
      <w:r w:rsidRPr="00505428">
        <w:rPr>
          <w:rFonts w:ascii="Times New Roman" w:hAnsi="Times New Roman" w:cs="Times New Roman"/>
          <w:b/>
          <w:sz w:val="24"/>
          <w:szCs w:val="24"/>
        </w:rPr>
        <w:t>психолого-медико-педагогического</w:t>
      </w:r>
      <w:proofErr w:type="spellEnd"/>
      <w:r w:rsidRPr="00505428">
        <w:rPr>
          <w:rFonts w:ascii="Times New Roman" w:hAnsi="Times New Roman" w:cs="Times New Roman"/>
          <w:b/>
          <w:sz w:val="24"/>
          <w:szCs w:val="24"/>
        </w:rPr>
        <w:t xml:space="preserve"> и социального сопровождения учащихся с ограниченными возможностями здоровья в о</w:t>
      </w:r>
      <w:r w:rsidR="00505428" w:rsidRPr="00505428">
        <w:rPr>
          <w:rFonts w:ascii="Times New Roman" w:hAnsi="Times New Roman" w:cs="Times New Roman"/>
          <w:b/>
          <w:sz w:val="24"/>
          <w:szCs w:val="24"/>
        </w:rPr>
        <w:t>бразовательном процессе школы</w:t>
      </w:r>
      <w:r w:rsidRPr="00505428">
        <w:rPr>
          <w:rFonts w:ascii="Times New Roman" w:hAnsi="Times New Roman" w:cs="Times New Roman"/>
          <w:b/>
          <w:sz w:val="24"/>
          <w:szCs w:val="24"/>
        </w:rPr>
        <w:t xml:space="preserve"> также включает в себя следующие этапы деятельности:</w:t>
      </w:r>
    </w:p>
    <w:p w:rsidR="00B36D17" w:rsidRDefault="00B36D17" w:rsidP="008B3C8D">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8B3C8D" w:rsidRPr="00505428">
        <w:rPr>
          <w:rFonts w:ascii="Times New Roman" w:hAnsi="Times New Roman" w:cs="Times New Roman"/>
          <w:sz w:val="24"/>
          <w:szCs w:val="24"/>
        </w:rPr>
        <w:t xml:space="preserve">Этап планирования, организации, координации коррекционной работы. </w:t>
      </w:r>
    </w:p>
    <w:p w:rsidR="00B36D17" w:rsidRDefault="00B36D17" w:rsidP="008B3C8D">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8B3C8D" w:rsidRPr="00505428">
        <w:rPr>
          <w:rFonts w:ascii="Times New Roman" w:hAnsi="Times New Roman" w:cs="Times New Roman"/>
          <w:sz w:val="24"/>
          <w:szCs w:val="24"/>
        </w:rPr>
        <w:t xml:space="preserve">Этап диагностики коррекционно-развивающей образовательной среды. </w:t>
      </w:r>
    </w:p>
    <w:p w:rsidR="00B36D17" w:rsidRDefault="00B36D17" w:rsidP="008B3C8D">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3.</w:t>
      </w:r>
      <w:r w:rsidR="008B3C8D" w:rsidRPr="00505428">
        <w:rPr>
          <w:rFonts w:ascii="Times New Roman" w:hAnsi="Times New Roman" w:cs="Times New Roman"/>
          <w:sz w:val="24"/>
          <w:szCs w:val="24"/>
        </w:rPr>
        <w:t xml:space="preserve">Этап регуляции и корректировки. </w:t>
      </w:r>
    </w:p>
    <w:p w:rsidR="00B36D17" w:rsidRDefault="008B3C8D" w:rsidP="008B3C8D">
      <w:pPr>
        <w:pStyle w:val="a3"/>
        <w:spacing w:line="276" w:lineRule="auto"/>
        <w:jc w:val="both"/>
        <w:rPr>
          <w:rFonts w:ascii="Times New Roman" w:hAnsi="Times New Roman" w:cs="Times New Roman"/>
          <w:sz w:val="24"/>
          <w:szCs w:val="24"/>
        </w:rPr>
      </w:pPr>
      <w:r w:rsidRPr="00505428">
        <w:rPr>
          <w:rFonts w:ascii="Times New Roman" w:hAnsi="Times New Roman" w:cs="Times New Roman"/>
          <w:sz w:val="24"/>
          <w:szCs w:val="24"/>
        </w:rPr>
        <w:t xml:space="preserve">Основными направлениями деятельности на </w:t>
      </w:r>
      <w:r w:rsidRPr="00B36D17">
        <w:rPr>
          <w:rFonts w:ascii="Times New Roman" w:hAnsi="Times New Roman" w:cs="Times New Roman"/>
          <w:b/>
          <w:sz w:val="24"/>
          <w:szCs w:val="24"/>
        </w:rPr>
        <w:t>этапе планирования, организации, координации коррекционной работы</w:t>
      </w:r>
      <w:r w:rsidRPr="00505428">
        <w:rPr>
          <w:rFonts w:ascii="Times New Roman" w:hAnsi="Times New Roman" w:cs="Times New Roman"/>
          <w:sz w:val="24"/>
          <w:szCs w:val="24"/>
        </w:rPr>
        <w:t xml:space="preserve"> являются </w:t>
      </w:r>
      <w:r w:rsidRPr="00B36D17">
        <w:rPr>
          <w:rFonts w:ascii="Times New Roman" w:hAnsi="Times New Roman" w:cs="Times New Roman"/>
          <w:b/>
          <w:sz w:val="24"/>
          <w:szCs w:val="24"/>
        </w:rPr>
        <w:t>информационно-просветительская, консультативная и коррекционно-развивающая работа со всеми субъектами образовательной деятельности.</w:t>
      </w:r>
    </w:p>
    <w:p w:rsidR="00B36D17" w:rsidRDefault="008B3C8D" w:rsidP="008B3C8D">
      <w:pPr>
        <w:pStyle w:val="a3"/>
        <w:spacing w:line="276" w:lineRule="auto"/>
        <w:jc w:val="both"/>
        <w:rPr>
          <w:rFonts w:ascii="Times New Roman" w:hAnsi="Times New Roman" w:cs="Times New Roman"/>
          <w:sz w:val="24"/>
          <w:szCs w:val="24"/>
        </w:rPr>
      </w:pPr>
      <w:r w:rsidRPr="00B36D17">
        <w:rPr>
          <w:rFonts w:ascii="Times New Roman" w:hAnsi="Times New Roman" w:cs="Times New Roman"/>
          <w:b/>
          <w:sz w:val="24"/>
          <w:szCs w:val="24"/>
        </w:rPr>
        <w:t>Информационно-просветительская работа</w:t>
      </w:r>
      <w:r w:rsidRPr="00505428">
        <w:rPr>
          <w:rFonts w:ascii="Times New Roman" w:hAnsi="Times New Roman" w:cs="Times New Roman"/>
          <w:sz w:val="24"/>
          <w:szCs w:val="24"/>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w:t>
      </w:r>
    </w:p>
    <w:p w:rsidR="00B36D17" w:rsidRDefault="008B3C8D" w:rsidP="008B3C8D">
      <w:pPr>
        <w:pStyle w:val="a3"/>
        <w:spacing w:line="276" w:lineRule="auto"/>
        <w:jc w:val="both"/>
        <w:rPr>
          <w:rFonts w:ascii="Times New Roman" w:hAnsi="Times New Roman" w:cs="Times New Roman"/>
          <w:sz w:val="24"/>
          <w:szCs w:val="24"/>
        </w:rPr>
      </w:pPr>
      <w:r w:rsidRPr="00B36D17">
        <w:rPr>
          <w:rFonts w:ascii="Times New Roman" w:hAnsi="Times New Roman" w:cs="Times New Roman"/>
          <w:b/>
          <w:sz w:val="24"/>
          <w:szCs w:val="24"/>
        </w:rPr>
        <w:t>Результатом</w:t>
      </w:r>
      <w:r w:rsidRPr="00505428">
        <w:rPr>
          <w:rFonts w:ascii="Times New Roman" w:hAnsi="Times New Roman" w:cs="Times New Roman"/>
          <w:sz w:val="24"/>
          <w:szCs w:val="24"/>
        </w:rPr>
        <w:t xml:space="preserve"> данного этапа является осознание педагогами и родителями необходимости знать и учитывать во взаимодействии с детьми их индивидуально-типологические особенности. </w:t>
      </w:r>
    </w:p>
    <w:p w:rsidR="00B36D17" w:rsidRDefault="008B3C8D" w:rsidP="008B3C8D">
      <w:pPr>
        <w:pStyle w:val="a3"/>
        <w:spacing w:line="276" w:lineRule="auto"/>
        <w:jc w:val="both"/>
        <w:rPr>
          <w:rFonts w:ascii="Times New Roman" w:hAnsi="Times New Roman" w:cs="Times New Roman"/>
          <w:sz w:val="24"/>
          <w:szCs w:val="24"/>
        </w:rPr>
      </w:pPr>
      <w:r w:rsidRPr="00B36D17">
        <w:rPr>
          <w:rFonts w:ascii="Times New Roman" w:hAnsi="Times New Roman" w:cs="Times New Roman"/>
          <w:b/>
          <w:sz w:val="24"/>
          <w:szCs w:val="24"/>
        </w:rPr>
        <w:t>Консультативная работа</w:t>
      </w:r>
      <w:r w:rsidRPr="00505428">
        <w:rPr>
          <w:rFonts w:ascii="Times New Roman" w:hAnsi="Times New Roman" w:cs="Times New Roman"/>
          <w:sz w:val="24"/>
          <w:szCs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B36D17" w:rsidRDefault="008B3C8D" w:rsidP="008B3C8D">
      <w:pPr>
        <w:pStyle w:val="a3"/>
        <w:spacing w:line="276" w:lineRule="auto"/>
        <w:jc w:val="both"/>
        <w:rPr>
          <w:rFonts w:ascii="Times New Roman" w:hAnsi="Times New Roman" w:cs="Times New Roman"/>
          <w:sz w:val="24"/>
          <w:szCs w:val="24"/>
        </w:rPr>
      </w:pPr>
      <w:r w:rsidRPr="00B36D17">
        <w:rPr>
          <w:rFonts w:ascii="Times New Roman" w:hAnsi="Times New Roman" w:cs="Times New Roman"/>
          <w:b/>
          <w:sz w:val="24"/>
          <w:szCs w:val="24"/>
        </w:rPr>
        <w:t>Результатом</w:t>
      </w:r>
      <w:r w:rsidRPr="00505428">
        <w:rPr>
          <w:rFonts w:ascii="Times New Roman" w:hAnsi="Times New Roman" w:cs="Times New Roman"/>
          <w:sz w:val="24"/>
          <w:szCs w:val="24"/>
        </w:rPr>
        <w:t xml:space="preserve"> данного этапа является разработка индивидуальных </w:t>
      </w:r>
      <w:proofErr w:type="spellStart"/>
      <w:r w:rsidRPr="00505428">
        <w:rPr>
          <w:rFonts w:ascii="Times New Roman" w:hAnsi="Times New Roman" w:cs="Times New Roman"/>
          <w:sz w:val="24"/>
          <w:szCs w:val="24"/>
        </w:rPr>
        <w:t>психолого-медико</w:t>
      </w:r>
      <w:r w:rsidR="002400D2">
        <w:rPr>
          <w:rFonts w:ascii="Times New Roman" w:hAnsi="Times New Roman" w:cs="Times New Roman"/>
          <w:sz w:val="24"/>
          <w:szCs w:val="24"/>
        </w:rPr>
        <w:t>-</w:t>
      </w:r>
      <w:r w:rsidRPr="00505428">
        <w:rPr>
          <w:rFonts w:ascii="Times New Roman" w:hAnsi="Times New Roman" w:cs="Times New Roman"/>
          <w:sz w:val="24"/>
          <w:szCs w:val="24"/>
        </w:rPr>
        <w:t>педагогических</w:t>
      </w:r>
      <w:proofErr w:type="spellEnd"/>
      <w:r w:rsidRPr="00505428">
        <w:rPr>
          <w:rFonts w:ascii="Times New Roman" w:hAnsi="Times New Roman" w:cs="Times New Roman"/>
          <w:sz w:val="24"/>
          <w:szCs w:val="24"/>
        </w:rPr>
        <w:t xml:space="preserve"> рекомендаций педагогическим работникам и родителям по оказанию помощи в вопросах воспитания, развития и обучения обучающихся с ОВЗ. </w:t>
      </w:r>
      <w:r w:rsidRPr="00B36D17">
        <w:rPr>
          <w:rFonts w:ascii="Times New Roman" w:hAnsi="Times New Roman" w:cs="Times New Roman"/>
          <w:b/>
          <w:sz w:val="24"/>
          <w:szCs w:val="24"/>
        </w:rPr>
        <w:t>Коррекционно-развивающая работа</w:t>
      </w:r>
      <w:r w:rsidRPr="00505428">
        <w:rPr>
          <w:rFonts w:ascii="Times New Roman" w:hAnsi="Times New Roman" w:cs="Times New Roman"/>
          <w:sz w:val="24"/>
          <w:szCs w:val="24"/>
        </w:rPr>
        <w:t xml:space="preserve"> обеспечивает своевременную специализированную </w:t>
      </w:r>
      <w:r w:rsidRPr="00505428">
        <w:rPr>
          <w:rFonts w:ascii="Times New Roman" w:hAnsi="Times New Roman" w:cs="Times New Roman"/>
          <w:sz w:val="24"/>
          <w:szCs w:val="24"/>
        </w:rPr>
        <w:lastRenderedPageBreak/>
        <w:t>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w:t>
      </w:r>
      <w:r w:rsidR="00B36D17">
        <w:rPr>
          <w:rFonts w:ascii="Times New Roman" w:hAnsi="Times New Roman" w:cs="Times New Roman"/>
          <w:sz w:val="24"/>
          <w:szCs w:val="24"/>
        </w:rPr>
        <w:t xml:space="preserve"> условиях школы</w:t>
      </w:r>
      <w:r w:rsidRPr="00505428">
        <w:rPr>
          <w:rFonts w:ascii="Times New Roman" w:hAnsi="Times New Roman" w:cs="Times New Roman"/>
          <w:sz w:val="24"/>
          <w:szCs w:val="24"/>
        </w:rPr>
        <w:t xml:space="preserve">; способствует формированию универсальных учебных действий </w:t>
      </w:r>
      <w:proofErr w:type="gramStart"/>
      <w:r w:rsidRPr="00505428">
        <w:rPr>
          <w:rFonts w:ascii="Times New Roman" w:hAnsi="Times New Roman" w:cs="Times New Roman"/>
          <w:sz w:val="24"/>
          <w:szCs w:val="24"/>
        </w:rPr>
        <w:t>у</w:t>
      </w:r>
      <w:proofErr w:type="gramEnd"/>
      <w:r w:rsidRPr="00505428">
        <w:rPr>
          <w:rFonts w:ascii="Times New Roman" w:hAnsi="Times New Roman" w:cs="Times New Roman"/>
          <w:sz w:val="24"/>
          <w:szCs w:val="24"/>
        </w:rPr>
        <w:t xml:space="preserve"> обучающихся (личностных, регулятивных, познавательных, коммуникативных). </w:t>
      </w:r>
    </w:p>
    <w:p w:rsidR="004D2F02" w:rsidRDefault="008B3C8D" w:rsidP="008B3C8D">
      <w:pPr>
        <w:pStyle w:val="a3"/>
        <w:spacing w:line="276" w:lineRule="auto"/>
        <w:jc w:val="both"/>
        <w:rPr>
          <w:rFonts w:ascii="Times New Roman" w:hAnsi="Times New Roman" w:cs="Times New Roman"/>
          <w:sz w:val="24"/>
          <w:szCs w:val="24"/>
        </w:rPr>
      </w:pPr>
      <w:r w:rsidRPr="00B36D17">
        <w:rPr>
          <w:rFonts w:ascii="Times New Roman" w:hAnsi="Times New Roman" w:cs="Times New Roman"/>
          <w:b/>
          <w:sz w:val="24"/>
          <w:szCs w:val="24"/>
        </w:rPr>
        <w:t>Результатом</w:t>
      </w:r>
      <w:r w:rsidRPr="00505428">
        <w:rPr>
          <w:rFonts w:ascii="Times New Roman" w:hAnsi="Times New Roman" w:cs="Times New Roman"/>
          <w:sz w:val="24"/>
          <w:szCs w:val="24"/>
        </w:rPr>
        <w:t xml:space="preserve"> данной работы являются:  </w:t>
      </w:r>
    </w:p>
    <w:p w:rsidR="004D2F02" w:rsidRPr="004D2F02" w:rsidRDefault="004D2F02" w:rsidP="008B3C8D">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3C8D" w:rsidRPr="00505428">
        <w:rPr>
          <w:rFonts w:ascii="Times New Roman" w:hAnsi="Times New Roman" w:cs="Times New Roman"/>
          <w:sz w:val="24"/>
          <w:szCs w:val="24"/>
        </w:rPr>
        <w:t>организация процесса специального сопровождения детей с ограниченными возможностями здоровья при целенаправленно созданных (вариативных</w:t>
      </w:r>
      <w:proofErr w:type="gramStart"/>
      <w:r w:rsidR="008B3C8D" w:rsidRPr="00505428">
        <w:rPr>
          <w:rFonts w:ascii="Times New Roman" w:hAnsi="Times New Roman" w:cs="Times New Roman"/>
          <w:sz w:val="24"/>
          <w:szCs w:val="24"/>
        </w:rPr>
        <w:t>)</w:t>
      </w:r>
      <w:r w:rsidR="008B3C8D" w:rsidRPr="004D2F02">
        <w:rPr>
          <w:rFonts w:ascii="Times New Roman" w:hAnsi="Times New Roman" w:cs="Times New Roman"/>
          <w:sz w:val="24"/>
          <w:szCs w:val="24"/>
        </w:rPr>
        <w:t>у</w:t>
      </w:r>
      <w:proofErr w:type="gramEnd"/>
      <w:r w:rsidR="008B3C8D" w:rsidRPr="004D2F02">
        <w:rPr>
          <w:rFonts w:ascii="Times New Roman" w:hAnsi="Times New Roman" w:cs="Times New Roman"/>
          <w:sz w:val="24"/>
          <w:szCs w:val="24"/>
        </w:rPr>
        <w:t>словиях обучения, воспитания,</w:t>
      </w:r>
      <w:r w:rsidR="002400D2">
        <w:rPr>
          <w:rFonts w:ascii="Times New Roman" w:hAnsi="Times New Roman" w:cs="Times New Roman"/>
          <w:sz w:val="24"/>
          <w:szCs w:val="24"/>
        </w:rPr>
        <w:t xml:space="preserve"> </w:t>
      </w:r>
      <w:r w:rsidR="008B3C8D" w:rsidRPr="004D2F02">
        <w:rPr>
          <w:rFonts w:ascii="Times New Roman" w:hAnsi="Times New Roman" w:cs="Times New Roman"/>
          <w:sz w:val="24"/>
          <w:szCs w:val="24"/>
        </w:rPr>
        <w:t xml:space="preserve">развития, социализации рассматриваемой категории детей;  </w:t>
      </w:r>
    </w:p>
    <w:p w:rsidR="004D2F02" w:rsidRPr="004D2F02" w:rsidRDefault="004D2F02" w:rsidP="008B3C8D">
      <w:pPr>
        <w:pStyle w:val="a3"/>
        <w:spacing w:line="276" w:lineRule="auto"/>
        <w:jc w:val="both"/>
        <w:rPr>
          <w:rFonts w:ascii="Times New Roman" w:hAnsi="Times New Roman" w:cs="Times New Roman"/>
          <w:sz w:val="24"/>
          <w:szCs w:val="24"/>
        </w:rPr>
      </w:pPr>
      <w:proofErr w:type="gramStart"/>
      <w:r w:rsidRPr="004D2F02">
        <w:rPr>
          <w:rFonts w:ascii="Times New Roman" w:hAnsi="Times New Roman" w:cs="Times New Roman"/>
          <w:sz w:val="24"/>
          <w:szCs w:val="24"/>
        </w:rPr>
        <w:t xml:space="preserve">- </w:t>
      </w:r>
      <w:r w:rsidR="008B3C8D" w:rsidRPr="004D2F02">
        <w:rPr>
          <w:rFonts w:ascii="Times New Roman" w:hAnsi="Times New Roman" w:cs="Times New Roman"/>
          <w:sz w:val="24"/>
          <w:szCs w:val="24"/>
        </w:rPr>
        <w:t>разработка и реализация адаптированных индивидуальных образовательных программ</w:t>
      </w:r>
      <w:r w:rsidR="008B3C8D" w:rsidRPr="004D2F02">
        <w:rPr>
          <w:rFonts w:ascii="Times New Roman" w:hAnsi="Times New Roman" w:cs="Times New Roman"/>
          <w:sz w:val="24"/>
          <w:szCs w:val="24"/>
        </w:rPr>
        <w:sym w:font="Symbol" w:char="F02D"/>
      </w:r>
      <w:r w:rsidR="008B3C8D" w:rsidRPr="004D2F02">
        <w:rPr>
          <w:rFonts w:ascii="Times New Roman" w:hAnsi="Times New Roman" w:cs="Times New Roman"/>
          <w:sz w:val="24"/>
          <w:szCs w:val="24"/>
        </w:rPr>
        <w:t xml:space="preserve"> (АИОП) и учебных планов для обучающихся с ОВЗ в соответствии с рекомендациями </w:t>
      </w:r>
      <w:proofErr w:type="spellStart"/>
      <w:r w:rsidR="008B3C8D" w:rsidRPr="004D2F02">
        <w:rPr>
          <w:rFonts w:ascii="Times New Roman" w:hAnsi="Times New Roman" w:cs="Times New Roman"/>
          <w:sz w:val="24"/>
          <w:szCs w:val="24"/>
        </w:rPr>
        <w:t>психолого</w:t>
      </w:r>
      <w:r>
        <w:rPr>
          <w:rFonts w:ascii="Times New Roman" w:hAnsi="Times New Roman" w:cs="Times New Roman"/>
          <w:sz w:val="24"/>
          <w:szCs w:val="24"/>
        </w:rPr>
        <w:t>-медико-педагогической</w:t>
      </w:r>
      <w:proofErr w:type="spellEnd"/>
      <w:r>
        <w:rPr>
          <w:rFonts w:ascii="Times New Roman" w:hAnsi="Times New Roman" w:cs="Times New Roman"/>
          <w:sz w:val="24"/>
          <w:szCs w:val="24"/>
        </w:rPr>
        <w:t xml:space="preserve"> комиссии;</w:t>
      </w:r>
      <w:proofErr w:type="gramEnd"/>
    </w:p>
    <w:p w:rsidR="004D2F02" w:rsidRPr="00AE652D" w:rsidRDefault="004D2F02" w:rsidP="008B3C8D">
      <w:pPr>
        <w:pStyle w:val="a3"/>
        <w:spacing w:line="276" w:lineRule="auto"/>
        <w:jc w:val="both"/>
        <w:rPr>
          <w:rFonts w:ascii="Times New Roman" w:hAnsi="Times New Roman" w:cs="Times New Roman"/>
          <w:sz w:val="24"/>
          <w:szCs w:val="24"/>
        </w:rPr>
      </w:pPr>
      <w:r w:rsidRPr="004D2F02">
        <w:rPr>
          <w:rFonts w:ascii="Times New Roman" w:hAnsi="Times New Roman" w:cs="Times New Roman"/>
          <w:sz w:val="24"/>
          <w:szCs w:val="24"/>
        </w:rPr>
        <w:t xml:space="preserve">- </w:t>
      </w:r>
      <w:r w:rsidR="008B3C8D" w:rsidRPr="004D2F02">
        <w:rPr>
          <w:rFonts w:ascii="Times New Roman" w:hAnsi="Times New Roman" w:cs="Times New Roman"/>
          <w:sz w:val="24"/>
          <w:szCs w:val="24"/>
        </w:rPr>
        <w:t>разработка индивидуальных учебных планов и КТП для организации обучения на дому</w:t>
      </w:r>
      <w:r w:rsidR="008B3C8D" w:rsidRPr="004D2F02">
        <w:rPr>
          <w:rFonts w:ascii="Times New Roman" w:hAnsi="Times New Roman" w:cs="Times New Roman"/>
          <w:sz w:val="24"/>
          <w:szCs w:val="24"/>
        </w:rPr>
        <w:sym w:font="Symbol" w:char="F02D"/>
      </w:r>
      <w:r w:rsidR="008B3C8D" w:rsidRPr="004D2F02">
        <w:rPr>
          <w:rFonts w:ascii="Times New Roman" w:hAnsi="Times New Roman" w:cs="Times New Roman"/>
          <w:sz w:val="24"/>
          <w:szCs w:val="24"/>
        </w:rPr>
        <w:t xml:space="preserve"> (</w:t>
      </w:r>
      <w:r w:rsidR="008B3C8D" w:rsidRPr="00AE652D">
        <w:rPr>
          <w:rFonts w:ascii="Times New Roman" w:hAnsi="Times New Roman" w:cs="Times New Roman"/>
          <w:sz w:val="24"/>
          <w:szCs w:val="24"/>
        </w:rPr>
        <w:t xml:space="preserve">при наличии справки ВКК). </w:t>
      </w:r>
    </w:p>
    <w:p w:rsidR="004D2F02" w:rsidRPr="00AE652D" w:rsidRDefault="008B3C8D" w:rsidP="008B3C8D">
      <w:pPr>
        <w:pStyle w:val="a3"/>
        <w:spacing w:line="276" w:lineRule="auto"/>
        <w:jc w:val="both"/>
        <w:rPr>
          <w:rFonts w:ascii="Times New Roman" w:hAnsi="Times New Roman" w:cs="Times New Roman"/>
          <w:sz w:val="24"/>
          <w:szCs w:val="24"/>
        </w:rPr>
      </w:pPr>
      <w:proofErr w:type="gramStart"/>
      <w:r w:rsidRPr="00AE652D">
        <w:rPr>
          <w:rFonts w:ascii="Times New Roman" w:hAnsi="Times New Roman" w:cs="Times New Roman"/>
          <w:sz w:val="24"/>
          <w:szCs w:val="24"/>
        </w:rPr>
        <w:t xml:space="preserve">Основным направлением деятельности </w:t>
      </w:r>
      <w:r w:rsidRPr="00AE652D">
        <w:rPr>
          <w:rFonts w:ascii="Times New Roman" w:hAnsi="Times New Roman" w:cs="Times New Roman"/>
          <w:b/>
          <w:sz w:val="24"/>
          <w:szCs w:val="24"/>
        </w:rPr>
        <w:t>на этапе диагностики коррекционно-развивающей образовательной среды</w:t>
      </w:r>
      <w:r w:rsidRPr="00AE652D">
        <w:rPr>
          <w:rFonts w:ascii="Times New Roman" w:hAnsi="Times New Roman" w:cs="Times New Roman"/>
          <w:sz w:val="24"/>
          <w:szCs w:val="24"/>
        </w:rPr>
        <w:t xml:space="preserve"> является диагностика динамики и результативности </w:t>
      </w:r>
      <w:proofErr w:type="spellStart"/>
      <w:r w:rsidRPr="00AE652D">
        <w:rPr>
          <w:rFonts w:ascii="Times New Roman" w:hAnsi="Times New Roman" w:cs="Times New Roman"/>
          <w:sz w:val="24"/>
          <w:szCs w:val="24"/>
        </w:rPr>
        <w:t>коррекционноразвивающей</w:t>
      </w:r>
      <w:proofErr w:type="spellEnd"/>
      <w:r w:rsidRPr="00AE652D">
        <w:rPr>
          <w:rFonts w:ascii="Times New Roman" w:hAnsi="Times New Roman" w:cs="Times New Roman"/>
          <w:sz w:val="24"/>
          <w:szCs w:val="24"/>
        </w:rPr>
        <w:t xml:space="preserve"> работы педагога-психолога с обучающимися с ОВЗ, их успешности в освоении основной образовательной программы основного общего</w:t>
      </w:r>
      <w:r w:rsidR="004D2F02" w:rsidRPr="00AE652D">
        <w:rPr>
          <w:rFonts w:ascii="Times New Roman" w:hAnsi="Times New Roman" w:cs="Times New Roman"/>
          <w:sz w:val="24"/>
          <w:szCs w:val="24"/>
        </w:rPr>
        <w:t xml:space="preserve"> образования. </w:t>
      </w:r>
      <w:proofErr w:type="gramEnd"/>
    </w:p>
    <w:p w:rsidR="00AE652D" w:rsidRDefault="008B3C8D" w:rsidP="008B3C8D">
      <w:pPr>
        <w:pStyle w:val="a3"/>
        <w:spacing w:line="276" w:lineRule="auto"/>
        <w:jc w:val="both"/>
        <w:rPr>
          <w:rFonts w:ascii="Times New Roman" w:hAnsi="Times New Roman" w:cs="Times New Roman"/>
          <w:sz w:val="24"/>
          <w:szCs w:val="24"/>
        </w:rPr>
      </w:pPr>
      <w:r w:rsidRPr="00AE652D">
        <w:rPr>
          <w:rFonts w:ascii="Times New Roman" w:hAnsi="Times New Roman" w:cs="Times New Roman"/>
          <w:b/>
          <w:sz w:val="24"/>
          <w:szCs w:val="24"/>
        </w:rPr>
        <w:t>Результатом</w:t>
      </w:r>
      <w:r w:rsidRPr="00AE652D">
        <w:rPr>
          <w:rFonts w:ascii="Times New Roman" w:hAnsi="Times New Roman" w:cs="Times New Roman"/>
          <w:sz w:val="24"/>
          <w:szCs w:val="24"/>
        </w:rPr>
        <w:t xml:space="preserve"> данной работы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AE652D" w:rsidRDefault="008B3C8D" w:rsidP="008B3C8D">
      <w:pPr>
        <w:pStyle w:val="a3"/>
        <w:spacing w:line="276" w:lineRule="auto"/>
        <w:jc w:val="both"/>
        <w:rPr>
          <w:rFonts w:ascii="Times New Roman" w:hAnsi="Times New Roman" w:cs="Times New Roman"/>
          <w:sz w:val="24"/>
          <w:szCs w:val="24"/>
        </w:rPr>
      </w:pPr>
      <w:r w:rsidRPr="00AE652D">
        <w:rPr>
          <w:rFonts w:ascii="Times New Roman" w:hAnsi="Times New Roman" w:cs="Times New Roman"/>
          <w:sz w:val="24"/>
          <w:szCs w:val="24"/>
        </w:rPr>
        <w:t xml:space="preserve">Основным направлением </w:t>
      </w:r>
      <w:r w:rsidRPr="00AE652D">
        <w:rPr>
          <w:rFonts w:ascii="Times New Roman" w:hAnsi="Times New Roman" w:cs="Times New Roman"/>
          <w:b/>
          <w:sz w:val="24"/>
          <w:szCs w:val="24"/>
        </w:rPr>
        <w:t>этапа регуляции и корректировки</w:t>
      </w:r>
      <w:r w:rsidRPr="00AE652D">
        <w:rPr>
          <w:rFonts w:ascii="Times New Roman" w:hAnsi="Times New Roman" w:cs="Times New Roman"/>
          <w:sz w:val="24"/>
          <w:szCs w:val="24"/>
        </w:rPr>
        <w:t xml:space="preserve"> является осуществление коррекционных мероприятий на основе аналитических материалов по итогам мониторинга динамики развития детей, их успешности в освоении основной образовательной программы. </w:t>
      </w:r>
    </w:p>
    <w:p w:rsidR="008B3C8D" w:rsidRPr="00AE652D" w:rsidRDefault="008B3C8D" w:rsidP="008B3C8D">
      <w:pPr>
        <w:pStyle w:val="a3"/>
        <w:spacing w:line="276" w:lineRule="auto"/>
        <w:jc w:val="both"/>
        <w:rPr>
          <w:rFonts w:ascii="Times New Roman" w:hAnsi="Times New Roman" w:cs="Times New Roman"/>
          <w:sz w:val="24"/>
          <w:szCs w:val="24"/>
        </w:rPr>
      </w:pPr>
      <w:r w:rsidRPr="00AE652D">
        <w:rPr>
          <w:rFonts w:ascii="Times New Roman" w:hAnsi="Times New Roman" w:cs="Times New Roman"/>
          <w:b/>
          <w:sz w:val="24"/>
          <w:szCs w:val="24"/>
        </w:rPr>
        <w:t>Результатом</w:t>
      </w:r>
      <w:r w:rsidRPr="00AE652D">
        <w:rPr>
          <w:rFonts w:ascii="Times New Roman" w:hAnsi="Times New Roman" w:cs="Times New Roman"/>
          <w:sz w:val="24"/>
          <w:szCs w:val="24"/>
        </w:rPr>
        <w:t xml:space="preserve"> данной работы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525FA7" w:rsidRPr="00FB66FD" w:rsidRDefault="00525FA7" w:rsidP="00FB66FD">
      <w:pPr>
        <w:pStyle w:val="a3"/>
        <w:jc w:val="center"/>
        <w:rPr>
          <w:rFonts w:ascii="Times New Roman" w:hAnsi="Times New Roman" w:cs="Times New Roman"/>
          <w:b/>
          <w:sz w:val="24"/>
          <w:szCs w:val="24"/>
        </w:rPr>
      </w:pPr>
    </w:p>
    <w:p w:rsidR="00042C52" w:rsidRPr="00052382" w:rsidRDefault="00042C52" w:rsidP="00042C52">
      <w:pPr>
        <w:pStyle w:val="31"/>
        <w:rPr>
          <w:rFonts w:ascii="Times New Roman" w:hAnsi="Times New Roman" w:cs="Times New Roman"/>
          <w:sz w:val="24"/>
          <w:szCs w:val="24"/>
        </w:rPr>
      </w:pPr>
      <w:r w:rsidRPr="00052382">
        <w:rPr>
          <w:rFonts w:ascii="Times New Roman" w:hAnsi="Times New Roman" w:cs="Times New Roman"/>
          <w:sz w:val="24"/>
          <w:szCs w:val="24"/>
        </w:rPr>
        <w:t>2.4.4. Требования к условиям реализации программы</w:t>
      </w:r>
      <w:bookmarkEnd w:id="548"/>
      <w:bookmarkEnd w:id="549"/>
    </w:p>
    <w:p w:rsidR="00042C52" w:rsidRPr="00052382" w:rsidRDefault="00042C52" w:rsidP="00052382">
      <w:pPr>
        <w:pStyle w:val="13"/>
        <w:spacing w:line="276" w:lineRule="auto"/>
        <w:jc w:val="both"/>
        <w:rPr>
          <w:color w:val="auto"/>
          <w:sz w:val="24"/>
          <w:szCs w:val="24"/>
        </w:rPr>
      </w:pPr>
      <w:r w:rsidRPr="00052382">
        <w:rPr>
          <w:i/>
          <w:iCs/>
          <w:color w:val="auto"/>
          <w:sz w:val="24"/>
          <w:szCs w:val="24"/>
        </w:rPr>
        <w:t>Психолого-педагогическое обеспечение:</w:t>
      </w:r>
    </w:p>
    <w:p w:rsidR="00042C52" w:rsidRPr="00052382" w:rsidRDefault="00052382" w:rsidP="00052382">
      <w:pPr>
        <w:pStyle w:val="13"/>
        <w:spacing w:line="276" w:lineRule="auto"/>
        <w:ind w:left="240" w:hanging="240"/>
        <w:jc w:val="both"/>
        <w:rPr>
          <w:color w:val="auto"/>
          <w:sz w:val="24"/>
          <w:szCs w:val="24"/>
        </w:rPr>
      </w:pPr>
      <w:r>
        <w:rPr>
          <w:color w:val="auto"/>
          <w:sz w:val="24"/>
          <w:szCs w:val="24"/>
        </w:rPr>
        <w:t xml:space="preserve">- </w:t>
      </w:r>
      <w:r w:rsidR="00042C52" w:rsidRPr="00052382">
        <w:rPr>
          <w:color w:val="auto"/>
          <w:sz w:val="24"/>
          <w:szCs w:val="24"/>
        </w:rPr>
        <w:t>обеспечение дифференцированных условий (оптимальный режим учебных нагрузок);</w:t>
      </w:r>
    </w:p>
    <w:p w:rsidR="00042C52" w:rsidRPr="00052382" w:rsidRDefault="00052382" w:rsidP="00052382">
      <w:pPr>
        <w:pStyle w:val="13"/>
        <w:spacing w:line="276" w:lineRule="auto"/>
        <w:ind w:left="240" w:hanging="240"/>
        <w:jc w:val="both"/>
        <w:rPr>
          <w:color w:val="auto"/>
          <w:sz w:val="24"/>
          <w:szCs w:val="24"/>
        </w:rPr>
      </w:pPr>
      <w:r>
        <w:rPr>
          <w:color w:val="auto"/>
          <w:sz w:val="24"/>
          <w:szCs w:val="24"/>
        </w:rPr>
        <w:t xml:space="preserve">- </w:t>
      </w:r>
      <w:r w:rsidR="00042C52" w:rsidRPr="00052382">
        <w:rPr>
          <w:color w:val="auto"/>
          <w:sz w:val="24"/>
          <w:szCs w:val="24"/>
        </w:rPr>
        <w:t>обеспечение психолого-педагогических условий (коррекционно-развивающая направленность учебно-воспитательного процесса;</w:t>
      </w:r>
    </w:p>
    <w:p w:rsidR="00042C52" w:rsidRPr="00052382" w:rsidRDefault="00052382" w:rsidP="00052382">
      <w:pPr>
        <w:pStyle w:val="13"/>
        <w:spacing w:line="276" w:lineRule="auto"/>
        <w:ind w:left="240" w:hanging="240"/>
        <w:jc w:val="both"/>
        <w:rPr>
          <w:color w:val="auto"/>
          <w:sz w:val="24"/>
          <w:szCs w:val="24"/>
        </w:rPr>
      </w:pPr>
      <w:r>
        <w:rPr>
          <w:color w:val="auto"/>
          <w:sz w:val="24"/>
          <w:szCs w:val="24"/>
        </w:rPr>
        <w:t xml:space="preserve">- </w:t>
      </w:r>
      <w:r w:rsidR="00042C52" w:rsidRPr="00052382">
        <w:rPr>
          <w:color w:val="auto"/>
          <w:sz w:val="24"/>
          <w:szCs w:val="24"/>
        </w:rPr>
        <w:t>учет индивидуальных особенностей и особых образовательных, социально-коммуникативных потребностей обучающихся;</w:t>
      </w:r>
    </w:p>
    <w:p w:rsidR="00042C52" w:rsidRPr="00052382" w:rsidRDefault="00052382" w:rsidP="00052382">
      <w:pPr>
        <w:pStyle w:val="13"/>
        <w:spacing w:line="276" w:lineRule="auto"/>
        <w:ind w:firstLine="0"/>
        <w:jc w:val="both"/>
        <w:rPr>
          <w:color w:val="auto"/>
          <w:sz w:val="24"/>
          <w:szCs w:val="24"/>
        </w:rPr>
      </w:pPr>
      <w:r>
        <w:rPr>
          <w:color w:val="auto"/>
          <w:sz w:val="24"/>
          <w:szCs w:val="24"/>
        </w:rPr>
        <w:t xml:space="preserve">- </w:t>
      </w:r>
      <w:r w:rsidR="00042C52" w:rsidRPr="00052382">
        <w:rPr>
          <w:color w:val="auto"/>
          <w:sz w:val="24"/>
          <w:szCs w:val="24"/>
        </w:rPr>
        <w:t xml:space="preserve">соблюдение комфортного </w:t>
      </w:r>
      <w:proofErr w:type="spellStart"/>
      <w:r w:rsidR="00042C52" w:rsidRPr="00052382">
        <w:rPr>
          <w:color w:val="auto"/>
          <w:sz w:val="24"/>
          <w:szCs w:val="24"/>
        </w:rPr>
        <w:t>психоэмоционального</w:t>
      </w:r>
      <w:proofErr w:type="spellEnd"/>
      <w:r w:rsidR="00042C52" w:rsidRPr="00052382">
        <w:rPr>
          <w:color w:val="auto"/>
          <w:sz w:val="24"/>
          <w:szCs w:val="24"/>
        </w:rPr>
        <w:t xml:space="preserve"> режима;</w:t>
      </w:r>
    </w:p>
    <w:p w:rsidR="00756E85" w:rsidRPr="00052382" w:rsidRDefault="00052382" w:rsidP="00052382">
      <w:pPr>
        <w:pStyle w:val="13"/>
        <w:spacing w:line="276" w:lineRule="auto"/>
        <w:ind w:left="240" w:hanging="240"/>
        <w:jc w:val="both"/>
        <w:rPr>
          <w:color w:val="auto"/>
          <w:sz w:val="24"/>
          <w:szCs w:val="24"/>
        </w:rPr>
      </w:pPr>
      <w:r>
        <w:rPr>
          <w:color w:val="auto"/>
          <w:sz w:val="24"/>
          <w:szCs w:val="24"/>
        </w:rPr>
        <w:t xml:space="preserve">- </w:t>
      </w:r>
      <w:r w:rsidR="00756E85" w:rsidRPr="00052382">
        <w:rPr>
          <w:color w:val="auto"/>
          <w:sz w:val="24"/>
          <w:szCs w:val="24"/>
        </w:rPr>
        <w:t>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доступности);</w:t>
      </w:r>
    </w:p>
    <w:p w:rsidR="00756E85" w:rsidRPr="00052382" w:rsidRDefault="00052382" w:rsidP="00052382">
      <w:pPr>
        <w:pStyle w:val="13"/>
        <w:spacing w:line="276" w:lineRule="auto"/>
        <w:ind w:left="240" w:hanging="240"/>
        <w:jc w:val="both"/>
        <w:rPr>
          <w:color w:val="auto"/>
          <w:sz w:val="24"/>
          <w:szCs w:val="24"/>
        </w:rPr>
      </w:pPr>
      <w:r>
        <w:rPr>
          <w:color w:val="auto"/>
          <w:sz w:val="24"/>
          <w:szCs w:val="24"/>
        </w:rPr>
        <w:t xml:space="preserve">- </w:t>
      </w:r>
      <w:r w:rsidR="00756E85" w:rsidRPr="00052382">
        <w:rPr>
          <w:color w:val="auto"/>
          <w:sz w:val="24"/>
          <w:szCs w:val="24"/>
        </w:rPr>
        <w:t>развитие коммуникативных компетенций, необходимых для жизни человека в обществе, на основе планомерного введения в более сложную социальную среду, расширения повседневного жизненного опыта, социальных контактов с другими людьми;</w:t>
      </w:r>
    </w:p>
    <w:p w:rsidR="00756E85" w:rsidRPr="00052382" w:rsidRDefault="00052382" w:rsidP="00052382">
      <w:pPr>
        <w:pStyle w:val="13"/>
        <w:spacing w:line="276" w:lineRule="auto"/>
        <w:ind w:left="240" w:hanging="240"/>
        <w:jc w:val="both"/>
        <w:rPr>
          <w:color w:val="auto"/>
          <w:sz w:val="24"/>
          <w:szCs w:val="24"/>
        </w:rPr>
      </w:pPr>
      <w:r>
        <w:rPr>
          <w:color w:val="auto"/>
          <w:sz w:val="24"/>
          <w:szCs w:val="24"/>
        </w:rPr>
        <w:t xml:space="preserve">- </w:t>
      </w:r>
      <w:r w:rsidR="00756E85" w:rsidRPr="00052382">
        <w:rPr>
          <w:color w:val="auto"/>
          <w:sz w:val="24"/>
          <w:szCs w:val="24"/>
        </w:rPr>
        <w:t xml:space="preserve">обеспечение активного сотрудничества обучающихся в разных видах деятельности, </w:t>
      </w:r>
      <w:r w:rsidR="00756E85" w:rsidRPr="00052382">
        <w:rPr>
          <w:color w:val="auto"/>
          <w:sz w:val="24"/>
          <w:szCs w:val="24"/>
        </w:rPr>
        <w:lastRenderedPageBreak/>
        <w:t>обогащение их социального опыта, активизация взаимодействия с разными партнерами по коммуникации за счет расширения образовательного, социального, коммуникативного пространства;</w:t>
      </w:r>
    </w:p>
    <w:p w:rsidR="00756E85" w:rsidRPr="00052382" w:rsidRDefault="00052382" w:rsidP="00052382">
      <w:pPr>
        <w:pStyle w:val="13"/>
        <w:spacing w:line="276" w:lineRule="auto"/>
        <w:ind w:left="240" w:hanging="240"/>
        <w:jc w:val="both"/>
        <w:rPr>
          <w:color w:val="auto"/>
          <w:sz w:val="24"/>
          <w:szCs w:val="24"/>
        </w:rPr>
      </w:pPr>
      <w:r>
        <w:rPr>
          <w:color w:val="auto"/>
          <w:sz w:val="24"/>
          <w:szCs w:val="24"/>
        </w:rPr>
        <w:t xml:space="preserve">- </w:t>
      </w:r>
      <w:r w:rsidR="00756E85" w:rsidRPr="00052382">
        <w:rPr>
          <w:color w:val="auto"/>
          <w:sz w:val="24"/>
          <w:szCs w:val="24"/>
        </w:rPr>
        <w:t>обеспечение специализированных условий (определение комплекса специальных задач обучения, ориентированных на индивидуальные образовательные потребности обучающихся;</w:t>
      </w:r>
    </w:p>
    <w:p w:rsidR="00756E85" w:rsidRPr="00052382" w:rsidRDefault="00052382" w:rsidP="00052382">
      <w:pPr>
        <w:pStyle w:val="13"/>
        <w:spacing w:line="276" w:lineRule="auto"/>
        <w:ind w:left="240" w:hanging="240"/>
        <w:jc w:val="both"/>
        <w:rPr>
          <w:color w:val="auto"/>
          <w:sz w:val="24"/>
          <w:szCs w:val="24"/>
        </w:rPr>
      </w:pPr>
      <w:r>
        <w:rPr>
          <w:color w:val="auto"/>
          <w:sz w:val="24"/>
          <w:szCs w:val="24"/>
        </w:rPr>
        <w:t xml:space="preserve">- </w:t>
      </w:r>
      <w:r w:rsidR="00756E85" w:rsidRPr="00052382">
        <w:rPr>
          <w:color w:val="auto"/>
          <w:sz w:val="24"/>
          <w:szCs w:val="24"/>
        </w:rPr>
        <w:t>использование специальных методов, приемов, средств обучения;</w:t>
      </w:r>
    </w:p>
    <w:p w:rsidR="00756E85" w:rsidRPr="00052382" w:rsidRDefault="00052382" w:rsidP="00052382">
      <w:pPr>
        <w:pStyle w:val="13"/>
        <w:spacing w:line="276" w:lineRule="auto"/>
        <w:ind w:left="240" w:hanging="240"/>
        <w:jc w:val="both"/>
        <w:rPr>
          <w:color w:val="auto"/>
          <w:sz w:val="24"/>
          <w:szCs w:val="24"/>
        </w:rPr>
      </w:pPr>
      <w:r>
        <w:rPr>
          <w:color w:val="auto"/>
          <w:sz w:val="24"/>
          <w:szCs w:val="24"/>
        </w:rPr>
        <w:t xml:space="preserve">- </w:t>
      </w:r>
      <w:r w:rsidR="00756E85" w:rsidRPr="00052382">
        <w:rPr>
          <w:color w:val="auto"/>
          <w:sz w:val="24"/>
          <w:szCs w:val="24"/>
        </w:rPr>
        <w:t xml:space="preserve">обеспечение участия всех обучающихся образовательной организации в проведении воспитательных, культурно-развлекательных, спортивно-оздоровительных и иных </w:t>
      </w:r>
      <w:proofErr w:type="spellStart"/>
      <w:r w:rsidR="00756E85" w:rsidRPr="00052382">
        <w:rPr>
          <w:color w:val="auto"/>
          <w:sz w:val="24"/>
          <w:szCs w:val="24"/>
        </w:rPr>
        <w:t>досуговых</w:t>
      </w:r>
      <w:proofErr w:type="spellEnd"/>
      <w:r w:rsidR="00756E85" w:rsidRPr="00052382">
        <w:rPr>
          <w:color w:val="auto"/>
          <w:sz w:val="24"/>
          <w:szCs w:val="24"/>
        </w:rPr>
        <w:t xml:space="preserve"> мероприятий;</w:t>
      </w:r>
    </w:p>
    <w:p w:rsidR="00756E85" w:rsidRPr="00052382" w:rsidRDefault="00052382" w:rsidP="00052382">
      <w:pPr>
        <w:pStyle w:val="13"/>
        <w:spacing w:line="276" w:lineRule="auto"/>
        <w:ind w:left="240" w:hanging="240"/>
        <w:jc w:val="both"/>
        <w:rPr>
          <w:color w:val="auto"/>
          <w:sz w:val="24"/>
          <w:szCs w:val="24"/>
        </w:rPr>
      </w:pPr>
      <w:r>
        <w:rPr>
          <w:color w:val="auto"/>
          <w:sz w:val="24"/>
          <w:szCs w:val="24"/>
        </w:rPr>
        <w:t xml:space="preserve">- </w:t>
      </w:r>
      <w:r w:rsidR="00756E85" w:rsidRPr="00052382">
        <w:rPr>
          <w:color w:val="auto"/>
          <w:sz w:val="24"/>
          <w:szCs w:val="24"/>
        </w:rPr>
        <w:t xml:space="preserve">обеспечение </w:t>
      </w:r>
      <w:proofErr w:type="spellStart"/>
      <w:r w:rsidR="00756E85" w:rsidRPr="00052382">
        <w:rPr>
          <w:color w:val="auto"/>
          <w:sz w:val="24"/>
          <w:szCs w:val="24"/>
        </w:rPr>
        <w:t>здоровьесберегающих</w:t>
      </w:r>
      <w:proofErr w:type="spellEnd"/>
      <w:r w:rsidR="00756E85" w:rsidRPr="00052382">
        <w:rPr>
          <w:color w:val="auto"/>
          <w:sz w:val="24"/>
          <w:szCs w:val="24"/>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756E85" w:rsidRPr="00D00C98" w:rsidRDefault="00756E85" w:rsidP="00D00C98">
      <w:pPr>
        <w:pStyle w:val="13"/>
        <w:spacing w:line="276" w:lineRule="auto"/>
        <w:jc w:val="both"/>
        <w:rPr>
          <w:color w:val="auto"/>
          <w:sz w:val="24"/>
          <w:szCs w:val="24"/>
        </w:rPr>
      </w:pPr>
      <w:r w:rsidRPr="00D00C98">
        <w:rPr>
          <w:i/>
          <w:iCs/>
          <w:color w:val="auto"/>
          <w:sz w:val="24"/>
          <w:szCs w:val="24"/>
        </w:rPr>
        <w:t>Программно-методическое обеспечение</w:t>
      </w:r>
    </w:p>
    <w:p w:rsidR="00756E85" w:rsidRPr="00D00C98" w:rsidRDefault="00756E85" w:rsidP="00D00C98">
      <w:pPr>
        <w:pStyle w:val="13"/>
        <w:spacing w:line="276" w:lineRule="auto"/>
        <w:jc w:val="both"/>
        <w:rPr>
          <w:color w:val="auto"/>
          <w:sz w:val="24"/>
          <w:szCs w:val="24"/>
        </w:rPr>
      </w:pPr>
      <w:r w:rsidRPr="00D00C98">
        <w:rPr>
          <w:color w:val="auto"/>
          <w:sz w:val="24"/>
          <w:szCs w:val="24"/>
        </w:rPr>
        <w:t xml:space="preserve">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 </w:t>
      </w:r>
    </w:p>
    <w:p w:rsidR="00756E85" w:rsidRPr="00D00C98" w:rsidRDefault="00756E85" w:rsidP="00D00C98">
      <w:pPr>
        <w:pStyle w:val="13"/>
        <w:spacing w:line="276" w:lineRule="auto"/>
        <w:jc w:val="both"/>
        <w:rPr>
          <w:color w:val="auto"/>
          <w:sz w:val="24"/>
          <w:szCs w:val="24"/>
        </w:rPr>
      </w:pPr>
      <w:r w:rsidRPr="00D00C98">
        <w:rPr>
          <w:i/>
          <w:iCs/>
          <w:color w:val="auto"/>
          <w:sz w:val="24"/>
          <w:szCs w:val="24"/>
        </w:rPr>
        <w:t>Кадровое обеспечение</w:t>
      </w:r>
    </w:p>
    <w:p w:rsidR="00756E85" w:rsidRDefault="00756E85" w:rsidP="00D00C98">
      <w:pPr>
        <w:pStyle w:val="13"/>
        <w:spacing w:line="276" w:lineRule="auto"/>
        <w:jc w:val="both"/>
        <w:rPr>
          <w:color w:val="auto"/>
          <w:sz w:val="24"/>
          <w:szCs w:val="24"/>
        </w:rPr>
      </w:pPr>
      <w:r w:rsidRPr="00D00C98">
        <w:rPr>
          <w:color w:val="auto"/>
          <w:sz w:val="24"/>
          <w:szCs w:val="24"/>
        </w:rPr>
        <w:t>Важным моментом реализации программы коррекционной работы является кадровое обеспечение. Коррек</w:t>
      </w:r>
      <w:r w:rsidR="00D00C98">
        <w:rPr>
          <w:color w:val="auto"/>
          <w:sz w:val="24"/>
          <w:szCs w:val="24"/>
        </w:rPr>
        <w:t>ционно-развивающая работа  осуществляет</w:t>
      </w:r>
      <w:r w:rsidRPr="00D00C98">
        <w:rPr>
          <w:color w:val="auto"/>
          <w:sz w:val="24"/>
          <w:szCs w:val="24"/>
        </w:rPr>
        <w:t>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D00C98" w:rsidRPr="00925579" w:rsidRDefault="008F1DAE" w:rsidP="00925579">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Ежегодно педагоги школы</w:t>
      </w:r>
      <w:r w:rsidR="00D00C98" w:rsidRPr="00D00C98">
        <w:rPr>
          <w:rFonts w:ascii="Times New Roman" w:hAnsi="Times New Roman" w:cs="Times New Roman"/>
          <w:sz w:val="24"/>
          <w:szCs w:val="24"/>
        </w:rPr>
        <w:t xml:space="preserve"> проходят на постоянной основе подготовку, пер</w:t>
      </w:r>
      <w:r>
        <w:rPr>
          <w:rFonts w:ascii="Times New Roman" w:hAnsi="Times New Roman" w:cs="Times New Roman"/>
          <w:sz w:val="24"/>
          <w:szCs w:val="24"/>
        </w:rPr>
        <w:t xml:space="preserve">еподготовку и </w:t>
      </w:r>
      <w:r w:rsidR="00D00C98" w:rsidRPr="00D00C98">
        <w:rPr>
          <w:rFonts w:ascii="Times New Roman" w:hAnsi="Times New Roman" w:cs="Times New Roman"/>
          <w:sz w:val="24"/>
          <w:szCs w:val="24"/>
        </w:rPr>
        <w:t xml:space="preserve"> повышение квалификации, по программам связанным с решением вопросов образования школьников с трудностями в обучении и социализации.</w:t>
      </w:r>
    </w:p>
    <w:p w:rsidR="00756E85" w:rsidRPr="00B15A1B" w:rsidRDefault="00756E85" w:rsidP="00B15A1B">
      <w:pPr>
        <w:pStyle w:val="13"/>
        <w:spacing w:line="276" w:lineRule="auto"/>
        <w:jc w:val="both"/>
        <w:rPr>
          <w:color w:val="auto"/>
          <w:sz w:val="24"/>
          <w:szCs w:val="24"/>
        </w:rPr>
      </w:pPr>
      <w:r w:rsidRPr="00B15A1B">
        <w:rPr>
          <w:i/>
          <w:iCs/>
          <w:color w:val="auto"/>
          <w:sz w:val="24"/>
          <w:szCs w:val="24"/>
        </w:rPr>
        <w:t>Материально-техническое обеспечение</w:t>
      </w:r>
    </w:p>
    <w:p w:rsidR="00756E85" w:rsidRPr="00B15A1B" w:rsidRDefault="00756E85" w:rsidP="00B15A1B">
      <w:pPr>
        <w:pStyle w:val="13"/>
        <w:spacing w:line="276" w:lineRule="auto"/>
        <w:jc w:val="both"/>
        <w:rPr>
          <w:color w:val="auto"/>
          <w:sz w:val="24"/>
          <w:szCs w:val="24"/>
        </w:rPr>
      </w:pPr>
      <w:r w:rsidRPr="00B15A1B">
        <w:rPr>
          <w:color w:val="auto"/>
          <w:sz w:val="24"/>
          <w:szCs w:val="24"/>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для беспрепятственного доступа обучающихся с недостатками физического и (или) психического развития в здания и помещения образовательной организации и организацию их пребывания и обучения.</w:t>
      </w:r>
    </w:p>
    <w:p w:rsidR="00756E85" w:rsidRPr="00B15A1B" w:rsidRDefault="00756E85" w:rsidP="00B15A1B">
      <w:pPr>
        <w:pStyle w:val="13"/>
        <w:spacing w:line="276" w:lineRule="auto"/>
        <w:jc w:val="both"/>
        <w:rPr>
          <w:color w:val="auto"/>
          <w:sz w:val="24"/>
          <w:szCs w:val="24"/>
        </w:rPr>
      </w:pPr>
      <w:r w:rsidRPr="00B15A1B">
        <w:rPr>
          <w:i/>
          <w:iCs/>
          <w:color w:val="auto"/>
          <w:sz w:val="24"/>
          <w:szCs w:val="24"/>
        </w:rPr>
        <w:t>Информационное обеспечение</w:t>
      </w:r>
    </w:p>
    <w:p w:rsidR="00756E85" w:rsidRPr="00B15A1B" w:rsidRDefault="00756E85" w:rsidP="00B15A1B">
      <w:pPr>
        <w:pStyle w:val="13"/>
        <w:spacing w:line="276" w:lineRule="auto"/>
        <w:jc w:val="both"/>
        <w:rPr>
          <w:color w:val="auto"/>
          <w:sz w:val="24"/>
          <w:szCs w:val="24"/>
        </w:rPr>
      </w:pPr>
      <w:r w:rsidRPr="00B15A1B">
        <w:rPr>
          <w:color w:val="auto"/>
          <w:sz w:val="24"/>
          <w:szCs w:val="24"/>
        </w:rPr>
        <w:t>Необходимым условием реализации ПКР является создание информационной образовательной среды и на этой основе развитие дистанционной формы обучения с использованием современных информационно-коммуникационных технологий.</w:t>
      </w:r>
    </w:p>
    <w:p w:rsidR="00756E85" w:rsidRPr="00AB7ABF" w:rsidRDefault="00756E85" w:rsidP="00AB7ABF">
      <w:pPr>
        <w:pStyle w:val="13"/>
        <w:spacing w:line="276" w:lineRule="auto"/>
        <w:jc w:val="both"/>
        <w:rPr>
          <w:color w:val="auto"/>
          <w:sz w:val="24"/>
          <w:szCs w:val="24"/>
        </w:rPr>
      </w:pPr>
      <w:r w:rsidRPr="00AB7ABF">
        <w:rPr>
          <w:color w:val="auto"/>
          <w:sz w:val="24"/>
          <w:szCs w:val="24"/>
        </w:rPr>
        <w:t xml:space="preserve">Обязательным является создание системы широкого доступа обучающихся,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w:t>
      </w:r>
      <w:proofErr w:type="spellStart"/>
      <w:r w:rsidRPr="00AB7ABF">
        <w:rPr>
          <w:color w:val="auto"/>
          <w:sz w:val="24"/>
          <w:szCs w:val="24"/>
        </w:rPr>
        <w:t>мультимедийных</w:t>
      </w:r>
      <w:proofErr w:type="spellEnd"/>
      <w:r w:rsidRPr="00AB7ABF">
        <w:rPr>
          <w:color w:val="auto"/>
          <w:sz w:val="24"/>
          <w:szCs w:val="24"/>
        </w:rPr>
        <w:t>, аудио- и видеоматериалов.</w:t>
      </w:r>
    </w:p>
    <w:p w:rsidR="00AB7ABF" w:rsidRDefault="00756E85" w:rsidP="00AB7ABF">
      <w:pPr>
        <w:pStyle w:val="13"/>
        <w:spacing w:line="276" w:lineRule="auto"/>
        <w:jc w:val="both"/>
        <w:rPr>
          <w:color w:val="auto"/>
          <w:sz w:val="24"/>
          <w:szCs w:val="24"/>
        </w:rPr>
      </w:pPr>
      <w:r w:rsidRPr="00AB7ABF">
        <w:rPr>
          <w:color w:val="auto"/>
          <w:sz w:val="24"/>
          <w:szCs w:val="24"/>
        </w:rPr>
        <w:lastRenderedPageBreak/>
        <w:t xml:space="preserve">Результатом реализации указанных требований должно быть создание комфортной развивающей образовательной среды: </w:t>
      </w:r>
    </w:p>
    <w:p w:rsidR="00756E85" w:rsidRPr="00AB7ABF" w:rsidRDefault="00AB7ABF" w:rsidP="00AB7ABF">
      <w:pPr>
        <w:pStyle w:val="13"/>
        <w:spacing w:line="276" w:lineRule="auto"/>
        <w:ind w:firstLine="0"/>
        <w:jc w:val="both"/>
        <w:rPr>
          <w:color w:val="auto"/>
          <w:sz w:val="24"/>
          <w:szCs w:val="24"/>
        </w:rPr>
      </w:pPr>
      <w:r>
        <w:rPr>
          <w:color w:val="auto"/>
          <w:sz w:val="24"/>
          <w:szCs w:val="24"/>
        </w:rPr>
        <w:t xml:space="preserve">- </w:t>
      </w:r>
      <w:r w:rsidR="00756E85" w:rsidRPr="00AB7ABF">
        <w:rPr>
          <w:color w:val="auto"/>
          <w:sz w:val="24"/>
          <w:szCs w:val="24"/>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школьников с трудностями обучения и социализации на данном уровне общего образования;</w:t>
      </w:r>
    </w:p>
    <w:p w:rsidR="00756E85" w:rsidRPr="00AB7ABF" w:rsidRDefault="00AB7ABF" w:rsidP="00AB7ABF">
      <w:pPr>
        <w:pStyle w:val="13"/>
        <w:spacing w:line="276" w:lineRule="auto"/>
        <w:ind w:left="240" w:hanging="240"/>
        <w:jc w:val="both"/>
        <w:rPr>
          <w:color w:val="auto"/>
          <w:sz w:val="24"/>
          <w:szCs w:val="24"/>
        </w:rPr>
      </w:pPr>
      <w:r>
        <w:rPr>
          <w:color w:val="auto"/>
          <w:sz w:val="24"/>
          <w:szCs w:val="24"/>
        </w:rPr>
        <w:t xml:space="preserve">- </w:t>
      </w:r>
      <w:proofErr w:type="gramStart"/>
      <w:r w:rsidR="00756E85" w:rsidRPr="00AB7ABF">
        <w:rPr>
          <w:color w:val="auto"/>
          <w:sz w:val="24"/>
          <w:szCs w:val="24"/>
        </w:rPr>
        <w:t>обеспечивающей</w:t>
      </w:r>
      <w:proofErr w:type="gramEnd"/>
      <w:r w:rsidR="00756E85" w:rsidRPr="00AB7ABF">
        <w:rPr>
          <w:color w:val="auto"/>
          <w:sz w:val="24"/>
          <w:szCs w:val="24"/>
        </w:rPr>
        <w:t xml:space="preserve"> воспитание, обучение, социальную адаптацию и интеграцию;</w:t>
      </w:r>
    </w:p>
    <w:p w:rsidR="0065181F" w:rsidRPr="00AB7ABF" w:rsidRDefault="00AB7ABF" w:rsidP="00AB7ABF">
      <w:pPr>
        <w:pStyle w:val="13"/>
        <w:spacing w:line="276" w:lineRule="auto"/>
        <w:ind w:firstLine="0"/>
        <w:jc w:val="both"/>
        <w:rPr>
          <w:color w:val="auto"/>
          <w:sz w:val="24"/>
          <w:szCs w:val="24"/>
        </w:rPr>
      </w:pPr>
      <w:r>
        <w:rPr>
          <w:color w:val="auto"/>
          <w:sz w:val="24"/>
          <w:szCs w:val="24"/>
        </w:rPr>
        <w:t xml:space="preserve">- </w:t>
      </w:r>
      <w:r w:rsidR="00756E85" w:rsidRPr="00AB7ABF">
        <w:rPr>
          <w:color w:val="auto"/>
          <w:sz w:val="24"/>
          <w:szCs w:val="24"/>
        </w:rPr>
        <w:t>способствующей достижению целей основного общего образования, обеспечивающей его качество, доступность и открытость для обучающихся, их родителей (законных представителей);</w:t>
      </w:r>
    </w:p>
    <w:p w:rsidR="00756E85" w:rsidRPr="00AB7ABF" w:rsidRDefault="00AB7ABF" w:rsidP="00AB7ABF">
      <w:pPr>
        <w:pStyle w:val="13"/>
        <w:spacing w:after="140" w:line="276" w:lineRule="auto"/>
        <w:ind w:firstLine="0"/>
        <w:jc w:val="both"/>
        <w:rPr>
          <w:color w:val="auto"/>
          <w:sz w:val="24"/>
          <w:szCs w:val="24"/>
        </w:rPr>
      </w:pPr>
      <w:r>
        <w:rPr>
          <w:color w:val="auto"/>
          <w:sz w:val="24"/>
          <w:szCs w:val="24"/>
        </w:rPr>
        <w:t xml:space="preserve">- </w:t>
      </w:r>
      <w:r w:rsidR="00756E85" w:rsidRPr="00AB7ABF">
        <w:rPr>
          <w:color w:val="auto"/>
          <w:sz w:val="24"/>
          <w:szCs w:val="24"/>
        </w:rPr>
        <w:t>способствующей достижению результатов освоения основной образовательной программы основного общего образования обучающимися в соответствии с требованиями, установленными Стандартом.</w:t>
      </w:r>
    </w:p>
    <w:p w:rsidR="00756E85" w:rsidRPr="003C7253" w:rsidRDefault="00756E85" w:rsidP="003C7253">
      <w:pPr>
        <w:pStyle w:val="31"/>
        <w:spacing w:line="276" w:lineRule="auto"/>
        <w:jc w:val="both"/>
        <w:rPr>
          <w:rFonts w:ascii="Times New Roman" w:hAnsi="Times New Roman" w:cs="Times New Roman"/>
          <w:sz w:val="24"/>
          <w:szCs w:val="24"/>
        </w:rPr>
      </w:pPr>
      <w:bookmarkStart w:id="550" w:name="_Toc105502814"/>
      <w:r w:rsidRPr="003C7253">
        <w:rPr>
          <w:rFonts w:ascii="Times New Roman" w:hAnsi="Times New Roman" w:cs="Times New Roman"/>
          <w:sz w:val="24"/>
          <w:szCs w:val="24"/>
        </w:rPr>
        <w:t>2.4.5. Планируемые результаты коррекционной работы</w:t>
      </w:r>
      <w:bookmarkEnd w:id="550"/>
    </w:p>
    <w:p w:rsidR="00756E85" w:rsidRPr="003C7253" w:rsidRDefault="00756E85" w:rsidP="003C7253">
      <w:pPr>
        <w:pStyle w:val="13"/>
        <w:spacing w:line="276" w:lineRule="auto"/>
        <w:jc w:val="both"/>
        <w:rPr>
          <w:color w:val="auto"/>
          <w:sz w:val="24"/>
          <w:szCs w:val="24"/>
        </w:rPr>
      </w:pPr>
      <w:r w:rsidRPr="003C7253">
        <w:rPr>
          <w:color w:val="auto"/>
          <w:sz w:val="24"/>
          <w:szCs w:val="24"/>
        </w:rPr>
        <w:t>Программа коррекционной работы предусматривает выполнение требований к результатам, определенным ФГОС ООО.</w:t>
      </w:r>
    </w:p>
    <w:p w:rsidR="00756E85" w:rsidRPr="003C7253" w:rsidRDefault="00756E85" w:rsidP="003C7253">
      <w:pPr>
        <w:pStyle w:val="13"/>
        <w:spacing w:after="100" w:line="276" w:lineRule="auto"/>
        <w:jc w:val="both"/>
        <w:rPr>
          <w:color w:val="auto"/>
          <w:sz w:val="24"/>
          <w:szCs w:val="24"/>
        </w:rPr>
      </w:pPr>
      <w:r w:rsidRPr="003C7253">
        <w:rPr>
          <w:color w:val="auto"/>
          <w:sz w:val="24"/>
          <w:szCs w:val="24"/>
        </w:rPr>
        <w:t xml:space="preserve">В зависимости от формы организации коррекционно-развивающей работы планируются разные группы результатов (личностные, </w:t>
      </w:r>
      <w:proofErr w:type="spellStart"/>
      <w:r w:rsidRPr="003C7253">
        <w:rPr>
          <w:color w:val="auto"/>
          <w:sz w:val="24"/>
          <w:szCs w:val="24"/>
        </w:rPr>
        <w:t>метапредметные</w:t>
      </w:r>
      <w:proofErr w:type="spellEnd"/>
      <w:r w:rsidRPr="003C7253">
        <w:rPr>
          <w:color w:val="auto"/>
          <w:sz w:val="24"/>
          <w:szCs w:val="24"/>
        </w:rPr>
        <w:t xml:space="preserve">, предметные). В урочной деятельности отражаются предметные, </w:t>
      </w:r>
      <w:proofErr w:type="spellStart"/>
      <w:r w:rsidRPr="003C7253">
        <w:rPr>
          <w:color w:val="auto"/>
          <w:sz w:val="24"/>
          <w:szCs w:val="24"/>
        </w:rPr>
        <w:t>метапредметные</w:t>
      </w:r>
      <w:proofErr w:type="spellEnd"/>
      <w:r w:rsidRPr="003C7253">
        <w:rPr>
          <w:color w:val="auto"/>
          <w:sz w:val="24"/>
          <w:szCs w:val="24"/>
        </w:rPr>
        <w:t xml:space="preserve"> и личностные результаты. Во </w:t>
      </w:r>
      <w:proofErr w:type="gramStart"/>
      <w:r w:rsidRPr="003C7253">
        <w:rPr>
          <w:color w:val="auto"/>
          <w:sz w:val="24"/>
          <w:szCs w:val="24"/>
        </w:rPr>
        <w:t>внеурочной</w:t>
      </w:r>
      <w:proofErr w:type="gramEnd"/>
      <w:r w:rsidRPr="003C7253">
        <w:rPr>
          <w:color w:val="auto"/>
          <w:sz w:val="24"/>
          <w:szCs w:val="24"/>
        </w:rPr>
        <w:t xml:space="preserve"> — личностные и </w:t>
      </w:r>
      <w:proofErr w:type="spellStart"/>
      <w:r w:rsidRPr="003C7253">
        <w:rPr>
          <w:color w:val="auto"/>
          <w:sz w:val="24"/>
          <w:szCs w:val="24"/>
        </w:rPr>
        <w:t>метапредметные</w:t>
      </w:r>
      <w:proofErr w:type="spellEnd"/>
      <w:r w:rsidRPr="003C7253">
        <w:rPr>
          <w:color w:val="auto"/>
          <w:sz w:val="24"/>
          <w:szCs w:val="24"/>
        </w:rPr>
        <w:t xml:space="preserve"> результаты.</w:t>
      </w:r>
    </w:p>
    <w:p w:rsidR="00756E85" w:rsidRPr="003C7253" w:rsidRDefault="00756E85" w:rsidP="003C7253">
      <w:pPr>
        <w:pStyle w:val="13"/>
        <w:spacing w:line="276" w:lineRule="auto"/>
        <w:jc w:val="both"/>
        <w:rPr>
          <w:color w:val="auto"/>
          <w:sz w:val="24"/>
          <w:szCs w:val="24"/>
        </w:rPr>
      </w:pPr>
      <w:r w:rsidRPr="003C7253">
        <w:rPr>
          <w:color w:val="auto"/>
          <w:sz w:val="24"/>
          <w:szCs w:val="24"/>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756E85" w:rsidRPr="003C7253" w:rsidRDefault="00756E85" w:rsidP="003C7253">
      <w:pPr>
        <w:pStyle w:val="13"/>
        <w:spacing w:line="276" w:lineRule="auto"/>
        <w:jc w:val="both"/>
        <w:rPr>
          <w:color w:val="auto"/>
          <w:sz w:val="24"/>
          <w:szCs w:val="24"/>
        </w:rPr>
      </w:pPr>
      <w:proofErr w:type="spellStart"/>
      <w:r w:rsidRPr="003C7253">
        <w:rPr>
          <w:color w:val="auto"/>
          <w:sz w:val="24"/>
          <w:szCs w:val="24"/>
        </w:rPr>
        <w:t>Метапредметные</w:t>
      </w:r>
      <w:proofErr w:type="spellEnd"/>
      <w:r w:rsidRPr="003C7253">
        <w:rPr>
          <w:color w:val="auto"/>
          <w:sz w:val="24"/>
          <w:szCs w:val="24"/>
        </w:rPr>
        <w:t xml:space="preserve"> результаты — овладение </w:t>
      </w:r>
      <w:proofErr w:type="spellStart"/>
      <w:r w:rsidRPr="003C7253">
        <w:rPr>
          <w:color w:val="auto"/>
          <w:sz w:val="24"/>
          <w:szCs w:val="24"/>
        </w:rPr>
        <w:t>общеучебными</w:t>
      </w:r>
      <w:proofErr w:type="spellEnd"/>
      <w:r w:rsidRPr="003C7253">
        <w:rPr>
          <w:color w:val="auto"/>
          <w:sz w:val="24"/>
          <w:szCs w:val="24"/>
        </w:rPr>
        <w:t xml:space="preserve"> умениями с учетом индивидуальных особенностей; совершенствование умственных действий, направленных на анализ и управление своей деятельностью; </w:t>
      </w:r>
      <w:proofErr w:type="spellStart"/>
      <w:r w:rsidRPr="003C7253">
        <w:rPr>
          <w:color w:val="auto"/>
          <w:sz w:val="24"/>
          <w:szCs w:val="24"/>
        </w:rPr>
        <w:t>сформированность</w:t>
      </w:r>
      <w:proofErr w:type="spellEnd"/>
      <w:r w:rsidRPr="003C7253">
        <w:rPr>
          <w:color w:val="auto"/>
          <w:sz w:val="24"/>
          <w:szCs w:val="24"/>
        </w:rPr>
        <w:t xml:space="preserve"> коммуникативных действий, направленных на сотрудничество и конструктивное общение.</w:t>
      </w:r>
    </w:p>
    <w:p w:rsidR="00756E85" w:rsidRPr="003C7253" w:rsidRDefault="00756E85" w:rsidP="003C7253">
      <w:pPr>
        <w:pStyle w:val="13"/>
        <w:spacing w:line="276" w:lineRule="auto"/>
        <w:jc w:val="both"/>
        <w:rPr>
          <w:color w:val="auto"/>
          <w:sz w:val="24"/>
          <w:szCs w:val="24"/>
        </w:rPr>
      </w:pPr>
      <w:r w:rsidRPr="003C7253">
        <w:rPr>
          <w:color w:val="auto"/>
          <w:sz w:val="24"/>
          <w:szCs w:val="24"/>
        </w:rPr>
        <w:t>Предметные результаты (овладение содержанием ООП ООО, конкретных предметных областей; подпрограмм) определяются совместно с учителем с учетом индивидуальных особенностей разных категорий школьников с трудностями в обучении и социализации.</w:t>
      </w:r>
    </w:p>
    <w:p w:rsidR="00756E85" w:rsidRPr="003C7253" w:rsidRDefault="00756E85" w:rsidP="003C7253">
      <w:pPr>
        <w:pStyle w:val="13"/>
        <w:spacing w:line="276" w:lineRule="auto"/>
        <w:jc w:val="both"/>
        <w:rPr>
          <w:color w:val="auto"/>
          <w:sz w:val="24"/>
          <w:szCs w:val="24"/>
        </w:rPr>
      </w:pPr>
      <w:r w:rsidRPr="003C7253">
        <w:rPr>
          <w:color w:val="auto"/>
          <w:sz w:val="24"/>
          <w:szCs w:val="24"/>
        </w:rPr>
        <w:t xml:space="preserve">Достижения обучающихся рассматриваются с учетом их предыдущих индивидуальных достижений. Это может быть учет собственных достижений </w:t>
      </w:r>
      <w:proofErr w:type="spellStart"/>
      <w:r w:rsidRPr="003C7253">
        <w:rPr>
          <w:color w:val="auto"/>
          <w:sz w:val="24"/>
          <w:szCs w:val="24"/>
        </w:rPr>
        <w:t>обучащегося</w:t>
      </w:r>
      <w:proofErr w:type="spellEnd"/>
      <w:r w:rsidRPr="003C7253">
        <w:rPr>
          <w:color w:val="auto"/>
          <w:sz w:val="24"/>
          <w:szCs w:val="24"/>
        </w:rPr>
        <w:t xml:space="preserve"> (на основе портфеля его достижений).</w:t>
      </w:r>
    </w:p>
    <w:p w:rsidR="00756E85" w:rsidRDefault="00756E85" w:rsidP="003C7253">
      <w:pPr>
        <w:jc w:val="both"/>
        <w:rPr>
          <w:rFonts w:ascii="Times New Roman" w:hAnsi="Times New Roman" w:cs="Times New Roman"/>
          <w:sz w:val="24"/>
          <w:szCs w:val="24"/>
        </w:rPr>
      </w:pPr>
    </w:p>
    <w:p w:rsidR="00DF4477" w:rsidRDefault="0026454A" w:rsidP="003C7253">
      <w:pPr>
        <w:jc w:val="both"/>
        <w:rPr>
          <w:rFonts w:ascii="Times New Roman" w:hAnsi="Times New Roman" w:cs="Times New Roman"/>
          <w:sz w:val="24"/>
          <w:szCs w:val="24"/>
        </w:rPr>
      </w:pPr>
      <w:r>
        <w:rPr>
          <w:rFonts w:ascii="Times New Roman" w:hAnsi="Times New Roman" w:cs="Times New Roman"/>
          <w:sz w:val="24"/>
          <w:szCs w:val="24"/>
        </w:rPr>
        <w:t xml:space="preserve">  </w:t>
      </w:r>
    </w:p>
    <w:p w:rsidR="001C04B0" w:rsidRDefault="001C04B0" w:rsidP="003C7253">
      <w:pPr>
        <w:jc w:val="both"/>
        <w:rPr>
          <w:rFonts w:ascii="Times New Roman" w:hAnsi="Times New Roman" w:cs="Times New Roman"/>
          <w:sz w:val="24"/>
          <w:szCs w:val="24"/>
        </w:rPr>
      </w:pPr>
    </w:p>
    <w:p w:rsidR="001C04B0" w:rsidRDefault="001C04B0" w:rsidP="003C7253">
      <w:pPr>
        <w:jc w:val="both"/>
        <w:rPr>
          <w:rFonts w:ascii="Times New Roman" w:hAnsi="Times New Roman" w:cs="Times New Roman"/>
          <w:sz w:val="24"/>
          <w:szCs w:val="24"/>
        </w:rPr>
      </w:pPr>
    </w:p>
    <w:p w:rsidR="001C04B0" w:rsidRDefault="001C04B0" w:rsidP="003C7253">
      <w:pPr>
        <w:jc w:val="both"/>
        <w:rPr>
          <w:rFonts w:ascii="Times New Roman" w:hAnsi="Times New Roman" w:cs="Times New Roman"/>
          <w:sz w:val="24"/>
          <w:szCs w:val="24"/>
        </w:rPr>
      </w:pPr>
    </w:p>
    <w:p w:rsidR="001C04B0" w:rsidRDefault="001C04B0" w:rsidP="003C7253">
      <w:pPr>
        <w:jc w:val="both"/>
        <w:rPr>
          <w:rFonts w:ascii="Times New Roman" w:hAnsi="Times New Roman" w:cs="Times New Roman"/>
          <w:sz w:val="24"/>
          <w:szCs w:val="24"/>
        </w:rPr>
      </w:pPr>
    </w:p>
    <w:p w:rsidR="001C04B0" w:rsidRDefault="001C04B0" w:rsidP="003C7253">
      <w:pPr>
        <w:jc w:val="both"/>
        <w:rPr>
          <w:rFonts w:ascii="Times New Roman" w:hAnsi="Times New Roman" w:cs="Times New Roman"/>
          <w:sz w:val="24"/>
          <w:szCs w:val="24"/>
        </w:rPr>
      </w:pPr>
    </w:p>
    <w:p w:rsidR="00DF4477" w:rsidRDefault="00DF4477" w:rsidP="003C7253">
      <w:pPr>
        <w:jc w:val="both"/>
        <w:rPr>
          <w:rFonts w:ascii="Times New Roman" w:hAnsi="Times New Roman" w:cs="Times New Roman"/>
          <w:b/>
          <w:sz w:val="24"/>
          <w:szCs w:val="24"/>
        </w:rPr>
      </w:pPr>
      <w:r w:rsidRPr="00DF4477">
        <w:rPr>
          <w:rFonts w:ascii="Times New Roman" w:hAnsi="Times New Roman" w:cs="Times New Roman"/>
          <w:b/>
          <w:sz w:val="24"/>
          <w:szCs w:val="24"/>
          <w:u w:val="single"/>
        </w:rPr>
        <w:lastRenderedPageBreak/>
        <w:t>3.ОРГАНИЗАЦИОННЫЙ РАЗДЕЛ ОСНОВНОЙ ОБРАЗОВАТЕЛЬНОЙ ПРОГРАММЫ ОСНОВНОГО ОБЩЕГО ОБРАЗОВАНИЯ</w:t>
      </w:r>
    </w:p>
    <w:p w:rsidR="00DF4477" w:rsidRDefault="00DF4477" w:rsidP="003C7253">
      <w:pPr>
        <w:jc w:val="both"/>
        <w:rPr>
          <w:rFonts w:ascii="Times New Roman" w:hAnsi="Times New Roman" w:cs="Times New Roman"/>
          <w:b/>
          <w:sz w:val="24"/>
          <w:szCs w:val="24"/>
        </w:rPr>
      </w:pPr>
      <w:r>
        <w:rPr>
          <w:rFonts w:ascii="Times New Roman" w:hAnsi="Times New Roman" w:cs="Times New Roman"/>
          <w:b/>
          <w:sz w:val="24"/>
          <w:szCs w:val="24"/>
        </w:rPr>
        <w:t xml:space="preserve">3.1.УЧЕБНЫЙ ПЛАН ОСНОВНОЙ ОБРАЗОВАТЕЛЬНОЙ ПРОГРАММЫ ОСНОВНОГО ОБЩЕГО ОБРАЗОВАНИЯ </w:t>
      </w:r>
    </w:p>
    <w:p w:rsidR="00756398" w:rsidRPr="003F00F6" w:rsidRDefault="00D71271" w:rsidP="0062438C">
      <w:pPr>
        <w:pStyle w:val="a3"/>
        <w:spacing w:line="276" w:lineRule="auto"/>
        <w:jc w:val="both"/>
        <w:rPr>
          <w:rFonts w:ascii="Times New Roman" w:hAnsi="Times New Roman" w:cs="Times New Roman"/>
          <w:sz w:val="24"/>
          <w:szCs w:val="24"/>
        </w:rPr>
      </w:pPr>
      <w:r w:rsidRPr="00C45BE8">
        <w:rPr>
          <w:rFonts w:ascii="Times New Roman" w:eastAsia="Times New Roman" w:hAnsi="Times New Roman" w:cs="Times New Roman"/>
          <w:sz w:val="24"/>
          <w:szCs w:val="24"/>
        </w:rPr>
        <w:t xml:space="preserve">Учебный план программы основного общего образования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учебной неделе, предусмотренными Гигиеническими нормативами и Санитарно-эпидемиологическими требованиями, </w:t>
      </w:r>
      <w:r w:rsidR="00756398" w:rsidRPr="00756398">
        <w:rPr>
          <w:rFonts w:ascii="Times New Roman" w:eastAsia="Times New Roman" w:hAnsi="Times New Roman" w:cs="Times New Roman"/>
          <w:color w:val="000000"/>
          <w:sz w:val="24"/>
          <w:szCs w:val="24"/>
        </w:rPr>
        <w:t>перечень учебных предметов, учебных курсов, учебных модулей.</w:t>
      </w:r>
      <w:r w:rsidR="002400D2">
        <w:rPr>
          <w:rFonts w:ascii="Times New Roman" w:eastAsia="Times New Roman" w:hAnsi="Times New Roman" w:cs="Times New Roman"/>
          <w:color w:val="000000"/>
          <w:sz w:val="24"/>
          <w:szCs w:val="24"/>
        </w:rPr>
        <w:t xml:space="preserve"> </w:t>
      </w:r>
      <w:r w:rsidR="003F00F6" w:rsidRPr="00C45BE8">
        <w:rPr>
          <w:rFonts w:ascii="Times New Roman" w:hAnsi="Times New Roman" w:cs="Times New Roman"/>
          <w:sz w:val="24"/>
          <w:szCs w:val="24"/>
        </w:rPr>
        <w:t>Данный учебный план является перспективным, так как составлен на весь уровень обучения</w:t>
      </w:r>
      <w:r w:rsidR="002400D2">
        <w:rPr>
          <w:rFonts w:ascii="Times New Roman" w:hAnsi="Times New Roman" w:cs="Times New Roman"/>
          <w:sz w:val="24"/>
          <w:szCs w:val="24"/>
        </w:rPr>
        <w:t xml:space="preserve"> </w:t>
      </w:r>
      <w:r w:rsidR="0062438C" w:rsidRPr="0062438C">
        <w:rPr>
          <w:rFonts w:ascii="Times New Roman" w:hAnsi="Times New Roman"/>
          <w:sz w:val="24"/>
          <w:szCs w:val="24"/>
        </w:rPr>
        <w:t>с учетом углубленного изучения отдельных предметов по классам (7б класс – углубленное изучение русского языка, 7в класс – углубленное изучение математики)</w:t>
      </w:r>
      <w:r w:rsidR="0062438C">
        <w:rPr>
          <w:rFonts w:ascii="Times New Roman" w:hAnsi="Times New Roman"/>
          <w:sz w:val="24"/>
          <w:szCs w:val="24"/>
        </w:rPr>
        <w:t>.</w:t>
      </w:r>
    </w:p>
    <w:p w:rsidR="003F00F6" w:rsidRPr="003F00F6" w:rsidRDefault="0050449F" w:rsidP="0062438C">
      <w:pPr>
        <w:pStyle w:val="a3"/>
        <w:spacing w:line="276" w:lineRule="auto"/>
        <w:jc w:val="both"/>
        <w:rPr>
          <w:rFonts w:ascii="Times New Roman" w:hAnsi="Times New Roman" w:cs="Times New Roman"/>
          <w:sz w:val="24"/>
          <w:szCs w:val="24"/>
        </w:rPr>
      </w:pPr>
      <w:r w:rsidRPr="00C45BE8">
        <w:rPr>
          <w:rFonts w:ascii="Times New Roman" w:hAnsi="Times New Roman"/>
          <w:color w:val="000000"/>
          <w:sz w:val="24"/>
          <w:szCs w:val="24"/>
        </w:rPr>
        <w:t xml:space="preserve">В учебном плане сохраняется в необходимом объёме содержание, являющееся обязательным на данном уровне обучения; учебный план соответствует основным целям образовательного учреждения, структура и содержание плана ориентированы на развитие целостного мировоззрения и подготовку обучающихся к восприятию и освоению современных реалий жизни. Учебный план имеет необходимое кадровое и учебно-методическое обеспечение. </w:t>
      </w:r>
      <w:r w:rsidR="003F00F6" w:rsidRPr="003F00F6">
        <w:rPr>
          <w:rFonts w:ascii="Times New Roman" w:hAnsi="Times New Roman" w:cs="Times New Roman"/>
          <w:sz w:val="24"/>
          <w:szCs w:val="24"/>
        </w:rPr>
        <w:t>Учебный план:</w:t>
      </w:r>
    </w:p>
    <w:p w:rsidR="003F00F6" w:rsidRPr="003F00F6" w:rsidRDefault="003F00F6" w:rsidP="003F00F6">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3F00F6">
        <w:rPr>
          <w:rFonts w:ascii="Times New Roman" w:hAnsi="Times New Roman" w:cs="Times New Roman"/>
          <w:sz w:val="24"/>
          <w:szCs w:val="24"/>
        </w:rPr>
        <w:t>фиксирует максимальный объём учебной нагрузки обучающихся;</w:t>
      </w:r>
    </w:p>
    <w:p w:rsidR="003F00F6" w:rsidRPr="003F00F6" w:rsidRDefault="003F00F6" w:rsidP="003F00F6">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3F00F6">
        <w:rPr>
          <w:rFonts w:ascii="Times New Roman" w:hAnsi="Times New Roman" w:cs="Times New Roman"/>
          <w:sz w:val="24"/>
          <w:szCs w:val="24"/>
        </w:rPr>
        <w:t>определяет (регламентирует) перечень учебных предметов, курсов и время, отводимое на их освоение и организацию;</w:t>
      </w:r>
    </w:p>
    <w:p w:rsidR="003F00F6" w:rsidRPr="003F00F6" w:rsidRDefault="003F00F6" w:rsidP="003F00F6">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3F00F6">
        <w:rPr>
          <w:rFonts w:ascii="Times New Roman" w:hAnsi="Times New Roman" w:cs="Times New Roman"/>
          <w:sz w:val="24"/>
          <w:szCs w:val="24"/>
        </w:rPr>
        <w:t>распределяет учебные предметы, курсы, модули по классам и учебным годам.</w:t>
      </w:r>
    </w:p>
    <w:p w:rsidR="002069ED" w:rsidRPr="00C45BE8" w:rsidRDefault="002069ED" w:rsidP="00C45BE8">
      <w:pPr>
        <w:autoSpaceDE w:val="0"/>
        <w:autoSpaceDN w:val="0"/>
        <w:adjustRightInd w:val="0"/>
        <w:spacing w:after="0"/>
        <w:jc w:val="both"/>
        <w:rPr>
          <w:rFonts w:ascii="Times New Roman" w:hAnsi="Times New Roman"/>
          <w:color w:val="000000"/>
          <w:sz w:val="24"/>
          <w:szCs w:val="24"/>
        </w:rPr>
      </w:pPr>
      <w:r w:rsidRPr="00C45BE8">
        <w:rPr>
          <w:rFonts w:ascii="Times New Roman" w:hAnsi="Times New Roman"/>
          <w:color w:val="000000"/>
          <w:sz w:val="24"/>
          <w:szCs w:val="24"/>
        </w:rPr>
        <w:t xml:space="preserve"> При конструировании учебного плана учтен ряд принципиальных особенностей  организации образовательного процесса на уровне основного общего образования:</w:t>
      </w:r>
    </w:p>
    <w:p w:rsidR="002069ED" w:rsidRPr="00C45BE8" w:rsidRDefault="002069ED" w:rsidP="00C45BE8">
      <w:pPr>
        <w:autoSpaceDE w:val="0"/>
        <w:autoSpaceDN w:val="0"/>
        <w:adjustRightInd w:val="0"/>
        <w:spacing w:after="0"/>
        <w:jc w:val="both"/>
        <w:rPr>
          <w:rFonts w:ascii="Times New Roman" w:hAnsi="Times New Roman"/>
          <w:color w:val="000000"/>
          <w:sz w:val="24"/>
          <w:szCs w:val="24"/>
        </w:rPr>
      </w:pPr>
      <w:r w:rsidRPr="00C45BE8">
        <w:rPr>
          <w:rFonts w:ascii="Times New Roman" w:hAnsi="Times New Roman"/>
          <w:color w:val="000000"/>
          <w:sz w:val="24"/>
          <w:szCs w:val="24"/>
        </w:rPr>
        <w:t xml:space="preserve">- выделение первого этапа основного общего образования (5-6 классы) как образовательного    перехода из </w:t>
      </w:r>
      <w:proofErr w:type="gramStart"/>
      <w:r w:rsidRPr="00C45BE8">
        <w:rPr>
          <w:rFonts w:ascii="Times New Roman" w:hAnsi="Times New Roman"/>
          <w:color w:val="000000"/>
          <w:sz w:val="24"/>
          <w:szCs w:val="24"/>
        </w:rPr>
        <w:t>начальной</w:t>
      </w:r>
      <w:proofErr w:type="gramEnd"/>
      <w:r w:rsidRPr="00C45BE8">
        <w:rPr>
          <w:rFonts w:ascii="Times New Roman" w:hAnsi="Times New Roman"/>
          <w:color w:val="000000"/>
          <w:sz w:val="24"/>
          <w:szCs w:val="24"/>
        </w:rPr>
        <w:t xml:space="preserve"> в основную школу; </w:t>
      </w:r>
    </w:p>
    <w:p w:rsidR="002069ED" w:rsidRPr="00C45BE8" w:rsidRDefault="002069ED" w:rsidP="00C45BE8">
      <w:pPr>
        <w:autoSpaceDE w:val="0"/>
        <w:autoSpaceDN w:val="0"/>
        <w:adjustRightInd w:val="0"/>
        <w:spacing w:after="0"/>
        <w:jc w:val="both"/>
        <w:rPr>
          <w:rFonts w:ascii="Times New Roman" w:hAnsi="Times New Roman"/>
          <w:color w:val="000000"/>
          <w:sz w:val="24"/>
          <w:szCs w:val="24"/>
        </w:rPr>
      </w:pPr>
      <w:r w:rsidRPr="00C45BE8">
        <w:rPr>
          <w:rFonts w:ascii="Times New Roman" w:hAnsi="Times New Roman"/>
          <w:color w:val="000000"/>
          <w:sz w:val="24"/>
          <w:szCs w:val="24"/>
        </w:rPr>
        <w:t>-  усиление роли вариативной части учебного плана.</w:t>
      </w:r>
    </w:p>
    <w:p w:rsidR="002069ED" w:rsidRPr="00C45BE8" w:rsidRDefault="002069ED" w:rsidP="00C45BE8">
      <w:pPr>
        <w:autoSpaceDE w:val="0"/>
        <w:autoSpaceDN w:val="0"/>
        <w:adjustRightInd w:val="0"/>
        <w:spacing w:after="0"/>
        <w:jc w:val="both"/>
        <w:rPr>
          <w:rFonts w:ascii="Times New Roman" w:hAnsi="Times New Roman"/>
          <w:color w:val="000000"/>
          <w:sz w:val="24"/>
          <w:szCs w:val="24"/>
        </w:rPr>
      </w:pPr>
      <w:r w:rsidRPr="00C45BE8">
        <w:rPr>
          <w:rFonts w:ascii="Times New Roman" w:hAnsi="Times New Roman"/>
          <w:sz w:val="24"/>
          <w:szCs w:val="24"/>
        </w:rPr>
        <w:t xml:space="preserve">Вариативность содержания образовательных программ основного общего образования реализуется через возможность </w:t>
      </w:r>
      <w:proofErr w:type="gramStart"/>
      <w:r w:rsidRPr="00C45BE8">
        <w:rPr>
          <w:rFonts w:ascii="Times New Roman" w:hAnsi="Times New Roman"/>
          <w:sz w:val="24"/>
          <w:szCs w:val="24"/>
        </w:rPr>
        <w:t>формирования программ основного общего образования различного уровня сложности</w:t>
      </w:r>
      <w:proofErr w:type="gramEnd"/>
      <w:r w:rsidRPr="00C45BE8">
        <w:rPr>
          <w:rFonts w:ascii="Times New Roman" w:hAnsi="Times New Roman"/>
          <w:sz w:val="24"/>
          <w:szCs w:val="24"/>
        </w:rPr>
        <w:t xml:space="preserve"> и направленности с учетом образовательных потребностей и способностей обучающихся, включая одаренных детей и детей с ОВЗ.</w:t>
      </w:r>
    </w:p>
    <w:p w:rsidR="002069ED" w:rsidRPr="00C45BE8" w:rsidRDefault="002069ED" w:rsidP="00C45BE8">
      <w:pPr>
        <w:autoSpaceDE w:val="0"/>
        <w:autoSpaceDN w:val="0"/>
        <w:adjustRightInd w:val="0"/>
        <w:spacing w:after="0"/>
        <w:jc w:val="both"/>
        <w:rPr>
          <w:rFonts w:ascii="Times New Roman" w:hAnsi="Times New Roman"/>
          <w:color w:val="000000"/>
          <w:sz w:val="24"/>
          <w:szCs w:val="24"/>
        </w:rPr>
      </w:pPr>
      <w:r w:rsidRPr="00C45BE8">
        <w:rPr>
          <w:rFonts w:ascii="Times New Roman" w:hAnsi="Times New Roman"/>
          <w:color w:val="000000"/>
          <w:sz w:val="24"/>
          <w:szCs w:val="24"/>
        </w:rPr>
        <w:t xml:space="preserve">              Целевая направленность учебного плана состоит в следующем:</w:t>
      </w:r>
    </w:p>
    <w:p w:rsidR="002069ED" w:rsidRPr="00C45BE8" w:rsidRDefault="002069ED" w:rsidP="00C45BE8">
      <w:pPr>
        <w:autoSpaceDE w:val="0"/>
        <w:autoSpaceDN w:val="0"/>
        <w:adjustRightInd w:val="0"/>
        <w:spacing w:after="0"/>
        <w:jc w:val="both"/>
        <w:rPr>
          <w:rFonts w:ascii="Times New Roman" w:hAnsi="Times New Roman"/>
          <w:color w:val="000000"/>
          <w:sz w:val="24"/>
          <w:szCs w:val="24"/>
        </w:rPr>
      </w:pPr>
      <w:r w:rsidRPr="00C45BE8">
        <w:rPr>
          <w:rFonts w:ascii="Times New Roman" w:hAnsi="Times New Roman"/>
          <w:color w:val="000000"/>
          <w:sz w:val="24"/>
          <w:szCs w:val="24"/>
        </w:rPr>
        <w:t xml:space="preserve">- обеспечить усвоение </w:t>
      </w:r>
      <w:proofErr w:type="gramStart"/>
      <w:r w:rsidRPr="00C45BE8">
        <w:rPr>
          <w:rFonts w:ascii="Times New Roman" w:hAnsi="Times New Roman"/>
          <w:color w:val="000000"/>
          <w:sz w:val="24"/>
          <w:szCs w:val="24"/>
        </w:rPr>
        <w:t>обучающимися</w:t>
      </w:r>
      <w:proofErr w:type="gramEnd"/>
      <w:r w:rsidRPr="00C45BE8">
        <w:rPr>
          <w:rFonts w:ascii="Times New Roman" w:hAnsi="Times New Roman"/>
          <w:color w:val="000000"/>
          <w:sz w:val="24"/>
          <w:szCs w:val="24"/>
        </w:rPr>
        <w:t xml:space="preserve"> обязательного минимума содержания основного общего образования на уровне требований ФГОС;</w:t>
      </w:r>
    </w:p>
    <w:p w:rsidR="002069ED" w:rsidRPr="00C45BE8" w:rsidRDefault="002069ED" w:rsidP="00C45BE8">
      <w:pPr>
        <w:autoSpaceDE w:val="0"/>
        <w:autoSpaceDN w:val="0"/>
        <w:adjustRightInd w:val="0"/>
        <w:spacing w:after="0"/>
        <w:jc w:val="both"/>
        <w:rPr>
          <w:rFonts w:ascii="Times New Roman" w:hAnsi="Times New Roman"/>
          <w:color w:val="000000"/>
          <w:sz w:val="24"/>
          <w:szCs w:val="24"/>
        </w:rPr>
      </w:pPr>
      <w:r w:rsidRPr="00C45BE8">
        <w:rPr>
          <w:rFonts w:ascii="Times New Roman" w:hAnsi="Times New Roman"/>
          <w:color w:val="000000"/>
          <w:sz w:val="24"/>
          <w:szCs w:val="24"/>
        </w:rPr>
        <w:t xml:space="preserve">- создать основу для адаптации обучающихся к жизни в обществе, для осознанного выбора и последующего освоения профессиональных образовательных программ; </w:t>
      </w:r>
    </w:p>
    <w:p w:rsidR="002069ED" w:rsidRPr="00C45BE8" w:rsidRDefault="002069ED" w:rsidP="00C45BE8">
      <w:pPr>
        <w:autoSpaceDE w:val="0"/>
        <w:autoSpaceDN w:val="0"/>
        <w:adjustRightInd w:val="0"/>
        <w:spacing w:after="0"/>
        <w:jc w:val="both"/>
        <w:rPr>
          <w:rFonts w:ascii="Times New Roman" w:hAnsi="Times New Roman"/>
          <w:color w:val="000000"/>
          <w:sz w:val="24"/>
          <w:szCs w:val="24"/>
        </w:rPr>
      </w:pPr>
      <w:r w:rsidRPr="00C45BE8">
        <w:rPr>
          <w:rFonts w:ascii="Times New Roman" w:hAnsi="Times New Roman"/>
          <w:color w:val="000000"/>
          <w:sz w:val="24"/>
          <w:szCs w:val="24"/>
        </w:rPr>
        <w:t xml:space="preserve">- обеспечить образовательные потребности и интересы разных категорий обучающихся, с различным уровнем реальных учебных возможностей; </w:t>
      </w:r>
    </w:p>
    <w:p w:rsidR="002069ED" w:rsidRPr="00C45BE8" w:rsidRDefault="002069ED" w:rsidP="00C45BE8">
      <w:pPr>
        <w:autoSpaceDE w:val="0"/>
        <w:autoSpaceDN w:val="0"/>
        <w:adjustRightInd w:val="0"/>
        <w:spacing w:after="0"/>
        <w:jc w:val="both"/>
        <w:rPr>
          <w:rFonts w:ascii="Times New Roman" w:hAnsi="Times New Roman"/>
          <w:color w:val="000000"/>
          <w:sz w:val="24"/>
          <w:szCs w:val="24"/>
        </w:rPr>
      </w:pPr>
      <w:r w:rsidRPr="00C45BE8">
        <w:rPr>
          <w:rFonts w:ascii="Times New Roman" w:hAnsi="Times New Roman"/>
          <w:color w:val="000000"/>
          <w:sz w:val="24"/>
          <w:szCs w:val="24"/>
        </w:rPr>
        <w:t xml:space="preserve">- обеспечить социально-педагогические отношения, сохраняющие физическое, психическое и социальное здоровье </w:t>
      </w:r>
      <w:proofErr w:type="gramStart"/>
      <w:r w:rsidRPr="00C45BE8">
        <w:rPr>
          <w:rFonts w:ascii="Times New Roman" w:hAnsi="Times New Roman"/>
          <w:color w:val="000000"/>
          <w:sz w:val="24"/>
          <w:szCs w:val="24"/>
        </w:rPr>
        <w:t>обучающихся</w:t>
      </w:r>
      <w:proofErr w:type="gramEnd"/>
      <w:r w:rsidRPr="00C45BE8">
        <w:rPr>
          <w:rFonts w:ascii="Times New Roman" w:hAnsi="Times New Roman"/>
          <w:color w:val="000000"/>
          <w:sz w:val="24"/>
          <w:szCs w:val="24"/>
        </w:rPr>
        <w:t>.</w:t>
      </w:r>
    </w:p>
    <w:p w:rsidR="002069ED" w:rsidRPr="00C45BE8" w:rsidRDefault="002069ED" w:rsidP="00C45BE8">
      <w:pPr>
        <w:pStyle w:val="a3"/>
        <w:spacing w:line="276" w:lineRule="auto"/>
        <w:jc w:val="both"/>
        <w:rPr>
          <w:rFonts w:ascii="Times New Roman" w:hAnsi="Times New Roman"/>
          <w:sz w:val="24"/>
          <w:szCs w:val="24"/>
        </w:rPr>
      </w:pPr>
      <w:r w:rsidRPr="00C45BE8">
        <w:rPr>
          <w:rFonts w:ascii="Times New Roman" w:hAnsi="Times New Roman"/>
          <w:color w:val="000000"/>
          <w:sz w:val="24"/>
          <w:szCs w:val="24"/>
        </w:rPr>
        <w:t xml:space="preserve">                  Учебный план состоит из двух частей: обязательной части и части, формируемой участниками образовательных отношений. Соотношение обязательной части и части, формируемой участниками образовательных отношений, составляет 70% и </w:t>
      </w:r>
      <w:r w:rsidRPr="00C45BE8">
        <w:rPr>
          <w:rFonts w:ascii="Times New Roman" w:hAnsi="Times New Roman"/>
          <w:color w:val="000000"/>
          <w:sz w:val="24"/>
          <w:szCs w:val="24"/>
        </w:rPr>
        <w:lastRenderedPageBreak/>
        <w:t xml:space="preserve">30%.  Распределение обязательной части учебного плана соответствует требованиям образовательных программ по предметам. </w:t>
      </w:r>
      <w:r w:rsidRPr="00C45BE8">
        <w:rPr>
          <w:rFonts w:ascii="Times New Roman" w:hAnsi="Times New Roman"/>
          <w:sz w:val="24"/>
          <w:szCs w:val="24"/>
        </w:rPr>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50449F" w:rsidRPr="0050449F" w:rsidRDefault="00075BED" w:rsidP="0050449F">
      <w:pPr>
        <w:pStyle w:val="a3"/>
        <w:spacing w:line="276" w:lineRule="auto"/>
        <w:jc w:val="both"/>
        <w:rPr>
          <w:rFonts w:ascii="Times New Roman" w:eastAsia="TimesNewRomanPSMT" w:hAnsi="Times New Roman" w:cs="Times New Roman"/>
          <w:sz w:val="24"/>
          <w:szCs w:val="24"/>
        </w:rPr>
      </w:pPr>
      <w:r>
        <w:rPr>
          <w:rFonts w:cs="Times New Roman"/>
        </w:rPr>
        <w:tab/>
      </w:r>
      <w:proofErr w:type="gramStart"/>
      <w:r w:rsidRPr="00075BED">
        <w:rPr>
          <w:rFonts w:ascii="Times New Roman" w:hAnsi="Times New Roman" w:cs="Times New Roman"/>
          <w:sz w:val="24"/>
          <w:szCs w:val="24"/>
        </w:rPr>
        <w:t>Учебный план обеспечивает преподавание и изучение государственного языка Российской Федерации, возможность преподавания и изучения родного языка из числа языков народов Российской Федерации,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r w:rsidR="0050449F">
        <w:rPr>
          <w:rFonts w:ascii="Times New Roman" w:hAnsi="Times New Roman" w:cs="Times New Roman"/>
          <w:sz w:val="24"/>
          <w:szCs w:val="24"/>
        </w:rPr>
        <w:t xml:space="preserve">, </w:t>
      </w:r>
      <w:r w:rsidR="0050449F" w:rsidRPr="0050449F">
        <w:rPr>
          <w:rFonts w:ascii="Times New Roman" w:eastAsia="TimesNewRomanPSMT" w:hAnsi="Times New Roman" w:cs="Times New Roman"/>
          <w:sz w:val="24"/>
          <w:szCs w:val="24"/>
        </w:rPr>
        <w:t>обеспечивает вариативность содержания образовательных программ основного общего</w:t>
      </w:r>
      <w:r w:rsidR="002400D2">
        <w:rPr>
          <w:rFonts w:ascii="Times New Roman" w:eastAsia="TimesNewRomanPSMT" w:hAnsi="Times New Roman" w:cs="Times New Roman"/>
          <w:sz w:val="24"/>
          <w:szCs w:val="24"/>
        </w:rPr>
        <w:t xml:space="preserve"> </w:t>
      </w:r>
      <w:r w:rsidR="0050449F" w:rsidRPr="0050449F">
        <w:rPr>
          <w:rFonts w:ascii="Times New Roman" w:eastAsia="TimesNewRomanPSMT" w:hAnsi="Times New Roman" w:cs="Times New Roman"/>
          <w:sz w:val="24"/>
          <w:szCs w:val="24"/>
        </w:rPr>
        <w:t>образования, которая реализуется через возможность формирования программ</w:t>
      </w:r>
      <w:r w:rsidR="002400D2">
        <w:rPr>
          <w:rFonts w:ascii="Times New Roman" w:eastAsia="TimesNewRomanPSMT" w:hAnsi="Times New Roman" w:cs="Times New Roman"/>
          <w:sz w:val="24"/>
          <w:szCs w:val="24"/>
        </w:rPr>
        <w:t xml:space="preserve"> </w:t>
      </w:r>
      <w:r w:rsidR="0050449F" w:rsidRPr="0050449F">
        <w:rPr>
          <w:rFonts w:ascii="Times New Roman" w:eastAsia="TimesNewRomanPSMT" w:hAnsi="Times New Roman" w:cs="Times New Roman"/>
          <w:sz w:val="24"/>
          <w:szCs w:val="24"/>
        </w:rPr>
        <w:t>основного общего образования</w:t>
      </w:r>
      <w:proofErr w:type="gramEnd"/>
      <w:r w:rsidR="0050449F" w:rsidRPr="0050449F">
        <w:rPr>
          <w:rFonts w:ascii="Times New Roman" w:eastAsia="TimesNewRomanPSMT" w:hAnsi="Times New Roman" w:cs="Times New Roman"/>
          <w:sz w:val="24"/>
          <w:szCs w:val="24"/>
        </w:rPr>
        <w:t xml:space="preserve"> различного уровня сложности и направленности с</w:t>
      </w:r>
      <w:r w:rsidR="002400D2">
        <w:rPr>
          <w:rFonts w:ascii="Times New Roman" w:eastAsia="TimesNewRomanPSMT" w:hAnsi="Times New Roman" w:cs="Times New Roman"/>
          <w:sz w:val="24"/>
          <w:szCs w:val="24"/>
        </w:rPr>
        <w:t xml:space="preserve"> </w:t>
      </w:r>
      <w:r w:rsidR="0050449F" w:rsidRPr="0050449F">
        <w:rPr>
          <w:rFonts w:ascii="Times New Roman" w:eastAsia="TimesNewRomanPSMT" w:hAnsi="Times New Roman" w:cs="Times New Roman"/>
          <w:sz w:val="24"/>
          <w:szCs w:val="24"/>
        </w:rPr>
        <w:t>учетом образовательных потребностей и способностей обучающихся.</w:t>
      </w:r>
    </w:p>
    <w:p w:rsidR="00075BED" w:rsidRPr="00075BED" w:rsidRDefault="00075BED" w:rsidP="00075BED">
      <w:pPr>
        <w:pStyle w:val="a3"/>
        <w:spacing w:line="276" w:lineRule="auto"/>
        <w:jc w:val="both"/>
        <w:rPr>
          <w:rFonts w:ascii="Times New Roman" w:hAnsi="Times New Roman" w:cs="Times New Roman"/>
          <w:sz w:val="24"/>
          <w:szCs w:val="24"/>
        </w:rPr>
      </w:pPr>
      <w:r w:rsidRPr="00075BED">
        <w:rPr>
          <w:rFonts w:ascii="Times New Roman" w:hAnsi="Times New Roman" w:cs="Times New Roman"/>
          <w:sz w:val="24"/>
          <w:szCs w:val="24"/>
        </w:rPr>
        <w:t>На основании выбора родителей и с учетом мнения обучающихся преподавание в школе ведется на русском языке.</w:t>
      </w:r>
    </w:p>
    <w:p w:rsidR="002069ED" w:rsidRPr="002069ED" w:rsidRDefault="002069ED" w:rsidP="002069ED">
      <w:pPr>
        <w:pStyle w:val="a3"/>
        <w:spacing w:line="276" w:lineRule="auto"/>
        <w:jc w:val="both"/>
        <w:rPr>
          <w:rFonts w:ascii="Times New Roman" w:eastAsia="Times New Roman" w:hAnsi="Times New Roman" w:cs="Times New Roman"/>
          <w:sz w:val="24"/>
          <w:szCs w:val="24"/>
        </w:rPr>
      </w:pPr>
      <w:r w:rsidRPr="00C45BE8">
        <w:rPr>
          <w:rFonts w:ascii="Times New Roman" w:eastAsia="Times New Roman" w:hAnsi="Times New Roman" w:cs="Times New Roman"/>
          <w:sz w:val="24"/>
          <w:szCs w:val="24"/>
        </w:rPr>
        <w:t>В учебный план входят следующие обязательные для изучения предметные области и учебные предметы:</w:t>
      </w:r>
    </w:p>
    <w:tbl>
      <w:tblPr>
        <w:tblW w:w="9609" w:type="dxa"/>
        <w:tblInd w:w="20" w:type="dxa"/>
        <w:shd w:val="clear" w:color="auto" w:fill="FFFFFF"/>
        <w:tblCellMar>
          <w:left w:w="0" w:type="dxa"/>
          <w:right w:w="0" w:type="dxa"/>
        </w:tblCellMar>
        <w:tblLook w:val="04A0"/>
      </w:tblPr>
      <w:tblGrid>
        <w:gridCol w:w="4223"/>
        <w:gridCol w:w="5386"/>
      </w:tblGrid>
      <w:tr w:rsidR="002069ED" w:rsidRPr="002069ED" w:rsidTr="006963C3">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rsidR="002069ED" w:rsidRPr="002069ED" w:rsidRDefault="002069ED" w:rsidP="002069ED">
            <w:pPr>
              <w:pStyle w:val="a3"/>
              <w:spacing w:line="276" w:lineRule="auto"/>
              <w:jc w:val="both"/>
              <w:rPr>
                <w:rFonts w:ascii="Times New Roman" w:eastAsia="Times New Roman" w:hAnsi="Times New Roman" w:cs="Times New Roman"/>
                <w:sz w:val="24"/>
                <w:szCs w:val="24"/>
              </w:rPr>
            </w:pPr>
            <w:bookmarkStart w:id="551" w:name="dst100225"/>
            <w:bookmarkEnd w:id="551"/>
            <w:r w:rsidRPr="002069ED">
              <w:rPr>
                <w:rFonts w:ascii="Times New Roman" w:eastAsia="Times New Roman" w:hAnsi="Times New Roman" w:cs="Times New Roman"/>
                <w:sz w:val="24"/>
                <w:szCs w:val="24"/>
              </w:rPr>
              <w:t>Предметные области</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rsidR="002069ED" w:rsidRPr="002069ED" w:rsidRDefault="002069ED" w:rsidP="002069ED">
            <w:pPr>
              <w:pStyle w:val="a3"/>
              <w:spacing w:line="276" w:lineRule="auto"/>
              <w:jc w:val="both"/>
              <w:rPr>
                <w:rFonts w:ascii="Times New Roman" w:eastAsia="Times New Roman" w:hAnsi="Times New Roman" w:cs="Times New Roman"/>
                <w:sz w:val="24"/>
                <w:szCs w:val="24"/>
              </w:rPr>
            </w:pPr>
            <w:bookmarkStart w:id="552" w:name="dst100226"/>
            <w:bookmarkEnd w:id="552"/>
            <w:r w:rsidRPr="002069ED">
              <w:rPr>
                <w:rFonts w:ascii="Times New Roman" w:eastAsia="Times New Roman" w:hAnsi="Times New Roman" w:cs="Times New Roman"/>
                <w:sz w:val="24"/>
                <w:szCs w:val="24"/>
              </w:rPr>
              <w:t>Учебные предметы</w:t>
            </w:r>
          </w:p>
        </w:tc>
      </w:tr>
      <w:tr w:rsidR="002069ED" w:rsidRPr="002069ED" w:rsidTr="006963C3">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rsidR="002069ED" w:rsidRPr="002069ED" w:rsidRDefault="002069ED" w:rsidP="002069ED">
            <w:pPr>
              <w:pStyle w:val="a3"/>
              <w:spacing w:line="276" w:lineRule="auto"/>
              <w:jc w:val="both"/>
              <w:rPr>
                <w:rFonts w:ascii="Times New Roman" w:eastAsia="Times New Roman" w:hAnsi="Times New Roman" w:cs="Times New Roman"/>
                <w:sz w:val="24"/>
                <w:szCs w:val="24"/>
              </w:rPr>
            </w:pPr>
            <w:bookmarkStart w:id="553" w:name="dst100227"/>
            <w:bookmarkEnd w:id="553"/>
            <w:r w:rsidRPr="002069ED">
              <w:rPr>
                <w:rFonts w:ascii="Times New Roman" w:eastAsia="Times New Roman" w:hAnsi="Times New Roman" w:cs="Times New Roman"/>
                <w:sz w:val="24"/>
                <w:szCs w:val="24"/>
              </w:rPr>
              <w:t>Русский язык и литература</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rsidR="002069ED" w:rsidRPr="002069ED" w:rsidRDefault="002069ED" w:rsidP="002069ED">
            <w:pPr>
              <w:pStyle w:val="a3"/>
              <w:spacing w:line="276" w:lineRule="auto"/>
              <w:jc w:val="both"/>
              <w:rPr>
                <w:rFonts w:ascii="Times New Roman" w:eastAsia="Times New Roman" w:hAnsi="Times New Roman" w:cs="Times New Roman"/>
                <w:sz w:val="24"/>
                <w:szCs w:val="24"/>
              </w:rPr>
            </w:pPr>
            <w:bookmarkStart w:id="554" w:name="dst100228"/>
            <w:bookmarkEnd w:id="554"/>
            <w:r w:rsidRPr="002069ED">
              <w:rPr>
                <w:rFonts w:ascii="Times New Roman" w:eastAsia="Times New Roman" w:hAnsi="Times New Roman" w:cs="Times New Roman"/>
                <w:sz w:val="24"/>
                <w:szCs w:val="24"/>
              </w:rPr>
              <w:t>Русский язык,</w:t>
            </w:r>
          </w:p>
          <w:p w:rsidR="002069ED" w:rsidRPr="002069ED" w:rsidRDefault="002069ED" w:rsidP="002069ED">
            <w:pPr>
              <w:pStyle w:val="a3"/>
              <w:spacing w:line="276" w:lineRule="auto"/>
              <w:jc w:val="both"/>
              <w:rPr>
                <w:rFonts w:ascii="Times New Roman" w:eastAsia="Times New Roman" w:hAnsi="Times New Roman" w:cs="Times New Roman"/>
                <w:sz w:val="24"/>
                <w:szCs w:val="24"/>
              </w:rPr>
            </w:pPr>
            <w:r w:rsidRPr="002069ED">
              <w:rPr>
                <w:rFonts w:ascii="Times New Roman" w:eastAsia="Times New Roman" w:hAnsi="Times New Roman" w:cs="Times New Roman"/>
                <w:sz w:val="24"/>
                <w:szCs w:val="24"/>
              </w:rPr>
              <w:t>Литература</w:t>
            </w:r>
          </w:p>
        </w:tc>
      </w:tr>
      <w:tr w:rsidR="002069ED" w:rsidRPr="002069ED" w:rsidTr="006963C3">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rsidR="002069ED" w:rsidRPr="002069ED" w:rsidRDefault="002069ED" w:rsidP="002069ED">
            <w:pPr>
              <w:pStyle w:val="a3"/>
              <w:spacing w:line="276" w:lineRule="auto"/>
              <w:jc w:val="both"/>
              <w:rPr>
                <w:rFonts w:ascii="Times New Roman" w:eastAsia="Times New Roman" w:hAnsi="Times New Roman" w:cs="Times New Roman"/>
                <w:sz w:val="24"/>
                <w:szCs w:val="24"/>
              </w:rPr>
            </w:pPr>
            <w:bookmarkStart w:id="555" w:name="dst100229"/>
            <w:bookmarkEnd w:id="555"/>
            <w:r w:rsidRPr="002069ED">
              <w:rPr>
                <w:rFonts w:ascii="Times New Roman" w:eastAsia="Times New Roman" w:hAnsi="Times New Roman" w:cs="Times New Roman"/>
                <w:sz w:val="24"/>
                <w:szCs w:val="24"/>
              </w:rPr>
              <w:t>Родной язык и родная литература</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rsidR="00317A4B" w:rsidRDefault="002069ED" w:rsidP="00317A4B">
            <w:pPr>
              <w:pStyle w:val="a3"/>
              <w:spacing w:line="276" w:lineRule="auto"/>
              <w:jc w:val="both"/>
              <w:rPr>
                <w:rFonts w:ascii="Times New Roman" w:eastAsia="Times New Roman" w:hAnsi="Times New Roman" w:cs="Times New Roman"/>
                <w:sz w:val="24"/>
                <w:szCs w:val="24"/>
              </w:rPr>
            </w:pPr>
            <w:bookmarkStart w:id="556" w:name="dst100230"/>
            <w:bookmarkEnd w:id="556"/>
            <w:r w:rsidRPr="002069ED">
              <w:rPr>
                <w:rFonts w:ascii="Times New Roman" w:eastAsia="Times New Roman" w:hAnsi="Times New Roman" w:cs="Times New Roman"/>
                <w:sz w:val="24"/>
                <w:szCs w:val="24"/>
              </w:rPr>
              <w:t xml:space="preserve">Родной язык </w:t>
            </w:r>
            <w:r w:rsidR="00317A4B">
              <w:rPr>
                <w:rFonts w:ascii="Times New Roman" w:eastAsia="Times New Roman" w:hAnsi="Times New Roman" w:cs="Times New Roman"/>
                <w:sz w:val="24"/>
                <w:szCs w:val="24"/>
              </w:rPr>
              <w:t xml:space="preserve">(русский)  </w:t>
            </w:r>
          </w:p>
          <w:p w:rsidR="002069ED" w:rsidRPr="002069ED" w:rsidRDefault="002069ED" w:rsidP="00317A4B">
            <w:pPr>
              <w:pStyle w:val="a3"/>
              <w:spacing w:line="276" w:lineRule="auto"/>
              <w:jc w:val="both"/>
              <w:rPr>
                <w:rFonts w:ascii="Times New Roman" w:eastAsia="Times New Roman" w:hAnsi="Times New Roman" w:cs="Times New Roman"/>
                <w:sz w:val="24"/>
                <w:szCs w:val="24"/>
              </w:rPr>
            </w:pPr>
            <w:r w:rsidRPr="002069ED">
              <w:rPr>
                <w:rFonts w:ascii="Times New Roman" w:eastAsia="Times New Roman" w:hAnsi="Times New Roman" w:cs="Times New Roman"/>
                <w:sz w:val="24"/>
                <w:szCs w:val="24"/>
              </w:rPr>
              <w:t>Родная литература</w:t>
            </w:r>
            <w:r w:rsidR="00317A4B">
              <w:rPr>
                <w:rFonts w:ascii="Times New Roman" w:eastAsia="Times New Roman" w:hAnsi="Times New Roman" w:cs="Times New Roman"/>
                <w:sz w:val="24"/>
                <w:szCs w:val="24"/>
              </w:rPr>
              <w:t xml:space="preserve"> (русская)</w:t>
            </w:r>
          </w:p>
        </w:tc>
      </w:tr>
      <w:tr w:rsidR="002069ED" w:rsidRPr="002069ED" w:rsidTr="006963C3">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rsidR="002069ED" w:rsidRPr="002069ED" w:rsidRDefault="002069ED" w:rsidP="002069ED">
            <w:pPr>
              <w:pStyle w:val="a3"/>
              <w:spacing w:line="276" w:lineRule="auto"/>
              <w:jc w:val="both"/>
              <w:rPr>
                <w:rFonts w:ascii="Times New Roman" w:eastAsia="Times New Roman" w:hAnsi="Times New Roman" w:cs="Times New Roman"/>
                <w:sz w:val="24"/>
                <w:szCs w:val="24"/>
              </w:rPr>
            </w:pPr>
            <w:bookmarkStart w:id="557" w:name="dst100231"/>
            <w:bookmarkEnd w:id="557"/>
            <w:r w:rsidRPr="002069ED">
              <w:rPr>
                <w:rFonts w:ascii="Times New Roman" w:eastAsia="Times New Roman" w:hAnsi="Times New Roman" w:cs="Times New Roman"/>
                <w:sz w:val="24"/>
                <w:szCs w:val="24"/>
              </w:rPr>
              <w:t>Иностранные языки</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rsidR="002069ED" w:rsidRPr="002069ED" w:rsidRDefault="002069ED" w:rsidP="002069ED">
            <w:pPr>
              <w:pStyle w:val="a3"/>
              <w:spacing w:line="276" w:lineRule="auto"/>
              <w:jc w:val="both"/>
              <w:rPr>
                <w:rFonts w:ascii="Times New Roman" w:eastAsia="Times New Roman" w:hAnsi="Times New Roman" w:cs="Times New Roman"/>
                <w:sz w:val="24"/>
                <w:szCs w:val="24"/>
              </w:rPr>
            </w:pPr>
            <w:bookmarkStart w:id="558" w:name="dst100232"/>
            <w:bookmarkEnd w:id="558"/>
            <w:r w:rsidRPr="002069ED">
              <w:rPr>
                <w:rFonts w:ascii="Times New Roman" w:eastAsia="Times New Roman" w:hAnsi="Times New Roman" w:cs="Times New Roman"/>
                <w:sz w:val="24"/>
                <w:szCs w:val="24"/>
              </w:rPr>
              <w:t>Иностранный язык,</w:t>
            </w:r>
          </w:p>
          <w:p w:rsidR="002069ED" w:rsidRPr="002069ED" w:rsidRDefault="002069ED" w:rsidP="002069ED">
            <w:pPr>
              <w:pStyle w:val="a3"/>
              <w:spacing w:line="276" w:lineRule="auto"/>
              <w:jc w:val="both"/>
              <w:rPr>
                <w:rFonts w:ascii="Times New Roman" w:eastAsia="Times New Roman" w:hAnsi="Times New Roman" w:cs="Times New Roman"/>
                <w:sz w:val="24"/>
                <w:szCs w:val="24"/>
              </w:rPr>
            </w:pPr>
            <w:r w:rsidRPr="002069ED">
              <w:rPr>
                <w:rFonts w:ascii="Times New Roman" w:eastAsia="Times New Roman" w:hAnsi="Times New Roman" w:cs="Times New Roman"/>
                <w:sz w:val="24"/>
                <w:szCs w:val="24"/>
              </w:rPr>
              <w:t>Второй иностранный язык</w:t>
            </w:r>
          </w:p>
        </w:tc>
      </w:tr>
      <w:tr w:rsidR="002069ED" w:rsidRPr="002069ED" w:rsidTr="006963C3">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rsidR="002069ED" w:rsidRPr="002069ED" w:rsidRDefault="002069ED" w:rsidP="002069ED">
            <w:pPr>
              <w:pStyle w:val="a3"/>
              <w:spacing w:line="276" w:lineRule="auto"/>
              <w:jc w:val="both"/>
              <w:rPr>
                <w:rFonts w:ascii="Times New Roman" w:eastAsia="Times New Roman" w:hAnsi="Times New Roman" w:cs="Times New Roman"/>
                <w:sz w:val="24"/>
                <w:szCs w:val="24"/>
              </w:rPr>
            </w:pPr>
            <w:bookmarkStart w:id="559" w:name="dst100233"/>
            <w:bookmarkEnd w:id="559"/>
            <w:r w:rsidRPr="002069ED">
              <w:rPr>
                <w:rFonts w:ascii="Times New Roman" w:eastAsia="Times New Roman" w:hAnsi="Times New Roman" w:cs="Times New Roman"/>
                <w:sz w:val="24"/>
                <w:szCs w:val="24"/>
              </w:rPr>
              <w:t>Математика и информатика</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rsidR="002069ED" w:rsidRPr="002069ED" w:rsidRDefault="002069ED" w:rsidP="002069ED">
            <w:pPr>
              <w:pStyle w:val="a3"/>
              <w:spacing w:line="276" w:lineRule="auto"/>
              <w:jc w:val="both"/>
              <w:rPr>
                <w:rFonts w:ascii="Times New Roman" w:eastAsia="Times New Roman" w:hAnsi="Times New Roman" w:cs="Times New Roman"/>
                <w:sz w:val="24"/>
                <w:szCs w:val="24"/>
              </w:rPr>
            </w:pPr>
            <w:bookmarkStart w:id="560" w:name="dst100234"/>
            <w:bookmarkEnd w:id="560"/>
            <w:r w:rsidRPr="002069ED">
              <w:rPr>
                <w:rFonts w:ascii="Times New Roman" w:eastAsia="Times New Roman" w:hAnsi="Times New Roman" w:cs="Times New Roman"/>
                <w:sz w:val="24"/>
                <w:szCs w:val="24"/>
              </w:rPr>
              <w:t>Математика,</w:t>
            </w:r>
          </w:p>
          <w:p w:rsidR="002069ED" w:rsidRPr="002069ED" w:rsidRDefault="002069ED" w:rsidP="002069ED">
            <w:pPr>
              <w:pStyle w:val="a3"/>
              <w:spacing w:line="276" w:lineRule="auto"/>
              <w:jc w:val="both"/>
              <w:rPr>
                <w:rFonts w:ascii="Times New Roman" w:eastAsia="Times New Roman" w:hAnsi="Times New Roman" w:cs="Times New Roman"/>
                <w:sz w:val="24"/>
                <w:szCs w:val="24"/>
              </w:rPr>
            </w:pPr>
            <w:r w:rsidRPr="002069ED">
              <w:rPr>
                <w:rFonts w:ascii="Times New Roman" w:eastAsia="Times New Roman" w:hAnsi="Times New Roman" w:cs="Times New Roman"/>
                <w:sz w:val="24"/>
                <w:szCs w:val="24"/>
              </w:rPr>
              <w:t>Информатика</w:t>
            </w:r>
          </w:p>
        </w:tc>
      </w:tr>
      <w:tr w:rsidR="002069ED" w:rsidRPr="002069ED" w:rsidTr="006963C3">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rsidR="002069ED" w:rsidRPr="002069ED" w:rsidRDefault="002069ED" w:rsidP="002069ED">
            <w:pPr>
              <w:pStyle w:val="a3"/>
              <w:spacing w:line="276" w:lineRule="auto"/>
              <w:jc w:val="both"/>
              <w:rPr>
                <w:rFonts w:ascii="Times New Roman" w:eastAsia="Times New Roman" w:hAnsi="Times New Roman" w:cs="Times New Roman"/>
                <w:sz w:val="24"/>
                <w:szCs w:val="24"/>
              </w:rPr>
            </w:pPr>
            <w:bookmarkStart w:id="561" w:name="dst100235"/>
            <w:bookmarkEnd w:id="561"/>
            <w:r w:rsidRPr="002069ED">
              <w:rPr>
                <w:rFonts w:ascii="Times New Roman" w:eastAsia="Times New Roman" w:hAnsi="Times New Roman" w:cs="Times New Roman"/>
                <w:sz w:val="24"/>
                <w:szCs w:val="24"/>
              </w:rPr>
              <w:t>Общественно-научные предметы</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rsidR="002069ED" w:rsidRPr="002069ED" w:rsidRDefault="002069ED" w:rsidP="002069ED">
            <w:pPr>
              <w:pStyle w:val="a3"/>
              <w:spacing w:line="276" w:lineRule="auto"/>
              <w:jc w:val="both"/>
              <w:rPr>
                <w:rFonts w:ascii="Times New Roman" w:eastAsia="Times New Roman" w:hAnsi="Times New Roman" w:cs="Times New Roman"/>
                <w:sz w:val="24"/>
                <w:szCs w:val="24"/>
              </w:rPr>
            </w:pPr>
            <w:bookmarkStart w:id="562" w:name="dst100236"/>
            <w:bookmarkEnd w:id="562"/>
            <w:r w:rsidRPr="002069ED">
              <w:rPr>
                <w:rFonts w:ascii="Times New Roman" w:eastAsia="Times New Roman" w:hAnsi="Times New Roman" w:cs="Times New Roman"/>
                <w:sz w:val="24"/>
                <w:szCs w:val="24"/>
              </w:rPr>
              <w:t>История,</w:t>
            </w:r>
          </w:p>
          <w:p w:rsidR="002069ED" w:rsidRPr="002069ED" w:rsidRDefault="002069ED" w:rsidP="002069ED">
            <w:pPr>
              <w:pStyle w:val="a3"/>
              <w:spacing w:line="276" w:lineRule="auto"/>
              <w:jc w:val="both"/>
              <w:rPr>
                <w:rFonts w:ascii="Times New Roman" w:eastAsia="Times New Roman" w:hAnsi="Times New Roman" w:cs="Times New Roman"/>
                <w:sz w:val="24"/>
                <w:szCs w:val="24"/>
              </w:rPr>
            </w:pPr>
            <w:r w:rsidRPr="002069ED">
              <w:rPr>
                <w:rFonts w:ascii="Times New Roman" w:eastAsia="Times New Roman" w:hAnsi="Times New Roman" w:cs="Times New Roman"/>
                <w:sz w:val="24"/>
                <w:szCs w:val="24"/>
              </w:rPr>
              <w:t>Обществознание,</w:t>
            </w:r>
          </w:p>
          <w:p w:rsidR="002069ED" w:rsidRPr="002069ED" w:rsidRDefault="002069ED" w:rsidP="002069ED">
            <w:pPr>
              <w:pStyle w:val="a3"/>
              <w:spacing w:line="276" w:lineRule="auto"/>
              <w:jc w:val="both"/>
              <w:rPr>
                <w:rFonts w:ascii="Times New Roman" w:eastAsia="Times New Roman" w:hAnsi="Times New Roman" w:cs="Times New Roman"/>
                <w:sz w:val="24"/>
                <w:szCs w:val="24"/>
              </w:rPr>
            </w:pPr>
            <w:r w:rsidRPr="002069ED">
              <w:rPr>
                <w:rFonts w:ascii="Times New Roman" w:eastAsia="Times New Roman" w:hAnsi="Times New Roman" w:cs="Times New Roman"/>
                <w:sz w:val="24"/>
                <w:szCs w:val="24"/>
              </w:rPr>
              <w:t>География</w:t>
            </w:r>
          </w:p>
        </w:tc>
      </w:tr>
      <w:tr w:rsidR="002069ED" w:rsidRPr="002069ED" w:rsidTr="006963C3">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rsidR="002069ED" w:rsidRPr="002069ED" w:rsidRDefault="002069ED" w:rsidP="002069ED">
            <w:pPr>
              <w:pStyle w:val="a3"/>
              <w:spacing w:line="276" w:lineRule="auto"/>
              <w:jc w:val="both"/>
              <w:rPr>
                <w:rFonts w:ascii="Times New Roman" w:eastAsia="Times New Roman" w:hAnsi="Times New Roman" w:cs="Times New Roman"/>
                <w:sz w:val="24"/>
                <w:szCs w:val="24"/>
              </w:rPr>
            </w:pPr>
            <w:bookmarkStart w:id="563" w:name="dst100237"/>
            <w:bookmarkEnd w:id="563"/>
            <w:r w:rsidRPr="002069ED">
              <w:rPr>
                <w:rFonts w:ascii="Times New Roman" w:eastAsia="Times New Roman" w:hAnsi="Times New Roman" w:cs="Times New Roman"/>
                <w:sz w:val="24"/>
                <w:szCs w:val="24"/>
              </w:rPr>
              <w:t>Естественнонаучные предметы</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rsidR="002069ED" w:rsidRPr="002069ED" w:rsidRDefault="002069ED" w:rsidP="002069ED">
            <w:pPr>
              <w:pStyle w:val="a3"/>
              <w:spacing w:line="276" w:lineRule="auto"/>
              <w:jc w:val="both"/>
              <w:rPr>
                <w:rFonts w:ascii="Times New Roman" w:eastAsia="Times New Roman" w:hAnsi="Times New Roman" w:cs="Times New Roman"/>
                <w:sz w:val="24"/>
                <w:szCs w:val="24"/>
              </w:rPr>
            </w:pPr>
            <w:bookmarkStart w:id="564" w:name="dst100238"/>
            <w:bookmarkEnd w:id="564"/>
            <w:r w:rsidRPr="002069ED">
              <w:rPr>
                <w:rFonts w:ascii="Times New Roman" w:eastAsia="Times New Roman" w:hAnsi="Times New Roman" w:cs="Times New Roman"/>
                <w:sz w:val="24"/>
                <w:szCs w:val="24"/>
              </w:rPr>
              <w:t>Физика,</w:t>
            </w:r>
          </w:p>
          <w:p w:rsidR="002069ED" w:rsidRPr="002069ED" w:rsidRDefault="002069ED" w:rsidP="002069ED">
            <w:pPr>
              <w:pStyle w:val="a3"/>
              <w:spacing w:line="276" w:lineRule="auto"/>
              <w:jc w:val="both"/>
              <w:rPr>
                <w:rFonts w:ascii="Times New Roman" w:eastAsia="Times New Roman" w:hAnsi="Times New Roman" w:cs="Times New Roman"/>
                <w:sz w:val="24"/>
                <w:szCs w:val="24"/>
              </w:rPr>
            </w:pPr>
            <w:r w:rsidRPr="002069ED">
              <w:rPr>
                <w:rFonts w:ascii="Times New Roman" w:eastAsia="Times New Roman" w:hAnsi="Times New Roman" w:cs="Times New Roman"/>
                <w:sz w:val="24"/>
                <w:szCs w:val="24"/>
              </w:rPr>
              <w:t>Химия,</w:t>
            </w:r>
          </w:p>
          <w:p w:rsidR="002069ED" w:rsidRPr="002069ED" w:rsidRDefault="002069ED" w:rsidP="002069ED">
            <w:pPr>
              <w:pStyle w:val="a3"/>
              <w:spacing w:line="276" w:lineRule="auto"/>
              <w:jc w:val="both"/>
              <w:rPr>
                <w:rFonts w:ascii="Times New Roman" w:eastAsia="Times New Roman" w:hAnsi="Times New Roman" w:cs="Times New Roman"/>
                <w:sz w:val="24"/>
                <w:szCs w:val="24"/>
              </w:rPr>
            </w:pPr>
            <w:r w:rsidRPr="002069ED">
              <w:rPr>
                <w:rFonts w:ascii="Times New Roman" w:eastAsia="Times New Roman" w:hAnsi="Times New Roman" w:cs="Times New Roman"/>
                <w:sz w:val="24"/>
                <w:szCs w:val="24"/>
              </w:rPr>
              <w:t>Биология</w:t>
            </w:r>
          </w:p>
        </w:tc>
      </w:tr>
      <w:tr w:rsidR="002069ED" w:rsidRPr="002069ED" w:rsidTr="006963C3">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rsidR="002069ED" w:rsidRPr="00317A4B" w:rsidRDefault="002069ED" w:rsidP="002069ED">
            <w:pPr>
              <w:pStyle w:val="a3"/>
              <w:spacing w:line="276" w:lineRule="auto"/>
              <w:jc w:val="both"/>
              <w:rPr>
                <w:rFonts w:ascii="Times New Roman" w:eastAsia="Times New Roman" w:hAnsi="Times New Roman" w:cs="Times New Roman"/>
                <w:sz w:val="24"/>
                <w:szCs w:val="24"/>
              </w:rPr>
            </w:pPr>
            <w:bookmarkStart w:id="565" w:name="dst100239"/>
            <w:bookmarkEnd w:id="565"/>
            <w:r w:rsidRPr="00317A4B">
              <w:rPr>
                <w:rFonts w:ascii="Times New Roman" w:eastAsia="Times New Roman" w:hAnsi="Times New Roman" w:cs="Times New Roman"/>
                <w:sz w:val="24"/>
                <w:szCs w:val="24"/>
              </w:rPr>
              <w:t>Основы духовно-нравственной культуры народов России</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rsidR="002069ED" w:rsidRPr="00317A4B" w:rsidRDefault="002069ED" w:rsidP="003F6E80">
            <w:pPr>
              <w:pStyle w:val="a3"/>
              <w:spacing w:line="276" w:lineRule="auto"/>
              <w:jc w:val="center"/>
              <w:rPr>
                <w:rFonts w:ascii="Times New Roman" w:eastAsia="Times New Roman" w:hAnsi="Times New Roman" w:cs="Times New Roman"/>
                <w:sz w:val="24"/>
                <w:szCs w:val="24"/>
              </w:rPr>
            </w:pPr>
            <w:bookmarkStart w:id="566" w:name="dst100240"/>
            <w:bookmarkEnd w:id="566"/>
            <w:r w:rsidRPr="00317A4B">
              <w:rPr>
                <w:rFonts w:ascii="Times New Roman" w:eastAsia="Times New Roman" w:hAnsi="Times New Roman" w:cs="Times New Roman"/>
                <w:sz w:val="24"/>
                <w:szCs w:val="24"/>
              </w:rPr>
              <w:t>-</w:t>
            </w:r>
          </w:p>
        </w:tc>
      </w:tr>
      <w:tr w:rsidR="002069ED" w:rsidRPr="002069ED" w:rsidTr="006963C3">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rsidR="002069ED" w:rsidRPr="002069ED" w:rsidRDefault="002069ED" w:rsidP="002069ED">
            <w:pPr>
              <w:pStyle w:val="a3"/>
              <w:spacing w:line="276" w:lineRule="auto"/>
              <w:jc w:val="both"/>
              <w:rPr>
                <w:rFonts w:ascii="Times New Roman" w:eastAsia="Times New Roman" w:hAnsi="Times New Roman" w:cs="Times New Roman"/>
                <w:sz w:val="24"/>
                <w:szCs w:val="24"/>
              </w:rPr>
            </w:pPr>
            <w:bookmarkStart w:id="567" w:name="dst100241"/>
            <w:bookmarkEnd w:id="567"/>
            <w:r w:rsidRPr="002069ED">
              <w:rPr>
                <w:rFonts w:ascii="Times New Roman" w:eastAsia="Times New Roman" w:hAnsi="Times New Roman" w:cs="Times New Roman"/>
                <w:sz w:val="24"/>
                <w:szCs w:val="24"/>
              </w:rPr>
              <w:t>Искусство</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rsidR="002069ED" w:rsidRPr="002069ED" w:rsidRDefault="002069ED" w:rsidP="002069ED">
            <w:pPr>
              <w:pStyle w:val="a3"/>
              <w:spacing w:line="276" w:lineRule="auto"/>
              <w:jc w:val="both"/>
              <w:rPr>
                <w:rFonts w:ascii="Times New Roman" w:eastAsia="Times New Roman" w:hAnsi="Times New Roman" w:cs="Times New Roman"/>
                <w:sz w:val="24"/>
                <w:szCs w:val="24"/>
              </w:rPr>
            </w:pPr>
            <w:bookmarkStart w:id="568" w:name="dst100242"/>
            <w:bookmarkEnd w:id="568"/>
            <w:r w:rsidRPr="002069ED">
              <w:rPr>
                <w:rFonts w:ascii="Times New Roman" w:eastAsia="Times New Roman" w:hAnsi="Times New Roman" w:cs="Times New Roman"/>
                <w:sz w:val="24"/>
                <w:szCs w:val="24"/>
              </w:rPr>
              <w:t>Изобразительное искусство,</w:t>
            </w:r>
          </w:p>
          <w:p w:rsidR="002069ED" w:rsidRPr="002069ED" w:rsidRDefault="002069ED" w:rsidP="002069ED">
            <w:pPr>
              <w:pStyle w:val="a3"/>
              <w:spacing w:line="276" w:lineRule="auto"/>
              <w:jc w:val="both"/>
              <w:rPr>
                <w:rFonts w:ascii="Times New Roman" w:eastAsia="Times New Roman" w:hAnsi="Times New Roman" w:cs="Times New Roman"/>
                <w:sz w:val="24"/>
                <w:szCs w:val="24"/>
              </w:rPr>
            </w:pPr>
            <w:r w:rsidRPr="002069ED">
              <w:rPr>
                <w:rFonts w:ascii="Times New Roman" w:eastAsia="Times New Roman" w:hAnsi="Times New Roman" w:cs="Times New Roman"/>
                <w:sz w:val="24"/>
                <w:szCs w:val="24"/>
              </w:rPr>
              <w:t>Музыка</w:t>
            </w:r>
          </w:p>
        </w:tc>
      </w:tr>
      <w:tr w:rsidR="002069ED" w:rsidRPr="002069ED" w:rsidTr="006963C3">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rsidR="002069ED" w:rsidRPr="002069ED" w:rsidRDefault="002069ED" w:rsidP="002069ED">
            <w:pPr>
              <w:pStyle w:val="a3"/>
              <w:spacing w:line="276" w:lineRule="auto"/>
              <w:jc w:val="both"/>
              <w:rPr>
                <w:rFonts w:ascii="Times New Roman" w:eastAsia="Times New Roman" w:hAnsi="Times New Roman" w:cs="Times New Roman"/>
                <w:sz w:val="24"/>
                <w:szCs w:val="24"/>
              </w:rPr>
            </w:pPr>
            <w:bookmarkStart w:id="569" w:name="dst100243"/>
            <w:bookmarkEnd w:id="569"/>
            <w:r w:rsidRPr="002069ED">
              <w:rPr>
                <w:rFonts w:ascii="Times New Roman" w:eastAsia="Times New Roman" w:hAnsi="Times New Roman" w:cs="Times New Roman"/>
                <w:sz w:val="24"/>
                <w:szCs w:val="24"/>
              </w:rPr>
              <w:t>Технология</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rsidR="002069ED" w:rsidRPr="002069ED" w:rsidRDefault="002069ED" w:rsidP="002069ED">
            <w:pPr>
              <w:pStyle w:val="a3"/>
              <w:spacing w:line="276" w:lineRule="auto"/>
              <w:jc w:val="both"/>
              <w:rPr>
                <w:rFonts w:ascii="Times New Roman" w:eastAsia="Times New Roman" w:hAnsi="Times New Roman" w:cs="Times New Roman"/>
                <w:sz w:val="24"/>
                <w:szCs w:val="24"/>
              </w:rPr>
            </w:pPr>
            <w:bookmarkStart w:id="570" w:name="dst100244"/>
            <w:bookmarkEnd w:id="570"/>
            <w:r w:rsidRPr="002069ED">
              <w:rPr>
                <w:rFonts w:ascii="Times New Roman" w:eastAsia="Times New Roman" w:hAnsi="Times New Roman" w:cs="Times New Roman"/>
                <w:sz w:val="24"/>
                <w:szCs w:val="24"/>
              </w:rPr>
              <w:t>Технология</w:t>
            </w:r>
          </w:p>
        </w:tc>
      </w:tr>
      <w:tr w:rsidR="002069ED" w:rsidRPr="002069ED" w:rsidTr="006963C3">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rsidR="002069ED" w:rsidRPr="002069ED" w:rsidRDefault="002069ED" w:rsidP="002069ED">
            <w:pPr>
              <w:pStyle w:val="a3"/>
              <w:spacing w:line="276" w:lineRule="auto"/>
              <w:jc w:val="both"/>
              <w:rPr>
                <w:rFonts w:ascii="Times New Roman" w:eastAsia="Times New Roman" w:hAnsi="Times New Roman" w:cs="Times New Roman"/>
                <w:sz w:val="24"/>
                <w:szCs w:val="24"/>
              </w:rPr>
            </w:pPr>
            <w:bookmarkStart w:id="571" w:name="dst100245"/>
            <w:bookmarkEnd w:id="571"/>
            <w:r w:rsidRPr="002069ED">
              <w:rPr>
                <w:rFonts w:ascii="Times New Roman" w:eastAsia="Times New Roman" w:hAnsi="Times New Roman" w:cs="Times New Roman"/>
                <w:sz w:val="24"/>
                <w:szCs w:val="24"/>
              </w:rPr>
              <w:t>Физическая культура и основы безопасности жизнедеятельности</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rsidR="002069ED" w:rsidRPr="002069ED" w:rsidRDefault="002069ED" w:rsidP="002069ED">
            <w:pPr>
              <w:pStyle w:val="a3"/>
              <w:spacing w:line="276" w:lineRule="auto"/>
              <w:jc w:val="both"/>
              <w:rPr>
                <w:rFonts w:ascii="Times New Roman" w:eastAsia="Times New Roman" w:hAnsi="Times New Roman" w:cs="Times New Roman"/>
                <w:sz w:val="24"/>
                <w:szCs w:val="24"/>
              </w:rPr>
            </w:pPr>
            <w:bookmarkStart w:id="572" w:name="dst100246"/>
            <w:bookmarkEnd w:id="572"/>
            <w:r w:rsidRPr="002069ED">
              <w:rPr>
                <w:rFonts w:ascii="Times New Roman" w:eastAsia="Times New Roman" w:hAnsi="Times New Roman" w:cs="Times New Roman"/>
                <w:sz w:val="24"/>
                <w:szCs w:val="24"/>
              </w:rPr>
              <w:t>Физическая культура,</w:t>
            </w:r>
          </w:p>
          <w:p w:rsidR="002069ED" w:rsidRPr="002069ED" w:rsidRDefault="002069ED" w:rsidP="002069ED">
            <w:pPr>
              <w:pStyle w:val="a3"/>
              <w:spacing w:line="276" w:lineRule="auto"/>
              <w:jc w:val="both"/>
              <w:rPr>
                <w:rFonts w:ascii="Times New Roman" w:eastAsia="Times New Roman" w:hAnsi="Times New Roman" w:cs="Times New Roman"/>
                <w:sz w:val="24"/>
                <w:szCs w:val="24"/>
              </w:rPr>
            </w:pPr>
            <w:r w:rsidRPr="002069ED">
              <w:rPr>
                <w:rFonts w:ascii="Times New Roman" w:eastAsia="Times New Roman" w:hAnsi="Times New Roman" w:cs="Times New Roman"/>
                <w:sz w:val="24"/>
                <w:szCs w:val="24"/>
              </w:rPr>
              <w:t>Основы безопасности жизнедеятельности</w:t>
            </w:r>
          </w:p>
        </w:tc>
      </w:tr>
    </w:tbl>
    <w:p w:rsidR="002069ED" w:rsidRPr="008D30E2" w:rsidRDefault="002069ED" w:rsidP="008D30E2">
      <w:pPr>
        <w:pStyle w:val="a3"/>
        <w:spacing w:line="276" w:lineRule="auto"/>
        <w:jc w:val="both"/>
        <w:rPr>
          <w:rFonts w:ascii="Times New Roman" w:eastAsia="Times New Roman" w:hAnsi="Times New Roman" w:cs="Times New Roman"/>
          <w:sz w:val="24"/>
          <w:szCs w:val="24"/>
        </w:rPr>
      </w:pPr>
      <w:r w:rsidRPr="00893D99">
        <w:rPr>
          <w:rFonts w:eastAsia="Times New Roman"/>
        </w:rPr>
        <w:t> </w:t>
      </w:r>
      <w:bookmarkStart w:id="573" w:name="dst100247"/>
      <w:bookmarkEnd w:id="573"/>
      <w:r w:rsidRPr="008D30E2">
        <w:rPr>
          <w:rFonts w:ascii="Times New Roman" w:eastAsia="Times New Roman" w:hAnsi="Times New Roman" w:cs="Times New Roman"/>
          <w:sz w:val="24"/>
          <w:szCs w:val="24"/>
        </w:rP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rsidR="002069ED" w:rsidRPr="008D30E2" w:rsidRDefault="002069ED" w:rsidP="008D30E2">
      <w:pPr>
        <w:pStyle w:val="a3"/>
        <w:spacing w:line="276" w:lineRule="auto"/>
        <w:jc w:val="both"/>
        <w:rPr>
          <w:rFonts w:ascii="Times New Roman" w:eastAsia="Times New Roman" w:hAnsi="Times New Roman" w:cs="Times New Roman"/>
          <w:sz w:val="24"/>
          <w:szCs w:val="24"/>
        </w:rPr>
      </w:pPr>
      <w:r w:rsidRPr="008D30E2">
        <w:rPr>
          <w:rFonts w:ascii="Times New Roman" w:eastAsia="Times New Roman" w:hAnsi="Times New Roman" w:cs="Times New Roman"/>
          <w:sz w:val="24"/>
          <w:szCs w:val="24"/>
        </w:rPr>
        <w:t>Достижение обучающимися планируемых результатов освоения программы основного общего образования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w:t>
      </w:r>
    </w:p>
    <w:p w:rsidR="002069ED" w:rsidRDefault="002069ED" w:rsidP="008D30E2">
      <w:pPr>
        <w:pStyle w:val="a3"/>
        <w:spacing w:line="276" w:lineRule="auto"/>
        <w:jc w:val="both"/>
        <w:rPr>
          <w:rFonts w:ascii="Times New Roman" w:eastAsia="Times New Roman" w:hAnsi="Times New Roman" w:cs="Times New Roman"/>
          <w:sz w:val="24"/>
          <w:szCs w:val="24"/>
        </w:rPr>
      </w:pPr>
      <w:r w:rsidRPr="008D30E2">
        <w:rPr>
          <w:rFonts w:ascii="Times New Roman" w:eastAsia="Times New Roman" w:hAnsi="Times New Roman" w:cs="Times New Roman"/>
          <w:sz w:val="24"/>
          <w:szCs w:val="24"/>
        </w:rPr>
        <w:lastRenderedPageBreak/>
        <w:t>Учебный предмет "История" предметной области "Общественно-научные предметы" включает в себя учебные курсы "История России" и "Всеобщая история".</w:t>
      </w:r>
    </w:p>
    <w:p w:rsidR="008D30E2" w:rsidRPr="00885120" w:rsidRDefault="008D30E2" w:rsidP="00885120">
      <w:pPr>
        <w:pStyle w:val="a3"/>
        <w:spacing w:line="276" w:lineRule="auto"/>
        <w:jc w:val="both"/>
        <w:rPr>
          <w:rFonts w:ascii="Times New Roman" w:hAnsi="Times New Roman"/>
          <w:sz w:val="24"/>
          <w:szCs w:val="24"/>
        </w:rPr>
      </w:pPr>
      <w:proofErr w:type="gramStart"/>
      <w:r w:rsidRPr="008D30E2">
        <w:rPr>
          <w:rFonts w:ascii="Times New Roman" w:hAnsi="Times New Roman"/>
          <w:sz w:val="24"/>
          <w:szCs w:val="24"/>
        </w:rPr>
        <w:t>В целях формирования и развития знаний основных норм морали,</w:t>
      </w:r>
      <w:r w:rsidR="002400D2">
        <w:rPr>
          <w:rFonts w:ascii="Times New Roman" w:hAnsi="Times New Roman"/>
          <w:sz w:val="24"/>
          <w:szCs w:val="24"/>
        </w:rPr>
        <w:t xml:space="preserve"> </w:t>
      </w:r>
      <w:r w:rsidRPr="008D30E2">
        <w:rPr>
          <w:rFonts w:ascii="Times New Roman" w:hAnsi="Times New Roman"/>
          <w:sz w:val="24"/>
          <w:szCs w:val="24"/>
        </w:rPr>
        <w:t>нравственных, духовных идеалов, хранимых в культурных традициях народов России, готовности на их основе к сознательному самоограничению в поступках, поведении,  формирования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в 5-х</w:t>
      </w:r>
      <w:r w:rsidR="003F6E80">
        <w:rPr>
          <w:rFonts w:ascii="Times New Roman" w:hAnsi="Times New Roman"/>
          <w:sz w:val="24"/>
          <w:szCs w:val="24"/>
        </w:rPr>
        <w:t xml:space="preserve"> и 6-х</w:t>
      </w:r>
      <w:r w:rsidRPr="008D30E2">
        <w:rPr>
          <w:rFonts w:ascii="Times New Roman" w:hAnsi="Times New Roman"/>
          <w:sz w:val="24"/>
          <w:szCs w:val="24"/>
        </w:rPr>
        <w:t xml:space="preserve"> классах в</w:t>
      </w:r>
      <w:proofErr w:type="gramEnd"/>
      <w:r w:rsidRPr="008D30E2">
        <w:rPr>
          <w:rFonts w:ascii="Times New Roman" w:hAnsi="Times New Roman"/>
          <w:sz w:val="24"/>
          <w:szCs w:val="24"/>
        </w:rPr>
        <w:t xml:space="preserve"> обязательной части учебного плана включена предметная область "Основы духовно-нравственной культуры народов России". На изучение предметной области «Основы духовно – нравственной культуры народов России» выделен</w:t>
      </w:r>
      <w:r w:rsidR="003F6E80">
        <w:rPr>
          <w:rFonts w:ascii="Times New Roman" w:hAnsi="Times New Roman"/>
          <w:sz w:val="24"/>
          <w:szCs w:val="24"/>
        </w:rPr>
        <w:t>о 68 часов:</w:t>
      </w:r>
      <w:r w:rsidRPr="008D30E2">
        <w:rPr>
          <w:rFonts w:ascii="Times New Roman" w:hAnsi="Times New Roman"/>
          <w:sz w:val="24"/>
          <w:szCs w:val="24"/>
        </w:rPr>
        <w:t xml:space="preserve"> 1 час (34 часа)</w:t>
      </w:r>
      <w:r w:rsidR="003F6E80">
        <w:rPr>
          <w:rFonts w:ascii="Times New Roman" w:hAnsi="Times New Roman"/>
          <w:sz w:val="24"/>
          <w:szCs w:val="24"/>
        </w:rPr>
        <w:t xml:space="preserve"> в 5 классе и 1 час (34 часа) в 6 классе</w:t>
      </w:r>
      <w:r w:rsidRPr="008D30E2">
        <w:rPr>
          <w:rFonts w:ascii="Times New Roman" w:hAnsi="Times New Roman"/>
          <w:sz w:val="24"/>
          <w:szCs w:val="24"/>
        </w:rPr>
        <w:t xml:space="preserve">.    </w:t>
      </w:r>
    </w:p>
    <w:p w:rsidR="002069ED" w:rsidRDefault="002069ED" w:rsidP="00885120">
      <w:pPr>
        <w:pStyle w:val="a3"/>
        <w:spacing w:line="276" w:lineRule="auto"/>
        <w:jc w:val="both"/>
        <w:rPr>
          <w:rFonts w:ascii="Times New Roman" w:eastAsia="Times New Roman" w:hAnsi="Times New Roman" w:cs="Times New Roman"/>
          <w:sz w:val="24"/>
          <w:szCs w:val="24"/>
        </w:rPr>
      </w:pPr>
      <w:bookmarkStart w:id="574" w:name="dst100251"/>
      <w:bookmarkEnd w:id="574"/>
      <w:r w:rsidRPr="00885120">
        <w:rPr>
          <w:rFonts w:ascii="Times New Roman" w:eastAsia="Times New Roman" w:hAnsi="Times New Roman" w:cs="Times New Roman"/>
          <w:sz w:val="24"/>
          <w:szCs w:val="24"/>
        </w:rPr>
        <w:t>Изучение второго иностранного языка из пер</w:t>
      </w:r>
      <w:r w:rsidR="00885120" w:rsidRPr="00885120">
        <w:rPr>
          <w:rFonts w:ascii="Times New Roman" w:eastAsia="Times New Roman" w:hAnsi="Times New Roman" w:cs="Times New Roman"/>
          <w:sz w:val="24"/>
          <w:szCs w:val="24"/>
        </w:rPr>
        <w:t>ечня, предлагаемого МБОУ СОШ с. Тербуны</w:t>
      </w:r>
      <w:r w:rsidRPr="00885120">
        <w:rPr>
          <w:rFonts w:ascii="Times New Roman" w:eastAsia="Times New Roman" w:hAnsi="Times New Roman" w:cs="Times New Roman"/>
          <w:sz w:val="24"/>
          <w:szCs w:val="24"/>
        </w:rPr>
        <w:t>, осуществляется по заявлению обучающихся, родителей (законных представителей) несовершеннолетних обучающ</w:t>
      </w:r>
      <w:r w:rsidR="00885120" w:rsidRPr="00885120">
        <w:rPr>
          <w:rFonts w:ascii="Times New Roman" w:eastAsia="Times New Roman" w:hAnsi="Times New Roman" w:cs="Times New Roman"/>
          <w:sz w:val="24"/>
          <w:szCs w:val="24"/>
        </w:rPr>
        <w:t>ихся и при наличии в школе</w:t>
      </w:r>
      <w:r w:rsidRPr="00885120">
        <w:rPr>
          <w:rFonts w:ascii="Times New Roman" w:eastAsia="Times New Roman" w:hAnsi="Times New Roman" w:cs="Times New Roman"/>
          <w:sz w:val="24"/>
          <w:szCs w:val="24"/>
        </w:rPr>
        <w:t xml:space="preserve"> необходимых условий.</w:t>
      </w:r>
      <w:r w:rsidR="003F6E80">
        <w:rPr>
          <w:rFonts w:ascii="Times New Roman" w:eastAsia="Times New Roman" w:hAnsi="Times New Roman" w:cs="Times New Roman"/>
          <w:sz w:val="24"/>
          <w:szCs w:val="24"/>
        </w:rPr>
        <w:t xml:space="preserve"> По заявлениям родителей (законных представителей) желающих не выявлено.</w:t>
      </w:r>
    </w:p>
    <w:p w:rsidR="003F6E80" w:rsidRPr="003F6E80" w:rsidRDefault="003F6E80" w:rsidP="003F6E80">
      <w:pPr>
        <w:pStyle w:val="a3"/>
        <w:spacing w:line="276" w:lineRule="auto"/>
        <w:jc w:val="both"/>
        <w:rPr>
          <w:rFonts w:ascii="Times New Roman" w:eastAsia="TimesNewRomanPSMT" w:hAnsi="Times New Roman" w:cs="Times New Roman"/>
          <w:sz w:val="24"/>
          <w:szCs w:val="24"/>
        </w:rPr>
      </w:pPr>
      <w:r w:rsidRPr="003F6E80">
        <w:rPr>
          <w:rFonts w:ascii="Times New Roman" w:eastAsia="TimesNewRomanPSMT" w:hAnsi="Times New Roman" w:cs="Times New Roman"/>
          <w:sz w:val="24"/>
          <w:szCs w:val="24"/>
        </w:rPr>
        <w:t xml:space="preserve">Часть федерального учебного плана, формируемая участниками </w:t>
      </w:r>
      <w:proofErr w:type="gramStart"/>
      <w:r w:rsidRPr="003F6E80">
        <w:rPr>
          <w:rFonts w:ascii="Times New Roman" w:eastAsia="TimesNewRomanPSMT" w:hAnsi="Times New Roman" w:cs="Times New Roman"/>
          <w:sz w:val="24"/>
          <w:szCs w:val="24"/>
        </w:rPr>
        <w:t>образовательных</w:t>
      </w:r>
      <w:proofErr w:type="gramEnd"/>
    </w:p>
    <w:p w:rsidR="003F6E80" w:rsidRPr="003F6E80" w:rsidRDefault="003F6E80" w:rsidP="00407B0C">
      <w:pPr>
        <w:pStyle w:val="a3"/>
        <w:spacing w:line="276" w:lineRule="auto"/>
        <w:jc w:val="both"/>
        <w:rPr>
          <w:rFonts w:ascii="Times New Roman" w:eastAsia="TimesNewRomanPSMT" w:hAnsi="Times New Roman" w:cs="Times New Roman"/>
          <w:sz w:val="24"/>
          <w:szCs w:val="24"/>
        </w:rPr>
      </w:pPr>
      <w:proofErr w:type="gramStart"/>
      <w:r w:rsidRPr="003F6E80">
        <w:rPr>
          <w:rFonts w:ascii="Times New Roman" w:eastAsia="TimesNewRomanPSMT" w:hAnsi="Times New Roman" w:cs="Times New Roman"/>
          <w:sz w:val="24"/>
          <w:szCs w:val="24"/>
        </w:rPr>
        <w:t>отношений, определяет время, отводимое на изучение учебных предметов, учебных</w:t>
      </w:r>
      <w:r w:rsidR="00BF4EB1">
        <w:rPr>
          <w:rFonts w:ascii="Times New Roman" w:eastAsia="TimesNewRomanPSMT" w:hAnsi="Times New Roman" w:cs="Times New Roman"/>
          <w:sz w:val="24"/>
          <w:szCs w:val="24"/>
        </w:rPr>
        <w:t xml:space="preserve"> </w:t>
      </w:r>
      <w:r w:rsidRPr="003F6E80">
        <w:rPr>
          <w:rFonts w:ascii="Times New Roman" w:eastAsia="TimesNewRomanPSMT" w:hAnsi="Times New Roman" w:cs="Times New Roman"/>
          <w:sz w:val="24"/>
          <w:szCs w:val="24"/>
        </w:rPr>
        <w:t>курсов, учебных модулей по выбору обучающихся, родителей (законных</w:t>
      </w:r>
      <w:r w:rsidR="00BF4EB1">
        <w:rPr>
          <w:rFonts w:ascii="Times New Roman" w:eastAsia="TimesNewRomanPSMT" w:hAnsi="Times New Roman" w:cs="Times New Roman"/>
          <w:sz w:val="24"/>
          <w:szCs w:val="24"/>
        </w:rPr>
        <w:t xml:space="preserve"> </w:t>
      </w:r>
      <w:r w:rsidRPr="003F6E80">
        <w:rPr>
          <w:rFonts w:ascii="Times New Roman" w:eastAsia="TimesNewRomanPSMT" w:hAnsi="Times New Roman" w:cs="Times New Roman"/>
          <w:sz w:val="24"/>
          <w:szCs w:val="24"/>
        </w:rPr>
        <w:t>представителей) несовершеннолетних обучающихся, в том числе предусматривающие</w:t>
      </w:r>
      <w:r w:rsidR="00BF4EB1">
        <w:rPr>
          <w:rFonts w:ascii="Times New Roman" w:eastAsia="TimesNewRomanPSMT" w:hAnsi="Times New Roman" w:cs="Times New Roman"/>
          <w:sz w:val="24"/>
          <w:szCs w:val="24"/>
        </w:rPr>
        <w:t xml:space="preserve"> </w:t>
      </w:r>
      <w:r w:rsidRPr="003F6E80">
        <w:rPr>
          <w:rFonts w:ascii="Times New Roman" w:eastAsia="TimesNewRomanPSMT" w:hAnsi="Times New Roman" w:cs="Times New Roman"/>
          <w:sz w:val="24"/>
          <w:szCs w:val="24"/>
        </w:rPr>
        <w:t>углубленное изучение учебных предметов, с целью удовлетворения различных</w:t>
      </w:r>
      <w:r w:rsidR="00BF4EB1">
        <w:rPr>
          <w:rFonts w:ascii="Times New Roman" w:eastAsia="TimesNewRomanPSMT" w:hAnsi="Times New Roman" w:cs="Times New Roman"/>
          <w:sz w:val="24"/>
          <w:szCs w:val="24"/>
        </w:rPr>
        <w:t xml:space="preserve"> </w:t>
      </w:r>
      <w:r w:rsidRPr="003F6E80">
        <w:rPr>
          <w:rFonts w:ascii="Times New Roman" w:eastAsia="TimesNewRomanPSMT" w:hAnsi="Times New Roman" w:cs="Times New Roman"/>
          <w:sz w:val="24"/>
          <w:szCs w:val="24"/>
        </w:rPr>
        <w:t>интересов</w:t>
      </w:r>
      <w:r w:rsidR="00BF4EB1">
        <w:rPr>
          <w:rFonts w:ascii="Times New Roman" w:eastAsia="TimesNewRomanPSMT" w:hAnsi="Times New Roman" w:cs="Times New Roman"/>
          <w:sz w:val="24"/>
          <w:szCs w:val="24"/>
        </w:rPr>
        <w:t xml:space="preserve"> </w:t>
      </w:r>
      <w:r w:rsidRPr="003F6E80">
        <w:rPr>
          <w:rFonts w:ascii="Times New Roman" w:eastAsia="TimesNewRomanPSMT" w:hAnsi="Times New Roman" w:cs="Times New Roman"/>
          <w:sz w:val="24"/>
          <w:szCs w:val="24"/>
        </w:rPr>
        <w:t>обучающихся, потребностей в физическом развитии и совершенствовании</w:t>
      </w:r>
      <w:r w:rsidR="00407B0C">
        <w:rPr>
          <w:rFonts w:ascii="Times New Roman" w:eastAsia="TimesNewRomanPSMT" w:hAnsi="Times New Roman" w:cs="Times New Roman"/>
          <w:sz w:val="24"/>
          <w:szCs w:val="24"/>
        </w:rPr>
        <w:t>.</w:t>
      </w:r>
      <w:proofErr w:type="gramEnd"/>
    </w:p>
    <w:p w:rsidR="003F6E80" w:rsidRPr="003F6E80" w:rsidRDefault="003F6E80" w:rsidP="003F6E80">
      <w:pPr>
        <w:pStyle w:val="a3"/>
        <w:spacing w:line="276" w:lineRule="auto"/>
        <w:rPr>
          <w:rFonts w:ascii="Times New Roman" w:eastAsia="TimesNewRomanPSMT" w:hAnsi="Times New Roman" w:cs="Times New Roman"/>
          <w:sz w:val="24"/>
          <w:szCs w:val="24"/>
        </w:rPr>
      </w:pPr>
      <w:r w:rsidRPr="003F6E80">
        <w:rPr>
          <w:rFonts w:ascii="Times New Roman" w:eastAsia="TimesNewRomanPSMT" w:hAnsi="Times New Roman" w:cs="Times New Roman"/>
          <w:sz w:val="24"/>
          <w:szCs w:val="24"/>
        </w:rPr>
        <w:t>Время, отводимое на данную часть федерального учебного плана, использовано</w:t>
      </w:r>
      <w:r w:rsidR="00BF4EB1">
        <w:rPr>
          <w:rFonts w:ascii="Times New Roman" w:eastAsia="TimesNewRomanPSMT" w:hAnsi="Times New Roman" w:cs="Times New Roman"/>
          <w:sz w:val="24"/>
          <w:szCs w:val="24"/>
        </w:rPr>
        <w:t xml:space="preserve"> </w:t>
      </w:r>
      <w:proofErr w:type="gramStart"/>
      <w:r w:rsidRPr="003F6E80">
        <w:rPr>
          <w:rFonts w:ascii="Times New Roman" w:eastAsia="TimesNewRomanPSMT" w:hAnsi="Times New Roman" w:cs="Times New Roman"/>
          <w:sz w:val="24"/>
          <w:szCs w:val="24"/>
        </w:rPr>
        <w:t>на</w:t>
      </w:r>
      <w:proofErr w:type="gramEnd"/>
      <w:r w:rsidRPr="003F6E80">
        <w:rPr>
          <w:rFonts w:ascii="Times New Roman" w:eastAsia="TimesNewRomanPSMT" w:hAnsi="Times New Roman" w:cs="Times New Roman"/>
          <w:sz w:val="24"/>
          <w:szCs w:val="24"/>
        </w:rPr>
        <w:t>:</w:t>
      </w:r>
    </w:p>
    <w:p w:rsidR="003F6E80" w:rsidRPr="003F6E80" w:rsidRDefault="003F6E80" w:rsidP="003F6E80">
      <w:pPr>
        <w:pStyle w:val="a3"/>
        <w:spacing w:line="276" w:lineRule="auto"/>
        <w:rPr>
          <w:rFonts w:ascii="Times New Roman" w:eastAsia="TimesNewRomanPSMT" w:hAnsi="Times New Roman" w:cs="Times New Roman"/>
          <w:sz w:val="24"/>
          <w:szCs w:val="24"/>
        </w:rPr>
      </w:pPr>
      <w:r w:rsidRPr="003F6E80">
        <w:rPr>
          <w:rFonts w:ascii="Times New Roman" w:eastAsia="TimesNewRomanPSMT" w:hAnsi="Times New Roman" w:cs="Times New Roman"/>
          <w:sz w:val="24"/>
          <w:szCs w:val="24"/>
        </w:rPr>
        <w:t>-увеличение учебных часов, предусмотренных на изучение отдельных учебных</w:t>
      </w:r>
    </w:p>
    <w:p w:rsidR="003F6E80" w:rsidRPr="003F6E80" w:rsidRDefault="003F6E80" w:rsidP="003F6E80">
      <w:pPr>
        <w:pStyle w:val="a3"/>
        <w:spacing w:line="276" w:lineRule="auto"/>
        <w:rPr>
          <w:rFonts w:ascii="Times New Roman" w:eastAsia="TimesNewRomanPSMT" w:hAnsi="Times New Roman" w:cs="Times New Roman"/>
          <w:sz w:val="24"/>
          <w:szCs w:val="24"/>
        </w:rPr>
      </w:pPr>
      <w:r w:rsidRPr="003F6E80">
        <w:rPr>
          <w:rFonts w:ascii="Times New Roman" w:eastAsia="TimesNewRomanPSMT" w:hAnsi="Times New Roman" w:cs="Times New Roman"/>
          <w:sz w:val="24"/>
          <w:szCs w:val="24"/>
        </w:rPr>
        <w:t>предметов обязательной части, в том числе на углубленном уровне;</w:t>
      </w:r>
    </w:p>
    <w:p w:rsidR="003F6E80" w:rsidRPr="003F6E80" w:rsidRDefault="003F6E80" w:rsidP="003F6E80">
      <w:pPr>
        <w:pStyle w:val="a3"/>
        <w:spacing w:line="276" w:lineRule="auto"/>
        <w:rPr>
          <w:rFonts w:ascii="Times New Roman" w:eastAsia="TimesNewRomanPSMT" w:hAnsi="Times New Roman" w:cs="Times New Roman"/>
          <w:sz w:val="24"/>
          <w:szCs w:val="24"/>
        </w:rPr>
      </w:pPr>
      <w:r w:rsidRPr="003F6E80">
        <w:rPr>
          <w:rFonts w:ascii="Times New Roman" w:eastAsia="TimesNewRomanPSMT" w:hAnsi="Times New Roman" w:cs="Times New Roman"/>
          <w:sz w:val="24"/>
          <w:szCs w:val="24"/>
        </w:rPr>
        <w:t>-введение специально разработанных учебных курсов, обеспечивающих интересы и</w:t>
      </w:r>
    </w:p>
    <w:p w:rsidR="003F6E80" w:rsidRPr="003F6E80" w:rsidRDefault="003F6E80" w:rsidP="003F6E80">
      <w:pPr>
        <w:pStyle w:val="a3"/>
        <w:spacing w:line="276" w:lineRule="auto"/>
        <w:rPr>
          <w:rFonts w:ascii="Times New Roman" w:eastAsia="TimesNewRomanPSMT" w:hAnsi="Times New Roman" w:cs="Times New Roman"/>
          <w:sz w:val="24"/>
          <w:szCs w:val="24"/>
        </w:rPr>
      </w:pPr>
      <w:r w:rsidRPr="003F6E80">
        <w:rPr>
          <w:rFonts w:ascii="Times New Roman" w:eastAsia="TimesNewRomanPSMT" w:hAnsi="Times New Roman" w:cs="Times New Roman"/>
          <w:sz w:val="24"/>
          <w:szCs w:val="24"/>
        </w:rPr>
        <w:t>потребности участников образовательных отношений;</w:t>
      </w:r>
    </w:p>
    <w:p w:rsidR="003F6E80" w:rsidRPr="003F6E80" w:rsidRDefault="003F6E80" w:rsidP="003F6E80">
      <w:pPr>
        <w:pStyle w:val="a3"/>
        <w:spacing w:line="276" w:lineRule="auto"/>
        <w:rPr>
          <w:rFonts w:ascii="Times New Roman" w:eastAsia="TimesNewRomanPSMT" w:hAnsi="Times New Roman" w:cs="Times New Roman"/>
          <w:sz w:val="24"/>
          <w:szCs w:val="24"/>
        </w:rPr>
      </w:pPr>
      <w:r w:rsidRPr="003F6E80">
        <w:rPr>
          <w:rFonts w:ascii="Times New Roman" w:eastAsia="TimesNewRomanPSMT" w:hAnsi="Times New Roman" w:cs="Times New Roman"/>
          <w:sz w:val="24"/>
          <w:szCs w:val="24"/>
        </w:rPr>
        <w:t xml:space="preserve">-другие виды учебной, воспитательной, спортивной и иной деятельности </w:t>
      </w:r>
      <w:proofErr w:type="gramStart"/>
      <w:r w:rsidRPr="003F6E80">
        <w:rPr>
          <w:rFonts w:ascii="Times New Roman" w:eastAsia="TimesNewRomanPSMT" w:hAnsi="Times New Roman" w:cs="Times New Roman"/>
          <w:sz w:val="24"/>
          <w:szCs w:val="24"/>
        </w:rPr>
        <w:t>обучающихся</w:t>
      </w:r>
      <w:proofErr w:type="gramEnd"/>
      <w:r w:rsidRPr="003F6E80">
        <w:rPr>
          <w:rFonts w:ascii="Times New Roman" w:eastAsia="TimesNewRomanPSMT" w:hAnsi="Times New Roman" w:cs="Times New Roman"/>
          <w:sz w:val="24"/>
          <w:szCs w:val="24"/>
        </w:rPr>
        <w:t>.</w:t>
      </w:r>
    </w:p>
    <w:p w:rsidR="003F6E80" w:rsidRPr="003F6E80" w:rsidRDefault="003F6E80" w:rsidP="003F6E80">
      <w:pPr>
        <w:pStyle w:val="a3"/>
        <w:spacing w:line="276" w:lineRule="auto"/>
        <w:jc w:val="both"/>
        <w:rPr>
          <w:rFonts w:ascii="Times New Roman" w:eastAsia="TimesNewRomanPSMT" w:hAnsi="Times New Roman" w:cs="Times New Roman"/>
          <w:sz w:val="24"/>
          <w:szCs w:val="24"/>
        </w:rPr>
      </w:pPr>
      <w:r w:rsidRPr="003F6E80">
        <w:rPr>
          <w:rFonts w:ascii="Times New Roman" w:eastAsia="TimesNewRomanPSMT" w:hAnsi="Times New Roman" w:cs="Times New Roman"/>
          <w:sz w:val="24"/>
          <w:szCs w:val="24"/>
        </w:rPr>
        <w:t xml:space="preserve">В </w:t>
      </w:r>
      <w:proofErr w:type="gramStart"/>
      <w:r w:rsidRPr="003F6E80">
        <w:rPr>
          <w:rFonts w:ascii="Times New Roman" w:eastAsia="TimesNewRomanPSMT" w:hAnsi="Times New Roman" w:cs="Times New Roman"/>
          <w:sz w:val="24"/>
          <w:szCs w:val="24"/>
        </w:rPr>
        <w:t>интересах</w:t>
      </w:r>
      <w:proofErr w:type="gramEnd"/>
      <w:r w:rsidRPr="003F6E80">
        <w:rPr>
          <w:rFonts w:ascii="Times New Roman" w:eastAsia="TimesNewRomanPSMT" w:hAnsi="Times New Roman" w:cs="Times New Roman"/>
          <w:sz w:val="24"/>
          <w:szCs w:val="24"/>
        </w:rPr>
        <w:t xml:space="preserve"> обучающихся с участием обучающихся и их семей могут</w:t>
      </w:r>
      <w:r w:rsidR="00BF4EB1">
        <w:rPr>
          <w:rFonts w:ascii="Times New Roman" w:eastAsia="TimesNewRomanPSMT" w:hAnsi="Times New Roman" w:cs="Times New Roman"/>
          <w:sz w:val="24"/>
          <w:szCs w:val="24"/>
        </w:rPr>
        <w:t xml:space="preserve"> </w:t>
      </w:r>
      <w:r w:rsidRPr="003F6E80">
        <w:rPr>
          <w:rFonts w:ascii="Times New Roman" w:eastAsia="TimesNewRomanPSMT" w:hAnsi="Times New Roman" w:cs="Times New Roman"/>
          <w:sz w:val="24"/>
          <w:szCs w:val="24"/>
        </w:rPr>
        <w:t>разрабатываться индивидуальные учебные планы, в рамках которых формируется</w:t>
      </w:r>
      <w:r w:rsidR="00BF4EB1">
        <w:rPr>
          <w:rFonts w:ascii="Times New Roman" w:eastAsia="TimesNewRomanPSMT" w:hAnsi="Times New Roman" w:cs="Times New Roman"/>
          <w:sz w:val="24"/>
          <w:szCs w:val="24"/>
        </w:rPr>
        <w:t xml:space="preserve"> </w:t>
      </w:r>
      <w:r w:rsidRPr="003F6E80">
        <w:rPr>
          <w:rFonts w:ascii="Times New Roman" w:eastAsia="TimesNewRomanPSMT" w:hAnsi="Times New Roman" w:cs="Times New Roman"/>
          <w:sz w:val="24"/>
          <w:szCs w:val="24"/>
        </w:rPr>
        <w:t>индивидуальная траектория развития обучающегося (содержание учебных предметов,</w:t>
      </w:r>
      <w:r w:rsidR="00BF4EB1">
        <w:rPr>
          <w:rFonts w:ascii="Times New Roman" w:eastAsia="TimesNewRomanPSMT" w:hAnsi="Times New Roman" w:cs="Times New Roman"/>
          <w:sz w:val="24"/>
          <w:szCs w:val="24"/>
        </w:rPr>
        <w:t xml:space="preserve"> </w:t>
      </w:r>
      <w:r w:rsidRPr="003F6E80">
        <w:rPr>
          <w:rFonts w:ascii="Times New Roman" w:eastAsia="TimesNewRomanPSMT" w:hAnsi="Times New Roman" w:cs="Times New Roman"/>
          <w:sz w:val="24"/>
          <w:szCs w:val="24"/>
        </w:rPr>
        <w:t>курсов, модулей, темп и формы образования).</w:t>
      </w:r>
    </w:p>
    <w:p w:rsidR="002069ED" w:rsidRPr="00885120" w:rsidRDefault="002069ED" w:rsidP="00885120">
      <w:pPr>
        <w:pStyle w:val="a3"/>
        <w:spacing w:line="276" w:lineRule="auto"/>
        <w:jc w:val="both"/>
        <w:rPr>
          <w:rFonts w:ascii="Times New Roman" w:eastAsia="Times New Roman" w:hAnsi="Times New Roman" w:cs="Times New Roman"/>
          <w:sz w:val="24"/>
          <w:szCs w:val="24"/>
        </w:rPr>
      </w:pPr>
      <w:r w:rsidRPr="00885120">
        <w:rPr>
          <w:rFonts w:ascii="Times New Roman" w:eastAsia="Times New Roman" w:hAnsi="Times New Roman" w:cs="Times New Roman"/>
          <w:sz w:val="24"/>
          <w:szCs w:val="24"/>
        </w:rPr>
        <w:t>Общий объем аудиторной работы обучающихся за пять учебных лет не может составлять менее 505</w:t>
      </w:r>
      <w:r w:rsidR="005D2676">
        <w:rPr>
          <w:rFonts w:ascii="Times New Roman" w:eastAsia="Times New Roman" w:hAnsi="Times New Roman" w:cs="Times New Roman"/>
          <w:sz w:val="24"/>
          <w:szCs w:val="24"/>
        </w:rPr>
        <w:t>8 академических часов и более 5848</w:t>
      </w:r>
      <w:r w:rsidRPr="00885120">
        <w:rPr>
          <w:rFonts w:ascii="Times New Roman" w:eastAsia="Times New Roman" w:hAnsi="Times New Roman" w:cs="Times New Roman"/>
          <w:sz w:val="24"/>
          <w:szCs w:val="24"/>
        </w:rPr>
        <w:t xml:space="preserve"> академических часов</w:t>
      </w:r>
      <w:r w:rsidR="0022440D">
        <w:rPr>
          <w:rFonts w:ascii="Times New Roman" w:eastAsia="Times New Roman" w:hAnsi="Times New Roman" w:cs="Times New Roman"/>
          <w:sz w:val="24"/>
          <w:szCs w:val="24"/>
        </w:rPr>
        <w:t xml:space="preserve"> (5338 часов)</w:t>
      </w:r>
      <w:r w:rsidRPr="00885120">
        <w:rPr>
          <w:rFonts w:ascii="Times New Roman" w:eastAsia="Times New Roman" w:hAnsi="Times New Roman" w:cs="Times New Roman"/>
          <w:sz w:val="24"/>
          <w:szCs w:val="24"/>
        </w:rPr>
        <w:t xml:space="preserve"> в соответствии с требованиями к организации образовательного процесса к учебной нагрузке при 5-дневной учебной неделе, предусмотренными Гигиеническими нормативами и Санитарно-эпидемиологическими требованиями.</w:t>
      </w:r>
    </w:p>
    <w:p w:rsidR="00D467E4" w:rsidRPr="005D2676" w:rsidRDefault="00D467E4" w:rsidP="00C77734">
      <w:pPr>
        <w:pStyle w:val="a3"/>
        <w:spacing w:line="276" w:lineRule="auto"/>
        <w:jc w:val="both"/>
        <w:rPr>
          <w:rFonts w:ascii="Times New Roman" w:hAnsi="Times New Roman"/>
          <w:sz w:val="24"/>
          <w:szCs w:val="24"/>
        </w:rPr>
      </w:pPr>
      <w:r w:rsidRPr="00885120">
        <w:rPr>
          <w:rFonts w:ascii="Times New Roman" w:hAnsi="Times New Roman"/>
          <w:sz w:val="24"/>
          <w:szCs w:val="24"/>
        </w:rPr>
        <w:t xml:space="preserve">Промежуточная аттестация проводится со 2 по 11 класс по всем предметам учебного плана. </w:t>
      </w:r>
      <w:r w:rsidRPr="00885120">
        <w:rPr>
          <w:rFonts w:ascii="Times New Roman" w:hAnsi="Times New Roman"/>
          <w:color w:val="000000"/>
          <w:sz w:val="24"/>
          <w:szCs w:val="24"/>
        </w:rPr>
        <w:t>Формой промежуточной аттестации является годовая отметка по всем предметам учебного плана и выставляется  как среднее арифметическое четвертных</w:t>
      </w:r>
      <w:r w:rsidR="00BF4EB1">
        <w:rPr>
          <w:rFonts w:ascii="Times New Roman" w:hAnsi="Times New Roman"/>
          <w:color w:val="000000"/>
          <w:sz w:val="24"/>
          <w:szCs w:val="24"/>
        </w:rPr>
        <w:t xml:space="preserve"> </w:t>
      </w:r>
      <w:r w:rsidRPr="00885120">
        <w:rPr>
          <w:rFonts w:ascii="Times New Roman" w:hAnsi="Times New Roman"/>
          <w:color w:val="000000"/>
          <w:sz w:val="24"/>
          <w:szCs w:val="24"/>
        </w:rPr>
        <w:t xml:space="preserve">отметок  в соответствии с правилами математического округления. </w:t>
      </w:r>
      <w:r w:rsidRPr="00885120">
        <w:rPr>
          <w:rFonts w:ascii="Times New Roman" w:hAnsi="Times New Roman"/>
          <w:sz w:val="24"/>
          <w:szCs w:val="24"/>
        </w:rPr>
        <w:t xml:space="preserve">Фиксация результатов промежуточной аттестации осуществляется по </w:t>
      </w:r>
      <w:proofErr w:type="spellStart"/>
      <w:r w:rsidRPr="00885120">
        <w:rPr>
          <w:rFonts w:ascii="Times New Roman" w:hAnsi="Times New Roman"/>
          <w:sz w:val="24"/>
          <w:szCs w:val="24"/>
        </w:rPr>
        <w:t>четырехбалльной</w:t>
      </w:r>
      <w:proofErr w:type="spellEnd"/>
      <w:r w:rsidRPr="00885120">
        <w:rPr>
          <w:rFonts w:ascii="Times New Roman" w:hAnsi="Times New Roman"/>
          <w:sz w:val="24"/>
          <w:szCs w:val="24"/>
        </w:rPr>
        <w:t xml:space="preserve"> системе: «2», «3», «4», «5».</w:t>
      </w:r>
      <w:bookmarkStart w:id="575" w:name="dst100254"/>
      <w:bookmarkStart w:id="576" w:name="dst100260"/>
      <w:bookmarkEnd w:id="575"/>
      <w:bookmarkEnd w:id="576"/>
    </w:p>
    <w:p w:rsidR="005E76A8" w:rsidRPr="00C77734" w:rsidRDefault="005E76A8" w:rsidP="00C77734">
      <w:pPr>
        <w:autoSpaceDE w:val="0"/>
        <w:autoSpaceDN w:val="0"/>
        <w:adjustRightInd w:val="0"/>
        <w:spacing w:after="0"/>
        <w:jc w:val="both"/>
        <w:rPr>
          <w:rFonts w:ascii="Times New Roman" w:hAnsi="Times New Roman"/>
          <w:color w:val="000000"/>
          <w:sz w:val="24"/>
          <w:szCs w:val="24"/>
        </w:rPr>
      </w:pPr>
      <w:r w:rsidRPr="00C77734">
        <w:rPr>
          <w:rFonts w:ascii="Times New Roman" w:hAnsi="Times New Roman"/>
          <w:color w:val="000000"/>
          <w:sz w:val="24"/>
          <w:szCs w:val="24"/>
        </w:rPr>
        <w:t>Проект</w:t>
      </w:r>
      <w:r w:rsidR="005D2676">
        <w:rPr>
          <w:rFonts w:ascii="Times New Roman" w:hAnsi="Times New Roman"/>
          <w:color w:val="000000"/>
          <w:sz w:val="24"/>
          <w:szCs w:val="24"/>
        </w:rPr>
        <w:t>ы учебных планов</w:t>
      </w:r>
      <w:r w:rsidR="00BF4EB1">
        <w:rPr>
          <w:rFonts w:ascii="Times New Roman" w:hAnsi="Times New Roman"/>
          <w:color w:val="000000"/>
          <w:sz w:val="24"/>
          <w:szCs w:val="24"/>
        </w:rPr>
        <w:t xml:space="preserve"> </w:t>
      </w:r>
      <w:r w:rsidR="005D2676">
        <w:rPr>
          <w:rFonts w:ascii="Times New Roman" w:hAnsi="Times New Roman"/>
          <w:color w:val="000000"/>
          <w:sz w:val="24"/>
          <w:szCs w:val="24"/>
        </w:rPr>
        <w:t xml:space="preserve">представляются </w:t>
      </w:r>
      <w:r w:rsidRPr="00C77734">
        <w:rPr>
          <w:rFonts w:ascii="Times New Roman" w:hAnsi="Times New Roman"/>
          <w:color w:val="000000"/>
          <w:sz w:val="24"/>
          <w:szCs w:val="24"/>
        </w:rPr>
        <w:t xml:space="preserve">родительской общественности </w:t>
      </w:r>
      <w:r w:rsidR="005D2676">
        <w:rPr>
          <w:rFonts w:ascii="Times New Roman" w:hAnsi="Times New Roman"/>
          <w:color w:val="000000"/>
          <w:sz w:val="24"/>
          <w:szCs w:val="24"/>
        </w:rPr>
        <w:t xml:space="preserve">на родительских собраниях ежегодно в мае. </w:t>
      </w:r>
    </w:p>
    <w:p w:rsidR="00407B0C" w:rsidRDefault="00407B0C" w:rsidP="00680475">
      <w:pPr>
        <w:pStyle w:val="17"/>
        <w:jc w:val="center"/>
        <w:rPr>
          <w:rFonts w:ascii="Times New Roman" w:hAnsi="Times New Roman"/>
          <w:b/>
          <w:sz w:val="24"/>
          <w:szCs w:val="24"/>
        </w:rPr>
      </w:pPr>
    </w:p>
    <w:p w:rsidR="00680475" w:rsidRPr="007C72F5" w:rsidRDefault="00680475" w:rsidP="00680475">
      <w:pPr>
        <w:pStyle w:val="17"/>
        <w:jc w:val="center"/>
        <w:rPr>
          <w:rFonts w:ascii="Times New Roman" w:hAnsi="Times New Roman"/>
          <w:b/>
          <w:sz w:val="24"/>
          <w:szCs w:val="24"/>
        </w:rPr>
      </w:pPr>
      <w:r w:rsidRPr="007C72F5">
        <w:rPr>
          <w:rFonts w:ascii="Times New Roman" w:hAnsi="Times New Roman"/>
          <w:b/>
          <w:sz w:val="24"/>
          <w:szCs w:val="24"/>
        </w:rPr>
        <w:t>УЧЕБНЫЙ ПЛАН</w:t>
      </w:r>
    </w:p>
    <w:p w:rsidR="00680475" w:rsidRPr="007C72F5" w:rsidRDefault="00680475" w:rsidP="00680475">
      <w:pPr>
        <w:pStyle w:val="17"/>
        <w:jc w:val="center"/>
        <w:rPr>
          <w:rFonts w:ascii="Times New Roman" w:hAnsi="Times New Roman"/>
          <w:b/>
          <w:sz w:val="24"/>
          <w:szCs w:val="24"/>
        </w:rPr>
      </w:pPr>
      <w:r>
        <w:rPr>
          <w:rFonts w:ascii="Times New Roman" w:hAnsi="Times New Roman"/>
          <w:b/>
          <w:sz w:val="24"/>
          <w:szCs w:val="24"/>
        </w:rPr>
        <w:t xml:space="preserve">для  5-х </w:t>
      </w:r>
      <w:r w:rsidRPr="007C72F5">
        <w:rPr>
          <w:rFonts w:ascii="Times New Roman" w:hAnsi="Times New Roman"/>
          <w:b/>
          <w:sz w:val="24"/>
          <w:szCs w:val="24"/>
        </w:rPr>
        <w:t xml:space="preserve"> классов</w:t>
      </w:r>
    </w:p>
    <w:p w:rsidR="00680475" w:rsidRPr="007C72F5" w:rsidRDefault="00680475" w:rsidP="00680475">
      <w:pPr>
        <w:pStyle w:val="17"/>
        <w:jc w:val="center"/>
        <w:rPr>
          <w:rFonts w:ascii="Times New Roman" w:hAnsi="Times New Roman"/>
          <w:b/>
          <w:sz w:val="24"/>
          <w:szCs w:val="24"/>
        </w:rPr>
      </w:pPr>
      <w:r>
        <w:rPr>
          <w:rFonts w:ascii="Times New Roman" w:hAnsi="Times New Roman"/>
          <w:b/>
          <w:sz w:val="24"/>
          <w:szCs w:val="24"/>
        </w:rPr>
        <w:t xml:space="preserve">на 2023 – 2024 </w:t>
      </w:r>
      <w:r w:rsidRPr="007C72F5">
        <w:rPr>
          <w:rFonts w:ascii="Times New Roman" w:hAnsi="Times New Roman"/>
          <w:b/>
          <w:sz w:val="24"/>
          <w:szCs w:val="24"/>
        </w:rPr>
        <w:t xml:space="preserve"> учебный год</w:t>
      </w:r>
    </w:p>
    <w:tbl>
      <w:tblPr>
        <w:tblW w:w="1063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2"/>
        <w:gridCol w:w="564"/>
        <w:gridCol w:w="2115"/>
        <w:gridCol w:w="1166"/>
        <w:gridCol w:w="1134"/>
        <w:gridCol w:w="1134"/>
        <w:gridCol w:w="993"/>
        <w:gridCol w:w="993"/>
        <w:gridCol w:w="993"/>
      </w:tblGrid>
      <w:tr w:rsidR="00680475" w:rsidRPr="00871A9C" w:rsidTr="005A120C">
        <w:trPr>
          <w:trHeight w:val="921"/>
        </w:trPr>
        <w:tc>
          <w:tcPr>
            <w:tcW w:w="1542" w:type="dxa"/>
            <w:vMerge w:val="restart"/>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both"/>
              <w:rPr>
                <w:rFonts w:ascii="Times New Roman" w:hAnsi="Times New Roman"/>
                <w:b/>
                <w:bCs/>
                <w:sz w:val="24"/>
                <w:szCs w:val="24"/>
              </w:rPr>
            </w:pPr>
            <w:r w:rsidRPr="00871A9C">
              <w:rPr>
                <w:rFonts w:ascii="Times New Roman" w:hAnsi="Times New Roman"/>
                <w:b/>
                <w:bCs/>
                <w:sz w:val="24"/>
                <w:szCs w:val="24"/>
              </w:rPr>
              <w:t>Предметные области</w:t>
            </w:r>
          </w:p>
        </w:tc>
        <w:tc>
          <w:tcPr>
            <w:tcW w:w="2679" w:type="dxa"/>
            <w:gridSpan w:val="2"/>
            <w:vMerge w:val="restart"/>
            <w:tcBorders>
              <w:top w:val="single" w:sz="4" w:space="0" w:color="auto"/>
              <w:left w:val="single" w:sz="4" w:space="0" w:color="auto"/>
              <w:bottom w:val="single" w:sz="4" w:space="0" w:color="auto"/>
              <w:right w:val="single" w:sz="4" w:space="0" w:color="auto"/>
              <w:tr2bl w:val="single" w:sz="4" w:space="0" w:color="auto"/>
            </w:tcBorders>
          </w:tcPr>
          <w:p w:rsidR="00680475" w:rsidRPr="00871A9C" w:rsidRDefault="00680475" w:rsidP="005A120C">
            <w:pPr>
              <w:spacing w:after="0" w:line="288" w:lineRule="auto"/>
              <w:jc w:val="both"/>
              <w:rPr>
                <w:rFonts w:ascii="Times New Roman" w:hAnsi="Times New Roman"/>
                <w:b/>
                <w:bCs/>
                <w:sz w:val="24"/>
                <w:szCs w:val="24"/>
              </w:rPr>
            </w:pPr>
            <w:r w:rsidRPr="00871A9C">
              <w:rPr>
                <w:rFonts w:ascii="Times New Roman" w:hAnsi="Times New Roman"/>
                <w:b/>
                <w:bCs/>
                <w:sz w:val="24"/>
                <w:szCs w:val="24"/>
              </w:rPr>
              <w:t>Учебные</w:t>
            </w:r>
          </w:p>
          <w:p w:rsidR="00680475" w:rsidRPr="00871A9C" w:rsidRDefault="00680475" w:rsidP="005A120C">
            <w:pPr>
              <w:spacing w:after="0" w:line="288" w:lineRule="auto"/>
              <w:jc w:val="both"/>
              <w:rPr>
                <w:rFonts w:ascii="Times New Roman" w:hAnsi="Times New Roman"/>
                <w:b/>
                <w:bCs/>
                <w:sz w:val="24"/>
                <w:szCs w:val="24"/>
              </w:rPr>
            </w:pPr>
            <w:r>
              <w:rPr>
                <w:rFonts w:ascii="Times New Roman" w:hAnsi="Times New Roman"/>
                <w:b/>
                <w:bCs/>
                <w:sz w:val="24"/>
                <w:szCs w:val="24"/>
              </w:rPr>
              <w:t>п</w:t>
            </w:r>
            <w:r w:rsidRPr="00871A9C">
              <w:rPr>
                <w:rFonts w:ascii="Times New Roman" w:hAnsi="Times New Roman"/>
                <w:b/>
                <w:bCs/>
                <w:sz w:val="24"/>
                <w:szCs w:val="24"/>
              </w:rPr>
              <w:t>редметы</w:t>
            </w:r>
            <w:r>
              <w:rPr>
                <w:rFonts w:ascii="Times New Roman" w:hAnsi="Times New Roman"/>
                <w:b/>
                <w:bCs/>
                <w:sz w:val="24"/>
                <w:szCs w:val="24"/>
              </w:rPr>
              <w:t>, курсы</w:t>
            </w:r>
          </w:p>
          <w:p w:rsidR="00680475" w:rsidRPr="00871A9C" w:rsidRDefault="00680475" w:rsidP="005A120C">
            <w:pPr>
              <w:spacing w:after="0" w:line="288" w:lineRule="auto"/>
              <w:jc w:val="right"/>
              <w:rPr>
                <w:rFonts w:ascii="Times New Roman" w:hAnsi="Times New Roman"/>
                <w:b/>
                <w:bCs/>
                <w:sz w:val="24"/>
                <w:szCs w:val="24"/>
              </w:rPr>
            </w:pPr>
          </w:p>
          <w:p w:rsidR="00680475" w:rsidRPr="00871A9C" w:rsidRDefault="00680475" w:rsidP="005A120C">
            <w:pPr>
              <w:spacing w:after="0" w:line="288" w:lineRule="auto"/>
              <w:jc w:val="right"/>
              <w:rPr>
                <w:rFonts w:ascii="Times New Roman" w:hAnsi="Times New Roman"/>
                <w:b/>
                <w:bCs/>
                <w:sz w:val="24"/>
                <w:szCs w:val="24"/>
              </w:rPr>
            </w:pPr>
          </w:p>
          <w:p w:rsidR="00680475" w:rsidRPr="00871A9C" w:rsidRDefault="00680475" w:rsidP="005A120C">
            <w:pPr>
              <w:spacing w:after="0" w:line="288" w:lineRule="auto"/>
              <w:jc w:val="right"/>
              <w:rPr>
                <w:rFonts w:ascii="Times New Roman" w:hAnsi="Times New Roman"/>
                <w:b/>
                <w:bCs/>
                <w:sz w:val="24"/>
                <w:szCs w:val="24"/>
              </w:rPr>
            </w:pPr>
            <w:r w:rsidRPr="00871A9C">
              <w:rPr>
                <w:rFonts w:ascii="Times New Roman" w:hAnsi="Times New Roman"/>
                <w:b/>
                <w:bCs/>
                <w:sz w:val="24"/>
                <w:szCs w:val="24"/>
              </w:rPr>
              <w:t>Классы</w:t>
            </w:r>
          </w:p>
        </w:tc>
        <w:tc>
          <w:tcPr>
            <w:tcW w:w="5420" w:type="dxa"/>
            <w:gridSpan w:val="5"/>
            <w:tcBorders>
              <w:top w:val="single" w:sz="4" w:space="0" w:color="auto"/>
              <w:left w:val="single" w:sz="4" w:space="0" w:color="auto"/>
              <w:bottom w:val="nil"/>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r w:rsidRPr="00871A9C">
              <w:rPr>
                <w:rFonts w:ascii="Times New Roman" w:hAnsi="Times New Roman"/>
                <w:b/>
                <w:bCs/>
                <w:sz w:val="24"/>
                <w:szCs w:val="24"/>
              </w:rPr>
              <w:t>Количество  часов в  неделю</w:t>
            </w:r>
          </w:p>
        </w:tc>
        <w:tc>
          <w:tcPr>
            <w:tcW w:w="993" w:type="dxa"/>
            <w:tcBorders>
              <w:top w:val="single" w:sz="4" w:space="0" w:color="auto"/>
              <w:left w:val="single" w:sz="4" w:space="0" w:color="auto"/>
              <w:bottom w:val="nil"/>
              <w:right w:val="single" w:sz="4" w:space="0" w:color="auto"/>
            </w:tcBorders>
          </w:tcPr>
          <w:p w:rsidR="00680475" w:rsidRPr="00871A9C" w:rsidRDefault="00680475" w:rsidP="005A120C">
            <w:pPr>
              <w:spacing w:after="0" w:line="288" w:lineRule="auto"/>
              <w:rPr>
                <w:rFonts w:ascii="Times New Roman" w:hAnsi="Times New Roman"/>
                <w:b/>
                <w:bCs/>
                <w:sz w:val="24"/>
                <w:szCs w:val="24"/>
              </w:rPr>
            </w:pPr>
          </w:p>
        </w:tc>
      </w:tr>
      <w:tr w:rsidR="00680475" w:rsidRPr="00871A9C" w:rsidTr="005A120C">
        <w:trPr>
          <w:trHeight w:val="70"/>
        </w:trPr>
        <w:tc>
          <w:tcPr>
            <w:tcW w:w="1542" w:type="dxa"/>
            <w:vMerge/>
            <w:tcBorders>
              <w:top w:val="single" w:sz="4" w:space="0" w:color="auto"/>
              <w:left w:val="single" w:sz="4" w:space="0" w:color="auto"/>
              <w:bottom w:val="single" w:sz="4" w:space="0" w:color="auto"/>
              <w:right w:val="single" w:sz="4" w:space="0" w:color="auto"/>
            </w:tcBorders>
            <w:vAlign w:val="center"/>
          </w:tcPr>
          <w:p w:rsidR="00680475" w:rsidRPr="00871A9C" w:rsidRDefault="00680475" w:rsidP="005A120C">
            <w:pPr>
              <w:spacing w:after="0" w:line="240" w:lineRule="auto"/>
              <w:rPr>
                <w:rFonts w:ascii="Times New Roman" w:hAnsi="Times New Roman"/>
                <w:b/>
                <w:bCs/>
                <w:sz w:val="24"/>
                <w:szCs w:val="24"/>
              </w:rPr>
            </w:pPr>
          </w:p>
        </w:tc>
        <w:tc>
          <w:tcPr>
            <w:tcW w:w="2679" w:type="dxa"/>
            <w:gridSpan w:val="2"/>
            <w:vMerge/>
            <w:tcBorders>
              <w:top w:val="single" w:sz="4" w:space="0" w:color="auto"/>
              <w:left w:val="single" w:sz="4" w:space="0" w:color="auto"/>
              <w:bottom w:val="single" w:sz="4" w:space="0" w:color="auto"/>
              <w:right w:val="single" w:sz="4" w:space="0" w:color="auto"/>
            </w:tcBorders>
            <w:vAlign w:val="center"/>
          </w:tcPr>
          <w:p w:rsidR="00680475" w:rsidRPr="00871A9C" w:rsidRDefault="00680475" w:rsidP="005A120C">
            <w:pPr>
              <w:spacing w:after="0" w:line="240" w:lineRule="auto"/>
              <w:rPr>
                <w:rFonts w:ascii="Times New Roman" w:hAnsi="Times New Roman"/>
                <w:b/>
                <w:bCs/>
                <w:sz w:val="24"/>
                <w:szCs w:val="24"/>
              </w:rPr>
            </w:pPr>
          </w:p>
        </w:tc>
        <w:tc>
          <w:tcPr>
            <w:tcW w:w="5420" w:type="dxa"/>
            <w:gridSpan w:val="5"/>
            <w:tcBorders>
              <w:top w:val="nil"/>
              <w:left w:val="single" w:sz="4" w:space="0" w:color="auto"/>
              <w:bottom w:val="single" w:sz="4" w:space="0" w:color="auto"/>
              <w:right w:val="single" w:sz="4" w:space="0" w:color="auto"/>
            </w:tcBorders>
          </w:tcPr>
          <w:p w:rsidR="00680475" w:rsidRPr="00871A9C" w:rsidRDefault="00680475" w:rsidP="005A120C">
            <w:pPr>
              <w:spacing w:after="0" w:line="288" w:lineRule="auto"/>
              <w:jc w:val="both"/>
              <w:rPr>
                <w:rFonts w:ascii="Times New Roman" w:hAnsi="Times New Roman"/>
                <w:b/>
                <w:bCs/>
                <w:sz w:val="24"/>
                <w:szCs w:val="24"/>
              </w:rPr>
            </w:pPr>
          </w:p>
        </w:tc>
        <w:tc>
          <w:tcPr>
            <w:tcW w:w="993" w:type="dxa"/>
            <w:vMerge w:val="restart"/>
            <w:tcBorders>
              <w:top w:val="nil"/>
              <w:left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r w:rsidRPr="00871A9C">
              <w:rPr>
                <w:rFonts w:ascii="Times New Roman" w:hAnsi="Times New Roman"/>
                <w:b/>
                <w:bCs/>
                <w:sz w:val="24"/>
                <w:szCs w:val="24"/>
              </w:rPr>
              <w:t>Итого</w:t>
            </w:r>
          </w:p>
          <w:p w:rsidR="00680475" w:rsidRPr="00871A9C" w:rsidRDefault="00680475" w:rsidP="005A120C">
            <w:pPr>
              <w:spacing w:after="0" w:line="288" w:lineRule="auto"/>
              <w:jc w:val="center"/>
              <w:rPr>
                <w:rFonts w:ascii="Times New Roman" w:hAnsi="Times New Roman"/>
                <w:b/>
                <w:bCs/>
                <w:sz w:val="24"/>
                <w:szCs w:val="24"/>
              </w:rPr>
            </w:pPr>
            <w:r w:rsidRPr="00871A9C">
              <w:rPr>
                <w:rFonts w:ascii="Times New Roman" w:hAnsi="Times New Roman"/>
                <w:b/>
                <w:bCs/>
                <w:sz w:val="24"/>
                <w:szCs w:val="24"/>
              </w:rPr>
              <w:t>часов</w:t>
            </w:r>
          </w:p>
        </w:tc>
      </w:tr>
      <w:tr w:rsidR="00680475" w:rsidRPr="00871A9C" w:rsidTr="005A120C">
        <w:trPr>
          <w:trHeight w:val="341"/>
        </w:trPr>
        <w:tc>
          <w:tcPr>
            <w:tcW w:w="1542" w:type="dxa"/>
            <w:vMerge/>
            <w:tcBorders>
              <w:top w:val="single" w:sz="4" w:space="0" w:color="auto"/>
              <w:left w:val="single" w:sz="4" w:space="0" w:color="auto"/>
              <w:bottom w:val="single" w:sz="4" w:space="0" w:color="auto"/>
              <w:right w:val="single" w:sz="4" w:space="0" w:color="auto"/>
            </w:tcBorders>
            <w:vAlign w:val="center"/>
          </w:tcPr>
          <w:p w:rsidR="00680475" w:rsidRPr="00871A9C" w:rsidRDefault="00680475" w:rsidP="005A120C">
            <w:pPr>
              <w:spacing w:after="0" w:line="240" w:lineRule="auto"/>
              <w:rPr>
                <w:rFonts w:ascii="Times New Roman" w:hAnsi="Times New Roman"/>
                <w:b/>
                <w:bCs/>
                <w:sz w:val="24"/>
                <w:szCs w:val="24"/>
              </w:rPr>
            </w:pPr>
          </w:p>
        </w:tc>
        <w:tc>
          <w:tcPr>
            <w:tcW w:w="2679" w:type="dxa"/>
            <w:gridSpan w:val="2"/>
            <w:vMerge/>
            <w:tcBorders>
              <w:top w:val="single" w:sz="4" w:space="0" w:color="auto"/>
              <w:left w:val="single" w:sz="4" w:space="0" w:color="auto"/>
              <w:bottom w:val="single" w:sz="4" w:space="0" w:color="auto"/>
              <w:right w:val="single" w:sz="4" w:space="0" w:color="auto"/>
            </w:tcBorders>
            <w:vAlign w:val="center"/>
          </w:tcPr>
          <w:p w:rsidR="00680475" w:rsidRPr="00871A9C" w:rsidRDefault="00680475" w:rsidP="005A120C">
            <w:pPr>
              <w:spacing w:after="0" w:line="240" w:lineRule="auto"/>
              <w:rPr>
                <w:rFonts w:ascii="Times New Roman" w:hAnsi="Times New Roman"/>
                <w:b/>
                <w:bCs/>
                <w:sz w:val="24"/>
                <w:szCs w:val="24"/>
              </w:rPr>
            </w:pPr>
          </w:p>
        </w:tc>
        <w:tc>
          <w:tcPr>
            <w:tcW w:w="1166"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r w:rsidRPr="00871A9C">
              <w:rPr>
                <w:rFonts w:ascii="Times New Roman" w:hAnsi="Times New Roman"/>
                <w:b/>
                <w:bCs/>
                <w:sz w:val="24"/>
                <w:szCs w:val="24"/>
              </w:rPr>
              <w:t>V</w:t>
            </w:r>
          </w:p>
          <w:p w:rsidR="00680475" w:rsidRPr="00871A9C" w:rsidRDefault="00680475" w:rsidP="005A120C">
            <w:pPr>
              <w:spacing w:after="0" w:line="288" w:lineRule="auto"/>
              <w:jc w:val="center"/>
              <w:rPr>
                <w:rFonts w:ascii="Times New Roman" w:hAnsi="Times New Roman"/>
                <w:b/>
                <w:bCs/>
                <w:sz w:val="24"/>
                <w:szCs w:val="24"/>
              </w:rPr>
            </w:pPr>
            <w:r>
              <w:rPr>
                <w:rFonts w:ascii="Times New Roman" w:hAnsi="Times New Roman"/>
                <w:b/>
                <w:bCs/>
                <w:sz w:val="24"/>
                <w:szCs w:val="24"/>
              </w:rPr>
              <w:t>2023-2024</w:t>
            </w: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lang w:val="en-US"/>
              </w:rPr>
            </w:pPr>
            <w:r w:rsidRPr="00871A9C">
              <w:rPr>
                <w:rFonts w:ascii="Times New Roman" w:hAnsi="Times New Roman"/>
                <w:b/>
                <w:bCs/>
                <w:sz w:val="24"/>
                <w:szCs w:val="24"/>
                <w:lang w:val="en-US"/>
              </w:rPr>
              <w:t>VI</w:t>
            </w:r>
          </w:p>
          <w:p w:rsidR="00680475" w:rsidRPr="00871A9C" w:rsidRDefault="00680475" w:rsidP="005A120C">
            <w:pPr>
              <w:spacing w:after="0" w:line="288" w:lineRule="auto"/>
              <w:jc w:val="center"/>
              <w:rPr>
                <w:rFonts w:ascii="Times New Roman" w:hAnsi="Times New Roman"/>
                <w:b/>
                <w:bCs/>
                <w:sz w:val="24"/>
                <w:szCs w:val="24"/>
              </w:rPr>
            </w:pPr>
            <w:r>
              <w:rPr>
                <w:rFonts w:ascii="Times New Roman" w:hAnsi="Times New Roman"/>
                <w:b/>
                <w:bCs/>
                <w:sz w:val="24"/>
                <w:szCs w:val="24"/>
              </w:rPr>
              <w:t>2024-2025</w:t>
            </w: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lang w:val="en-US"/>
              </w:rPr>
            </w:pPr>
            <w:r w:rsidRPr="00871A9C">
              <w:rPr>
                <w:rFonts w:ascii="Times New Roman" w:hAnsi="Times New Roman"/>
                <w:b/>
                <w:bCs/>
                <w:sz w:val="24"/>
                <w:szCs w:val="24"/>
                <w:lang w:val="en-US"/>
              </w:rPr>
              <w:t>VII</w:t>
            </w:r>
          </w:p>
          <w:p w:rsidR="00680475" w:rsidRPr="00871A9C" w:rsidRDefault="00680475" w:rsidP="005A120C">
            <w:pPr>
              <w:spacing w:after="0" w:line="288" w:lineRule="auto"/>
              <w:jc w:val="center"/>
              <w:rPr>
                <w:rFonts w:ascii="Times New Roman" w:hAnsi="Times New Roman"/>
                <w:b/>
                <w:bCs/>
                <w:sz w:val="24"/>
                <w:szCs w:val="24"/>
              </w:rPr>
            </w:pPr>
            <w:r>
              <w:rPr>
                <w:rFonts w:ascii="Times New Roman" w:hAnsi="Times New Roman"/>
                <w:b/>
                <w:bCs/>
                <w:sz w:val="24"/>
                <w:szCs w:val="24"/>
              </w:rPr>
              <w:t>2025-2026</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r w:rsidRPr="00871A9C">
              <w:rPr>
                <w:rFonts w:ascii="Times New Roman" w:hAnsi="Times New Roman"/>
                <w:b/>
                <w:bCs/>
                <w:sz w:val="24"/>
                <w:szCs w:val="24"/>
                <w:lang w:val="en-US"/>
              </w:rPr>
              <w:t>VIII</w:t>
            </w:r>
          </w:p>
          <w:p w:rsidR="00680475" w:rsidRPr="00871A9C" w:rsidRDefault="00680475" w:rsidP="005A120C">
            <w:pPr>
              <w:spacing w:after="0" w:line="288" w:lineRule="auto"/>
              <w:jc w:val="center"/>
              <w:rPr>
                <w:rFonts w:ascii="Times New Roman" w:hAnsi="Times New Roman"/>
                <w:b/>
                <w:bCs/>
                <w:sz w:val="24"/>
                <w:szCs w:val="24"/>
              </w:rPr>
            </w:pPr>
            <w:r>
              <w:rPr>
                <w:rFonts w:ascii="Times New Roman" w:hAnsi="Times New Roman"/>
                <w:b/>
                <w:bCs/>
                <w:sz w:val="24"/>
                <w:szCs w:val="24"/>
              </w:rPr>
              <w:t>2026-2027</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r w:rsidRPr="00871A9C">
              <w:rPr>
                <w:rFonts w:ascii="Times New Roman" w:hAnsi="Times New Roman"/>
                <w:b/>
                <w:bCs/>
                <w:sz w:val="24"/>
                <w:szCs w:val="24"/>
                <w:lang w:val="en-US"/>
              </w:rPr>
              <w:t>IX</w:t>
            </w:r>
          </w:p>
          <w:p w:rsidR="00680475" w:rsidRPr="00871A9C" w:rsidRDefault="00680475" w:rsidP="005A120C">
            <w:pPr>
              <w:spacing w:after="0" w:line="288" w:lineRule="auto"/>
              <w:jc w:val="center"/>
              <w:rPr>
                <w:rFonts w:ascii="Times New Roman" w:hAnsi="Times New Roman"/>
                <w:b/>
                <w:bCs/>
                <w:sz w:val="24"/>
                <w:szCs w:val="24"/>
              </w:rPr>
            </w:pPr>
            <w:r>
              <w:rPr>
                <w:rFonts w:ascii="Times New Roman" w:hAnsi="Times New Roman"/>
                <w:b/>
                <w:bCs/>
                <w:sz w:val="24"/>
                <w:szCs w:val="24"/>
              </w:rPr>
              <w:t>2027-2028</w:t>
            </w:r>
          </w:p>
        </w:tc>
        <w:tc>
          <w:tcPr>
            <w:tcW w:w="993" w:type="dxa"/>
            <w:vMerge/>
            <w:tcBorders>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p>
        </w:tc>
      </w:tr>
      <w:tr w:rsidR="00680475" w:rsidRPr="00871A9C" w:rsidTr="005A120C">
        <w:trPr>
          <w:trHeight w:val="315"/>
        </w:trPr>
        <w:tc>
          <w:tcPr>
            <w:tcW w:w="1542"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both"/>
              <w:rPr>
                <w:rFonts w:ascii="Times New Roman" w:hAnsi="Times New Roman"/>
                <w:bCs/>
                <w:sz w:val="24"/>
                <w:szCs w:val="24"/>
              </w:rPr>
            </w:pPr>
          </w:p>
        </w:tc>
        <w:tc>
          <w:tcPr>
            <w:tcW w:w="2679" w:type="dxa"/>
            <w:gridSpan w:val="2"/>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both"/>
              <w:rPr>
                <w:rFonts w:ascii="Times New Roman" w:hAnsi="Times New Roman"/>
                <w:b/>
                <w:bCs/>
                <w:sz w:val="24"/>
                <w:szCs w:val="24"/>
              </w:rPr>
            </w:pPr>
            <w:r w:rsidRPr="00871A9C">
              <w:rPr>
                <w:rFonts w:ascii="Times New Roman" w:hAnsi="Times New Roman"/>
                <w:b/>
                <w:bCs/>
                <w:i/>
                <w:sz w:val="24"/>
                <w:szCs w:val="24"/>
              </w:rPr>
              <w:t>Обязательная часть</w:t>
            </w:r>
          </w:p>
        </w:tc>
        <w:tc>
          <w:tcPr>
            <w:tcW w:w="1166"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both"/>
              <w:rPr>
                <w:rFonts w:ascii="Times New Roman" w:hAnsi="Times New Roman"/>
                <w:b/>
                <w:bCs/>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both"/>
              <w:rPr>
                <w:rFonts w:ascii="Times New Roman" w:hAnsi="Times New Roman"/>
                <w:b/>
                <w:bCs/>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both"/>
              <w:rPr>
                <w:rFonts w:ascii="Times New Roman" w:hAnsi="Times New Roman"/>
                <w:b/>
                <w:bCs/>
                <w:i/>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both"/>
              <w:rPr>
                <w:rFonts w:ascii="Times New Roman" w:hAnsi="Times New Roman"/>
                <w:b/>
                <w:bCs/>
                <w:i/>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both"/>
              <w:rPr>
                <w:rFonts w:ascii="Times New Roman" w:hAnsi="Times New Roman"/>
                <w:b/>
                <w:bCs/>
                <w:i/>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both"/>
              <w:rPr>
                <w:rFonts w:ascii="Times New Roman" w:hAnsi="Times New Roman"/>
                <w:b/>
                <w:bCs/>
                <w:i/>
                <w:sz w:val="24"/>
                <w:szCs w:val="24"/>
              </w:rPr>
            </w:pPr>
          </w:p>
        </w:tc>
      </w:tr>
      <w:tr w:rsidR="00680475" w:rsidRPr="00871A9C" w:rsidTr="005A120C">
        <w:trPr>
          <w:trHeight w:val="330"/>
        </w:trPr>
        <w:tc>
          <w:tcPr>
            <w:tcW w:w="1542" w:type="dxa"/>
            <w:vMerge w:val="restart"/>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rPr>
                <w:rFonts w:ascii="Times New Roman" w:hAnsi="Times New Roman"/>
                <w:bCs/>
                <w:sz w:val="24"/>
                <w:szCs w:val="24"/>
              </w:rPr>
            </w:pPr>
            <w:r w:rsidRPr="00871A9C">
              <w:rPr>
                <w:rFonts w:ascii="Times New Roman" w:hAnsi="Times New Roman"/>
                <w:bCs/>
                <w:sz w:val="24"/>
                <w:szCs w:val="24"/>
              </w:rPr>
              <w:t>Русский язык и литература</w:t>
            </w:r>
          </w:p>
        </w:tc>
        <w:tc>
          <w:tcPr>
            <w:tcW w:w="2679" w:type="dxa"/>
            <w:gridSpan w:val="2"/>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both"/>
              <w:rPr>
                <w:rFonts w:ascii="Times New Roman" w:hAnsi="Times New Roman"/>
                <w:bCs/>
                <w:sz w:val="24"/>
                <w:szCs w:val="24"/>
              </w:rPr>
            </w:pPr>
            <w:r w:rsidRPr="00871A9C">
              <w:rPr>
                <w:rFonts w:ascii="Times New Roman" w:hAnsi="Times New Roman"/>
                <w:bCs/>
                <w:sz w:val="24"/>
                <w:szCs w:val="24"/>
              </w:rPr>
              <w:t>Русский язык</w:t>
            </w:r>
          </w:p>
        </w:tc>
        <w:tc>
          <w:tcPr>
            <w:tcW w:w="1166"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r>
              <w:rPr>
                <w:rFonts w:ascii="Times New Roman" w:hAnsi="Times New Roman"/>
                <w:b/>
                <w:bCs/>
                <w:sz w:val="24"/>
                <w:szCs w:val="24"/>
              </w:rPr>
              <w:t>5</w:t>
            </w:r>
            <w:r w:rsidRPr="00871A9C">
              <w:rPr>
                <w:rFonts w:ascii="Times New Roman" w:hAnsi="Times New Roman"/>
                <w:b/>
                <w:bCs/>
                <w:sz w:val="24"/>
                <w:szCs w:val="24"/>
              </w:rPr>
              <w:t>(</w:t>
            </w:r>
            <w:r>
              <w:rPr>
                <w:rFonts w:ascii="Times New Roman" w:hAnsi="Times New Roman"/>
                <w:b/>
                <w:bCs/>
                <w:sz w:val="24"/>
                <w:szCs w:val="24"/>
              </w:rPr>
              <w:t>170</w:t>
            </w:r>
            <w:r w:rsidRPr="00871A9C">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Pr>
                <w:rFonts w:ascii="Times New Roman" w:hAnsi="Times New Roman"/>
                <w:bCs/>
                <w:sz w:val="24"/>
                <w:szCs w:val="24"/>
              </w:rPr>
              <w:t>6(204</w:t>
            </w:r>
            <w:r w:rsidRPr="00871A9C">
              <w:rPr>
                <w:rFonts w:ascii="Times New Roman" w:hAnsi="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Pr>
                <w:rFonts w:ascii="Times New Roman" w:hAnsi="Times New Roman"/>
                <w:bCs/>
                <w:sz w:val="24"/>
                <w:szCs w:val="24"/>
              </w:rPr>
              <w:t>4(136</w:t>
            </w:r>
            <w:r w:rsidRPr="00871A9C">
              <w:rPr>
                <w:rFonts w:ascii="Times New Roman" w:hAnsi="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Pr>
                <w:rFonts w:ascii="Times New Roman" w:hAnsi="Times New Roman"/>
                <w:bCs/>
                <w:sz w:val="24"/>
                <w:szCs w:val="24"/>
              </w:rPr>
              <w:t>3(102</w:t>
            </w:r>
            <w:r w:rsidRPr="00871A9C">
              <w:rPr>
                <w:rFonts w:ascii="Times New Roman" w:hAnsi="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Pr>
                <w:rFonts w:ascii="Times New Roman" w:hAnsi="Times New Roman"/>
                <w:bCs/>
                <w:sz w:val="24"/>
                <w:szCs w:val="24"/>
              </w:rPr>
              <w:t>3(102</w:t>
            </w:r>
            <w:r w:rsidRPr="00871A9C">
              <w:rPr>
                <w:rFonts w:ascii="Times New Roman" w:hAnsi="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r>
              <w:rPr>
                <w:rFonts w:ascii="Times New Roman" w:hAnsi="Times New Roman"/>
                <w:b/>
                <w:bCs/>
                <w:sz w:val="24"/>
                <w:szCs w:val="24"/>
              </w:rPr>
              <w:t>714</w:t>
            </w:r>
          </w:p>
        </w:tc>
      </w:tr>
      <w:tr w:rsidR="00680475" w:rsidRPr="00871A9C" w:rsidTr="005A120C">
        <w:trPr>
          <w:trHeight w:val="375"/>
        </w:trPr>
        <w:tc>
          <w:tcPr>
            <w:tcW w:w="1542" w:type="dxa"/>
            <w:vMerge/>
            <w:tcBorders>
              <w:top w:val="single" w:sz="4" w:space="0" w:color="auto"/>
              <w:left w:val="single" w:sz="4" w:space="0" w:color="auto"/>
              <w:bottom w:val="single" w:sz="4" w:space="0" w:color="auto"/>
              <w:right w:val="single" w:sz="4" w:space="0" w:color="auto"/>
            </w:tcBorders>
            <w:vAlign w:val="center"/>
          </w:tcPr>
          <w:p w:rsidR="00680475" w:rsidRPr="00871A9C" w:rsidRDefault="00680475" w:rsidP="005A120C">
            <w:pPr>
              <w:spacing w:after="0" w:line="240" w:lineRule="auto"/>
              <w:rPr>
                <w:rFonts w:ascii="Times New Roman" w:hAnsi="Times New Roman"/>
                <w:bCs/>
                <w:sz w:val="24"/>
                <w:szCs w:val="24"/>
              </w:rPr>
            </w:pPr>
          </w:p>
        </w:tc>
        <w:tc>
          <w:tcPr>
            <w:tcW w:w="2679" w:type="dxa"/>
            <w:gridSpan w:val="2"/>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both"/>
              <w:rPr>
                <w:rFonts w:ascii="Times New Roman" w:hAnsi="Times New Roman"/>
                <w:bCs/>
                <w:sz w:val="24"/>
                <w:szCs w:val="24"/>
              </w:rPr>
            </w:pPr>
            <w:r w:rsidRPr="00871A9C">
              <w:rPr>
                <w:rFonts w:ascii="Times New Roman" w:hAnsi="Times New Roman"/>
                <w:bCs/>
                <w:sz w:val="24"/>
                <w:szCs w:val="24"/>
              </w:rPr>
              <w:t>Литература</w:t>
            </w:r>
          </w:p>
        </w:tc>
        <w:tc>
          <w:tcPr>
            <w:tcW w:w="1166"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r>
              <w:rPr>
                <w:rFonts w:ascii="Times New Roman" w:hAnsi="Times New Roman"/>
                <w:b/>
                <w:bCs/>
                <w:sz w:val="24"/>
                <w:szCs w:val="24"/>
              </w:rPr>
              <w:t>3</w:t>
            </w:r>
            <w:r w:rsidRPr="00871A9C">
              <w:rPr>
                <w:rFonts w:ascii="Times New Roman" w:hAnsi="Times New Roman"/>
                <w:b/>
                <w:bCs/>
                <w:sz w:val="24"/>
                <w:szCs w:val="24"/>
              </w:rPr>
              <w:t>(</w:t>
            </w:r>
            <w:r>
              <w:rPr>
                <w:rFonts w:ascii="Times New Roman" w:hAnsi="Times New Roman"/>
                <w:b/>
                <w:bCs/>
                <w:sz w:val="24"/>
                <w:szCs w:val="24"/>
              </w:rPr>
              <w:t>102</w:t>
            </w:r>
            <w:r w:rsidRPr="00871A9C">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Pr>
                <w:rFonts w:ascii="Times New Roman" w:hAnsi="Times New Roman"/>
                <w:bCs/>
                <w:sz w:val="24"/>
                <w:szCs w:val="24"/>
              </w:rPr>
              <w:t>3(102</w:t>
            </w:r>
            <w:r w:rsidRPr="00871A9C">
              <w:rPr>
                <w:rFonts w:ascii="Times New Roman" w:hAnsi="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Pr>
                <w:rFonts w:ascii="Times New Roman" w:hAnsi="Times New Roman"/>
                <w:bCs/>
                <w:sz w:val="24"/>
                <w:szCs w:val="24"/>
              </w:rPr>
              <w:t>2(68</w:t>
            </w:r>
            <w:r w:rsidRPr="00871A9C">
              <w:rPr>
                <w:rFonts w:ascii="Times New Roman" w:hAnsi="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Pr>
                <w:rFonts w:ascii="Times New Roman" w:hAnsi="Times New Roman"/>
                <w:bCs/>
                <w:sz w:val="24"/>
                <w:szCs w:val="24"/>
              </w:rPr>
              <w:t>2(68</w:t>
            </w:r>
            <w:r w:rsidRPr="00871A9C">
              <w:rPr>
                <w:rFonts w:ascii="Times New Roman" w:hAnsi="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Pr>
                <w:rFonts w:ascii="Times New Roman" w:hAnsi="Times New Roman"/>
                <w:bCs/>
                <w:sz w:val="24"/>
                <w:szCs w:val="24"/>
              </w:rPr>
              <w:t>3(102</w:t>
            </w:r>
            <w:r w:rsidRPr="00871A9C">
              <w:rPr>
                <w:rFonts w:ascii="Times New Roman" w:hAnsi="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r>
              <w:rPr>
                <w:rFonts w:ascii="Times New Roman" w:hAnsi="Times New Roman"/>
                <w:b/>
                <w:bCs/>
                <w:sz w:val="24"/>
                <w:szCs w:val="24"/>
              </w:rPr>
              <w:t>442</w:t>
            </w:r>
          </w:p>
        </w:tc>
      </w:tr>
      <w:tr w:rsidR="00680475" w:rsidRPr="00871A9C" w:rsidTr="005A120C">
        <w:trPr>
          <w:trHeight w:val="720"/>
        </w:trPr>
        <w:tc>
          <w:tcPr>
            <w:tcW w:w="1542" w:type="dxa"/>
            <w:tcBorders>
              <w:top w:val="single" w:sz="4" w:space="0" w:color="auto"/>
              <w:left w:val="single" w:sz="4" w:space="0" w:color="auto"/>
              <w:right w:val="single" w:sz="4" w:space="0" w:color="auto"/>
            </w:tcBorders>
            <w:vAlign w:val="center"/>
          </w:tcPr>
          <w:p w:rsidR="00680475" w:rsidRPr="00871A9C" w:rsidRDefault="00680475" w:rsidP="005A120C">
            <w:pPr>
              <w:pStyle w:val="a3"/>
              <w:rPr>
                <w:rFonts w:ascii="Times New Roman" w:hAnsi="Times New Roman"/>
                <w:sz w:val="24"/>
                <w:szCs w:val="24"/>
              </w:rPr>
            </w:pPr>
            <w:r w:rsidRPr="00871A9C">
              <w:rPr>
                <w:rFonts w:ascii="Times New Roman" w:hAnsi="Times New Roman"/>
                <w:sz w:val="24"/>
                <w:szCs w:val="24"/>
              </w:rPr>
              <w:t>Иностранные языки</w:t>
            </w:r>
          </w:p>
        </w:tc>
        <w:tc>
          <w:tcPr>
            <w:tcW w:w="2679" w:type="dxa"/>
            <w:gridSpan w:val="2"/>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both"/>
              <w:rPr>
                <w:rFonts w:ascii="Times New Roman" w:hAnsi="Times New Roman"/>
                <w:bCs/>
                <w:sz w:val="24"/>
                <w:szCs w:val="24"/>
              </w:rPr>
            </w:pPr>
            <w:r w:rsidRPr="00871A9C">
              <w:rPr>
                <w:rFonts w:ascii="Times New Roman" w:hAnsi="Times New Roman"/>
                <w:bCs/>
                <w:sz w:val="24"/>
                <w:szCs w:val="24"/>
              </w:rPr>
              <w:t>Иностранный язык (английский, немецкий, французский)</w:t>
            </w:r>
          </w:p>
        </w:tc>
        <w:tc>
          <w:tcPr>
            <w:tcW w:w="1166"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pStyle w:val="a3"/>
              <w:jc w:val="center"/>
              <w:rPr>
                <w:rFonts w:ascii="Times New Roman" w:hAnsi="Times New Roman"/>
                <w:b/>
                <w:sz w:val="24"/>
                <w:szCs w:val="24"/>
              </w:rPr>
            </w:pPr>
            <w:r w:rsidRPr="00871A9C">
              <w:rPr>
                <w:rFonts w:ascii="Times New Roman" w:hAnsi="Times New Roman"/>
                <w:b/>
                <w:sz w:val="24"/>
                <w:szCs w:val="24"/>
              </w:rPr>
              <w:t>3(102)</w:t>
            </w: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pStyle w:val="a3"/>
              <w:jc w:val="center"/>
              <w:rPr>
                <w:rFonts w:ascii="Times New Roman" w:hAnsi="Times New Roman"/>
                <w:sz w:val="24"/>
                <w:szCs w:val="24"/>
              </w:rPr>
            </w:pPr>
            <w:r w:rsidRPr="00871A9C">
              <w:rPr>
                <w:rFonts w:ascii="Times New Roman" w:hAnsi="Times New Roman"/>
                <w:sz w:val="24"/>
                <w:szCs w:val="24"/>
              </w:rPr>
              <w:t>3(102)</w:t>
            </w: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pStyle w:val="a3"/>
              <w:jc w:val="center"/>
              <w:rPr>
                <w:rFonts w:ascii="Times New Roman" w:hAnsi="Times New Roman"/>
                <w:sz w:val="24"/>
                <w:szCs w:val="24"/>
              </w:rPr>
            </w:pPr>
            <w:r w:rsidRPr="00871A9C">
              <w:rPr>
                <w:rFonts w:ascii="Times New Roman" w:hAnsi="Times New Roman"/>
                <w:sz w:val="24"/>
                <w:szCs w:val="24"/>
              </w:rPr>
              <w:t>3(102)</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pStyle w:val="a3"/>
              <w:jc w:val="center"/>
              <w:rPr>
                <w:rFonts w:ascii="Times New Roman" w:hAnsi="Times New Roman"/>
                <w:sz w:val="24"/>
                <w:szCs w:val="24"/>
              </w:rPr>
            </w:pPr>
            <w:r w:rsidRPr="00871A9C">
              <w:rPr>
                <w:rFonts w:ascii="Times New Roman" w:hAnsi="Times New Roman"/>
                <w:sz w:val="24"/>
                <w:szCs w:val="24"/>
              </w:rPr>
              <w:t>3(102)</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pStyle w:val="a3"/>
              <w:jc w:val="center"/>
              <w:rPr>
                <w:rFonts w:ascii="Times New Roman" w:hAnsi="Times New Roman"/>
                <w:sz w:val="24"/>
                <w:szCs w:val="24"/>
              </w:rPr>
            </w:pPr>
            <w:r w:rsidRPr="00871A9C">
              <w:rPr>
                <w:rFonts w:ascii="Times New Roman" w:hAnsi="Times New Roman"/>
                <w:sz w:val="24"/>
                <w:szCs w:val="24"/>
              </w:rPr>
              <w:t>3(102)</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pStyle w:val="a3"/>
              <w:jc w:val="center"/>
              <w:rPr>
                <w:rFonts w:ascii="Times New Roman" w:hAnsi="Times New Roman"/>
                <w:b/>
                <w:sz w:val="24"/>
                <w:szCs w:val="24"/>
              </w:rPr>
            </w:pPr>
            <w:r w:rsidRPr="00871A9C">
              <w:rPr>
                <w:rFonts w:ascii="Times New Roman" w:hAnsi="Times New Roman"/>
                <w:b/>
                <w:sz w:val="24"/>
                <w:szCs w:val="24"/>
              </w:rPr>
              <w:t>510</w:t>
            </w:r>
          </w:p>
        </w:tc>
      </w:tr>
      <w:tr w:rsidR="00680475" w:rsidRPr="00871A9C" w:rsidTr="005A120C">
        <w:trPr>
          <w:trHeight w:val="427"/>
        </w:trPr>
        <w:tc>
          <w:tcPr>
            <w:tcW w:w="1542" w:type="dxa"/>
            <w:vMerge w:val="restart"/>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rPr>
                <w:rFonts w:ascii="Times New Roman" w:hAnsi="Times New Roman"/>
                <w:bCs/>
                <w:sz w:val="24"/>
                <w:szCs w:val="24"/>
              </w:rPr>
            </w:pPr>
            <w:r w:rsidRPr="00871A9C">
              <w:rPr>
                <w:rFonts w:ascii="Times New Roman" w:hAnsi="Times New Roman"/>
                <w:bCs/>
                <w:sz w:val="24"/>
                <w:szCs w:val="24"/>
              </w:rPr>
              <w:t>Математика и информатика</w:t>
            </w:r>
          </w:p>
        </w:tc>
        <w:tc>
          <w:tcPr>
            <w:tcW w:w="2679" w:type="dxa"/>
            <w:gridSpan w:val="2"/>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both"/>
              <w:rPr>
                <w:rFonts w:ascii="Times New Roman" w:hAnsi="Times New Roman"/>
                <w:bCs/>
                <w:sz w:val="24"/>
                <w:szCs w:val="24"/>
              </w:rPr>
            </w:pPr>
            <w:r w:rsidRPr="00871A9C">
              <w:rPr>
                <w:rFonts w:ascii="Times New Roman" w:hAnsi="Times New Roman"/>
                <w:bCs/>
                <w:sz w:val="24"/>
                <w:szCs w:val="24"/>
              </w:rPr>
              <w:t>Математика</w:t>
            </w:r>
          </w:p>
        </w:tc>
        <w:tc>
          <w:tcPr>
            <w:tcW w:w="1166"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jc w:val="center"/>
              <w:rPr>
                <w:rFonts w:ascii="Times New Roman" w:hAnsi="Times New Roman"/>
                <w:b/>
                <w:sz w:val="24"/>
                <w:szCs w:val="24"/>
              </w:rPr>
            </w:pPr>
            <w:r>
              <w:rPr>
                <w:rFonts w:ascii="Times New Roman" w:hAnsi="Times New Roman"/>
                <w:b/>
                <w:sz w:val="24"/>
                <w:szCs w:val="24"/>
              </w:rPr>
              <w:t>5(170</w:t>
            </w:r>
            <w:r w:rsidRPr="00871A9C">
              <w:rPr>
                <w:rFonts w:ascii="Times New Roman" w:hAnsi="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jc w:val="center"/>
              <w:rPr>
                <w:rFonts w:ascii="Times New Roman" w:hAnsi="Times New Roman"/>
                <w:sz w:val="24"/>
                <w:szCs w:val="24"/>
              </w:rPr>
            </w:pPr>
            <w:r>
              <w:rPr>
                <w:rFonts w:ascii="Times New Roman" w:hAnsi="Times New Roman"/>
                <w:sz w:val="24"/>
                <w:szCs w:val="24"/>
              </w:rPr>
              <w:t>5(170</w:t>
            </w:r>
            <w:r w:rsidRPr="00871A9C">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jc w:val="center"/>
              <w:rPr>
                <w:rFonts w:ascii="Times New Roman" w:hAnsi="Times New Roman"/>
                <w:b/>
                <w:sz w:val="24"/>
                <w:szCs w:val="24"/>
              </w:rPr>
            </w:pPr>
            <w:r>
              <w:rPr>
                <w:rFonts w:ascii="Times New Roman" w:hAnsi="Times New Roman"/>
                <w:b/>
                <w:sz w:val="24"/>
                <w:szCs w:val="24"/>
              </w:rPr>
              <w:t>340</w:t>
            </w:r>
          </w:p>
        </w:tc>
      </w:tr>
      <w:tr w:rsidR="00680475" w:rsidRPr="00871A9C" w:rsidTr="005A120C">
        <w:trPr>
          <w:trHeight w:val="385"/>
        </w:trPr>
        <w:tc>
          <w:tcPr>
            <w:tcW w:w="1542" w:type="dxa"/>
            <w:vMerge/>
            <w:tcBorders>
              <w:top w:val="single" w:sz="4" w:space="0" w:color="auto"/>
              <w:left w:val="single" w:sz="4" w:space="0" w:color="auto"/>
              <w:bottom w:val="single" w:sz="4" w:space="0" w:color="auto"/>
              <w:right w:val="single" w:sz="4" w:space="0" w:color="auto"/>
            </w:tcBorders>
            <w:vAlign w:val="center"/>
          </w:tcPr>
          <w:p w:rsidR="00680475" w:rsidRPr="00871A9C" w:rsidRDefault="00680475" w:rsidP="005A120C">
            <w:pPr>
              <w:spacing w:after="0" w:line="240" w:lineRule="auto"/>
              <w:rPr>
                <w:rFonts w:ascii="Times New Roman" w:hAnsi="Times New Roman"/>
                <w:bCs/>
                <w:sz w:val="24"/>
                <w:szCs w:val="24"/>
              </w:rPr>
            </w:pPr>
          </w:p>
        </w:tc>
        <w:tc>
          <w:tcPr>
            <w:tcW w:w="564" w:type="dxa"/>
            <w:vMerge w:val="restart"/>
            <w:tcBorders>
              <w:top w:val="single" w:sz="4" w:space="0" w:color="auto"/>
              <w:left w:val="single" w:sz="4" w:space="0" w:color="auto"/>
              <w:right w:val="single" w:sz="4" w:space="0" w:color="auto"/>
            </w:tcBorders>
            <w:textDirection w:val="btLr"/>
          </w:tcPr>
          <w:p w:rsidR="00680475" w:rsidRPr="00871A9C" w:rsidRDefault="00680475" w:rsidP="005A120C">
            <w:pPr>
              <w:spacing w:after="0" w:line="288" w:lineRule="auto"/>
              <w:ind w:left="113" w:right="113"/>
              <w:jc w:val="right"/>
              <w:rPr>
                <w:rFonts w:ascii="Times New Roman" w:hAnsi="Times New Roman"/>
                <w:bCs/>
                <w:sz w:val="24"/>
                <w:szCs w:val="24"/>
              </w:rPr>
            </w:pPr>
            <w:r w:rsidRPr="00871A9C">
              <w:rPr>
                <w:rFonts w:ascii="Times New Roman" w:hAnsi="Times New Roman"/>
                <w:bCs/>
                <w:sz w:val="24"/>
                <w:szCs w:val="24"/>
              </w:rPr>
              <w:t>Математик</w:t>
            </w:r>
          </w:p>
        </w:tc>
        <w:tc>
          <w:tcPr>
            <w:tcW w:w="2115"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right"/>
              <w:rPr>
                <w:rFonts w:ascii="Times New Roman" w:hAnsi="Times New Roman"/>
                <w:bCs/>
                <w:sz w:val="24"/>
                <w:szCs w:val="24"/>
              </w:rPr>
            </w:pPr>
            <w:r w:rsidRPr="00871A9C">
              <w:rPr>
                <w:rFonts w:ascii="Times New Roman" w:hAnsi="Times New Roman"/>
                <w:bCs/>
                <w:sz w:val="24"/>
                <w:szCs w:val="24"/>
              </w:rPr>
              <w:t>Алгебра</w:t>
            </w:r>
          </w:p>
        </w:tc>
        <w:tc>
          <w:tcPr>
            <w:tcW w:w="1166"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sidRPr="00871A9C">
              <w:rPr>
                <w:rFonts w:ascii="Times New Roman" w:hAnsi="Times New Roman"/>
                <w:bCs/>
                <w:sz w:val="24"/>
                <w:szCs w:val="24"/>
              </w:rPr>
              <w:t>3(102)</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Pr>
                <w:rFonts w:ascii="Times New Roman" w:hAnsi="Times New Roman"/>
                <w:bCs/>
                <w:sz w:val="24"/>
                <w:szCs w:val="24"/>
              </w:rPr>
              <w:t>3(102</w:t>
            </w:r>
            <w:r w:rsidRPr="00871A9C">
              <w:rPr>
                <w:rFonts w:ascii="Times New Roman" w:hAnsi="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Pr>
                <w:rFonts w:ascii="Times New Roman" w:hAnsi="Times New Roman"/>
                <w:bCs/>
                <w:sz w:val="24"/>
                <w:szCs w:val="24"/>
              </w:rPr>
              <w:t>3</w:t>
            </w:r>
            <w:r w:rsidRPr="00871A9C">
              <w:rPr>
                <w:rFonts w:ascii="Times New Roman" w:hAnsi="Times New Roman"/>
                <w:bCs/>
                <w:sz w:val="24"/>
                <w:szCs w:val="24"/>
              </w:rPr>
              <w:t>(</w:t>
            </w:r>
            <w:r>
              <w:rPr>
                <w:rFonts w:ascii="Times New Roman" w:hAnsi="Times New Roman"/>
                <w:bCs/>
                <w:sz w:val="24"/>
                <w:szCs w:val="24"/>
              </w:rPr>
              <w:t>102</w:t>
            </w:r>
            <w:r w:rsidRPr="00871A9C">
              <w:rPr>
                <w:rFonts w:ascii="Times New Roman" w:hAnsi="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r>
              <w:rPr>
                <w:rFonts w:ascii="Times New Roman" w:hAnsi="Times New Roman"/>
                <w:b/>
                <w:bCs/>
                <w:sz w:val="24"/>
                <w:szCs w:val="24"/>
              </w:rPr>
              <w:t>306</w:t>
            </w:r>
          </w:p>
        </w:tc>
      </w:tr>
      <w:tr w:rsidR="00680475" w:rsidRPr="00871A9C" w:rsidTr="005A120C">
        <w:trPr>
          <w:trHeight w:val="201"/>
        </w:trPr>
        <w:tc>
          <w:tcPr>
            <w:tcW w:w="1542" w:type="dxa"/>
            <w:vMerge/>
            <w:tcBorders>
              <w:top w:val="single" w:sz="4" w:space="0" w:color="auto"/>
              <w:left w:val="single" w:sz="4" w:space="0" w:color="auto"/>
              <w:bottom w:val="single" w:sz="4" w:space="0" w:color="auto"/>
              <w:right w:val="single" w:sz="4" w:space="0" w:color="auto"/>
            </w:tcBorders>
            <w:vAlign w:val="center"/>
          </w:tcPr>
          <w:p w:rsidR="00680475" w:rsidRPr="00871A9C" w:rsidRDefault="00680475" w:rsidP="005A120C">
            <w:pPr>
              <w:spacing w:after="0" w:line="240" w:lineRule="auto"/>
              <w:rPr>
                <w:rFonts w:ascii="Times New Roman" w:hAnsi="Times New Roman"/>
                <w:bCs/>
                <w:sz w:val="24"/>
                <w:szCs w:val="24"/>
              </w:rPr>
            </w:pPr>
          </w:p>
        </w:tc>
        <w:tc>
          <w:tcPr>
            <w:tcW w:w="564" w:type="dxa"/>
            <w:vMerge/>
            <w:tcBorders>
              <w:left w:val="single" w:sz="4" w:space="0" w:color="auto"/>
              <w:right w:val="single" w:sz="4" w:space="0" w:color="auto"/>
            </w:tcBorders>
          </w:tcPr>
          <w:p w:rsidR="00680475" w:rsidRPr="00871A9C" w:rsidRDefault="00680475" w:rsidP="005A120C">
            <w:pPr>
              <w:spacing w:after="0" w:line="288" w:lineRule="auto"/>
              <w:jc w:val="right"/>
              <w:rPr>
                <w:rFonts w:ascii="Times New Roman" w:hAnsi="Times New Roman"/>
                <w:bCs/>
                <w:sz w:val="24"/>
                <w:szCs w:val="24"/>
              </w:rPr>
            </w:pPr>
          </w:p>
        </w:tc>
        <w:tc>
          <w:tcPr>
            <w:tcW w:w="2115"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right"/>
              <w:rPr>
                <w:rFonts w:ascii="Times New Roman" w:hAnsi="Times New Roman"/>
                <w:bCs/>
                <w:sz w:val="24"/>
                <w:szCs w:val="24"/>
              </w:rPr>
            </w:pPr>
            <w:r w:rsidRPr="00871A9C">
              <w:rPr>
                <w:rFonts w:ascii="Times New Roman" w:hAnsi="Times New Roman"/>
                <w:bCs/>
                <w:sz w:val="24"/>
                <w:szCs w:val="24"/>
              </w:rPr>
              <w:t>Геометрия</w:t>
            </w:r>
          </w:p>
        </w:tc>
        <w:tc>
          <w:tcPr>
            <w:tcW w:w="1166"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Pr>
                <w:rFonts w:ascii="Times New Roman" w:hAnsi="Times New Roman"/>
                <w:bCs/>
                <w:sz w:val="24"/>
                <w:szCs w:val="24"/>
              </w:rPr>
              <w:t>2(68</w:t>
            </w:r>
            <w:r w:rsidRPr="00871A9C">
              <w:rPr>
                <w:rFonts w:ascii="Times New Roman" w:hAnsi="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Pr>
                <w:rFonts w:ascii="Times New Roman" w:hAnsi="Times New Roman"/>
                <w:bCs/>
                <w:sz w:val="24"/>
                <w:szCs w:val="24"/>
              </w:rPr>
              <w:t>2(68</w:t>
            </w:r>
            <w:r w:rsidRPr="00871A9C">
              <w:rPr>
                <w:rFonts w:ascii="Times New Roman" w:hAnsi="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Pr>
                <w:rFonts w:ascii="Times New Roman" w:hAnsi="Times New Roman"/>
                <w:bCs/>
                <w:sz w:val="24"/>
                <w:szCs w:val="24"/>
              </w:rPr>
              <w:t>2(68</w:t>
            </w:r>
            <w:r w:rsidRPr="00871A9C">
              <w:rPr>
                <w:rFonts w:ascii="Times New Roman" w:hAnsi="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r>
              <w:rPr>
                <w:rFonts w:ascii="Times New Roman" w:hAnsi="Times New Roman"/>
                <w:b/>
                <w:bCs/>
                <w:sz w:val="24"/>
                <w:szCs w:val="24"/>
              </w:rPr>
              <w:t>204</w:t>
            </w:r>
          </w:p>
        </w:tc>
      </w:tr>
      <w:tr w:rsidR="00680475" w:rsidRPr="00871A9C" w:rsidTr="005A120C">
        <w:trPr>
          <w:trHeight w:val="201"/>
        </w:trPr>
        <w:tc>
          <w:tcPr>
            <w:tcW w:w="1542" w:type="dxa"/>
            <w:vMerge/>
            <w:tcBorders>
              <w:top w:val="single" w:sz="4" w:space="0" w:color="auto"/>
              <w:left w:val="single" w:sz="4" w:space="0" w:color="auto"/>
              <w:bottom w:val="single" w:sz="4" w:space="0" w:color="auto"/>
              <w:right w:val="single" w:sz="4" w:space="0" w:color="auto"/>
            </w:tcBorders>
            <w:vAlign w:val="center"/>
          </w:tcPr>
          <w:p w:rsidR="00680475" w:rsidRPr="00871A9C" w:rsidRDefault="00680475" w:rsidP="005A120C">
            <w:pPr>
              <w:spacing w:after="0" w:line="240" w:lineRule="auto"/>
              <w:rPr>
                <w:rFonts w:ascii="Times New Roman" w:hAnsi="Times New Roman"/>
                <w:bCs/>
                <w:sz w:val="24"/>
                <w:szCs w:val="24"/>
              </w:rPr>
            </w:pPr>
          </w:p>
        </w:tc>
        <w:tc>
          <w:tcPr>
            <w:tcW w:w="564" w:type="dxa"/>
            <w:vMerge/>
            <w:tcBorders>
              <w:left w:val="single" w:sz="4" w:space="0" w:color="auto"/>
              <w:bottom w:val="single" w:sz="4" w:space="0" w:color="auto"/>
              <w:right w:val="single" w:sz="4" w:space="0" w:color="auto"/>
            </w:tcBorders>
          </w:tcPr>
          <w:p w:rsidR="00680475" w:rsidRPr="00871A9C" w:rsidRDefault="00680475" w:rsidP="005A120C">
            <w:pPr>
              <w:spacing w:after="0" w:line="288" w:lineRule="auto"/>
              <w:jc w:val="right"/>
              <w:rPr>
                <w:rFonts w:ascii="Times New Roman" w:hAnsi="Times New Roman"/>
                <w:bCs/>
                <w:sz w:val="24"/>
                <w:szCs w:val="24"/>
              </w:rPr>
            </w:pPr>
          </w:p>
        </w:tc>
        <w:tc>
          <w:tcPr>
            <w:tcW w:w="2115"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right"/>
              <w:rPr>
                <w:rFonts w:ascii="Times New Roman" w:hAnsi="Times New Roman"/>
                <w:bCs/>
                <w:sz w:val="24"/>
                <w:szCs w:val="24"/>
              </w:rPr>
            </w:pPr>
            <w:r w:rsidRPr="00871A9C">
              <w:rPr>
                <w:rFonts w:ascii="Times New Roman" w:hAnsi="Times New Roman"/>
                <w:bCs/>
                <w:sz w:val="24"/>
                <w:szCs w:val="24"/>
              </w:rPr>
              <w:t xml:space="preserve">Вероятность и </w:t>
            </w:r>
          </w:p>
          <w:p w:rsidR="00680475" w:rsidRPr="00871A9C" w:rsidRDefault="00680475" w:rsidP="005A120C">
            <w:pPr>
              <w:spacing w:after="0" w:line="288" w:lineRule="auto"/>
              <w:jc w:val="right"/>
              <w:rPr>
                <w:rFonts w:ascii="Times New Roman" w:hAnsi="Times New Roman"/>
                <w:bCs/>
                <w:sz w:val="24"/>
                <w:szCs w:val="24"/>
              </w:rPr>
            </w:pPr>
            <w:r w:rsidRPr="00871A9C">
              <w:rPr>
                <w:rFonts w:ascii="Times New Roman" w:hAnsi="Times New Roman"/>
                <w:bCs/>
                <w:sz w:val="24"/>
                <w:szCs w:val="24"/>
              </w:rPr>
              <w:t>статистика</w:t>
            </w:r>
          </w:p>
        </w:tc>
        <w:tc>
          <w:tcPr>
            <w:tcW w:w="1166"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sidRPr="00871A9C">
              <w:rPr>
                <w:rFonts w:ascii="Times New Roman" w:hAnsi="Times New Roman"/>
                <w:sz w:val="24"/>
                <w:szCs w:val="24"/>
              </w:rPr>
              <w:t>1(34)</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sidRPr="00871A9C">
              <w:rPr>
                <w:rFonts w:ascii="Times New Roman" w:hAnsi="Times New Roman"/>
                <w:sz w:val="24"/>
                <w:szCs w:val="24"/>
              </w:rPr>
              <w:t>1(34)</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sidRPr="00871A9C">
              <w:rPr>
                <w:rFonts w:ascii="Times New Roman" w:hAnsi="Times New Roman"/>
                <w:sz w:val="24"/>
                <w:szCs w:val="24"/>
              </w:rPr>
              <w:t>1(34)</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lang w:val="en-US"/>
              </w:rPr>
            </w:pPr>
            <w:r w:rsidRPr="00871A9C">
              <w:rPr>
                <w:rFonts w:ascii="Times New Roman" w:hAnsi="Times New Roman"/>
                <w:b/>
                <w:bCs/>
                <w:sz w:val="24"/>
                <w:szCs w:val="24"/>
                <w:lang w:val="en-US"/>
              </w:rPr>
              <w:t>102</w:t>
            </w:r>
          </w:p>
        </w:tc>
      </w:tr>
      <w:tr w:rsidR="00680475" w:rsidRPr="00871A9C" w:rsidTr="005A120C">
        <w:trPr>
          <w:trHeight w:val="385"/>
        </w:trPr>
        <w:tc>
          <w:tcPr>
            <w:tcW w:w="1542" w:type="dxa"/>
            <w:vMerge/>
            <w:tcBorders>
              <w:top w:val="single" w:sz="4" w:space="0" w:color="auto"/>
              <w:left w:val="single" w:sz="4" w:space="0" w:color="auto"/>
              <w:bottom w:val="single" w:sz="4" w:space="0" w:color="auto"/>
              <w:right w:val="single" w:sz="4" w:space="0" w:color="auto"/>
            </w:tcBorders>
            <w:vAlign w:val="center"/>
          </w:tcPr>
          <w:p w:rsidR="00680475" w:rsidRPr="00871A9C" w:rsidRDefault="00680475" w:rsidP="005A120C">
            <w:pPr>
              <w:spacing w:after="0" w:line="240" w:lineRule="auto"/>
              <w:rPr>
                <w:rFonts w:ascii="Times New Roman" w:hAnsi="Times New Roman"/>
                <w:bCs/>
                <w:sz w:val="24"/>
                <w:szCs w:val="24"/>
              </w:rPr>
            </w:pPr>
          </w:p>
        </w:tc>
        <w:tc>
          <w:tcPr>
            <w:tcW w:w="2679" w:type="dxa"/>
            <w:gridSpan w:val="2"/>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both"/>
              <w:rPr>
                <w:rFonts w:ascii="Times New Roman" w:hAnsi="Times New Roman"/>
                <w:bCs/>
                <w:sz w:val="24"/>
                <w:szCs w:val="24"/>
              </w:rPr>
            </w:pPr>
            <w:r w:rsidRPr="00871A9C">
              <w:rPr>
                <w:rFonts w:ascii="Times New Roman" w:hAnsi="Times New Roman"/>
                <w:bCs/>
                <w:sz w:val="24"/>
                <w:szCs w:val="24"/>
              </w:rPr>
              <w:t>Информатика</w:t>
            </w:r>
          </w:p>
        </w:tc>
        <w:tc>
          <w:tcPr>
            <w:tcW w:w="1166"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Pr>
                <w:rFonts w:ascii="Times New Roman" w:hAnsi="Times New Roman"/>
                <w:bCs/>
                <w:sz w:val="24"/>
                <w:szCs w:val="24"/>
              </w:rPr>
              <w:t>1(34</w:t>
            </w:r>
            <w:r w:rsidRPr="00871A9C">
              <w:rPr>
                <w:rFonts w:ascii="Times New Roman" w:hAnsi="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Pr>
                <w:rFonts w:ascii="Times New Roman" w:hAnsi="Times New Roman"/>
                <w:bCs/>
                <w:sz w:val="24"/>
                <w:szCs w:val="24"/>
              </w:rPr>
              <w:t>1(34</w:t>
            </w:r>
            <w:r w:rsidRPr="00871A9C">
              <w:rPr>
                <w:rFonts w:ascii="Times New Roman" w:hAnsi="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sidRPr="00871A9C">
              <w:rPr>
                <w:rFonts w:ascii="Times New Roman" w:hAnsi="Times New Roman"/>
                <w:bCs/>
                <w:sz w:val="24"/>
                <w:szCs w:val="24"/>
              </w:rPr>
              <w:t>1(34)</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r>
              <w:rPr>
                <w:rFonts w:ascii="Times New Roman" w:hAnsi="Times New Roman"/>
                <w:b/>
                <w:bCs/>
                <w:sz w:val="24"/>
                <w:szCs w:val="24"/>
              </w:rPr>
              <w:t>102</w:t>
            </w:r>
          </w:p>
        </w:tc>
      </w:tr>
      <w:tr w:rsidR="00680475" w:rsidRPr="00871A9C" w:rsidTr="005A120C">
        <w:trPr>
          <w:trHeight w:val="402"/>
        </w:trPr>
        <w:tc>
          <w:tcPr>
            <w:tcW w:w="1542" w:type="dxa"/>
            <w:vMerge w:val="restart"/>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rPr>
                <w:rFonts w:ascii="Times New Roman" w:hAnsi="Times New Roman"/>
                <w:bCs/>
                <w:sz w:val="24"/>
                <w:szCs w:val="24"/>
              </w:rPr>
            </w:pPr>
            <w:r w:rsidRPr="00871A9C">
              <w:rPr>
                <w:rFonts w:ascii="Times New Roman" w:hAnsi="Times New Roman"/>
                <w:bCs/>
                <w:sz w:val="24"/>
                <w:szCs w:val="24"/>
              </w:rPr>
              <w:t>Общественно-научные предметы</w:t>
            </w:r>
          </w:p>
        </w:tc>
        <w:tc>
          <w:tcPr>
            <w:tcW w:w="2679" w:type="dxa"/>
            <w:gridSpan w:val="2"/>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both"/>
              <w:rPr>
                <w:rFonts w:ascii="Times New Roman" w:hAnsi="Times New Roman"/>
                <w:bCs/>
                <w:sz w:val="24"/>
                <w:szCs w:val="24"/>
              </w:rPr>
            </w:pPr>
            <w:r w:rsidRPr="00871A9C">
              <w:rPr>
                <w:rFonts w:ascii="Times New Roman" w:hAnsi="Times New Roman"/>
                <w:bCs/>
                <w:sz w:val="24"/>
                <w:szCs w:val="24"/>
              </w:rPr>
              <w:t xml:space="preserve">История </w:t>
            </w:r>
          </w:p>
        </w:tc>
        <w:tc>
          <w:tcPr>
            <w:tcW w:w="1166"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r w:rsidRPr="00871A9C">
              <w:rPr>
                <w:rFonts w:ascii="Times New Roman" w:hAnsi="Times New Roman"/>
                <w:b/>
                <w:bCs/>
                <w:sz w:val="24"/>
                <w:szCs w:val="24"/>
              </w:rPr>
              <w:t>2(68)</w:t>
            </w: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sidRPr="00871A9C">
              <w:rPr>
                <w:rFonts w:ascii="Times New Roman" w:hAnsi="Times New Roman"/>
                <w:bCs/>
                <w:sz w:val="24"/>
                <w:szCs w:val="24"/>
              </w:rPr>
              <w:t>2(68)</w:t>
            </w: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sidRPr="00871A9C">
              <w:rPr>
                <w:rFonts w:ascii="Times New Roman" w:hAnsi="Times New Roman"/>
                <w:bCs/>
                <w:sz w:val="24"/>
                <w:szCs w:val="24"/>
              </w:rPr>
              <w:t>2(68)</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sidRPr="00871A9C">
              <w:rPr>
                <w:rFonts w:ascii="Times New Roman" w:hAnsi="Times New Roman"/>
                <w:bCs/>
                <w:sz w:val="24"/>
                <w:szCs w:val="24"/>
              </w:rPr>
              <w:t>2(68)</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sidRPr="00871A9C">
              <w:rPr>
                <w:rFonts w:ascii="Times New Roman" w:hAnsi="Times New Roman"/>
                <w:bCs/>
                <w:sz w:val="24"/>
                <w:szCs w:val="24"/>
              </w:rPr>
              <w:t>2(68)</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r w:rsidRPr="00871A9C">
              <w:rPr>
                <w:rFonts w:ascii="Times New Roman" w:hAnsi="Times New Roman"/>
                <w:b/>
                <w:bCs/>
                <w:sz w:val="24"/>
                <w:szCs w:val="24"/>
              </w:rPr>
              <w:t>340</w:t>
            </w:r>
          </w:p>
        </w:tc>
      </w:tr>
      <w:tr w:rsidR="00680475" w:rsidRPr="00871A9C" w:rsidTr="005A120C">
        <w:trPr>
          <w:trHeight w:val="234"/>
        </w:trPr>
        <w:tc>
          <w:tcPr>
            <w:tcW w:w="1542" w:type="dxa"/>
            <w:vMerge/>
            <w:tcBorders>
              <w:top w:val="single" w:sz="4" w:space="0" w:color="auto"/>
              <w:left w:val="single" w:sz="4" w:space="0" w:color="auto"/>
              <w:bottom w:val="single" w:sz="4" w:space="0" w:color="auto"/>
              <w:right w:val="single" w:sz="4" w:space="0" w:color="auto"/>
            </w:tcBorders>
            <w:vAlign w:val="center"/>
          </w:tcPr>
          <w:p w:rsidR="00680475" w:rsidRPr="00871A9C" w:rsidRDefault="00680475" w:rsidP="005A120C">
            <w:pPr>
              <w:spacing w:after="0" w:line="240" w:lineRule="auto"/>
              <w:rPr>
                <w:rFonts w:ascii="Times New Roman" w:hAnsi="Times New Roman"/>
                <w:bCs/>
                <w:sz w:val="24"/>
                <w:szCs w:val="24"/>
              </w:rPr>
            </w:pPr>
          </w:p>
        </w:tc>
        <w:tc>
          <w:tcPr>
            <w:tcW w:w="2679" w:type="dxa"/>
            <w:gridSpan w:val="2"/>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both"/>
              <w:rPr>
                <w:rFonts w:ascii="Times New Roman" w:hAnsi="Times New Roman"/>
                <w:bCs/>
                <w:sz w:val="24"/>
                <w:szCs w:val="24"/>
              </w:rPr>
            </w:pPr>
            <w:r w:rsidRPr="00871A9C">
              <w:rPr>
                <w:rFonts w:ascii="Times New Roman" w:hAnsi="Times New Roman"/>
                <w:bCs/>
                <w:sz w:val="24"/>
                <w:szCs w:val="24"/>
              </w:rPr>
              <w:t>Обществознание</w:t>
            </w:r>
          </w:p>
        </w:tc>
        <w:tc>
          <w:tcPr>
            <w:tcW w:w="1166"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sidRPr="00871A9C">
              <w:rPr>
                <w:rFonts w:ascii="Times New Roman" w:hAnsi="Times New Roman"/>
                <w:bCs/>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Pr>
                <w:rFonts w:ascii="Times New Roman" w:hAnsi="Times New Roman"/>
                <w:bCs/>
                <w:sz w:val="24"/>
                <w:szCs w:val="24"/>
              </w:rPr>
              <w:t>1(34</w:t>
            </w:r>
            <w:r w:rsidRPr="00871A9C">
              <w:rPr>
                <w:rFonts w:ascii="Times New Roman" w:hAnsi="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Pr>
                <w:rFonts w:ascii="Times New Roman" w:hAnsi="Times New Roman"/>
                <w:bCs/>
                <w:sz w:val="24"/>
                <w:szCs w:val="24"/>
              </w:rPr>
              <w:t>1(34</w:t>
            </w:r>
            <w:r w:rsidRPr="00871A9C">
              <w:rPr>
                <w:rFonts w:ascii="Times New Roman" w:hAnsi="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sidRPr="00871A9C">
              <w:rPr>
                <w:rFonts w:ascii="Times New Roman" w:hAnsi="Times New Roman"/>
                <w:bCs/>
                <w:sz w:val="24"/>
                <w:szCs w:val="24"/>
              </w:rPr>
              <w:t>1(34)</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r w:rsidRPr="00871A9C">
              <w:rPr>
                <w:rFonts w:ascii="Times New Roman" w:hAnsi="Times New Roman"/>
                <w:b/>
                <w:bCs/>
                <w:sz w:val="24"/>
                <w:szCs w:val="24"/>
              </w:rPr>
              <w:t>1</w:t>
            </w:r>
            <w:r>
              <w:rPr>
                <w:rFonts w:ascii="Times New Roman" w:hAnsi="Times New Roman"/>
                <w:b/>
                <w:bCs/>
                <w:sz w:val="24"/>
                <w:szCs w:val="24"/>
              </w:rPr>
              <w:t>36</w:t>
            </w:r>
          </w:p>
        </w:tc>
      </w:tr>
      <w:tr w:rsidR="00680475" w:rsidRPr="00871A9C" w:rsidTr="005A120C">
        <w:trPr>
          <w:trHeight w:val="318"/>
        </w:trPr>
        <w:tc>
          <w:tcPr>
            <w:tcW w:w="1542" w:type="dxa"/>
            <w:vMerge/>
            <w:tcBorders>
              <w:top w:val="single" w:sz="4" w:space="0" w:color="auto"/>
              <w:left w:val="single" w:sz="4" w:space="0" w:color="auto"/>
              <w:bottom w:val="single" w:sz="4" w:space="0" w:color="auto"/>
              <w:right w:val="single" w:sz="4" w:space="0" w:color="auto"/>
            </w:tcBorders>
            <w:vAlign w:val="center"/>
          </w:tcPr>
          <w:p w:rsidR="00680475" w:rsidRPr="00871A9C" w:rsidRDefault="00680475" w:rsidP="005A120C">
            <w:pPr>
              <w:spacing w:after="0" w:line="240" w:lineRule="auto"/>
              <w:rPr>
                <w:rFonts w:ascii="Times New Roman" w:hAnsi="Times New Roman"/>
                <w:bCs/>
                <w:sz w:val="24"/>
                <w:szCs w:val="24"/>
              </w:rPr>
            </w:pPr>
          </w:p>
        </w:tc>
        <w:tc>
          <w:tcPr>
            <w:tcW w:w="2679" w:type="dxa"/>
            <w:gridSpan w:val="2"/>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both"/>
              <w:rPr>
                <w:rFonts w:ascii="Times New Roman" w:hAnsi="Times New Roman"/>
                <w:bCs/>
                <w:sz w:val="24"/>
                <w:szCs w:val="24"/>
              </w:rPr>
            </w:pPr>
            <w:r w:rsidRPr="00871A9C">
              <w:rPr>
                <w:rFonts w:ascii="Times New Roman" w:hAnsi="Times New Roman"/>
                <w:bCs/>
                <w:sz w:val="24"/>
                <w:szCs w:val="24"/>
              </w:rPr>
              <w:t>География</w:t>
            </w:r>
          </w:p>
        </w:tc>
        <w:tc>
          <w:tcPr>
            <w:tcW w:w="1166"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r>
              <w:rPr>
                <w:rFonts w:ascii="Times New Roman" w:hAnsi="Times New Roman"/>
                <w:b/>
                <w:bCs/>
                <w:sz w:val="24"/>
                <w:szCs w:val="24"/>
              </w:rPr>
              <w:t>1(34</w:t>
            </w:r>
            <w:r w:rsidRPr="00871A9C">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Pr>
                <w:rFonts w:ascii="Times New Roman" w:hAnsi="Times New Roman"/>
                <w:bCs/>
                <w:sz w:val="24"/>
                <w:szCs w:val="24"/>
              </w:rPr>
              <w:t>1(34</w:t>
            </w:r>
            <w:r w:rsidRPr="00871A9C">
              <w:rPr>
                <w:rFonts w:ascii="Times New Roman" w:hAnsi="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Pr>
                <w:rFonts w:ascii="Times New Roman" w:hAnsi="Times New Roman"/>
                <w:bCs/>
                <w:sz w:val="24"/>
                <w:szCs w:val="24"/>
              </w:rPr>
              <w:t>2(68</w:t>
            </w:r>
            <w:r w:rsidRPr="00871A9C">
              <w:rPr>
                <w:rFonts w:ascii="Times New Roman" w:hAnsi="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Pr>
                <w:rFonts w:ascii="Times New Roman" w:hAnsi="Times New Roman"/>
                <w:bCs/>
                <w:sz w:val="24"/>
                <w:szCs w:val="24"/>
              </w:rPr>
              <w:t>2(68</w:t>
            </w:r>
            <w:r w:rsidRPr="00871A9C">
              <w:rPr>
                <w:rFonts w:ascii="Times New Roman" w:hAnsi="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Pr>
                <w:rFonts w:ascii="Times New Roman" w:hAnsi="Times New Roman"/>
                <w:bCs/>
                <w:sz w:val="24"/>
                <w:szCs w:val="24"/>
              </w:rPr>
              <w:t>2(68</w:t>
            </w:r>
            <w:r w:rsidRPr="00871A9C">
              <w:rPr>
                <w:rFonts w:ascii="Times New Roman" w:hAnsi="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r>
              <w:rPr>
                <w:rFonts w:ascii="Times New Roman" w:hAnsi="Times New Roman"/>
                <w:b/>
                <w:bCs/>
                <w:sz w:val="24"/>
                <w:szCs w:val="24"/>
              </w:rPr>
              <w:t>272</w:t>
            </w:r>
          </w:p>
        </w:tc>
      </w:tr>
      <w:tr w:rsidR="00680475" w:rsidRPr="00871A9C" w:rsidTr="005A120C">
        <w:trPr>
          <w:trHeight w:val="181"/>
        </w:trPr>
        <w:tc>
          <w:tcPr>
            <w:tcW w:w="1542" w:type="dxa"/>
            <w:vMerge w:val="restart"/>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rPr>
                <w:rFonts w:ascii="Times New Roman" w:hAnsi="Times New Roman"/>
                <w:bCs/>
                <w:sz w:val="24"/>
                <w:szCs w:val="24"/>
              </w:rPr>
            </w:pPr>
            <w:proofErr w:type="spellStart"/>
            <w:proofErr w:type="gramStart"/>
            <w:r w:rsidRPr="00871A9C">
              <w:rPr>
                <w:rFonts w:ascii="Times New Roman" w:hAnsi="Times New Roman"/>
                <w:bCs/>
                <w:sz w:val="24"/>
                <w:szCs w:val="24"/>
              </w:rPr>
              <w:t>Естественно-научные</w:t>
            </w:r>
            <w:proofErr w:type="spellEnd"/>
            <w:proofErr w:type="gramEnd"/>
            <w:r w:rsidRPr="00871A9C">
              <w:rPr>
                <w:rFonts w:ascii="Times New Roman" w:hAnsi="Times New Roman"/>
                <w:bCs/>
                <w:sz w:val="24"/>
                <w:szCs w:val="24"/>
              </w:rPr>
              <w:t xml:space="preserve"> предметы</w:t>
            </w:r>
          </w:p>
        </w:tc>
        <w:tc>
          <w:tcPr>
            <w:tcW w:w="2679" w:type="dxa"/>
            <w:gridSpan w:val="2"/>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both"/>
              <w:rPr>
                <w:rFonts w:ascii="Times New Roman" w:hAnsi="Times New Roman"/>
                <w:bCs/>
                <w:sz w:val="24"/>
                <w:szCs w:val="24"/>
              </w:rPr>
            </w:pPr>
            <w:r w:rsidRPr="00871A9C">
              <w:rPr>
                <w:rFonts w:ascii="Times New Roman" w:hAnsi="Times New Roman"/>
                <w:bCs/>
                <w:sz w:val="24"/>
                <w:szCs w:val="24"/>
              </w:rPr>
              <w:t>Физика</w:t>
            </w:r>
          </w:p>
        </w:tc>
        <w:tc>
          <w:tcPr>
            <w:tcW w:w="1166"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Pr>
                <w:rFonts w:ascii="Times New Roman" w:hAnsi="Times New Roman"/>
                <w:bCs/>
                <w:sz w:val="24"/>
                <w:szCs w:val="24"/>
              </w:rPr>
              <w:t>2(68</w:t>
            </w:r>
            <w:r w:rsidRPr="00871A9C">
              <w:rPr>
                <w:rFonts w:ascii="Times New Roman" w:hAnsi="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Pr>
                <w:rFonts w:ascii="Times New Roman" w:hAnsi="Times New Roman"/>
                <w:bCs/>
                <w:sz w:val="24"/>
                <w:szCs w:val="24"/>
              </w:rPr>
              <w:t>2(68</w:t>
            </w:r>
            <w:r w:rsidRPr="00871A9C">
              <w:rPr>
                <w:rFonts w:ascii="Times New Roman" w:hAnsi="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Pr>
                <w:rFonts w:ascii="Times New Roman" w:hAnsi="Times New Roman"/>
                <w:bCs/>
                <w:sz w:val="24"/>
                <w:szCs w:val="24"/>
              </w:rPr>
              <w:t>3(102</w:t>
            </w:r>
            <w:r w:rsidRPr="00871A9C">
              <w:rPr>
                <w:rFonts w:ascii="Times New Roman" w:hAnsi="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r>
              <w:rPr>
                <w:rFonts w:ascii="Times New Roman" w:hAnsi="Times New Roman"/>
                <w:b/>
                <w:bCs/>
                <w:sz w:val="24"/>
                <w:szCs w:val="24"/>
              </w:rPr>
              <w:t>238</w:t>
            </w:r>
          </w:p>
        </w:tc>
      </w:tr>
      <w:tr w:rsidR="00680475" w:rsidRPr="00871A9C" w:rsidTr="005A120C">
        <w:trPr>
          <w:trHeight w:val="215"/>
        </w:trPr>
        <w:tc>
          <w:tcPr>
            <w:tcW w:w="1542" w:type="dxa"/>
            <w:vMerge/>
            <w:tcBorders>
              <w:top w:val="single" w:sz="4" w:space="0" w:color="auto"/>
              <w:left w:val="single" w:sz="4" w:space="0" w:color="auto"/>
              <w:bottom w:val="single" w:sz="4" w:space="0" w:color="auto"/>
              <w:right w:val="single" w:sz="4" w:space="0" w:color="auto"/>
            </w:tcBorders>
            <w:vAlign w:val="center"/>
          </w:tcPr>
          <w:p w:rsidR="00680475" w:rsidRPr="00871A9C" w:rsidRDefault="00680475" w:rsidP="005A120C">
            <w:pPr>
              <w:spacing w:after="0" w:line="240" w:lineRule="auto"/>
              <w:rPr>
                <w:rFonts w:ascii="Times New Roman" w:hAnsi="Times New Roman"/>
                <w:bCs/>
                <w:sz w:val="24"/>
                <w:szCs w:val="24"/>
              </w:rPr>
            </w:pPr>
          </w:p>
        </w:tc>
        <w:tc>
          <w:tcPr>
            <w:tcW w:w="2679" w:type="dxa"/>
            <w:gridSpan w:val="2"/>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both"/>
              <w:rPr>
                <w:rFonts w:ascii="Times New Roman" w:hAnsi="Times New Roman"/>
                <w:bCs/>
                <w:sz w:val="24"/>
                <w:szCs w:val="24"/>
              </w:rPr>
            </w:pPr>
            <w:r w:rsidRPr="00871A9C">
              <w:rPr>
                <w:rFonts w:ascii="Times New Roman" w:hAnsi="Times New Roman"/>
                <w:bCs/>
                <w:sz w:val="24"/>
                <w:szCs w:val="24"/>
              </w:rPr>
              <w:t>Химия</w:t>
            </w:r>
          </w:p>
        </w:tc>
        <w:tc>
          <w:tcPr>
            <w:tcW w:w="1166"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Pr>
                <w:rFonts w:ascii="Times New Roman" w:hAnsi="Times New Roman"/>
                <w:bCs/>
                <w:sz w:val="24"/>
                <w:szCs w:val="24"/>
              </w:rPr>
              <w:t>2(68</w:t>
            </w:r>
            <w:r w:rsidRPr="00871A9C">
              <w:rPr>
                <w:rFonts w:ascii="Times New Roman" w:hAnsi="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Pr>
                <w:rFonts w:ascii="Times New Roman" w:hAnsi="Times New Roman"/>
                <w:bCs/>
                <w:sz w:val="24"/>
                <w:szCs w:val="24"/>
              </w:rPr>
              <w:t>2(68</w:t>
            </w:r>
            <w:r w:rsidRPr="00871A9C">
              <w:rPr>
                <w:rFonts w:ascii="Times New Roman" w:hAnsi="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r>
              <w:rPr>
                <w:rFonts w:ascii="Times New Roman" w:hAnsi="Times New Roman"/>
                <w:b/>
                <w:bCs/>
                <w:sz w:val="24"/>
                <w:szCs w:val="24"/>
              </w:rPr>
              <w:t>136</w:t>
            </w:r>
          </w:p>
        </w:tc>
      </w:tr>
      <w:tr w:rsidR="00680475" w:rsidRPr="00871A9C" w:rsidTr="005A120C">
        <w:trPr>
          <w:trHeight w:val="251"/>
        </w:trPr>
        <w:tc>
          <w:tcPr>
            <w:tcW w:w="1542" w:type="dxa"/>
            <w:vMerge/>
            <w:tcBorders>
              <w:top w:val="single" w:sz="4" w:space="0" w:color="auto"/>
              <w:left w:val="single" w:sz="4" w:space="0" w:color="auto"/>
              <w:bottom w:val="single" w:sz="4" w:space="0" w:color="auto"/>
              <w:right w:val="single" w:sz="4" w:space="0" w:color="auto"/>
            </w:tcBorders>
            <w:vAlign w:val="center"/>
          </w:tcPr>
          <w:p w:rsidR="00680475" w:rsidRPr="00871A9C" w:rsidRDefault="00680475" w:rsidP="005A120C">
            <w:pPr>
              <w:spacing w:after="0" w:line="240" w:lineRule="auto"/>
              <w:rPr>
                <w:rFonts w:ascii="Times New Roman" w:hAnsi="Times New Roman"/>
                <w:bCs/>
                <w:sz w:val="24"/>
                <w:szCs w:val="24"/>
              </w:rPr>
            </w:pPr>
          </w:p>
        </w:tc>
        <w:tc>
          <w:tcPr>
            <w:tcW w:w="2679" w:type="dxa"/>
            <w:gridSpan w:val="2"/>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both"/>
              <w:rPr>
                <w:rFonts w:ascii="Times New Roman" w:hAnsi="Times New Roman"/>
                <w:bCs/>
                <w:sz w:val="24"/>
                <w:szCs w:val="24"/>
              </w:rPr>
            </w:pPr>
            <w:r w:rsidRPr="00871A9C">
              <w:rPr>
                <w:rFonts w:ascii="Times New Roman" w:hAnsi="Times New Roman"/>
                <w:bCs/>
                <w:sz w:val="24"/>
                <w:szCs w:val="24"/>
              </w:rPr>
              <w:t>Биология</w:t>
            </w:r>
          </w:p>
        </w:tc>
        <w:tc>
          <w:tcPr>
            <w:tcW w:w="1166"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r>
              <w:rPr>
                <w:rFonts w:ascii="Times New Roman" w:hAnsi="Times New Roman"/>
                <w:b/>
                <w:bCs/>
                <w:sz w:val="24"/>
                <w:szCs w:val="24"/>
              </w:rPr>
              <w:t>1(34</w:t>
            </w:r>
            <w:r w:rsidRPr="00871A9C">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Pr>
                <w:rFonts w:ascii="Times New Roman" w:hAnsi="Times New Roman"/>
                <w:bCs/>
                <w:sz w:val="24"/>
                <w:szCs w:val="24"/>
              </w:rPr>
              <w:t>1(34</w:t>
            </w:r>
            <w:r w:rsidRPr="00871A9C">
              <w:rPr>
                <w:rFonts w:ascii="Times New Roman" w:hAnsi="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sidRPr="00871A9C">
              <w:rPr>
                <w:rFonts w:ascii="Times New Roman" w:hAnsi="Times New Roman"/>
                <w:bCs/>
                <w:sz w:val="24"/>
                <w:szCs w:val="24"/>
              </w:rPr>
              <w:t>1(34)</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Pr>
                <w:rFonts w:ascii="Times New Roman" w:hAnsi="Times New Roman"/>
                <w:bCs/>
                <w:sz w:val="24"/>
                <w:szCs w:val="24"/>
              </w:rPr>
              <w:t>2(68</w:t>
            </w:r>
            <w:r w:rsidRPr="00871A9C">
              <w:rPr>
                <w:rFonts w:ascii="Times New Roman" w:hAnsi="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Pr>
                <w:rFonts w:ascii="Times New Roman" w:hAnsi="Times New Roman"/>
                <w:bCs/>
                <w:sz w:val="24"/>
                <w:szCs w:val="24"/>
              </w:rPr>
              <w:t>2(68</w:t>
            </w:r>
            <w:r w:rsidRPr="00871A9C">
              <w:rPr>
                <w:rFonts w:ascii="Times New Roman" w:hAnsi="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r>
              <w:rPr>
                <w:rFonts w:ascii="Times New Roman" w:hAnsi="Times New Roman"/>
                <w:b/>
                <w:bCs/>
                <w:sz w:val="24"/>
                <w:szCs w:val="24"/>
              </w:rPr>
              <w:t>238</w:t>
            </w:r>
          </w:p>
        </w:tc>
      </w:tr>
      <w:tr w:rsidR="00680475" w:rsidRPr="00871A9C" w:rsidTr="005A120C">
        <w:trPr>
          <w:trHeight w:val="251"/>
        </w:trPr>
        <w:tc>
          <w:tcPr>
            <w:tcW w:w="1542" w:type="dxa"/>
            <w:tcBorders>
              <w:top w:val="single" w:sz="4" w:space="0" w:color="auto"/>
              <w:left w:val="single" w:sz="4" w:space="0" w:color="auto"/>
              <w:bottom w:val="single" w:sz="4" w:space="0" w:color="auto"/>
              <w:right w:val="single" w:sz="4" w:space="0" w:color="auto"/>
            </w:tcBorders>
            <w:vAlign w:val="center"/>
          </w:tcPr>
          <w:p w:rsidR="00680475" w:rsidRPr="00871A9C" w:rsidRDefault="00680475" w:rsidP="005A120C">
            <w:pPr>
              <w:spacing w:after="0" w:line="240" w:lineRule="auto"/>
              <w:rPr>
                <w:rFonts w:ascii="Times New Roman" w:hAnsi="Times New Roman"/>
                <w:bCs/>
                <w:sz w:val="24"/>
                <w:szCs w:val="24"/>
              </w:rPr>
            </w:pPr>
            <w:r w:rsidRPr="00871A9C">
              <w:rPr>
                <w:rFonts w:ascii="Times New Roman" w:hAnsi="Times New Roman"/>
                <w:bCs/>
                <w:sz w:val="24"/>
                <w:szCs w:val="24"/>
              </w:rPr>
              <w:t>Основы духовно – нравственной культуры народов России</w:t>
            </w:r>
          </w:p>
        </w:tc>
        <w:tc>
          <w:tcPr>
            <w:tcW w:w="2679" w:type="dxa"/>
            <w:gridSpan w:val="2"/>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both"/>
              <w:rPr>
                <w:rFonts w:ascii="Times New Roman" w:hAnsi="Times New Roman"/>
                <w:bCs/>
                <w:sz w:val="24"/>
                <w:szCs w:val="24"/>
              </w:rPr>
            </w:pPr>
            <w:r w:rsidRPr="00871A9C">
              <w:rPr>
                <w:rFonts w:ascii="Times New Roman" w:hAnsi="Times New Roman"/>
                <w:bCs/>
                <w:sz w:val="24"/>
                <w:szCs w:val="24"/>
              </w:rPr>
              <w:t>Основы духовно – нравственной культуры народов России</w:t>
            </w:r>
          </w:p>
        </w:tc>
        <w:tc>
          <w:tcPr>
            <w:tcW w:w="1166"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r>
              <w:rPr>
                <w:rFonts w:ascii="Times New Roman" w:hAnsi="Times New Roman"/>
                <w:b/>
                <w:sz w:val="24"/>
                <w:szCs w:val="24"/>
              </w:rPr>
              <w:t>1(34</w:t>
            </w:r>
            <w:r w:rsidRPr="00871A9C">
              <w:rPr>
                <w:rFonts w:ascii="Times New Roman" w:hAnsi="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Pr>
                <w:rFonts w:ascii="Times New Roman" w:hAnsi="Times New Roman"/>
                <w:bCs/>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r>
              <w:rPr>
                <w:rFonts w:ascii="Times New Roman" w:hAnsi="Times New Roman"/>
                <w:b/>
                <w:sz w:val="24"/>
                <w:szCs w:val="24"/>
              </w:rPr>
              <w:t>68</w:t>
            </w:r>
          </w:p>
        </w:tc>
      </w:tr>
      <w:tr w:rsidR="00680475" w:rsidRPr="00871A9C" w:rsidTr="005A120C">
        <w:trPr>
          <w:trHeight w:val="251"/>
        </w:trPr>
        <w:tc>
          <w:tcPr>
            <w:tcW w:w="1542" w:type="dxa"/>
            <w:vMerge w:val="restart"/>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rPr>
                <w:rFonts w:ascii="Times New Roman" w:hAnsi="Times New Roman"/>
                <w:bCs/>
                <w:sz w:val="24"/>
                <w:szCs w:val="24"/>
              </w:rPr>
            </w:pPr>
            <w:r w:rsidRPr="00871A9C">
              <w:rPr>
                <w:rFonts w:ascii="Times New Roman" w:hAnsi="Times New Roman"/>
                <w:bCs/>
                <w:sz w:val="24"/>
                <w:szCs w:val="24"/>
              </w:rPr>
              <w:t>Искусство</w:t>
            </w:r>
          </w:p>
        </w:tc>
        <w:tc>
          <w:tcPr>
            <w:tcW w:w="2679" w:type="dxa"/>
            <w:gridSpan w:val="2"/>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both"/>
              <w:rPr>
                <w:rFonts w:ascii="Times New Roman" w:hAnsi="Times New Roman"/>
                <w:bCs/>
                <w:sz w:val="24"/>
                <w:szCs w:val="24"/>
              </w:rPr>
            </w:pPr>
            <w:r w:rsidRPr="00871A9C">
              <w:rPr>
                <w:rFonts w:ascii="Times New Roman" w:hAnsi="Times New Roman"/>
                <w:bCs/>
                <w:sz w:val="24"/>
                <w:szCs w:val="24"/>
              </w:rPr>
              <w:t xml:space="preserve">Изобразительное искусство </w:t>
            </w:r>
          </w:p>
        </w:tc>
        <w:tc>
          <w:tcPr>
            <w:tcW w:w="1166"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r w:rsidRPr="00871A9C">
              <w:rPr>
                <w:rFonts w:ascii="Times New Roman" w:hAnsi="Times New Roman"/>
                <w:b/>
                <w:bCs/>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sidRPr="00871A9C">
              <w:rPr>
                <w:rFonts w:ascii="Times New Roman" w:hAnsi="Times New Roman"/>
                <w:bCs/>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sidRPr="00871A9C">
              <w:rPr>
                <w:rFonts w:ascii="Times New Roman" w:hAnsi="Times New Roman"/>
                <w:bCs/>
                <w:sz w:val="24"/>
                <w:szCs w:val="24"/>
              </w:rPr>
              <w:t>1(34)</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lang w:val="en-US"/>
              </w:rPr>
            </w:pPr>
            <w:r w:rsidRPr="00871A9C">
              <w:rPr>
                <w:rFonts w:ascii="Times New Roman" w:hAnsi="Times New Roman"/>
                <w:b/>
                <w:bCs/>
                <w:sz w:val="24"/>
                <w:szCs w:val="24"/>
              </w:rPr>
              <w:t>102</w:t>
            </w:r>
          </w:p>
        </w:tc>
      </w:tr>
      <w:tr w:rsidR="00680475" w:rsidRPr="00871A9C" w:rsidTr="005A120C">
        <w:trPr>
          <w:trHeight w:val="215"/>
        </w:trPr>
        <w:tc>
          <w:tcPr>
            <w:tcW w:w="1542" w:type="dxa"/>
            <w:vMerge/>
            <w:tcBorders>
              <w:top w:val="single" w:sz="4" w:space="0" w:color="auto"/>
              <w:left w:val="single" w:sz="4" w:space="0" w:color="auto"/>
              <w:bottom w:val="single" w:sz="4" w:space="0" w:color="auto"/>
              <w:right w:val="single" w:sz="4" w:space="0" w:color="auto"/>
            </w:tcBorders>
            <w:vAlign w:val="center"/>
          </w:tcPr>
          <w:p w:rsidR="00680475" w:rsidRPr="00871A9C" w:rsidRDefault="00680475" w:rsidP="005A120C">
            <w:pPr>
              <w:spacing w:after="0" w:line="240" w:lineRule="auto"/>
              <w:rPr>
                <w:rFonts w:ascii="Times New Roman" w:hAnsi="Times New Roman"/>
                <w:bCs/>
                <w:sz w:val="24"/>
                <w:szCs w:val="24"/>
              </w:rPr>
            </w:pPr>
          </w:p>
        </w:tc>
        <w:tc>
          <w:tcPr>
            <w:tcW w:w="2679" w:type="dxa"/>
            <w:gridSpan w:val="2"/>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both"/>
              <w:rPr>
                <w:rFonts w:ascii="Times New Roman" w:hAnsi="Times New Roman"/>
                <w:bCs/>
                <w:sz w:val="24"/>
                <w:szCs w:val="24"/>
              </w:rPr>
            </w:pPr>
            <w:r w:rsidRPr="00871A9C">
              <w:rPr>
                <w:rFonts w:ascii="Times New Roman" w:hAnsi="Times New Roman"/>
                <w:bCs/>
                <w:sz w:val="24"/>
                <w:szCs w:val="24"/>
              </w:rPr>
              <w:t>Музыка</w:t>
            </w:r>
          </w:p>
        </w:tc>
        <w:tc>
          <w:tcPr>
            <w:tcW w:w="1166"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rPr>
                <w:rFonts w:ascii="Times New Roman" w:hAnsi="Times New Roman"/>
                <w:b/>
                <w:bCs/>
                <w:sz w:val="24"/>
                <w:szCs w:val="24"/>
              </w:rPr>
            </w:pPr>
            <w:r w:rsidRPr="00871A9C">
              <w:rPr>
                <w:rFonts w:ascii="Times New Roman" w:hAnsi="Times New Roman"/>
                <w:b/>
                <w:bCs/>
                <w:sz w:val="24"/>
                <w:szCs w:val="24"/>
              </w:rPr>
              <w:t xml:space="preserve">    1(34)</w:t>
            </w: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sidRPr="00871A9C">
              <w:rPr>
                <w:rFonts w:ascii="Times New Roman" w:hAnsi="Times New Roman"/>
                <w:bCs/>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sidRPr="00871A9C">
              <w:rPr>
                <w:rFonts w:ascii="Times New Roman" w:hAnsi="Times New Roman"/>
                <w:bCs/>
                <w:sz w:val="24"/>
                <w:szCs w:val="24"/>
              </w:rPr>
              <w:t>1(34)</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sidRPr="00871A9C">
              <w:rPr>
                <w:rFonts w:ascii="Times New Roman" w:hAnsi="Times New Roman"/>
                <w:bCs/>
                <w:sz w:val="24"/>
                <w:szCs w:val="24"/>
              </w:rPr>
              <w:t>1(34)</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r w:rsidRPr="00871A9C">
              <w:rPr>
                <w:rFonts w:ascii="Times New Roman" w:hAnsi="Times New Roman"/>
                <w:b/>
                <w:bCs/>
                <w:sz w:val="24"/>
                <w:szCs w:val="24"/>
              </w:rPr>
              <w:t>136</w:t>
            </w:r>
          </w:p>
        </w:tc>
      </w:tr>
      <w:tr w:rsidR="00680475" w:rsidRPr="00871A9C" w:rsidTr="005A120C">
        <w:trPr>
          <w:trHeight w:val="301"/>
        </w:trPr>
        <w:tc>
          <w:tcPr>
            <w:tcW w:w="1542"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rPr>
                <w:rFonts w:ascii="Times New Roman" w:hAnsi="Times New Roman"/>
                <w:bCs/>
                <w:sz w:val="24"/>
                <w:szCs w:val="24"/>
              </w:rPr>
            </w:pPr>
            <w:r w:rsidRPr="00871A9C">
              <w:rPr>
                <w:rFonts w:ascii="Times New Roman" w:hAnsi="Times New Roman"/>
                <w:bCs/>
                <w:sz w:val="24"/>
                <w:szCs w:val="24"/>
              </w:rPr>
              <w:t>Технология</w:t>
            </w:r>
          </w:p>
        </w:tc>
        <w:tc>
          <w:tcPr>
            <w:tcW w:w="2679" w:type="dxa"/>
            <w:gridSpan w:val="2"/>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both"/>
              <w:rPr>
                <w:rFonts w:ascii="Times New Roman" w:hAnsi="Times New Roman"/>
                <w:bCs/>
                <w:sz w:val="24"/>
                <w:szCs w:val="24"/>
              </w:rPr>
            </w:pPr>
            <w:r w:rsidRPr="00871A9C">
              <w:rPr>
                <w:rFonts w:ascii="Times New Roman" w:hAnsi="Times New Roman"/>
                <w:bCs/>
                <w:sz w:val="24"/>
                <w:szCs w:val="24"/>
              </w:rPr>
              <w:t>Технология</w:t>
            </w:r>
          </w:p>
        </w:tc>
        <w:tc>
          <w:tcPr>
            <w:tcW w:w="1166"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r>
              <w:rPr>
                <w:rFonts w:ascii="Times New Roman" w:hAnsi="Times New Roman"/>
                <w:b/>
                <w:bCs/>
                <w:sz w:val="24"/>
                <w:szCs w:val="24"/>
              </w:rPr>
              <w:t>2(68</w:t>
            </w:r>
            <w:r w:rsidRPr="00871A9C">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Pr>
                <w:rFonts w:ascii="Times New Roman" w:hAnsi="Times New Roman"/>
                <w:bCs/>
                <w:sz w:val="24"/>
                <w:szCs w:val="24"/>
              </w:rPr>
              <w:t>2(68</w:t>
            </w:r>
            <w:r w:rsidRPr="00871A9C">
              <w:rPr>
                <w:rFonts w:ascii="Times New Roman" w:hAnsi="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Pr>
                <w:rFonts w:ascii="Times New Roman" w:hAnsi="Times New Roman"/>
                <w:bCs/>
                <w:sz w:val="24"/>
                <w:szCs w:val="24"/>
              </w:rPr>
              <w:t>2(68</w:t>
            </w:r>
            <w:r w:rsidRPr="00871A9C">
              <w:rPr>
                <w:rFonts w:ascii="Times New Roman" w:hAnsi="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sidRPr="00871A9C">
              <w:rPr>
                <w:rFonts w:ascii="Times New Roman" w:hAnsi="Times New Roman"/>
                <w:bCs/>
                <w:sz w:val="24"/>
                <w:szCs w:val="24"/>
              </w:rPr>
              <w:t>1(34)</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sidRPr="00871A9C">
              <w:rPr>
                <w:rFonts w:ascii="Times New Roman" w:hAnsi="Times New Roman"/>
                <w:bCs/>
                <w:sz w:val="24"/>
                <w:szCs w:val="24"/>
              </w:rPr>
              <w:t>1(34)</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r>
              <w:rPr>
                <w:rFonts w:ascii="Times New Roman" w:hAnsi="Times New Roman"/>
                <w:b/>
                <w:bCs/>
                <w:sz w:val="24"/>
                <w:szCs w:val="24"/>
              </w:rPr>
              <w:t>272</w:t>
            </w:r>
          </w:p>
        </w:tc>
      </w:tr>
      <w:tr w:rsidR="00680475" w:rsidRPr="00871A9C" w:rsidTr="005A120C">
        <w:trPr>
          <w:trHeight w:val="677"/>
        </w:trPr>
        <w:tc>
          <w:tcPr>
            <w:tcW w:w="1542" w:type="dxa"/>
            <w:vMerge w:val="restart"/>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rPr>
                <w:rFonts w:ascii="Times New Roman" w:hAnsi="Times New Roman"/>
                <w:bCs/>
                <w:sz w:val="24"/>
                <w:szCs w:val="24"/>
              </w:rPr>
            </w:pPr>
            <w:r w:rsidRPr="00871A9C">
              <w:rPr>
                <w:rFonts w:ascii="Times New Roman" w:hAnsi="Times New Roman"/>
                <w:bCs/>
                <w:sz w:val="24"/>
                <w:szCs w:val="24"/>
              </w:rPr>
              <w:t xml:space="preserve">Физическая культура и основы </w:t>
            </w:r>
            <w:r w:rsidRPr="00871A9C">
              <w:rPr>
                <w:rFonts w:ascii="Times New Roman" w:hAnsi="Times New Roman"/>
                <w:bCs/>
                <w:sz w:val="24"/>
                <w:szCs w:val="24"/>
              </w:rPr>
              <w:lastRenderedPageBreak/>
              <w:t>безопасности жизнедеятельности</w:t>
            </w:r>
          </w:p>
        </w:tc>
        <w:tc>
          <w:tcPr>
            <w:tcW w:w="2679" w:type="dxa"/>
            <w:gridSpan w:val="2"/>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both"/>
              <w:rPr>
                <w:rFonts w:ascii="Times New Roman" w:hAnsi="Times New Roman"/>
                <w:bCs/>
                <w:sz w:val="24"/>
                <w:szCs w:val="24"/>
              </w:rPr>
            </w:pPr>
            <w:r w:rsidRPr="00871A9C">
              <w:rPr>
                <w:rFonts w:ascii="Times New Roman" w:hAnsi="Times New Roman"/>
                <w:bCs/>
                <w:sz w:val="24"/>
                <w:szCs w:val="24"/>
              </w:rPr>
              <w:lastRenderedPageBreak/>
              <w:t>Физическая культура</w:t>
            </w:r>
          </w:p>
        </w:tc>
        <w:tc>
          <w:tcPr>
            <w:tcW w:w="1166"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jc w:val="center"/>
              <w:rPr>
                <w:rFonts w:ascii="Times New Roman" w:hAnsi="Times New Roman"/>
                <w:b/>
                <w:sz w:val="24"/>
                <w:szCs w:val="24"/>
              </w:rPr>
            </w:pPr>
            <w:r>
              <w:rPr>
                <w:rFonts w:ascii="Times New Roman" w:hAnsi="Times New Roman"/>
                <w:b/>
                <w:sz w:val="24"/>
                <w:szCs w:val="24"/>
              </w:rPr>
              <w:t>2</w:t>
            </w:r>
            <w:r w:rsidRPr="00871A9C">
              <w:rPr>
                <w:rFonts w:ascii="Times New Roman" w:hAnsi="Times New Roman"/>
                <w:b/>
                <w:sz w:val="24"/>
                <w:szCs w:val="24"/>
              </w:rPr>
              <w:t>(</w:t>
            </w:r>
            <w:r>
              <w:rPr>
                <w:rFonts w:ascii="Times New Roman" w:hAnsi="Times New Roman"/>
                <w:b/>
                <w:sz w:val="24"/>
                <w:szCs w:val="24"/>
              </w:rPr>
              <w:t>68</w:t>
            </w:r>
            <w:r w:rsidRPr="00871A9C">
              <w:rPr>
                <w:rFonts w:ascii="Times New Roman" w:hAnsi="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jc w:val="center"/>
              <w:rPr>
                <w:rFonts w:ascii="Times New Roman" w:hAnsi="Times New Roman"/>
                <w:sz w:val="24"/>
                <w:szCs w:val="24"/>
              </w:rPr>
            </w:pPr>
            <w:r>
              <w:rPr>
                <w:rFonts w:ascii="Times New Roman" w:hAnsi="Times New Roman"/>
                <w:bCs/>
                <w:sz w:val="24"/>
                <w:szCs w:val="24"/>
              </w:rPr>
              <w:t>2(68</w:t>
            </w:r>
            <w:r w:rsidRPr="00871A9C">
              <w:rPr>
                <w:rFonts w:ascii="Times New Roman" w:hAnsi="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jc w:val="center"/>
              <w:rPr>
                <w:rFonts w:ascii="Times New Roman" w:hAnsi="Times New Roman"/>
                <w:sz w:val="24"/>
                <w:szCs w:val="24"/>
              </w:rPr>
            </w:pPr>
            <w:r w:rsidRPr="00871A9C">
              <w:rPr>
                <w:rFonts w:ascii="Times New Roman" w:hAnsi="Times New Roman"/>
                <w:sz w:val="24"/>
                <w:szCs w:val="24"/>
              </w:rPr>
              <w:t>2(68)</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jc w:val="center"/>
              <w:rPr>
                <w:rFonts w:ascii="Times New Roman" w:hAnsi="Times New Roman"/>
                <w:sz w:val="24"/>
                <w:szCs w:val="24"/>
              </w:rPr>
            </w:pPr>
            <w:r w:rsidRPr="00871A9C">
              <w:rPr>
                <w:rFonts w:ascii="Times New Roman" w:hAnsi="Times New Roman"/>
                <w:sz w:val="24"/>
                <w:szCs w:val="24"/>
              </w:rPr>
              <w:t>2(68)</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jc w:val="center"/>
              <w:rPr>
                <w:rFonts w:ascii="Times New Roman" w:hAnsi="Times New Roman"/>
                <w:sz w:val="24"/>
                <w:szCs w:val="24"/>
              </w:rPr>
            </w:pPr>
            <w:r>
              <w:rPr>
                <w:rFonts w:ascii="Times New Roman" w:hAnsi="Times New Roman"/>
                <w:sz w:val="24"/>
                <w:szCs w:val="24"/>
              </w:rPr>
              <w:t>2(68</w:t>
            </w:r>
            <w:r w:rsidRPr="00871A9C">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80475" w:rsidRPr="00DF374D" w:rsidRDefault="00680475" w:rsidP="005A120C">
            <w:pPr>
              <w:jc w:val="center"/>
              <w:rPr>
                <w:rFonts w:ascii="Times New Roman" w:hAnsi="Times New Roman"/>
                <w:b/>
                <w:sz w:val="24"/>
                <w:szCs w:val="24"/>
              </w:rPr>
            </w:pPr>
            <w:r>
              <w:rPr>
                <w:rFonts w:ascii="Times New Roman" w:hAnsi="Times New Roman"/>
                <w:b/>
                <w:sz w:val="24"/>
                <w:szCs w:val="24"/>
              </w:rPr>
              <w:t>340</w:t>
            </w:r>
          </w:p>
        </w:tc>
      </w:tr>
      <w:tr w:rsidR="00680475" w:rsidRPr="00871A9C" w:rsidTr="005A120C">
        <w:trPr>
          <w:trHeight w:val="385"/>
        </w:trPr>
        <w:tc>
          <w:tcPr>
            <w:tcW w:w="1542" w:type="dxa"/>
            <w:vMerge/>
            <w:tcBorders>
              <w:top w:val="single" w:sz="4" w:space="0" w:color="auto"/>
              <w:left w:val="single" w:sz="4" w:space="0" w:color="auto"/>
              <w:bottom w:val="single" w:sz="4" w:space="0" w:color="auto"/>
              <w:right w:val="single" w:sz="4" w:space="0" w:color="auto"/>
            </w:tcBorders>
            <w:vAlign w:val="center"/>
          </w:tcPr>
          <w:p w:rsidR="00680475" w:rsidRPr="00871A9C" w:rsidRDefault="00680475" w:rsidP="005A120C">
            <w:pPr>
              <w:spacing w:after="0" w:line="240" w:lineRule="auto"/>
              <w:rPr>
                <w:rFonts w:ascii="Times New Roman" w:hAnsi="Times New Roman"/>
                <w:bCs/>
                <w:sz w:val="24"/>
                <w:szCs w:val="24"/>
              </w:rPr>
            </w:pPr>
          </w:p>
        </w:tc>
        <w:tc>
          <w:tcPr>
            <w:tcW w:w="2679" w:type="dxa"/>
            <w:gridSpan w:val="2"/>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both"/>
              <w:rPr>
                <w:rFonts w:ascii="Times New Roman" w:hAnsi="Times New Roman"/>
                <w:bCs/>
                <w:sz w:val="24"/>
                <w:szCs w:val="24"/>
              </w:rPr>
            </w:pPr>
            <w:r w:rsidRPr="00871A9C">
              <w:rPr>
                <w:rFonts w:ascii="Times New Roman" w:hAnsi="Times New Roman"/>
                <w:bCs/>
                <w:sz w:val="24"/>
                <w:szCs w:val="24"/>
              </w:rPr>
              <w:t xml:space="preserve">Основы безопасности </w:t>
            </w:r>
            <w:r w:rsidRPr="00871A9C">
              <w:rPr>
                <w:rFonts w:ascii="Times New Roman" w:hAnsi="Times New Roman"/>
                <w:bCs/>
                <w:sz w:val="24"/>
                <w:szCs w:val="24"/>
              </w:rPr>
              <w:lastRenderedPageBreak/>
              <w:t>жизнедеятельности</w:t>
            </w:r>
          </w:p>
        </w:tc>
        <w:tc>
          <w:tcPr>
            <w:tcW w:w="1166"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pStyle w:val="a3"/>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pStyle w:val="a3"/>
              <w:jc w:val="center"/>
              <w:rPr>
                <w:rFonts w:ascii="Times New Roman" w:hAnsi="Times New Roman"/>
                <w:sz w:val="24"/>
                <w:szCs w:val="24"/>
              </w:rPr>
            </w:pPr>
            <w:r w:rsidRPr="00871A9C">
              <w:rPr>
                <w:rFonts w:ascii="Times New Roman" w:hAnsi="Times New Roman"/>
                <w:sz w:val="24"/>
                <w:szCs w:val="24"/>
              </w:rPr>
              <w:t>1(34)</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pStyle w:val="a3"/>
              <w:jc w:val="center"/>
              <w:rPr>
                <w:rFonts w:ascii="Times New Roman" w:hAnsi="Times New Roman"/>
                <w:sz w:val="24"/>
                <w:szCs w:val="24"/>
              </w:rPr>
            </w:pPr>
            <w:r w:rsidRPr="00871A9C">
              <w:rPr>
                <w:rFonts w:ascii="Times New Roman" w:hAnsi="Times New Roman"/>
                <w:sz w:val="24"/>
                <w:szCs w:val="24"/>
              </w:rPr>
              <w:t>1(34)</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pStyle w:val="a3"/>
              <w:jc w:val="center"/>
              <w:rPr>
                <w:rFonts w:ascii="Times New Roman" w:hAnsi="Times New Roman"/>
                <w:b/>
                <w:sz w:val="24"/>
                <w:szCs w:val="24"/>
              </w:rPr>
            </w:pPr>
            <w:r w:rsidRPr="00871A9C">
              <w:rPr>
                <w:rFonts w:ascii="Times New Roman" w:hAnsi="Times New Roman"/>
                <w:b/>
                <w:sz w:val="24"/>
                <w:szCs w:val="24"/>
              </w:rPr>
              <w:t>68</w:t>
            </w:r>
          </w:p>
        </w:tc>
      </w:tr>
      <w:tr w:rsidR="00680475" w:rsidRPr="00871A9C" w:rsidTr="005A120C">
        <w:trPr>
          <w:trHeight w:val="284"/>
        </w:trPr>
        <w:tc>
          <w:tcPr>
            <w:tcW w:w="4221" w:type="dxa"/>
            <w:gridSpan w:val="3"/>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both"/>
              <w:rPr>
                <w:rFonts w:ascii="Times New Roman" w:hAnsi="Times New Roman"/>
                <w:bCs/>
                <w:sz w:val="24"/>
                <w:szCs w:val="24"/>
              </w:rPr>
            </w:pPr>
            <w:r w:rsidRPr="00871A9C">
              <w:rPr>
                <w:rFonts w:ascii="Times New Roman" w:hAnsi="Times New Roman"/>
                <w:bCs/>
                <w:sz w:val="24"/>
                <w:szCs w:val="24"/>
              </w:rPr>
              <w:lastRenderedPageBreak/>
              <w:t>Итого</w:t>
            </w:r>
          </w:p>
        </w:tc>
        <w:tc>
          <w:tcPr>
            <w:tcW w:w="1166"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r w:rsidRPr="00871A9C">
              <w:rPr>
                <w:rFonts w:ascii="Times New Roman" w:hAnsi="Times New Roman"/>
                <w:b/>
                <w:bCs/>
                <w:sz w:val="24"/>
                <w:szCs w:val="24"/>
              </w:rPr>
              <w:t>2</w:t>
            </w:r>
            <w:r>
              <w:rPr>
                <w:rFonts w:ascii="Times New Roman" w:hAnsi="Times New Roman"/>
                <w:b/>
                <w:bCs/>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680475" w:rsidRPr="00DF374D" w:rsidRDefault="00680475" w:rsidP="005A120C">
            <w:pPr>
              <w:spacing w:after="0" w:line="288" w:lineRule="auto"/>
              <w:jc w:val="center"/>
              <w:rPr>
                <w:rFonts w:ascii="Times New Roman" w:hAnsi="Times New Roman"/>
                <w:b/>
                <w:bCs/>
                <w:sz w:val="24"/>
                <w:szCs w:val="24"/>
              </w:rPr>
            </w:pPr>
            <w:r w:rsidRPr="00871A9C">
              <w:rPr>
                <w:rFonts w:ascii="Times New Roman" w:hAnsi="Times New Roman"/>
                <w:b/>
                <w:bCs/>
                <w:sz w:val="24"/>
                <w:szCs w:val="24"/>
              </w:rPr>
              <w:t>2</w:t>
            </w:r>
            <w:r>
              <w:rPr>
                <w:rFonts w:ascii="Times New Roman" w:hAnsi="Times New Roman"/>
                <w:b/>
                <w:bCs/>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r>
              <w:rPr>
                <w:rFonts w:ascii="Times New Roman" w:hAnsi="Times New Roman"/>
                <w:b/>
                <w:bCs/>
                <w:sz w:val="24"/>
                <w:szCs w:val="24"/>
              </w:rPr>
              <w:t>30</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r>
              <w:rPr>
                <w:rFonts w:ascii="Times New Roman" w:hAnsi="Times New Roman"/>
                <w:b/>
                <w:bCs/>
                <w:sz w:val="24"/>
                <w:szCs w:val="24"/>
              </w:rPr>
              <w:t>31</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r>
              <w:rPr>
                <w:rFonts w:ascii="Times New Roman" w:hAnsi="Times New Roman"/>
                <w:b/>
                <w:bCs/>
                <w:sz w:val="24"/>
                <w:szCs w:val="24"/>
              </w:rPr>
              <w:t>32</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r>
              <w:rPr>
                <w:rFonts w:ascii="Times New Roman" w:hAnsi="Times New Roman"/>
                <w:b/>
                <w:bCs/>
                <w:sz w:val="24"/>
                <w:szCs w:val="24"/>
              </w:rPr>
              <w:t>5066</w:t>
            </w:r>
          </w:p>
        </w:tc>
      </w:tr>
      <w:tr w:rsidR="00680475" w:rsidRPr="00871A9C" w:rsidTr="005A120C">
        <w:trPr>
          <w:trHeight w:val="301"/>
        </w:trPr>
        <w:tc>
          <w:tcPr>
            <w:tcW w:w="4221" w:type="dxa"/>
            <w:gridSpan w:val="3"/>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both"/>
              <w:rPr>
                <w:rFonts w:ascii="Times New Roman" w:hAnsi="Times New Roman"/>
                <w:b/>
                <w:bCs/>
                <w:i/>
                <w:sz w:val="24"/>
                <w:szCs w:val="24"/>
              </w:rPr>
            </w:pPr>
            <w:r w:rsidRPr="00871A9C">
              <w:rPr>
                <w:rFonts w:ascii="Times New Roman" w:hAnsi="Times New Roman"/>
                <w:b/>
                <w:bCs/>
                <w:i/>
                <w:sz w:val="24"/>
                <w:szCs w:val="24"/>
              </w:rPr>
              <w:t>Часть, формируемая участниками образовательных отношений</w:t>
            </w:r>
          </w:p>
        </w:tc>
        <w:tc>
          <w:tcPr>
            <w:tcW w:w="1166"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p>
          <w:p w:rsidR="00680475" w:rsidRPr="00871A9C" w:rsidRDefault="00680475" w:rsidP="005A120C">
            <w:pPr>
              <w:spacing w:after="0" w:line="288" w:lineRule="auto"/>
              <w:jc w:val="center"/>
              <w:rPr>
                <w:rFonts w:ascii="Times New Roman" w:hAnsi="Times New Roman"/>
                <w:b/>
                <w:bCs/>
                <w:sz w:val="24"/>
                <w:szCs w:val="24"/>
              </w:rPr>
            </w:pPr>
            <w:r>
              <w:rPr>
                <w:rFonts w:ascii="Times New Roman" w:hAnsi="Times New Roman"/>
                <w:b/>
                <w:bCs/>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p>
          <w:p w:rsidR="00680475" w:rsidRPr="00DF374D" w:rsidRDefault="00680475" w:rsidP="005A120C">
            <w:pPr>
              <w:spacing w:after="0" w:line="288" w:lineRule="auto"/>
              <w:jc w:val="center"/>
              <w:rPr>
                <w:rFonts w:ascii="Times New Roman" w:hAnsi="Times New Roman"/>
                <w:b/>
                <w:bCs/>
                <w:sz w:val="24"/>
                <w:szCs w:val="24"/>
              </w:rPr>
            </w:pPr>
            <w:r w:rsidRPr="00871A9C">
              <w:rPr>
                <w:rFonts w:ascii="Times New Roman" w:hAnsi="Times New Roman"/>
                <w:b/>
                <w:bCs/>
                <w:sz w:val="24"/>
                <w:szCs w:val="24"/>
                <w:lang w:val="en-US"/>
              </w:rPr>
              <w:t>1</w:t>
            </w: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p>
          <w:p w:rsidR="00680475" w:rsidRPr="00871A9C" w:rsidRDefault="00680475" w:rsidP="005A120C">
            <w:pPr>
              <w:spacing w:after="0" w:line="288" w:lineRule="auto"/>
              <w:jc w:val="center"/>
              <w:rPr>
                <w:rFonts w:ascii="Times New Roman" w:hAnsi="Times New Roman"/>
                <w:b/>
                <w:bCs/>
                <w:sz w:val="24"/>
                <w:szCs w:val="24"/>
              </w:rPr>
            </w:pPr>
            <w:r>
              <w:rPr>
                <w:rFonts w:ascii="Times New Roman" w:hAnsi="Times New Roman"/>
                <w:b/>
                <w:bCs/>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p>
          <w:p w:rsidR="00680475" w:rsidRPr="00871A9C" w:rsidRDefault="00680475" w:rsidP="005A120C">
            <w:pPr>
              <w:spacing w:after="0" w:line="288" w:lineRule="auto"/>
              <w:jc w:val="center"/>
              <w:rPr>
                <w:rFonts w:ascii="Times New Roman" w:hAnsi="Times New Roman"/>
                <w:b/>
                <w:bCs/>
                <w:sz w:val="24"/>
                <w:szCs w:val="24"/>
              </w:rPr>
            </w:pPr>
            <w:r>
              <w:rPr>
                <w:rFonts w:ascii="Times New Roman" w:hAnsi="Times New Roman"/>
                <w:b/>
                <w:bCs/>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p>
          <w:p w:rsidR="00680475" w:rsidRPr="00871A9C" w:rsidRDefault="00680475" w:rsidP="005A120C">
            <w:pPr>
              <w:spacing w:after="0" w:line="288" w:lineRule="auto"/>
              <w:jc w:val="center"/>
              <w:rPr>
                <w:rFonts w:ascii="Times New Roman" w:hAnsi="Times New Roman"/>
                <w:b/>
                <w:bCs/>
                <w:sz w:val="24"/>
                <w:szCs w:val="24"/>
              </w:rPr>
            </w:pPr>
            <w:r w:rsidRPr="00871A9C">
              <w:rPr>
                <w:rFonts w:ascii="Times New Roman" w:hAnsi="Times New Roman"/>
                <w:b/>
                <w:bCs/>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p>
          <w:p w:rsidR="00680475" w:rsidRPr="00871A9C" w:rsidRDefault="00680475" w:rsidP="005A120C">
            <w:pPr>
              <w:spacing w:after="0" w:line="288" w:lineRule="auto"/>
              <w:jc w:val="center"/>
              <w:rPr>
                <w:rFonts w:ascii="Times New Roman" w:hAnsi="Times New Roman"/>
                <w:b/>
                <w:bCs/>
                <w:sz w:val="24"/>
                <w:szCs w:val="24"/>
              </w:rPr>
            </w:pPr>
            <w:r>
              <w:rPr>
                <w:rFonts w:ascii="Times New Roman" w:hAnsi="Times New Roman"/>
                <w:b/>
                <w:bCs/>
                <w:sz w:val="24"/>
                <w:szCs w:val="24"/>
              </w:rPr>
              <w:t>8</w:t>
            </w:r>
          </w:p>
        </w:tc>
      </w:tr>
      <w:tr w:rsidR="00680475" w:rsidRPr="00871A9C" w:rsidTr="005A120C">
        <w:trPr>
          <w:trHeight w:val="301"/>
        </w:trPr>
        <w:tc>
          <w:tcPr>
            <w:tcW w:w="4221" w:type="dxa"/>
            <w:gridSpan w:val="3"/>
            <w:tcBorders>
              <w:top w:val="single" w:sz="4" w:space="0" w:color="auto"/>
              <w:left w:val="single" w:sz="4" w:space="0" w:color="auto"/>
              <w:bottom w:val="single" w:sz="4" w:space="0" w:color="auto"/>
              <w:right w:val="single" w:sz="4" w:space="0" w:color="auto"/>
            </w:tcBorders>
          </w:tcPr>
          <w:p w:rsidR="00680475" w:rsidRPr="00F6129A" w:rsidRDefault="00680475" w:rsidP="005A120C">
            <w:pPr>
              <w:spacing w:after="0" w:line="288" w:lineRule="auto"/>
              <w:jc w:val="both"/>
              <w:rPr>
                <w:rFonts w:ascii="Times New Roman" w:hAnsi="Times New Roman"/>
                <w:b/>
                <w:bCs/>
                <w:sz w:val="24"/>
                <w:szCs w:val="24"/>
              </w:rPr>
            </w:pPr>
            <w:r w:rsidRPr="00F6129A">
              <w:rPr>
                <w:rFonts w:ascii="Times New Roman" w:hAnsi="Times New Roman"/>
                <w:b/>
                <w:bCs/>
                <w:sz w:val="24"/>
                <w:szCs w:val="24"/>
              </w:rPr>
              <w:t>Язык и культура речи</w:t>
            </w:r>
          </w:p>
        </w:tc>
        <w:tc>
          <w:tcPr>
            <w:tcW w:w="1166"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r>
              <w:rPr>
                <w:rFonts w:ascii="Times New Roman" w:hAnsi="Times New Roman"/>
                <w:b/>
                <w:bCs/>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p>
        </w:tc>
      </w:tr>
      <w:tr w:rsidR="00680475" w:rsidRPr="00871A9C" w:rsidTr="005A120C">
        <w:trPr>
          <w:trHeight w:val="301"/>
        </w:trPr>
        <w:tc>
          <w:tcPr>
            <w:tcW w:w="4221" w:type="dxa"/>
            <w:gridSpan w:val="3"/>
            <w:tcBorders>
              <w:top w:val="single" w:sz="4" w:space="0" w:color="auto"/>
              <w:left w:val="single" w:sz="4" w:space="0" w:color="auto"/>
              <w:bottom w:val="single" w:sz="4" w:space="0" w:color="auto"/>
              <w:right w:val="single" w:sz="4" w:space="0" w:color="auto"/>
            </w:tcBorders>
          </w:tcPr>
          <w:p w:rsidR="00680475" w:rsidRPr="00F6129A" w:rsidRDefault="00680475" w:rsidP="005A120C">
            <w:pPr>
              <w:spacing w:after="0" w:line="288" w:lineRule="auto"/>
              <w:jc w:val="both"/>
              <w:rPr>
                <w:rFonts w:ascii="Times New Roman" w:hAnsi="Times New Roman"/>
                <w:b/>
                <w:bCs/>
                <w:sz w:val="24"/>
                <w:szCs w:val="24"/>
              </w:rPr>
            </w:pPr>
            <w:r w:rsidRPr="00F6129A">
              <w:rPr>
                <w:rFonts w:ascii="Times New Roman" w:hAnsi="Times New Roman"/>
                <w:b/>
                <w:bCs/>
                <w:sz w:val="24"/>
                <w:szCs w:val="24"/>
              </w:rPr>
              <w:t>Основы информатики</w:t>
            </w:r>
          </w:p>
        </w:tc>
        <w:tc>
          <w:tcPr>
            <w:tcW w:w="1166"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r>
              <w:rPr>
                <w:rFonts w:ascii="Times New Roman" w:hAnsi="Times New Roman"/>
                <w:b/>
                <w:bCs/>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p>
        </w:tc>
      </w:tr>
      <w:tr w:rsidR="00680475" w:rsidRPr="00871A9C" w:rsidTr="005A120C">
        <w:trPr>
          <w:trHeight w:val="232"/>
        </w:trPr>
        <w:tc>
          <w:tcPr>
            <w:tcW w:w="4221" w:type="dxa"/>
            <w:gridSpan w:val="3"/>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both"/>
              <w:rPr>
                <w:rFonts w:ascii="Times New Roman" w:hAnsi="Times New Roman"/>
                <w:bCs/>
                <w:i/>
                <w:sz w:val="24"/>
                <w:szCs w:val="24"/>
              </w:rPr>
            </w:pPr>
            <w:r w:rsidRPr="00871A9C">
              <w:rPr>
                <w:rFonts w:ascii="Times New Roman" w:hAnsi="Times New Roman"/>
                <w:bCs/>
                <w:i/>
                <w:sz w:val="24"/>
                <w:szCs w:val="24"/>
              </w:rPr>
              <w:t>Максимально допустимая недельная нагрузка</w:t>
            </w:r>
          </w:p>
        </w:tc>
        <w:tc>
          <w:tcPr>
            <w:tcW w:w="1166"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p>
          <w:p w:rsidR="00680475" w:rsidRPr="00871A9C" w:rsidRDefault="00680475" w:rsidP="005A120C">
            <w:pPr>
              <w:spacing w:after="0" w:line="288" w:lineRule="auto"/>
              <w:jc w:val="center"/>
              <w:rPr>
                <w:rFonts w:ascii="Times New Roman" w:hAnsi="Times New Roman"/>
                <w:b/>
                <w:bCs/>
                <w:sz w:val="24"/>
                <w:szCs w:val="24"/>
              </w:rPr>
            </w:pPr>
            <w:r w:rsidRPr="00871A9C">
              <w:rPr>
                <w:rFonts w:ascii="Times New Roman" w:hAnsi="Times New Roman"/>
                <w:b/>
                <w:bCs/>
                <w:sz w:val="24"/>
                <w:szCs w:val="24"/>
              </w:rPr>
              <w:t>29</w:t>
            </w: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p>
          <w:p w:rsidR="00680475" w:rsidRPr="00871A9C" w:rsidRDefault="00680475" w:rsidP="005A120C">
            <w:pPr>
              <w:spacing w:after="0" w:line="288" w:lineRule="auto"/>
              <w:jc w:val="center"/>
              <w:rPr>
                <w:rFonts w:ascii="Times New Roman" w:hAnsi="Times New Roman"/>
                <w:b/>
                <w:bCs/>
                <w:sz w:val="24"/>
                <w:szCs w:val="24"/>
              </w:rPr>
            </w:pPr>
            <w:r w:rsidRPr="00871A9C">
              <w:rPr>
                <w:rFonts w:ascii="Times New Roman" w:hAnsi="Times New Roman"/>
                <w:b/>
                <w:bCs/>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p>
          <w:p w:rsidR="00680475" w:rsidRPr="00871A9C" w:rsidRDefault="00680475" w:rsidP="005A120C">
            <w:pPr>
              <w:spacing w:after="0" w:line="288" w:lineRule="auto"/>
              <w:jc w:val="center"/>
              <w:rPr>
                <w:rFonts w:ascii="Times New Roman" w:hAnsi="Times New Roman"/>
                <w:b/>
                <w:bCs/>
                <w:sz w:val="24"/>
                <w:szCs w:val="24"/>
              </w:rPr>
            </w:pPr>
            <w:r w:rsidRPr="00871A9C">
              <w:rPr>
                <w:rFonts w:ascii="Times New Roman" w:hAnsi="Times New Roman"/>
                <w:b/>
                <w:bCs/>
                <w:sz w:val="24"/>
                <w:szCs w:val="24"/>
              </w:rPr>
              <w:t>32</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p>
          <w:p w:rsidR="00680475" w:rsidRPr="00871A9C" w:rsidRDefault="00680475" w:rsidP="005A120C">
            <w:pPr>
              <w:spacing w:after="0" w:line="288" w:lineRule="auto"/>
              <w:jc w:val="center"/>
              <w:rPr>
                <w:rFonts w:ascii="Times New Roman" w:hAnsi="Times New Roman"/>
                <w:b/>
                <w:bCs/>
                <w:sz w:val="24"/>
                <w:szCs w:val="24"/>
              </w:rPr>
            </w:pPr>
            <w:r w:rsidRPr="00871A9C">
              <w:rPr>
                <w:rFonts w:ascii="Times New Roman" w:hAnsi="Times New Roman"/>
                <w:b/>
                <w:bCs/>
                <w:sz w:val="24"/>
                <w:szCs w:val="24"/>
              </w:rPr>
              <w:t>33</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p>
          <w:p w:rsidR="00680475" w:rsidRPr="00871A9C" w:rsidRDefault="00680475" w:rsidP="005A120C">
            <w:pPr>
              <w:spacing w:after="0" w:line="288" w:lineRule="auto"/>
              <w:jc w:val="center"/>
              <w:rPr>
                <w:rFonts w:ascii="Times New Roman" w:hAnsi="Times New Roman"/>
                <w:b/>
                <w:bCs/>
                <w:sz w:val="24"/>
                <w:szCs w:val="24"/>
              </w:rPr>
            </w:pPr>
            <w:r w:rsidRPr="00871A9C">
              <w:rPr>
                <w:rFonts w:ascii="Times New Roman" w:hAnsi="Times New Roman"/>
                <w:b/>
                <w:bCs/>
                <w:sz w:val="24"/>
                <w:szCs w:val="24"/>
              </w:rPr>
              <w:t>33</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p>
          <w:p w:rsidR="00680475" w:rsidRPr="00871A9C" w:rsidRDefault="00680475" w:rsidP="005A120C">
            <w:pPr>
              <w:spacing w:after="0" w:line="288" w:lineRule="auto"/>
              <w:jc w:val="center"/>
              <w:rPr>
                <w:rFonts w:ascii="Times New Roman" w:hAnsi="Times New Roman"/>
                <w:b/>
                <w:bCs/>
                <w:sz w:val="24"/>
                <w:szCs w:val="24"/>
              </w:rPr>
            </w:pPr>
            <w:r w:rsidRPr="00871A9C">
              <w:rPr>
                <w:rFonts w:ascii="Times New Roman" w:hAnsi="Times New Roman"/>
                <w:b/>
                <w:bCs/>
                <w:sz w:val="24"/>
                <w:szCs w:val="24"/>
              </w:rPr>
              <w:t>53</w:t>
            </w:r>
            <w:r>
              <w:rPr>
                <w:rFonts w:ascii="Times New Roman" w:hAnsi="Times New Roman"/>
                <w:b/>
                <w:bCs/>
                <w:sz w:val="24"/>
                <w:szCs w:val="24"/>
              </w:rPr>
              <w:t>38</w:t>
            </w:r>
          </w:p>
          <w:p w:rsidR="00680475" w:rsidRPr="00871A9C" w:rsidRDefault="00680475" w:rsidP="005A120C">
            <w:pPr>
              <w:spacing w:after="0" w:line="288" w:lineRule="auto"/>
              <w:jc w:val="center"/>
              <w:rPr>
                <w:rFonts w:ascii="Times New Roman" w:hAnsi="Times New Roman"/>
                <w:b/>
                <w:bCs/>
                <w:sz w:val="24"/>
                <w:szCs w:val="24"/>
              </w:rPr>
            </w:pPr>
          </w:p>
        </w:tc>
      </w:tr>
    </w:tbl>
    <w:p w:rsidR="00680475" w:rsidRDefault="00680475" w:rsidP="00680475">
      <w:pPr>
        <w:tabs>
          <w:tab w:val="left" w:pos="3324"/>
        </w:tabs>
      </w:pPr>
    </w:p>
    <w:p w:rsidR="00680475" w:rsidRPr="007C72F5" w:rsidRDefault="00680475" w:rsidP="00680475">
      <w:pPr>
        <w:pStyle w:val="17"/>
        <w:jc w:val="center"/>
        <w:rPr>
          <w:rFonts w:ascii="Times New Roman" w:hAnsi="Times New Roman"/>
          <w:b/>
          <w:sz w:val="24"/>
          <w:szCs w:val="24"/>
        </w:rPr>
      </w:pPr>
      <w:r w:rsidRPr="007C72F5">
        <w:rPr>
          <w:rFonts w:ascii="Times New Roman" w:hAnsi="Times New Roman"/>
          <w:b/>
          <w:sz w:val="24"/>
          <w:szCs w:val="24"/>
        </w:rPr>
        <w:t>УЧЕБНЫЙ ПЛАН</w:t>
      </w:r>
    </w:p>
    <w:p w:rsidR="00680475" w:rsidRPr="007C72F5" w:rsidRDefault="00680475" w:rsidP="00680475">
      <w:pPr>
        <w:pStyle w:val="17"/>
        <w:jc w:val="center"/>
        <w:rPr>
          <w:rFonts w:ascii="Times New Roman" w:hAnsi="Times New Roman"/>
          <w:b/>
          <w:sz w:val="24"/>
          <w:szCs w:val="24"/>
        </w:rPr>
      </w:pPr>
      <w:r>
        <w:rPr>
          <w:rFonts w:ascii="Times New Roman" w:hAnsi="Times New Roman"/>
          <w:b/>
          <w:sz w:val="24"/>
          <w:szCs w:val="24"/>
        </w:rPr>
        <w:t xml:space="preserve">для  6-х </w:t>
      </w:r>
      <w:r w:rsidRPr="007C72F5">
        <w:rPr>
          <w:rFonts w:ascii="Times New Roman" w:hAnsi="Times New Roman"/>
          <w:b/>
          <w:sz w:val="24"/>
          <w:szCs w:val="24"/>
        </w:rPr>
        <w:t xml:space="preserve"> классов</w:t>
      </w:r>
    </w:p>
    <w:p w:rsidR="00680475" w:rsidRDefault="00680475" w:rsidP="00680475">
      <w:pPr>
        <w:pStyle w:val="17"/>
        <w:jc w:val="center"/>
        <w:rPr>
          <w:rFonts w:ascii="Times New Roman" w:hAnsi="Times New Roman"/>
          <w:b/>
          <w:sz w:val="24"/>
          <w:szCs w:val="24"/>
        </w:rPr>
      </w:pPr>
      <w:r>
        <w:rPr>
          <w:rFonts w:ascii="Times New Roman" w:hAnsi="Times New Roman"/>
          <w:b/>
          <w:sz w:val="24"/>
          <w:szCs w:val="24"/>
        </w:rPr>
        <w:t xml:space="preserve">        на 2023 – 2024 </w:t>
      </w:r>
      <w:r w:rsidRPr="007C72F5">
        <w:rPr>
          <w:rFonts w:ascii="Times New Roman" w:hAnsi="Times New Roman"/>
          <w:b/>
          <w:sz w:val="24"/>
          <w:szCs w:val="24"/>
        </w:rPr>
        <w:t xml:space="preserve"> учебный год</w:t>
      </w:r>
    </w:p>
    <w:p w:rsidR="00680475" w:rsidRPr="007C72F5" w:rsidRDefault="00680475" w:rsidP="00680475">
      <w:pPr>
        <w:pStyle w:val="17"/>
        <w:jc w:val="center"/>
        <w:rPr>
          <w:rFonts w:ascii="Times New Roman" w:hAnsi="Times New Roman"/>
          <w:b/>
          <w:sz w:val="24"/>
          <w:szCs w:val="24"/>
        </w:rPr>
      </w:pPr>
    </w:p>
    <w:tbl>
      <w:tblPr>
        <w:tblW w:w="1063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2"/>
        <w:gridCol w:w="12"/>
        <w:gridCol w:w="431"/>
        <w:gridCol w:w="121"/>
        <w:gridCol w:w="2115"/>
        <w:gridCol w:w="1166"/>
        <w:gridCol w:w="1134"/>
        <w:gridCol w:w="1134"/>
        <w:gridCol w:w="993"/>
        <w:gridCol w:w="993"/>
        <w:gridCol w:w="993"/>
      </w:tblGrid>
      <w:tr w:rsidR="00680475" w:rsidRPr="00871A9C" w:rsidTr="005A120C">
        <w:trPr>
          <w:trHeight w:val="921"/>
        </w:trPr>
        <w:tc>
          <w:tcPr>
            <w:tcW w:w="1542" w:type="dxa"/>
            <w:vMerge w:val="restart"/>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both"/>
              <w:rPr>
                <w:rFonts w:ascii="Times New Roman" w:hAnsi="Times New Roman"/>
                <w:b/>
                <w:bCs/>
                <w:sz w:val="24"/>
                <w:szCs w:val="24"/>
              </w:rPr>
            </w:pPr>
            <w:r w:rsidRPr="00871A9C">
              <w:rPr>
                <w:rFonts w:ascii="Times New Roman" w:hAnsi="Times New Roman"/>
                <w:b/>
                <w:bCs/>
                <w:sz w:val="24"/>
                <w:szCs w:val="24"/>
              </w:rPr>
              <w:t>Предметные области</w:t>
            </w:r>
          </w:p>
        </w:tc>
        <w:tc>
          <w:tcPr>
            <w:tcW w:w="2679" w:type="dxa"/>
            <w:gridSpan w:val="4"/>
            <w:vMerge w:val="restart"/>
            <w:tcBorders>
              <w:top w:val="single" w:sz="4" w:space="0" w:color="auto"/>
              <w:left w:val="single" w:sz="4" w:space="0" w:color="auto"/>
              <w:bottom w:val="single" w:sz="4" w:space="0" w:color="auto"/>
              <w:right w:val="single" w:sz="4" w:space="0" w:color="auto"/>
              <w:tr2bl w:val="single" w:sz="4" w:space="0" w:color="auto"/>
            </w:tcBorders>
          </w:tcPr>
          <w:p w:rsidR="00680475" w:rsidRPr="00871A9C" w:rsidRDefault="00680475" w:rsidP="005A120C">
            <w:pPr>
              <w:spacing w:after="0" w:line="288" w:lineRule="auto"/>
              <w:jc w:val="both"/>
              <w:rPr>
                <w:rFonts w:ascii="Times New Roman" w:hAnsi="Times New Roman"/>
                <w:b/>
                <w:bCs/>
                <w:sz w:val="24"/>
                <w:szCs w:val="24"/>
              </w:rPr>
            </w:pPr>
            <w:r w:rsidRPr="00871A9C">
              <w:rPr>
                <w:rFonts w:ascii="Times New Roman" w:hAnsi="Times New Roman"/>
                <w:b/>
                <w:bCs/>
                <w:sz w:val="24"/>
                <w:szCs w:val="24"/>
              </w:rPr>
              <w:t>Учебные</w:t>
            </w:r>
          </w:p>
          <w:p w:rsidR="00680475" w:rsidRPr="00871A9C" w:rsidRDefault="00680475" w:rsidP="005A120C">
            <w:pPr>
              <w:spacing w:after="0" w:line="288" w:lineRule="auto"/>
              <w:jc w:val="both"/>
              <w:rPr>
                <w:rFonts w:ascii="Times New Roman" w:hAnsi="Times New Roman"/>
                <w:b/>
                <w:bCs/>
                <w:sz w:val="24"/>
                <w:szCs w:val="24"/>
              </w:rPr>
            </w:pPr>
            <w:r>
              <w:rPr>
                <w:rFonts w:ascii="Times New Roman" w:hAnsi="Times New Roman"/>
                <w:b/>
                <w:bCs/>
                <w:sz w:val="24"/>
                <w:szCs w:val="24"/>
              </w:rPr>
              <w:t>п</w:t>
            </w:r>
            <w:r w:rsidRPr="00871A9C">
              <w:rPr>
                <w:rFonts w:ascii="Times New Roman" w:hAnsi="Times New Roman"/>
                <w:b/>
                <w:bCs/>
                <w:sz w:val="24"/>
                <w:szCs w:val="24"/>
              </w:rPr>
              <w:t>редметы</w:t>
            </w:r>
            <w:r>
              <w:rPr>
                <w:rFonts w:ascii="Times New Roman" w:hAnsi="Times New Roman"/>
                <w:b/>
                <w:bCs/>
                <w:sz w:val="24"/>
                <w:szCs w:val="24"/>
              </w:rPr>
              <w:t>, курсы</w:t>
            </w:r>
          </w:p>
          <w:p w:rsidR="00680475" w:rsidRPr="00871A9C" w:rsidRDefault="00680475" w:rsidP="005A120C">
            <w:pPr>
              <w:spacing w:after="0" w:line="288" w:lineRule="auto"/>
              <w:jc w:val="right"/>
              <w:rPr>
                <w:rFonts w:ascii="Times New Roman" w:hAnsi="Times New Roman"/>
                <w:b/>
                <w:bCs/>
                <w:sz w:val="24"/>
                <w:szCs w:val="24"/>
              </w:rPr>
            </w:pPr>
          </w:p>
          <w:p w:rsidR="00680475" w:rsidRPr="00871A9C" w:rsidRDefault="00680475" w:rsidP="005A120C">
            <w:pPr>
              <w:spacing w:after="0" w:line="288" w:lineRule="auto"/>
              <w:jc w:val="right"/>
              <w:rPr>
                <w:rFonts w:ascii="Times New Roman" w:hAnsi="Times New Roman"/>
                <w:b/>
                <w:bCs/>
                <w:sz w:val="24"/>
                <w:szCs w:val="24"/>
              </w:rPr>
            </w:pPr>
          </w:p>
          <w:p w:rsidR="00680475" w:rsidRPr="00871A9C" w:rsidRDefault="00680475" w:rsidP="005A120C">
            <w:pPr>
              <w:spacing w:after="0" w:line="288" w:lineRule="auto"/>
              <w:jc w:val="right"/>
              <w:rPr>
                <w:rFonts w:ascii="Times New Roman" w:hAnsi="Times New Roman"/>
                <w:b/>
                <w:bCs/>
                <w:sz w:val="24"/>
                <w:szCs w:val="24"/>
              </w:rPr>
            </w:pPr>
            <w:r w:rsidRPr="00871A9C">
              <w:rPr>
                <w:rFonts w:ascii="Times New Roman" w:hAnsi="Times New Roman"/>
                <w:b/>
                <w:bCs/>
                <w:sz w:val="24"/>
                <w:szCs w:val="24"/>
              </w:rPr>
              <w:t>Классы</w:t>
            </w:r>
          </w:p>
        </w:tc>
        <w:tc>
          <w:tcPr>
            <w:tcW w:w="5420" w:type="dxa"/>
            <w:gridSpan w:val="5"/>
            <w:tcBorders>
              <w:top w:val="single" w:sz="4" w:space="0" w:color="auto"/>
              <w:left w:val="single" w:sz="4" w:space="0" w:color="auto"/>
              <w:bottom w:val="nil"/>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r w:rsidRPr="00871A9C">
              <w:rPr>
                <w:rFonts w:ascii="Times New Roman" w:hAnsi="Times New Roman"/>
                <w:b/>
                <w:bCs/>
                <w:sz w:val="24"/>
                <w:szCs w:val="24"/>
              </w:rPr>
              <w:t>Количество  часов в  неделю</w:t>
            </w:r>
          </w:p>
        </w:tc>
        <w:tc>
          <w:tcPr>
            <w:tcW w:w="993" w:type="dxa"/>
            <w:tcBorders>
              <w:top w:val="single" w:sz="4" w:space="0" w:color="auto"/>
              <w:left w:val="single" w:sz="4" w:space="0" w:color="auto"/>
              <w:bottom w:val="nil"/>
              <w:right w:val="single" w:sz="4" w:space="0" w:color="auto"/>
            </w:tcBorders>
          </w:tcPr>
          <w:p w:rsidR="00680475" w:rsidRPr="00871A9C" w:rsidRDefault="00680475" w:rsidP="005A120C">
            <w:pPr>
              <w:spacing w:after="0" w:line="288" w:lineRule="auto"/>
              <w:rPr>
                <w:rFonts w:ascii="Times New Roman" w:hAnsi="Times New Roman"/>
                <w:b/>
                <w:bCs/>
                <w:sz w:val="24"/>
                <w:szCs w:val="24"/>
              </w:rPr>
            </w:pPr>
          </w:p>
        </w:tc>
      </w:tr>
      <w:tr w:rsidR="00680475" w:rsidRPr="00871A9C" w:rsidTr="005A120C">
        <w:trPr>
          <w:trHeight w:val="70"/>
        </w:trPr>
        <w:tc>
          <w:tcPr>
            <w:tcW w:w="1542" w:type="dxa"/>
            <w:vMerge/>
            <w:tcBorders>
              <w:top w:val="single" w:sz="4" w:space="0" w:color="auto"/>
              <w:left w:val="single" w:sz="4" w:space="0" w:color="auto"/>
              <w:bottom w:val="single" w:sz="4" w:space="0" w:color="auto"/>
              <w:right w:val="single" w:sz="4" w:space="0" w:color="auto"/>
            </w:tcBorders>
            <w:vAlign w:val="center"/>
          </w:tcPr>
          <w:p w:rsidR="00680475" w:rsidRPr="00871A9C" w:rsidRDefault="00680475" w:rsidP="005A120C">
            <w:pPr>
              <w:spacing w:after="0" w:line="240" w:lineRule="auto"/>
              <w:rPr>
                <w:rFonts w:ascii="Times New Roman" w:hAnsi="Times New Roman"/>
                <w:b/>
                <w:bCs/>
                <w:sz w:val="24"/>
                <w:szCs w:val="24"/>
              </w:rPr>
            </w:pPr>
          </w:p>
        </w:tc>
        <w:tc>
          <w:tcPr>
            <w:tcW w:w="2679" w:type="dxa"/>
            <w:gridSpan w:val="4"/>
            <w:vMerge/>
            <w:tcBorders>
              <w:top w:val="single" w:sz="4" w:space="0" w:color="auto"/>
              <w:left w:val="single" w:sz="4" w:space="0" w:color="auto"/>
              <w:bottom w:val="single" w:sz="4" w:space="0" w:color="auto"/>
              <w:right w:val="single" w:sz="4" w:space="0" w:color="auto"/>
            </w:tcBorders>
            <w:vAlign w:val="center"/>
          </w:tcPr>
          <w:p w:rsidR="00680475" w:rsidRPr="00871A9C" w:rsidRDefault="00680475" w:rsidP="005A120C">
            <w:pPr>
              <w:spacing w:after="0" w:line="240" w:lineRule="auto"/>
              <w:rPr>
                <w:rFonts w:ascii="Times New Roman" w:hAnsi="Times New Roman"/>
                <w:b/>
                <w:bCs/>
                <w:sz w:val="24"/>
                <w:szCs w:val="24"/>
              </w:rPr>
            </w:pPr>
          </w:p>
        </w:tc>
        <w:tc>
          <w:tcPr>
            <w:tcW w:w="5420" w:type="dxa"/>
            <w:gridSpan w:val="5"/>
            <w:tcBorders>
              <w:top w:val="nil"/>
              <w:left w:val="single" w:sz="4" w:space="0" w:color="auto"/>
              <w:bottom w:val="single" w:sz="4" w:space="0" w:color="auto"/>
              <w:right w:val="single" w:sz="4" w:space="0" w:color="auto"/>
            </w:tcBorders>
          </w:tcPr>
          <w:p w:rsidR="00680475" w:rsidRPr="00871A9C" w:rsidRDefault="00680475" w:rsidP="005A120C">
            <w:pPr>
              <w:spacing w:after="0" w:line="288" w:lineRule="auto"/>
              <w:jc w:val="both"/>
              <w:rPr>
                <w:rFonts w:ascii="Times New Roman" w:hAnsi="Times New Roman"/>
                <w:b/>
                <w:bCs/>
                <w:sz w:val="24"/>
                <w:szCs w:val="24"/>
              </w:rPr>
            </w:pPr>
          </w:p>
        </w:tc>
        <w:tc>
          <w:tcPr>
            <w:tcW w:w="993" w:type="dxa"/>
            <w:vMerge w:val="restart"/>
            <w:tcBorders>
              <w:top w:val="nil"/>
              <w:left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r w:rsidRPr="00871A9C">
              <w:rPr>
                <w:rFonts w:ascii="Times New Roman" w:hAnsi="Times New Roman"/>
                <w:b/>
                <w:bCs/>
                <w:sz w:val="24"/>
                <w:szCs w:val="24"/>
              </w:rPr>
              <w:t>Итого</w:t>
            </w:r>
          </w:p>
          <w:p w:rsidR="00680475" w:rsidRPr="00871A9C" w:rsidRDefault="00680475" w:rsidP="005A120C">
            <w:pPr>
              <w:spacing w:after="0" w:line="288" w:lineRule="auto"/>
              <w:jc w:val="center"/>
              <w:rPr>
                <w:rFonts w:ascii="Times New Roman" w:hAnsi="Times New Roman"/>
                <w:b/>
                <w:bCs/>
                <w:sz w:val="24"/>
                <w:szCs w:val="24"/>
              </w:rPr>
            </w:pPr>
            <w:r w:rsidRPr="00871A9C">
              <w:rPr>
                <w:rFonts w:ascii="Times New Roman" w:hAnsi="Times New Roman"/>
                <w:b/>
                <w:bCs/>
                <w:sz w:val="24"/>
                <w:szCs w:val="24"/>
              </w:rPr>
              <w:t>часов</w:t>
            </w:r>
          </w:p>
        </w:tc>
      </w:tr>
      <w:tr w:rsidR="00680475" w:rsidRPr="00871A9C" w:rsidTr="005A120C">
        <w:trPr>
          <w:trHeight w:val="341"/>
        </w:trPr>
        <w:tc>
          <w:tcPr>
            <w:tcW w:w="1542" w:type="dxa"/>
            <w:vMerge/>
            <w:tcBorders>
              <w:top w:val="single" w:sz="4" w:space="0" w:color="auto"/>
              <w:left w:val="single" w:sz="4" w:space="0" w:color="auto"/>
              <w:bottom w:val="single" w:sz="4" w:space="0" w:color="auto"/>
              <w:right w:val="single" w:sz="4" w:space="0" w:color="auto"/>
            </w:tcBorders>
            <w:vAlign w:val="center"/>
          </w:tcPr>
          <w:p w:rsidR="00680475" w:rsidRPr="00871A9C" w:rsidRDefault="00680475" w:rsidP="005A120C">
            <w:pPr>
              <w:spacing w:after="0" w:line="240" w:lineRule="auto"/>
              <w:rPr>
                <w:rFonts w:ascii="Times New Roman" w:hAnsi="Times New Roman"/>
                <w:b/>
                <w:bCs/>
                <w:sz w:val="24"/>
                <w:szCs w:val="24"/>
              </w:rPr>
            </w:pPr>
          </w:p>
        </w:tc>
        <w:tc>
          <w:tcPr>
            <w:tcW w:w="2679" w:type="dxa"/>
            <w:gridSpan w:val="4"/>
            <w:vMerge/>
            <w:tcBorders>
              <w:top w:val="single" w:sz="4" w:space="0" w:color="auto"/>
              <w:left w:val="single" w:sz="4" w:space="0" w:color="auto"/>
              <w:bottom w:val="single" w:sz="4" w:space="0" w:color="auto"/>
              <w:right w:val="single" w:sz="4" w:space="0" w:color="auto"/>
            </w:tcBorders>
            <w:vAlign w:val="center"/>
          </w:tcPr>
          <w:p w:rsidR="00680475" w:rsidRPr="00871A9C" w:rsidRDefault="00680475" w:rsidP="005A120C">
            <w:pPr>
              <w:spacing w:after="0" w:line="240" w:lineRule="auto"/>
              <w:rPr>
                <w:rFonts w:ascii="Times New Roman" w:hAnsi="Times New Roman"/>
                <w:b/>
                <w:bCs/>
                <w:sz w:val="24"/>
                <w:szCs w:val="24"/>
              </w:rPr>
            </w:pPr>
          </w:p>
        </w:tc>
        <w:tc>
          <w:tcPr>
            <w:tcW w:w="1166"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r w:rsidRPr="00871A9C">
              <w:rPr>
                <w:rFonts w:ascii="Times New Roman" w:hAnsi="Times New Roman"/>
                <w:b/>
                <w:bCs/>
                <w:sz w:val="24"/>
                <w:szCs w:val="24"/>
              </w:rPr>
              <w:t>V</w:t>
            </w:r>
          </w:p>
          <w:p w:rsidR="00680475" w:rsidRPr="00871A9C" w:rsidRDefault="00680475" w:rsidP="005A120C">
            <w:pPr>
              <w:spacing w:after="0" w:line="288" w:lineRule="auto"/>
              <w:jc w:val="center"/>
              <w:rPr>
                <w:rFonts w:ascii="Times New Roman" w:hAnsi="Times New Roman"/>
                <w:b/>
                <w:bCs/>
                <w:sz w:val="24"/>
                <w:szCs w:val="24"/>
              </w:rPr>
            </w:pPr>
            <w:r w:rsidRPr="00871A9C">
              <w:rPr>
                <w:rFonts w:ascii="Times New Roman" w:hAnsi="Times New Roman"/>
                <w:b/>
                <w:bCs/>
                <w:sz w:val="24"/>
                <w:szCs w:val="24"/>
              </w:rPr>
              <w:t>2022-2023</w:t>
            </w: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lang w:val="en-US"/>
              </w:rPr>
            </w:pPr>
            <w:r w:rsidRPr="00871A9C">
              <w:rPr>
                <w:rFonts w:ascii="Times New Roman" w:hAnsi="Times New Roman"/>
                <w:b/>
                <w:bCs/>
                <w:sz w:val="24"/>
                <w:szCs w:val="24"/>
                <w:lang w:val="en-US"/>
              </w:rPr>
              <w:t>VI</w:t>
            </w:r>
          </w:p>
          <w:p w:rsidR="00680475" w:rsidRPr="00871A9C" w:rsidRDefault="00680475" w:rsidP="005A120C">
            <w:pPr>
              <w:spacing w:after="0" w:line="288" w:lineRule="auto"/>
              <w:jc w:val="center"/>
              <w:rPr>
                <w:rFonts w:ascii="Times New Roman" w:hAnsi="Times New Roman"/>
                <w:b/>
                <w:bCs/>
                <w:sz w:val="24"/>
                <w:szCs w:val="24"/>
              </w:rPr>
            </w:pPr>
            <w:r w:rsidRPr="00871A9C">
              <w:rPr>
                <w:rFonts w:ascii="Times New Roman" w:hAnsi="Times New Roman"/>
                <w:b/>
                <w:bCs/>
                <w:sz w:val="24"/>
                <w:szCs w:val="24"/>
              </w:rPr>
              <w:t>2023-2024</w:t>
            </w: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lang w:val="en-US"/>
              </w:rPr>
            </w:pPr>
            <w:r w:rsidRPr="00871A9C">
              <w:rPr>
                <w:rFonts w:ascii="Times New Roman" w:hAnsi="Times New Roman"/>
                <w:b/>
                <w:bCs/>
                <w:sz w:val="24"/>
                <w:szCs w:val="24"/>
                <w:lang w:val="en-US"/>
              </w:rPr>
              <w:t>VII</w:t>
            </w:r>
          </w:p>
          <w:p w:rsidR="00680475" w:rsidRPr="00871A9C" w:rsidRDefault="00680475" w:rsidP="005A120C">
            <w:pPr>
              <w:spacing w:after="0" w:line="288" w:lineRule="auto"/>
              <w:jc w:val="center"/>
              <w:rPr>
                <w:rFonts w:ascii="Times New Roman" w:hAnsi="Times New Roman"/>
                <w:b/>
                <w:bCs/>
                <w:sz w:val="24"/>
                <w:szCs w:val="24"/>
              </w:rPr>
            </w:pPr>
            <w:r w:rsidRPr="00871A9C">
              <w:rPr>
                <w:rFonts w:ascii="Times New Roman" w:hAnsi="Times New Roman"/>
                <w:b/>
                <w:bCs/>
                <w:sz w:val="24"/>
                <w:szCs w:val="24"/>
              </w:rPr>
              <w:t>2024-2025</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r w:rsidRPr="00871A9C">
              <w:rPr>
                <w:rFonts w:ascii="Times New Roman" w:hAnsi="Times New Roman"/>
                <w:b/>
                <w:bCs/>
                <w:sz w:val="24"/>
                <w:szCs w:val="24"/>
                <w:lang w:val="en-US"/>
              </w:rPr>
              <w:t>VIII</w:t>
            </w:r>
          </w:p>
          <w:p w:rsidR="00680475" w:rsidRPr="00871A9C" w:rsidRDefault="00680475" w:rsidP="005A120C">
            <w:pPr>
              <w:spacing w:after="0" w:line="288" w:lineRule="auto"/>
              <w:jc w:val="center"/>
              <w:rPr>
                <w:rFonts w:ascii="Times New Roman" w:hAnsi="Times New Roman"/>
                <w:b/>
                <w:bCs/>
                <w:sz w:val="24"/>
                <w:szCs w:val="24"/>
              </w:rPr>
            </w:pPr>
            <w:r w:rsidRPr="00871A9C">
              <w:rPr>
                <w:rFonts w:ascii="Times New Roman" w:hAnsi="Times New Roman"/>
                <w:b/>
                <w:bCs/>
                <w:sz w:val="24"/>
                <w:szCs w:val="24"/>
              </w:rPr>
              <w:t>2025-2026</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r w:rsidRPr="00871A9C">
              <w:rPr>
                <w:rFonts w:ascii="Times New Roman" w:hAnsi="Times New Roman"/>
                <w:b/>
                <w:bCs/>
                <w:sz w:val="24"/>
                <w:szCs w:val="24"/>
                <w:lang w:val="en-US"/>
              </w:rPr>
              <w:t>IX</w:t>
            </w:r>
          </w:p>
          <w:p w:rsidR="00680475" w:rsidRPr="00871A9C" w:rsidRDefault="00680475" w:rsidP="005A120C">
            <w:pPr>
              <w:spacing w:after="0" w:line="288" w:lineRule="auto"/>
              <w:jc w:val="center"/>
              <w:rPr>
                <w:rFonts w:ascii="Times New Roman" w:hAnsi="Times New Roman"/>
                <w:b/>
                <w:bCs/>
                <w:sz w:val="24"/>
                <w:szCs w:val="24"/>
              </w:rPr>
            </w:pPr>
            <w:r w:rsidRPr="00871A9C">
              <w:rPr>
                <w:rFonts w:ascii="Times New Roman" w:hAnsi="Times New Roman"/>
                <w:b/>
                <w:bCs/>
                <w:sz w:val="24"/>
                <w:szCs w:val="24"/>
              </w:rPr>
              <w:t>2026-2027</w:t>
            </w:r>
          </w:p>
        </w:tc>
        <w:tc>
          <w:tcPr>
            <w:tcW w:w="993" w:type="dxa"/>
            <w:vMerge/>
            <w:tcBorders>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p>
        </w:tc>
      </w:tr>
      <w:tr w:rsidR="00680475" w:rsidRPr="00871A9C" w:rsidTr="005A120C">
        <w:trPr>
          <w:trHeight w:val="315"/>
        </w:trPr>
        <w:tc>
          <w:tcPr>
            <w:tcW w:w="1542"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both"/>
              <w:rPr>
                <w:rFonts w:ascii="Times New Roman" w:hAnsi="Times New Roman"/>
                <w:bCs/>
                <w:sz w:val="24"/>
                <w:szCs w:val="24"/>
              </w:rPr>
            </w:pPr>
          </w:p>
        </w:tc>
        <w:tc>
          <w:tcPr>
            <w:tcW w:w="2679" w:type="dxa"/>
            <w:gridSpan w:val="4"/>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both"/>
              <w:rPr>
                <w:rFonts w:ascii="Times New Roman" w:hAnsi="Times New Roman"/>
                <w:b/>
                <w:bCs/>
                <w:sz w:val="24"/>
                <w:szCs w:val="24"/>
              </w:rPr>
            </w:pPr>
            <w:r w:rsidRPr="00871A9C">
              <w:rPr>
                <w:rFonts w:ascii="Times New Roman" w:hAnsi="Times New Roman"/>
                <w:b/>
                <w:bCs/>
                <w:i/>
                <w:sz w:val="24"/>
                <w:szCs w:val="24"/>
              </w:rPr>
              <w:t>Обязательная часть</w:t>
            </w:r>
          </w:p>
        </w:tc>
        <w:tc>
          <w:tcPr>
            <w:tcW w:w="1166"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both"/>
              <w:rPr>
                <w:rFonts w:ascii="Times New Roman" w:hAnsi="Times New Roman"/>
                <w:b/>
                <w:bCs/>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both"/>
              <w:rPr>
                <w:rFonts w:ascii="Times New Roman" w:hAnsi="Times New Roman"/>
                <w:b/>
                <w:bCs/>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both"/>
              <w:rPr>
                <w:rFonts w:ascii="Times New Roman" w:hAnsi="Times New Roman"/>
                <w:b/>
                <w:bCs/>
                <w:i/>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both"/>
              <w:rPr>
                <w:rFonts w:ascii="Times New Roman" w:hAnsi="Times New Roman"/>
                <w:b/>
                <w:bCs/>
                <w:i/>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both"/>
              <w:rPr>
                <w:rFonts w:ascii="Times New Roman" w:hAnsi="Times New Roman"/>
                <w:b/>
                <w:bCs/>
                <w:i/>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both"/>
              <w:rPr>
                <w:rFonts w:ascii="Times New Roman" w:hAnsi="Times New Roman"/>
                <w:b/>
                <w:bCs/>
                <w:i/>
                <w:sz w:val="24"/>
                <w:szCs w:val="24"/>
              </w:rPr>
            </w:pPr>
          </w:p>
        </w:tc>
      </w:tr>
      <w:tr w:rsidR="00680475" w:rsidRPr="00871A9C" w:rsidTr="005A120C">
        <w:trPr>
          <w:trHeight w:val="330"/>
        </w:trPr>
        <w:tc>
          <w:tcPr>
            <w:tcW w:w="1542" w:type="dxa"/>
            <w:vMerge w:val="restart"/>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rPr>
                <w:rFonts w:ascii="Times New Roman" w:hAnsi="Times New Roman"/>
                <w:bCs/>
                <w:sz w:val="24"/>
                <w:szCs w:val="24"/>
              </w:rPr>
            </w:pPr>
            <w:r w:rsidRPr="00871A9C">
              <w:rPr>
                <w:rFonts w:ascii="Times New Roman" w:hAnsi="Times New Roman"/>
                <w:bCs/>
                <w:sz w:val="24"/>
                <w:szCs w:val="24"/>
              </w:rPr>
              <w:t>Русский язык и литература</w:t>
            </w:r>
          </w:p>
        </w:tc>
        <w:tc>
          <w:tcPr>
            <w:tcW w:w="2679" w:type="dxa"/>
            <w:gridSpan w:val="4"/>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both"/>
              <w:rPr>
                <w:rFonts w:ascii="Times New Roman" w:hAnsi="Times New Roman"/>
                <w:bCs/>
                <w:sz w:val="24"/>
                <w:szCs w:val="24"/>
              </w:rPr>
            </w:pPr>
            <w:r w:rsidRPr="00871A9C">
              <w:rPr>
                <w:rFonts w:ascii="Times New Roman" w:hAnsi="Times New Roman"/>
                <w:bCs/>
                <w:sz w:val="24"/>
                <w:szCs w:val="24"/>
              </w:rPr>
              <w:t>Русский язык</w:t>
            </w:r>
          </w:p>
        </w:tc>
        <w:tc>
          <w:tcPr>
            <w:tcW w:w="1166" w:type="dxa"/>
            <w:tcBorders>
              <w:top w:val="single" w:sz="4" w:space="0" w:color="auto"/>
              <w:left w:val="single" w:sz="4" w:space="0" w:color="auto"/>
              <w:bottom w:val="single" w:sz="4" w:space="0" w:color="auto"/>
              <w:right w:val="single" w:sz="4" w:space="0" w:color="auto"/>
            </w:tcBorders>
          </w:tcPr>
          <w:p w:rsidR="00680475" w:rsidRPr="00FB65A2" w:rsidRDefault="00680475" w:rsidP="005A120C">
            <w:pPr>
              <w:spacing w:after="0" w:line="288" w:lineRule="auto"/>
              <w:jc w:val="center"/>
              <w:rPr>
                <w:rFonts w:ascii="Times New Roman" w:hAnsi="Times New Roman"/>
                <w:bCs/>
                <w:sz w:val="24"/>
                <w:szCs w:val="24"/>
              </w:rPr>
            </w:pPr>
            <w:r w:rsidRPr="00FB65A2">
              <w:rPr>
                <w:rFonts w:ascii="Times New Roman" w:hAnsi="Times New Roman"/>
                <w:bCs/>
                <w:sz w:val="24"/>
                <w:szCs w:val="24"/>
              </w:rPr>
              <w:t>3(102)</w:t>
            </w:r>
          </w:p>
        </w:tc>
        <w:tc>
          <w:tcPr>
            <w:tcW w:w="1134" w:type="dxa"/>
            <w:tcBorders>
              <w:top w:val="single" w:sz="4" w:space="0" w:color="auto"/>
              <w:left w:val="single" w:sz="4" w:space="0" w:color="auto"/>
              <w:bottom w:val="single" w:sz="4" w:space="0" w:color="auto"/>
              <w:right w:val="single" w:sz="4" w:space="0" w:color="auto"/>
            </w:tcBorders>
          </w:tcPr>
          <w:p w:rsidR="00680475" w:rsidRPr="00FB65A2" w:rsidRDefault="00680475" w:rsidP="005A120C">
            <w:pPr>
              <w:spacing w:after="0" w:line="288" w:lineRule="auto"/>
              <w:jc w:val="center"/>
              <w:rPr>
                <w:rFonts w:ascii="Times New Roman" w:hAnsi="Times New Roman"/>
                <w:b/>
                <w:bCs/>
                <w:sz w:val="24"/>
                <w:szCs w:val="24"/>
              </w:rPr>
            </w:pPr>
            <w:r w:rsidRPr="00FB65A2">
              <w:rPr>
                <w:rFonts w:ascii="Times New Roman" w:hAnsi="Times New Roman"/>
                <w:b/>
                <w:bCs/>
                <w:sz w:val="24"/>
                <w:szCs w:val="24"/>
              </w:rPr>
              <w:t>6(204)</w:t>
            </w: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Pr>
                <w:rFonts w:ascii="Times New Roman" w:hAnsi="Times New Roman"/>
                <w:bCs/>
                <w:sz w:val="24"/>
                <w:szCs w:val="24"/>
              </w:rPr>
              <w:t>4(136</w:t>
            </w:r>
            <w:r w:rsidRPr="00871A9C">
              <w:rPr>
                <w:rFonts w:ascii="Times New Roman" w:hAnsi="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Pr>
                <w:rFonts w:ascii="Times New Roman" w:hAnsi="Times New Roman"/>
                <w:bCs/>
                <w:sz w:val="24"/>
                <w:szCs w:val="24"/>
              </w:rPr>
              <w:t>3(102</w:t>
            </w:r>
            <w:r w:rsidRPr="00871A9C">
              <w:rPr>
                <w:rFonts w:ascii="Times New Roman" w:hAnsi="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Pr>
                <w:rFonts w:ascii="Times New Roman" w:hAnsi="Times New Roman"/>
                <w:bCs/>
                <w:sz w:val="24"/>
                <w:szCs w:val="24"/>
              </w:rPr>
              <w:t>3(102</w:t>
            </w:r>
            <w:r w:rsidRPr="00871A9C">
              <w:rPr>
                <w:rFonts w:ascii="Times New Roman" w:hAnsi="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r>
              <w:rPr>
                <w:rFonts w:ascii="Times New Roman" w:hAnsi="Times New Roman"/>
                <w:b/>
                <w:bCs/>
                <w:sz w:val="24"/>
                <w:szCs w:val="24"/>
              </w:rPr>
              <w:t>646</w:t>
            </w:r>
          </w:p>
        </w:tc>
      </w:tr>
      <w:tr w:rsidR="00680475" w:rsidRPr="00871A9C" w:rsidTr="005A120C">
        <w:trPr>
          <w:trHeight w:val="375"/>
        </w:trPr>
        <w:tc>
          <w:tcPr>
            <w:tcW w:w="1542" w:type="dxa"/>
            <w:vMerge/>
            <w:tcBorders>
              <w:top w:val="single" w:sz="4" w:space="0" w:color="auto"/>
              <w:left w:val="single" w:sz="4" w:space="0" w:color="auto"/>
              <w:bottom w:val="single" w:sz="4" w:space="0" w:color="auto"/>
              <w:right w:val="single" w:sz="4" w:space="0" w:color="auto"/>
            </w:tcBorders>
            <w:vAlign w:val="center"/>
          </w:tcPr>
          <w:p w:rsidR="00680475" w:rsidRPr="00871A9C" w:rsidRDefault="00680475" w:rsidP="005A120C">
            <w:pPr>
              <w:spacing w:after="0" w:line="240" w:lineRule="auto"/>
              <w:rPr>
                <w:rFonts w:ascii="Times New Roman" w:hAnsi="Times New Roman"/>
                <w:bCs/>
                <w:sz w:val="24"/>
                <w:szCs w:val="24"/>
              </w:rPr>
            </w:pPr>
          </w:p>
        </w:tc>
        <w:tc>
          <w:tcPr>
            <w:tcW w:w="2679" w:type="dxa"/>
            <w:gridSpan w:val="4"/>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both"/>
              <w:rPr>
                <w:rFonts w:ascii="Times New Roman" w:hAnsi="Times New Roman"/>
                <w:bCs/>
                <w:sz w:val="24"/>
                <w:szCs w:val="24"/>
              </w:rPr>
            </w:pPr>
            <w:r w:rsidRPr="00871A9C">
              <w:rPr>
                <w:rFonts w:ascii="Times New Roman" w:hAnsi="Times New Roman"/>
                <w:bCs/>
                <w:sz w:val="24"/>
                <w:szCs w:val="24"/>
              </w:rPr>
              <w:t>Литература</w:t>
            </w:r>
          </w:p>
        </w:tc>
        <w:tc>
          <w:tcPr>
            <w:tcW w:w="1166" w:type="dxa"/>
            <w:tcBorders>
              <w:top w:val="single" w:sz="4" w:space="0" w:color="auto"/>
              <w:left w:val="single" w:sz="4" w:space="0" w:color="auto"/>
              <w:bottom w:val="single" w:sz="4" w:space="0" w:color="auto"/>
              <w:right w:val="single" w:sz="4" w:space="0" w:color="auto"/>
            </w:tcBorders>
          </w:tcPr>
          <w:p w:rsidR="00680475" w:rsidRPr="00FB65A2" w:rsidRDefault="00680475" w:rsidP="005A120C">
            <w:pPr>
              <w:spacing w:after="0" w:line="288" w:lineRule="auto"/>
              <w:jc w:val="center"/>
              <w:rPr>
                <w:rFonts w:ascii="Times New Roman" w:hAnsi="Times New Roman"/>
                <w:bCs/>
                <w:sz w:val="24"/>
                <w:szCs w:val="24"/>
              </w:rPr>
            </w:pPr>
            <w:r w:rsidRPr="00FB65A2">
              <w:rPr>
                <w:rFonts w:ascii="Times New Roman" w:hAnsi="Times New Roman"/>
                <w:bCs/>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680475" w:rsidRPr="00FB65A2" w:rsidRDefault="00680475" w:rsidP="005A120C">
            <w:pPr>
              <w:spacing w:after="0" w:line="288" w:lineRule="auto"/>
              <w:jc w:val="center"/>
              <w:rPr>
                <w:rFonts w:ascii="Times New Roman" w:hAnsi="Times New Roman"/>
                <w:b/>
                <w:bCs/>
                <w:sz w:val="24"/>
                <w:szCs w:val="24"/>
              </w:rPr>
            </w:pPr>
            <w:r w:rsidRPr="00FB65A2">
              <w:rPr>
                <w:rFonts w:ascii="Times New Roman" w:hAnsi="Times New Roman"/>
                <w:b/>
                <w:bCs/>
                <w:sz w:val="24"/>
                <w:szCs w:val="24"/>
              </w:rPr>
              <w:t>3(102)</w:t>
            </w: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Pr>
                <w:rFonts w:ascii="Times New Roman" w:hAnsi="Times New Roman"/>
                <w:bCs/>
                <w:sz w:val="24"/>
                <w:szCs w:val="24"/>
              </w:rPr>
              <w:t>2(68</w:t>
            </w:r>
            <w:r w:rsidRPr="00871A9C">
              <w:rPr>
                <w:rFonts w:ascii="Times New Roman" w:hAnsi="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Pr>
                <w:rFonts w:ascii="Times New Roman" w:hAnsi="Times New Roman"/>
                <w:bCs/>
                <w:sz w:val="24"/>
                <w:szCs w:val="24"/>
              </w:rPr>
              <w:t>2(68</w:t>
            </w:r>
            <w:r w:rsidRPr="00871A9C">
              <w:rPr>
                <w:rFonts w:ascii="Times New Roman" w:hAnsi="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Pr>
                <w:rFonts w:ascii="Times New Roman" w:hAnsi="Times New Roman"/>
                <w:bCs/>
                <w:sz w:val="24"/>
                <w:szCs w:val="24"/>
              </w:rPr>
              <w:t>3(102</w:t>
            </w:r>
            <w:r w:rsidRPr="00871A9C">
              <w:rPr>
                <w:rFonts w:ascii="Times New Roman" w:hAnsi="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r>
              <w:rPr>
                <w:rFonts w:ascii="Times New Roman" w:hAnsi="Times New Roman"/>
                <w:b/>
                <w:bCs/>
                <w:sz w:val="24"/>
                <w:szCs w:val="24"/>
              </w:rPr>
              <w:t>374</w:t>
            </w:r>
          </w:p>
        </w:tc>
      </w:tr>
      <w:tr w:rsidR="00680475" w:rsidRPr="00871A9C" w:rsidTr="005A120C">
        <w:trPr>
          <w:trHeight w:val="288"/>
        </w:trPr>
        <w:tc>
          <w:tcPr>
            <w:tcW w:w="1542" w:type="dxa"/>
            <w:vMerge w:val="restart"/>
            <w:tcBorders>
              <w:top w:val="single" w:sz="4" w:space="0" w:color="auto"/>
              <w:left w:val="single" w:sz="4" w:space="0" w:color="auto"/>
              <w:right w:val="single" w:sz="4" w:space="0" w:color="auto"/>
            </w:tcBorders>
            <w:vAlign w:val="center"/>
          </w:tcPr>
          <w:p w:rsidR="00680475" w:rsidRPr="00871A9C" w:rsidRDefault="00680475" w:rsidP="005A120C">
            <w:pPr>
              <w:spacing w:after="0" w:line="240" w:lineRule="auto"/>
              <w:rPr>
                <w:rFonts w:ascii="Times New Roman" w:hAnsi="Times New Roman"/>
                <w:bCs/>
                <w:sz w:val="24"/>
                <w:szCs w:val="24"/>
              </w:rPr>
            </w:pPr>
            <w:r w:rsidRPr="00871A9C">
              <w:rPr>
                <w:rFonts w:ascii="Times New Roman" w:hAnsi="Times New Roman"/>
                <w:bCs/>
                <w:sz w:val="24"/>
                <w:szCs w:val="24"/>
              </w:rPr>
              <w:t>Родной язык и родная литература</w:t>
            </w:r>
          </w:p>
        </w:tc>
        <w:tc>
          <w:tcPr>
            <w:tcW w:w="2679" w:type="dxa"/>
            <w:gridSpan w:val="4"/>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both"/>
              <w:rPr>
                <w:rFonts w:ascii="Times New Roman" w:hAnsi="Times New Roman"/>
                <w:bCs/>
                <w:sz w:val="24"/>
                <w:szCs w:val="24"/>
              </w:rPr>
            </w:pPr>
            <w:r w:rsidRPr="00871A9C">
              <w:rPr>
                <w:rFonts w:ascii="Times New Roman" w:hAnsi="Times New Roman"/>
                <w:bCs/>
                <w:sz w:val="24"/>
                <w:szCs w:val="24"/>
              </w:rPr>
              <w:t>Родной  язык (русский)</w:t>
            </w:r>
          </w:p>
        </w:tc>
        <w:tc>
          <w:tcPr>
            <w:tcW w:w="1166" w:type="dxa"/>
            <w:tcBorders>
              <w:top w:val="single" w:sz="4" w:space="0" w:color="auto"/>
              <w:left w:val="single" w:sz="4" w:space="0" w:color="auto"/>
              <w:bottom w:val="single" w:sz="4" w:space="0" w:color="auto"/>
              <w:right w:val="single" w:sz="4" w:space="0" w:color="auto"/>
            </w:tcBorders>
          </w:tcPr>
          <w:p w:rsidR="00680475" w:rsidRPr="00FB65A2" w:rsidRDefault="00680475" w:rsidP="005A120C">
            <w:pPr>
              <w:spacing w:after="0" w:line="288" w:lineRule="auto"/>
              <w:jc w:val="center"/>
              <w:rPr>
                <w:rFonts w:ascii="Times New Roman" w:hAnsi="Times New Roman"/>
                <w:bCs/>
                <w:sz w:val="24"/>
                <w:szCs w:val="24"/>
              </w:rPr>
            </w:pPr>
            <w:r w:rsidRPr="00FB65A2">
              <w:rPr>
                <w:rFonts w:ascii="Times New Roman" w:hAnsi="Times New Roman"/>
                <w:bCs/>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680475" w:rsidRPr="00FB65A2" w:rsidRDefault="00680475" w:rsidP="005A120C">
            <w:pPr>
              <w:spacing w:after="0" w:line="288"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r>
              <w:rPr>
                <w:rFonts w:ascii="Times New Roman" w:hAnsi="Times New Roman"/>
                <w:b/>
                <w:bCs/>
                <w:sz w:val="24"/>
                <w:szCs w:val="24"/>
              </w:rPr>
              <w:t>34</w:t>
            </w:r>
          </w:p>
        </w:tc>
      </w:tr>
      <w:tr w:rsidR="00680475" w:rsidRPr="00871A9C" w:rsidTr="005A120C">
        <w:trPr>
          <w:trHeight w:val="525"/>
        </w:trPr>
        <w:tc>
          <w:tcPr>
            <w:tcW w:w="1542" w:type="dxa"/>
            <w:vMerge/>
            <w:tcBorders>
              <w:left w:val="single" w:sz="4" w:space="0" w:color="auto"/>
              <w:bottom w:val="single" w:sz="4" w:space="0" w:color="auto"/>
              <w:right w:val="single" w:sz="4" w:space="0" w:color="auto"/>
            </w:tcBorders>
            <w:vAlign w:val="center"/>
          </w:tcPr>
          <w:p w:rsidR="00680475" w:rsidRPr="00871A9C" w:rsidRDefault="00680475" w:rsidP="005A120C">
            <w:pPr>
              <w:spacing w:after="0" w:line="240" w:lineRule="auto"/>
              <w:rPr>
                <w:rFonts w:ascii="Times New Roman" w:hAnsi="Times New Roman"/>
                <w:bCs/>
                <w:sz w:val="24"/>
                <w:szCs w:val="24"/>
              </w:rPr>
            </w:pPr>
          </w:p>
        </w:tc>
        <w:tc>
          <w:tcPr>
            <w:tcW w:w="2679" w:type="dxa"/>
            <w:gridSpan w:val="4"/>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both"/>
              <w:rPr>
                <w:rFonts w:ascii="Times New Roman" w:hAnsi="Times New Roman"/>
                <w:bCs/>
                <w:sz w:val="24"/>
                <w:szCs w:val="24"/>
              </w:rPr>
            </w:pPr>
            <w:r w:rsidRPr="00871A9C">
              <w:rPr>
                <w:rFonts w:ascii="Times New Roman" w:hAnsi="Times New Roman"/>
                <w:bCs/>
                <w:sz w:val="24"/>
                <w:szCs w:val="24"/>
              </w:rPr>
              <w:t xml:space="preserve">Родная литература (русская) </w:t>
            </w:r>
          </w:p>
        </w:tc>
        <w:tc>
          <w:tcPr>
            <w:tcW w:w="1166" w:type="dxa"/>
            <w:tcBorders>
              <w:top w:val="single" w:sz="4" w:space="0" w:color="auto"/>
              <w:left w:val="single" w:sz="4" w:space="0" w:color="auto"/>
              <w:bottom w:val="single" w:sz="4" w:space="0" w:color="auto"/>
              <w:right w:val="single" w:sz="4" w:space="0" w:color="auto"/>
            </w:tcBorders>
          </w:tcPr>
          <w:p w:rsidR="00680475" w:rsidRPr="00FB65A2" w:rsidRDefault="00680475" w:rsidP="005A120C">
            <w:pPr>
              <w:spacing w:after="0" w:line="288" w:lineRule="auto"/>
              <w:jc w:val="center"/>
              <w:rPr>
                <w:rFonts w:ascii="Times New Roman" w:hAnsi="Times New Roman"/>
                <w:bCs/>
                <w:sz w:val="24"/>
                <w:szCs w:val="24"/>
              </w:rPr>
            </w:pPr>
            <w:r w:rsidRPr="00FB65A2">
              <w:rPr>
                <w:rFonts w:ascii="Times New Roman" w:hAnsi="Times New Roman"/>
                <w:bCs/>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680475" w:rsidRPr="00FB65A2" w:rsidRDefault="00680475" w:rsidP="005A120C">
            <w:pPr>
              <w:spacing w:after="0" w:line="288"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r w:rsidRPr="00871A9C">
              <w:rPr>
                <w:rFonts w:ascii="Times New Roman" w:hAnsi="Times New Roman"/>
                <w:b/>
                <w:bCs/>
                <w:sz w:val="24"/>
                <w:szCs w:val="24"/>
              </w:rPr>
              <w:t>34</w:t>
            </w:r>
          </w:p>
        </w:tc>
      </w:tr>
      <w:tr w:rsidR="00680475" w:rsidRPr="00871A9C" w:rsidTr="005A120C">
        <w:trPr>
          <w:trHeight w:val="720"/>
        </w:trPr>
        <w:tc>
          <w:tcPr>
            <w:tcW w:w="1542" w:type="dxa"/>
            <w:tcBorders>
              <w:top w:val="single" w:sz="4" w:space="0" w:color="auto"/>
              <w:left w:val="single" w:sz="4" w:space="0" w:color="auto"/>
              <w:right w:val="single" w:sz="4" w:space="0" w:color="auto"/>
            </w:tcBorders>
            <w:vAlign w:val="center"/>
          </w:tcPr>
          <w:p w:rsidR="00680475" w:rsidRPr="00871A9C" w:rsidRDefault="00680475" w:rsidP="005A120C">
            <w:pPr>
              <w:pStyle w:val="a3"/>
              <w:rPr>
                <w:rFonts w:ascii="Times New Roman" w:hAnsi="Times New Roman"/>
                <w:sz w:val="24"/>
                <w:szCs w:val="24"/>
              </w:rPr>
            </w:pPr>
            <w:r w:rsidRPr="00871A9C">
              <w:rPr>
                <w:rFonts w:ascii="Times New Roman" w:hAnsi="Times New Roman"/>
                <w:sz w:val="24"/>
                <w:szCs w:val="24"/>
              </w:rPr>
              <w:t>Иностранные языки</w:t>
            </w:r>
          </w:p>
        </w:tc>
        <w:tc>
          <w:tcPr>
            <w:tcW w:w="2679" w:type="dxa"/>
            <w:gridSpan w:val="4"/>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both"/>
              <w:rPr>
                <w:rFonts w:ascii="Times New Roman" w:hAnsi="Times New Roman"/>
                <w:bCs/>
                <w:sz w:val="24"/>
                <w:szCs w:val="24"/>
              </w:rPr>
            </w:pPr>
            <w:r w:rsidRPr="00871A9C">
              <w:rPr>
                <w:rFonts w:ascii="Times New Roman" w:hAnsi="Times New Roman"/>
                <w:bCs/>
                <w:sz w:val="24"/>
                <w:szCs w:val="24"/>
              </w:rPr>
              <w:t>Иностранный язык (английский, немецкий, французский)</w:t>
            </w:r>
          </w:p>
        </w:tc>
        <w:tc>
          <w:tcPr>
            <w:tcW w:w="1166" w:type="dxa"/>
            <w:tcBorders>
              <w:top w:val="single" w:sz="4" w:space="0" w:color="auto"/>
              <w:left w:val="single" w:sz="4" w:space="0" w:color="auto"/>
              <w:bottom w:val="single" w:sz="4" w:space="0" w:color="auto"/>
              <w:right w:val="single" w:sz="4" w:space="0" w:color="auto"/>
            </w:tcBorders>
          </w:tcPr>
          <w:p w:rsidR="00680475" w:rsidRPr="00FB65A2" w:rsidRDefault="00680475" w:rsidP="005A120C">
            <w:pPr>
              <w:pStyle w:val="a3"/>
              <w:jc w:val="center"/>
              <w:rPr>
                <w:rFonts w:ascii="Times New Roman" w:hAnsi="Times New Roman"/>
                <w:sz w:val="24"/>
                <w:szCs w:val="24"/>
              </w:rPr>
            </w:pPr>
            <w:r w:rsidRPr="00FB65A2">
              <w:rPr>
                <w:rFonts w:ascii="Times New Roman" w:hAnsi="Times New Roman"/>
                <w:sz w:val="24"/>
                <w:szCs w:val="24"/>
              </w:rPr>
              <w:t>3(102)</w:t>
            </w:r>
          </w:p>
        </w:tc>
        <w:tc>
          <w:tcPr>
            <w:tcW w:w="1134" w:type="dxa"/>
            <w:tcBorders>
              <w:top w:val="single" w:sz="4" w:space="0" w:color="auto"/>
              <w:left w:val="single" w:sz="4" w:space="0" w:color="auto"/>
              <w:bottom w:val="single" w:sz="4" w:space="0" w:color="auto"/>
              <w:right w:val="single" w:sz="4" w:space="0" w:color="auto"/>
            </w:tcBorders>
          </w:tcPr>
          <w:p w:rsidR="00680475" w:rsidRPr="00FB65A2" w:rsidRDefault="00680475" w:rsidP="005A120C">
            <w:pPr>
              <w:pStyle w:val="a3"/>
              <w:jc w:val="center"/>
              <w:rPr>
                <w:rFonts w:ascii="Times New Roman" w:hAnsi="Times New Roman"/>
                <w:b/>
                <w:sz w:val="24"/>
                <w:szCs w:val="24"/>
              </w:rPr>
            </w:pPr>
            <w:r w:rsidRPr="00FB65A2">
              <w:rPr>
                <w:rFonts w:ascii="Times New Roman" w:hAnsi="Times New Roman"/>
                <w:b/>
                <w:sz w:val="24"/>
                <w:szCs w:val="24"/>
              </w:rPr>
              <w:t>3(102)</w:t>
            </w: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pStyle w:val="a3"/>
              <w:jc w:val="center"/>
              <w:rPr>
                <w:rFonts w:ascii="Times New Roman" w:hAnsi="Times New Roman"/>
                <w:sz w:val="24"/>
                <w:szCs w:val="24"/>
              </w:rPr>
            </w:pPr>
            <w:r w:rsidRPr="00871A9C">
              <w:rPr>
                <w:rFonts w:ascii="Times New Roman" w:hAnsi="Times New Roman"/>
                <w:sz w:val="24"/>
                <w:szCs w:val="24"/>
              </w:rPr>
              <w:t>3(102)</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pStyle w:val="a3"/>
              <w:jc w:val="center"/>
              <w:rPr>
                <w:rFonts w:ascii="Times New Roman" w:hAnsi="Times New Roman"/>
                <w:sz w:val="24"/>
                <w:szCs w:val="24"/>
              </w:rPr>
            </w:pPr>
            <w:r w:rsidRPr="00871A9C">
              <w:rPr>
                <w:rFonts w:ascii="Times New Roman" w:hAnsi="Times New Roman"/>
                <w:sz w:val="24"/>
                <w:szCs w:val="24"/>
              </w:rPr>
              <w:t>3(102)</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pStyle w:val="a3"/>
              <w:jc w:val="center"/>
              <w:rPr>
                <w:rFonts w:ascii="Times New Roman" w:hAnsi="Times New Roman"/>
                <w:sz w:val="24"/>
                <w:szCs w:val="24"/>
              </w:rPr>
            </w:pPr>
            <w:r w:rsidRPr="00871A9C">
              <w:rPr>
                <w:rFonts w:ascii="Times New Roman" w:hAnsi="Times New Roman"/>
                <w:sz w:val="24"/>
                <w:szCs w:val="24"/>
              </w:rPr>
              <w:t>3(102)</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pStyle w:val="a3"/>
              <w:jc w:val="center"/>
              <w:rPr>
                <w:rFonts w:ascii="Times New Roman" w:hAnsi="Times New Roman"/>
                <w:b/>
                <w:sz w:val="24"/>
                <w:szCs w:val="24"/>
              </w:rPr>
            </w:pPr>
            <w:r w:rsidRPr="00871A9C">
              <w:rPr>
                <w:rFonts w:ascii="Times New Roman" w:hAnsi="Times New Roman"/>
                <w:b/>
                <w:sz w:val="24"/>
                <w:szCs w:val="24"/>
              </w:rPr>
              <w:t>510</w:t>
            </w:r>
          </w:p>
        </w:tc>
      </w:tr>
      <w:tr w:rsidR="00680475" w:rsidRPr="00871A9C" w:rsidTr="005A120C">
        <w:trPr>
          <w:trHeight w:val="427"/>
        </w:trPr>
        <w:tc>
          <w:tcPr>
            <w:tcW w:w="1542" w:type="dxa"/>
            <w:vMerge w:val="restart"/>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rPr>
                <w:rFonts w:ascii="Times New Roman" w:hAnsi="Times New Roman"/>
                <w:bCs/>
                <w:sz w:val="24"/>
                <w:szCs w:val="24"/>
              </w:rPr>
            </w:pPr>
            <w:r w:rsidRPr="00871A9C">
              <w:rPr>
                <w:rFonts w:ascii="Times New Roman" w:hAnsi="Times New Roman"/>
                <w:bCs/>
                <w:sz w:val="24"/>
                <w:szCs w:val="24"/>
              </w:rPr>
              <w:t>Математика и информатика</w:t>
            </w:r>
          </w:p>
        </w:tc>
        <w:tc>
          <w:tcPr>
            <w:tcW w:w="2679" w:type="dxa"/>
            <w:gridSpan w:val="4"/>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both"/>
              <w:rPr>
                <w:rFonts w:ascii="Times New Roman" w:hAnsi="Times New Roman"/>
                <w:bCs/>
                <w:sz w:val="24"/>
                <w:szCs w:val="24"/>
              </w:rPr>
            </w:pPr>
            <w:r w:rsidRPr="00871A9C">
              <w:rPr>
                <w:rFonts w:ascii="Times New Roman" w:hAnsi="Times New Roman"/>
                <w:bCs/>
                <w:sz w:val="24"/>
                <w:szCs w:val="24"/>
              </w:rPr>
              <w:t>Математика</w:t>
            </w:r>
          </w:p>
        </w:tc>
        <w:tc>
          <w:tcPr>
            <w:tcW w:w="1166" w:type="dxa"/>
            <w:tcBorders>
              <w:top w:val="single" w:sz="4" w:space="0" w:color="auto"/>
              <w:left w:val="single" w:sz="4" w:space="0" w:color="auto"/>
              <w:bottom w:val="single" w:sz="4" w:space="0" w:color="auto"/>
              <w:right w:val="single" w:sz="4" w:space="0" w:color="auto"/>
            </w:tcBorders>
          </w:tcPr>
          <w:p w:rsidR="00680475" w:rsidRPr="00FB65A2" w:rsidRDefault="00680475" w:rsidP="005A120C">
            <w:pPr>
              <w:jc w:val="center"/>
              <w:rPr>
                <w:rFonts w:ascii="Times New Roman" w:hAnsi="Times New Roman"/>
                <w:sz w:val="24"/>
                <w:szCs w:val="24"/>
              </w:rPr>
            </w:pPr>
            <w:r w:rsidRPr="00FB65A2">
              <w:rPr>
                <w:rFonts w:ascii="Times New Roman" w:hAnsi="Times New Roman"/>
                <w:sz w:val="24"/>
                <w:szCs w:val="24"/>
              </w:rPr>
              <w:t>3(102)</w:t>
            </w:r>
          </w:p>
        </w:tc>
        <w:tc>
          <w:tcPr>
            <w:tcW w:w="1134" w:type="dxa"/>
            <w:tcBorders>
              <w:top w:val="single" w:sz="4" w:space="0" w:color="auto"/>
              <w:left w:val="single" w:sz="4" w:space="0" w:color="auto"/>
              <w:bottom w:val="single" w:sz="4" w:space="0" w:color="auto"/>
              <w:right w:val="single" w:sz="4" w:space="0" w:color="auto"/>
            </w:tcBorders>
          </w:tcPr>
          <w:p w:rsidR="00680475" w:rsidRPr="00FB65A2" w:rsidRDefault="00680475" w:rsidP="005A120C">
            <w:pPr>
              <w:jc w:val="center"/>
              <w:rPr>
                <w:rFonts w:ascii="Times New Roman" w:hAnsi="Times New Roman"/>
                <w:b/>
                <w:sz w:val="24"/>
                <w:szCs w:val="24"/>
              </w:rPr>
            </w:pPr>
            <w:r w:rsidRPr="00FB65A2">
              <w:rPr>
                <w:rFonts w:ascii="Times New Roman" w:hAnsi="Times New Roman"/>
                <w:b/>
                <w:sz w:val="24"/>
                <w:szCs w:val="24"/>
              </w:rPr>
              <w:t>5(170)</w:t>
            </w: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jc w:val="center"/>
              <w:rPr>
                <w:rFonts w:ascii="Times New Roman" w:hAnsi="Times New Roman"/>
                <w:b/>
                <w:sz w:val="24"/>
                <w:szCs w:val="24"/>
              </w:rPr>
            </w:pPr>
            <w:r w:rsidRPr="00871A9C">
              <w:rPr>
                <w:rFonts w:ascii="Times New Roman" w:hAnsi="Times New Roman"/>
                <w:b/>
                <w:sz w:val="24"/>
                <w:szCs w:val="24"/>
              </w:rPr>
              <w:t>2</w:t>
            </w:r>
            <w:r>
              <w:rPr>
                <w:rFonts w:ascii="Times New Roman" w:hAnsi="Times New Roman"/>
                <w:b/>
                <w:sz w:val="24"/>
                <w:szCs w:val="24"/>
              </w:rPr>
              <w:t>72</w:t>
            </w:r>
          </w:p>
        </w:tc>
      </w:tr>
      <w:tr w:rsidR="00680475" w:rsidRPr="00871A9C" w:rsidTr="005A120C">
        <w:trPr>
          <w:trHeight w:val="385"/>
        </w:trPr>
        <w:tc>
          <w:tcPr>
            <w:tcW w:w="1542" w:type="dxa"/>
            <w:vMerge/>
            <w:tcBorders>
              <w:top w:val="single" w:sz="4" w:space="0" w:color="auto"/>
              <w:left w:val="single" w:sz="4" w:space="0" w:color="auto"/>
              <w:bottom w:val="single" w:sz="4" w:space="0" w:color="auto"/>
              <w:right w:val="single" w:sz="4" w:space="0" w:color="auto"/>
            </w:tcBorders>
            <w:vAlign w:val="center"/>
          </w:tcPr>
          <w:p w:rsidR="00680475" w:rsidRPr="00871A9C" w:rsidRDefault="00680475" w:rsidP="005A120C">
            <w:pPr>
              <w:spacing w:after="0" w:line="240" w:lineRule="auto"/>
              <w:rPr>
                <w:rFonts w:ascii="Times New Roman" w:hAnsi="Times New Roman"/>
                <w:bCs/>
                <w:sz w:val="24"/>
                <w:szCs w:val="24"/>
              </w:rPr>
            </w:pPr>
          </w:p>
        </w:tc>
        <w:tc>
          <w:tcPr>
            <w:tcW w:w="564" w:type="dxa"/>
            <w:gridSpan w:val="3"/>
            <w:vMerge w:val="restart"/>
            <w:tcBorders>
              <w:top w:val="single" w:sz="4" w:space="0" w:color="auto"/>
              <w:left w:val="single" w:sz="4" w:space="0" w:color="auto"/>
              <w:right w:val="single" w:sz="4" w:space="0" w:color="auto"/>
            </w:tcBorders>
            <w:textDirection w:val="btLr"/>
          </w:tcPr>
          <w:p w:rsidR="00680475" w:rsidRPr="00871A9C" w:rsidRDefault="00680475" w:rsidP="005A120C">
            <w:pPr>
              <w:spacing w:after="0" w:line="288" w:lineRule="auto"/>
              <w:ind w:left="113" w:right="113"/>
              <w:jc w:val="right"/>
              <w:rPr>
                <w:rFonts w:ascii="Times New Roman" w:hAnsi="Times New Roman"/>
                <w:bCs/>
                <w:sz w:val="24"/>
                <w:szCs w:val="24"/>
              </w:rPr>
            </w:pPr>
            <w:r w:rsidRPr="00871A9C">
              <w:rPr>
                <w:rFonts w:ascii="Times New Roman" w:hAnsi="Times New Roman"/>
                <w:bCs/>
                <w:sz w:val="24"/>
                <w:szCs w:val="24"/>
              </w:rPr>
              <w:t>Математик</w:t>
            </w:r>
          </w:p>
        </w:tc>
        <w:tc>
          <w:tcPr>
            <w:tcW w:w="2115"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right"/>
              <w:rPr>
                <w:rFonts w:ascii="Times New Roman" w:hAnsi="Times New Roman"/>
                <w:bCs/>
                <w:sz w:val="24"/>
                <w:szCs w:val="24"/>
              </w:rPr>
            </w:pPr>
            <w:r w:rsidRPr="00871A9C">
              <w:rPr>
                <w:rFonts w:ascii="Times New Roman" w:hAnsi="Times New Roman"/>
                <w:bCs/>
                <w:sz w:val="24"/>
                <w:szCs w:val="24"/>
              </w:rPr>
              <w:t>Алгебра</w:t>
            </w:r>
          </w:p>
        </w:tc>
        <w:tc>
          <w:tcPr>
            <w:tcW w:w="1166" w:type="dxa"/>
            <w:tcBorders>
              <w:top w:val="single" w:sz="4" w:space="0" w:color="auto"/>
              <w:left w:val="single" w:sz="4" w:space="0" w:color="auto"/>
              <w:bottom w:val="single" w:sz="4" w:space="0" w:color="auto"/>
              <w:right w:val="single" w:sz="4" w:space="0" w:color="auto"/>
            </w:tcBorders>
          </w:tcPr>
          <w:p w:rsidR="00680475" w:rsidRPr="00FB65A2" w:rsidRDefault="00680475"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0475" w:rsidRPr="00FB65A2" w:rsidRDefault="00680475" w:rsidP="005A120C">
            <w:pPr>
              <w:spacing w:after="0" w:line="288"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sidRPr="00871A9C">
              <w:rPr>
                <w:rFonts w:ascii="Times New Roman" w:hAnsi="Times New Roman"/>
                <w:bCs/>
                <w:sz w:val="24"/>
                <w:szCs w:val="24"/>
              </w:rPr>
              <w:t>3(102)</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Pr>
                <w:rFonts w:ascii="Times New Roman" w:hAnsi="Times New Roman"/>
                <w:bCs/>
                <w:sz w:val="24"/>
                <w:szCs w:val="24"/>
              </w:rPr>
              <w:t>3(102</w:t>
            </w:r>
            <w:r w:rsidRPr="00871A9C">
              <w:rPr>
                <w:rFonts w:ascii="Times New Roman" w:hAnsi="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Pr>
                <w:rFonts w:ascii="Times New Roman" w:hAnsi="Times New Roman"/>
                <w:bCs/>
                <w:sz w:val="24"/>
                <w:szCs w:val="24"/>
              </w:rPr>
              <w:t>3</w:t>
            </w:r>
            <w:r w:rsidRPr="00871A9C">
              <w:rPr>
                <w:rFonts w:ascii="Times New Roman" w:hAnsi="Times New Roman"/>
                <w:bCs/>
                <w:sz w:val="24"/>
                <w:szCs w:val="24"/>
              </w:rPr>
              <w:t>(</w:t>
            </w:r>
            <w:r>
              <w:rPr>
                <w:rFonts w:ascii="Times New Roman" w:hAnsi="Times New Roman"/>
                <w:bCs/>
                <w:sz w:val="24"/>
                <w:szCs w:val="24"/>
              </w:rPr>
              <w:t>102</w:t>
            </w:r>
            <w:r w:rsidRPr="00871A9C">
              <w:rPr>
                <w:rFonts w:ascii="Times New Roman" w:hAnsi="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r>
              <w:rPr>
                <w:rFonts w:ascii="Times New Roman" w:hAnsi="Times New Roman"/>
                <w:b/>
                <w:bCs/>
                <w:sz w:val="24"/>
                <w:szCs w:val="24"/>
              </w:rPr>
              <w:t>306</w:t>
            </w:r>
          </w:p>
        </w:tc>
      </w:tr>
      <w:tr w:rsidR="00680475" w:rsidRPr="00871A9C" w:rsidTr="005A120C">
        <w:trPr>
          <w:trHeight w:val="201"/>
        </w:trPr>
        <w:tc>
          <w:tcPr>
            <w:tcW w:w="1542" w:type="dxa"/>
            <w:vMerge/>
            <w:tcBorders>
              <w:top w:val="single" w:sz="4" w:space="0" w:color="auto"/>
              <w:left w:val="single" w:sz="4" w:space="0" w:color="auto"/>
              <w:bottom w:val="single" w:sz="4" w:space="0" w:color="auto"/>
              <w:right w:val="single" w:sz="4" w:space="0" w:color="auto"/>
            </w:tcBorders>
            <w:vAlign w:val="center"/>
          </w:tcPr>
          <w:p w:rsidR="00680475" w:rsidRPr="00871A9C" w:rsidRDefault="00680475" w:rsidP="005A120C">
            <w:pPr>
              <w:spacing w:after="0" w:line="240" w:lineRule="auto"/>
              <w:rPr>
                <w:rFonts w:ascii="Times New Roman" w:hAnsi="Times New Roman"/>
                <w:bCs/>
                <w:sz w:val="24"/>
                <w:szCs w:val="24"/>
              </w:rPr>
            </w:pPr>
          </w:p>
        </w:tc>
        <w:tc>
          <w:tcPr>
            <w:tcW w:w="564" w:type="dxa"/>
            <w:gridSpan w:val="3"/>
            <w:vMerge/>
            <w:tcBorders>
              <w:left w:val="single" w:sz="4" w:space="0" w:color="auto"/>
              <w:right w:val="single" w:sz="4" w:space="0" w:color="auto"/>
            </w:tcBorders>
          </w:tcPr>
          <w:p w:rsidR="00680475" w:rsidRPr="00871A9C" w:rsidRDefault="00680475" w:rsidP="005A120C">
            <w:pPr>
              <w:spacing w:after="0" w:line="288" w:lineRule="auto"/>
              <w:jc w:val="right"/>
              <w:rPr>
                <w:rFonts w:ascii="Times New Roman" w:hAnsi="Times New Roman"/>
                <w:bCs/>
                <w:sz w:val="24"/>
                <w:szCs w:val="24"/>
              </w:rPr>
            </w:pPr>
          </w:p>
        </w:tc>
        <w:tc>
          <w:tcPr>
            <w:tcW w:w="2115"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right"/>
              <w:rPr>
                <w:rFonts w:ascii="Times New Roman" w:hAnsi="Times New Roman"/>
                <w:bCs/>
                <w:sz w:val="24"/>
                <w:szCs w:val="24"/>
              </w:rPr>
            </w:pPr>
            <w:r w:rsidRPr="00871A9C">
              <w:rPr>
                <w:rFonts w:ascii="Times New Roman" w:hAnsi="Times New Roman"/>
                <w:bCs/>
                <w:sz w:val="24"/>
                <w:szCs w:val="24"/>
              </w:rPr>
              <w:t>Геометрия</w:t>
            </w:r>
          </w:p>
        </w:tc>
        <w:tc>
          <w:tcPr>
            <w:tcW w:w="1166" w:type="dxa"/>
            <w:tcBorders>
              <w:top w:val="single" w:sz="4" w:space="0" w:color="auto"/>
              <w:left w:val="single" w:sz="4" w:space="0" w:color="auto"/>
              <w:bottom w:val="single" w:sz="4" w:space="0" w:color="auto"/>
              <w:right w:val="single" w:sz="4" w:space="0" w:color="auto"/>
            </w:tcBorders>
          </w:tcPr>
          <w:p w:rsidR="00680475" w:rsidRPr="00FB65A2" w:rsidRDefault="00680475"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0475" w:rsidRPr="00FB65A2" w:rsidRDefault="00680475" w:rsidP="005A120C">
            <w:pPr>
              <w:spacing w:after="0" w:line="288"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Pr>
                <w:rFonts w:ascii="Times New Roman" w:hAnsi="Times New Roman"/>
                <w:bCs/>
                <w:sz w:val="24"/>
                <w:szCs w:val="24"/>
              </w:rPr>
              <w:t>2(68</w:t>
            </w:r>
            <w:r w:rsidRPr="00871A9C">
              <w:rPr>
                <w:rFonts w:ascii="Times New Roman" w:hAnsi="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Pr>
                <w:rFonts w:ascii="Times New Roman" w:hAnsi="Times New Roman"/>
                <w:bCs/>
                <w:sz w:val="24"/>
                <w:szCs w:val="24"/>
              </w:rPr>
              <w:t>2(68</w:t>
            </w:r>
            <w:r w:rsidRPr="00871A9C">
              <w:rPr>
                <w:rFonts w:ascii="Times New Roman" w:hAnsi="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Pr>
                <w:rFonts w:ascii="Times New Roman" w:hAnsi="Times New Roman"/>
                <w:bCs/>
                <w:sz w:val="24"/>
                <w:szCs w:val="24"/>
              </w:rPr>
              <w:t>2(68</w:t>
            </w:r>
            <w:r w:rsidRPr="00871A9C">
              <w:rPr>
                <w:rFonts w:ascii="Times New Roman" w:hAnsi="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r>
              <w:rPr>
                <w:rFonts w:ascii="Times New Roman" w:hAnsi="Times New Roman"/>
                <w:b/>
                <w:bCs/>
                <w:sz w:val="24"/>
                <w:szCs w:val="24"/>
              </w:rPr>
              <w:t>204</w:t>
            </w:r>
          </w:p>
        </w:tc>
      </w:tr>
      <w:tr w:rsidR="00680475" w:rsidRPr="00871A9C" w:rsidTr="005A120C">
        <w:trPr>
          <w:trHeight w:val="201"/>
        </w:trPr>
        <w:tc>
          <w:tcPr>
            <w:tcW w:w="1542" w:type="dxa"/>
            <w:vMerge/>
            <w:tcBorders>
              <w:top w:val="single" w:sz="4" w:space="0" w:color="auto"/>
              <w:left w:val="single" w:sz="4" w:space="0" w:color="auto"/>
              <w:bottom w:val="single" w:sz="4" w:space="0" w:color="auto"/>
              <w:right w:val="single" w:sz="4" w:space="0" w:color="auto"/>
            </w:tcBorders>
            <w:vAlign w:val="center"/>
          </w:tcPr>
          <w:p w:rsidR="00680475" w:rsidRPr="00871A9C" w:rsidRDefault="00680475" w:rsidP="005A120C">
            <w:pPr>
              <w:spacing w:after="0" w:line="240" w:lineRule="auto"/>
              <w:rPr>
                <w:rFonts w:ascii="Times New Roman" w:hAnsi="Times New Roman"/>
                <w:bCs/>
                <w:sz w:val="24"/>
                <w:szCs w:val="24"/>
              </w:rPr>
            </w:pPr>
          </w:p>
        </w:tc>
        <w:tc>
          <w:tcPr>
            <w:tcW w:w="564" w:type="dxa"/>
            <w:gridSpan w:val="3"/>
            <w:vMerge/>
            <w:tcBorders>
              <w:left w:val="single" w:sz="4" w:space="0" w:color="auto"/>
              <w:bottom w:val="single" w:sz="4" w:space="0" w:color="auto"/>
              <w:right w:val="single" w:sz="4" w:space="0" w:color="auto"/>
            </w:tcBorders>
          </w:tcPr>
          <w:p w:rsidR="00680475" w:rsidRPr="00871A9C" w:rsidRDefault="00680475" w:rsidP="005A120C">
            <w:pPr>
              <w:spacing w:after="0" w:line="288" w:lineRule="auto"/>
              <w:jc w:val="right"/>
              <w:rPr>
                <w:rFonts w:ascii="Times New Roman" w:hAnsi="Times New Roman"/>
                <w:bCs/>
                <w:sz w:val="24"/>
                <w:szCs w:val="24"/>
              </w:rPr>
            </w:pPr>
          </w:p>
        </w:tc>
        <w:tc>
          <w:tcPr>
            <w:tcW w:w="2115"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right"/>
              <w:rPr>
                <w:rFonts w:ascii="Times New Roman" w:hAnsi="Times New Roman"/>
                <w:bCs/>
                <w:sz w:val="24"/>
                <w:szCs w:val="24"/>
              </w:rPr>
            </w:pPr>
            <w:r w:rsidRPr="00871A9C">
              <w:rPr>
                <w:rFonts w:ascii="Times New Roman" w:hAnsi="Times New Roman"/>
                <w:bCs/>
                <w:sz w:val="24"/>
                <w:szCs w:val="24"/>
              </w:rPr>
              <w:t xml:space="preserve">Вероятность и </w:t>
            </w:r>
          </w:p>
          <w:p w:rsidR="00680475" w:rsidRPr="00871A9C" w:rsidRDefault="00680475" w:rsidP="005A120C">
            <w:pPr>
              <w:spacing w:after="0" w:line="288" w:lineRule="auto"/>
              <w:jc w:val="right"/>
              <w:rPr>
                <w:rFonts w:ascii="Times New Roman" w:hAnsi="Times New Roman"/>
                <w:bCs/>
                <w:sz w:val="24"/>
                <w:szCs w:val="24"/>
              </w:rPr>
            </w:pPr>
            <w:r w:rsidRPr="00871A9C">
              <w:rPr>
                <w:rFonts w:ascii="Times New Roman" w:hAnsi="Times New Roman"/>
                <w:bCs/>
                <w:sz w:val="24"/>
                <w:szCs w:val="24"/>
              </w:rPr>
              <w:t>статистика</w:t>
            </w:r>
          </w:p>
        </w:tc>
        <w:tc>
          <w:tcPr>
            <w:tcW w:w="1166" w:type="dxa"/>
            <w:tcBorders>
              <w:top w:val="single" w:sz="4" w:space="0" w:color="auto"/>
              <w:left w:val="single" w:sz="4" w:space="0" w:color="auto"/>
              <w:bottom w:val="single" w:sz="4" w:space="0" w:color="auto"/>
              <w:right w:val="single" w:sz="4" w:space="0" w:color="auto"/>
            </w:tcBorders>
          </w:tcPr>
          <w:p w:rsidR="00680475" w:rsidRPr="00FB65A2" w:rsidRDefault="00680475"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0475" w:rsidRPr="00FB65A2" w:rsidRDefault="00680475" w:rsidP="005A120C">
            <w:pPr>
              <w:spacing w:after="0" w:line="288"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sidRPr="00871A9C">
              <w:rPr>
                <w:rFonts w:ascii="Times New Roman" w:hAnsi="Times New Roman"/>
                <w:sz w:val="24"/>
                <w:szCs w:val="24"/>
              </w:rPr>
              <w:t>1(34)</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sidRPr="00871A9C">
              <w:rPr>
                <w:rFonts w:ascii="Times New Roman" w:hAnsi="Times New Roman"/>
                <w:sz w:val="24"/>
                <w:szCs w:val="24"/>
              </w:rPr>
              <w:t>1(34)</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sidRPr="00871A9C">
              <w:rPr>
                <w:rFonts w:ascii="Times New Roman" w:hAnsi="Times New Roman"/>
                <w:sz w:val="24"/>
                <w:szCs w:val="24"/>
              </w:rPr>
              <w:t>1(34)</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lang w:val="en-US"/>
              </w:rPr>
            </w:pPr>
            <w:r w:rsidRPr="00871A9C">
              <w:rPr>
                <w:rFonts w:ascii="Times New Roman" w:hAnsi="Times New Roman"/>
                <w:b/>
                <w:bCs/>
                <w:sz w:val="24"/>
                <w:szCs w:val="24"/>
                <w:lang w:val="en-US"/>
              </w:rPr>
              <w:t>102</w:t>
            </w:r>
          </w:p>
        </w:tc>
      </w:tr>
      <w:tr w:rsidR="00680475" w:rsidRPr="00871A9C" w:rsidTr="005A120C">
        <w:trPr>
          <w:trHeight w:val="385"/>
        </w:trPr>
        <w:tc>
          <w:tcPr>
            <w:tcW w:w="1542" w:type="dxa"/>
            <w:vMerge/>
            <w:tcBorders>
              <w:top w:val="single" w:sz="4" w:space="0" w:color="auto"/>
              <w:left w:val="single" w:sz="4" w:space="0" w:color="auto"/>
              <w:bottom w:val="single" w:sz="4" w:space="0" w:color="auto"/>
              <w:right w:val="single" w:sz="4" w:space="0" w:color="auto"/>
            </w:tcBorders>
            <w:vAlign w:val="center"/>
          </w:tcPr>
          <w:p w:rsidR="00680475" w:rsidRPr="00871A9C" w:rsidRDefault="00680475" w:rsidP="005A120C">
            <w:pPr>
              <w:spacing w:after="0" w:line="240" w:lineRule="auto"/>
              <w:rPr>
                <w:rFonts w:ascii="Times New Roman" w:hAnsi="Times New Roman"/>
                <w:bCs/>
                <w:sz w:val="24"/>
                <w:szCs w:val="24"/>
              </w:rPr>
            </w:pPr>
          </w:p>
        </w:tc>
        <w:tc>
          <w:tcPr>
            <w:tcW w:w="2679" w:type="dxa"/>
            <w:gridSpan w:val="4"/>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both"/>
              <w:rPr>
                <w:rFonts w:ascii="Times New Roman" w:hAnsi="Times New Roman"/>
                <w:bCs/>
                <w:sz w:val="24"/>
                <w:szCs w:val="24"/>
              </w:rPr>
            </w:pPr>
            <w:r w:rsidRPr="00871A9C">
              <w:rPr>
                <w:rFonts w:ascii="Times New Roman" w:hAnsi="Times New Roman"/>
                <w:bCs/>
                <w:sz w:val="24"/>
                <w:szCs w:val="24"/>
              </w:rPr>
              <w:t>Информатика</w:t>
            </w:r>
          </w:p>
        </w:tc>
        <w:tc>
          <w:tcPr>
            <w:tcW w:w="1166" w:type="dxa"/>
            <w:tcBorders>
              <w:top w:val="single" w:sz="4" w:space="0" w:color="auto"/>
              <w:left w:val="single" w:sz="4" w:space="0" w:color="auto"/>
              <w:bottom w:val="single" w:sz="4" w:space="0" w:color="auto"/>
              <w:right w:val="single" w:sz="4" w:space="0" w:color="auto"/>
            </w:tcBorders>
          </w:tcPr>
          <w:p w:rsidR="00680475" w:rsidRPr="00FB65A2" w:rsidRDefault="00680475"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0475" w:rsidRPr="00FB65A2" w:rsidRDefault="00680475" w:rsidP="005A120C">
            <w:pPr>
              <w:spacing w:after="0" w:line="288"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Pr>
                <w:rFonts w:ascii="Times New Roman" w:hAnsi="Times New Roman"/>
                <w:bCs/>
                <w:sz w:val="24"/>
                <w:szCs w:val="24"/>
              </w:rPr>
              <w:t>1(34</w:t>
            </w:r>
            <w:r w:rsidRPr="00871A9C">
              <w:rPr>
                <w:rFonts w:ascii="Times New Roman" w:hAnsi="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Pr>
                <w:rFonts w:ascii="Times New Roman" w:hAnsi="Times New Roman"/>
                <w:bCs/>
                <w:sz w:val="24"/>
                <w:szCs w:val="24"/>
              </w:rPr>
              <w:t>1(34</w:t>
            </w:r>
            <w:r w:rsidRPr="00871A9C">
              <w:rPr>
                <w:rFonts w:ascii="Times New Roman" w:hAnsi="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sidRPr="00871A9C">
              <w:rPr>
                <w:rFonts w:ascii="Times New Roman" w:hAnsi="Times New Roman"/>
                <w:bCs/>
                <w:sz w:val="24"/>
                <w:szCs w:val="24"/>
              </w:rPr>
              <w:t>1(34)</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r>
              <w:rPr>
                <w:rFonts w:ascii="Times New Roman" w:hAnsi="Times New Roman"/>
                <w:b/>
                <w:bCs/>
                <w:sz w:val="24"/>
                <w:szCs w:val="24"/>
              </w:rPr>
              <w:t>102</w:t>
            </w:r>
          </w:p>
        </w:tc>
      </w:tr>
      <w:tr w:rsidR="00680475" w:rsidRPr="00871A9C" w:rsidTr="005A120C">
        <w:trPr>
          <w:trHeight w:val="402"/>
        </w:trPr>
        <w:tc>
          <w:tcPr>
            <w:tcW w:w="1542" w:type="dxa"/>
            <w:vMerge w:val="restart"/>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rPr>
                <w:rFonts w:ascii="Times New Roman" w:hAnsi="Times New Roman"/>
                <w:bCs/>
                <w:sz w:val="24"/>
                <w:szCs w:val="24"/>
              </w:rPr>
            </w:pPr>
            <w:r w:rsidRPr="00871A9C">
              <w:rPr>
                <w:rFonts w:ascii="Times New Roman" w:hAnsi="Times New Roman"/>
                <w:bCs/>
                <w:sz w:val="24"/>
                <w:szCs w:val="24"/>
              </w:rPr>
              <w:t xml:space="preserve">Общественно-научные </w:t>
            </w:r>
            <w:r w:rsidRPr="00871A9C">
              <w:rPr>
                <w:rFonts w:ascii="Times New Roman" w:hAnsi="Times New Roman"/>
                <w:bCs/>
                <w:sz w:val="24"/>
                <w:szCs w:val="24"/>
              </w:rPr>
              <w:lastRenderedPageBreak/>
              <w:t>предметы</w:t>
            </w:r>
          </w:p>
        </w:tc>
        <w:tc>
          <w:tcPr>
            <w:tcW w:w="2679" w:type="dxa"/>
            <w:gridSpan w:val="4"/>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both"/>
              <w:rPr>
                <w:rFonts w:ascii="Times New Roman" w:hAnsi="Times New Roman"/>
                <w:bCs/>
                <w:sz w:val="24"/>
                <w:szCs w:val="24"/>
              </w:rPr>
            </w:pPr>
            <w:r w:rsidRPr="00871A9C">
              <w:rPr>
                <w:rFonts w:ascii="Times New Roman" w:hAnsi="Times New Roman"/>
                <w:bCs/>
                <w:sz w:val="24"/>
                <w:szCs w:val="24"/>
              </w:rPr>
              <w:lastRenderedPageBreak/>
              <w:t xml:space="preserve">История </w:t>
            </w:r>
          </w:p>
        </w:tc>
        <w:tc>
          <w:tcPr>
            <w:tcW w:w="1166" w:type="dxa"/>
            <w:tcBorders>
              <w:top w:val="single" w:sz="4" w:space="0" w:color="auto"/>
              <w:left w:val="single" w:sz="4" w:space="0" w:color="auto"/>
              <w:bottom w:val="single" w:sz="4" w:space="0" w:color="auto"/>
              <w:right w:val="single" w:sz="4" w:space="0" w:color="auto"/>
            </w:tcBorders>
          </w:tcPr>
          <w:p w:rsidR="00680475" w:rsidRPr="00FB65A2" w:rsidRDefault="00680475" w:rsidP="005A120C">
            <w:pPr>
              <w:spacing w:after="0" w:line="288" w:lineRule="auto"/>
              <w:jc w:val="center"/>
              <w:rPr>
                <w:rFonts w:ascii="Times New Roman" w:hAnsi="Times New Roman"/>
                <w:bCs/>
                <w:sz w:val="24"/>
                <w:szCs w:val="24"/>
              </w:rPr>
            </w:pPr>
            <w:r w:rsidRPr="00FB65A2">
              <w:rPr>
                <w:rFonts w:ascii="Times New Roman" w:hAnsi="Times New Roman"/>
                <w:bCs/>
                <w:sz w:val="24"/>
                <w:szCs w:val="24"/>
              </w:rPr>
              <w:t>2(68)</w:t>
            </w:r>
          </w:p>
        </w:tc>
        <w:tc>
          <w:tcPr>
            <w:tcW w:w="1134" w:type="dxa"/>
            <w:tcBorders>
              <w:top w:val="single" w:sz="4" w:space="0" w:color="auto"/>
              <w:left w:val="single" w:sz="4" w:space="0" w:color="auto"/>
              <w:bottom w:val="single" w:sz="4" w:space="0" w:color="auto"/>
              <w:right w:val="single" w:sz="4" w:space="0" w:color="auto"/>
            </w:tcBorders>
          </w:tcPr>
          <w:p w:rsidR="00680475" w:rsidRPr="00FB65A2" w:rsidRDefault="00680475" w:rsidP="005A120C">
            <w:pPr>
              <w:spacing w:after="0" w:line="288" w:lineRule="auto"/>
              <w:jc w:val="center"/>
              <w:rPr>
                <w:rFonts w:ascii="Times New Roman" w:hAnsi="Times New Roman"/>
                <w:b/>
                <w:bCs/>
                <w:sz w:val="24"/>
                <w:szCs w:val="24"/>
              </w:rPr>
            </w:pPr>
            <w:r w:rsidRPr="00FB65A2">
              <w:rPr>
                <w:rFonts w:ascii="Times New Roman" w:hAnsi="Times New Roman"/>
                <w:b/>
                <w:bCs/>
                <w:sz w:val="24"/>
                <w:szCs w:val="24"/>
              </w:rPr>
              <w:t>2(68)</w:t>
            </w: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sidRPr="00871A9C">
              <w:rPr>
                <w:rFonts w:ascii="Times New Roman" w:hAnsi="Times New Roman"/>
                <w:bCs/>
                <w:sz w:val="24"/>
                <w:szCs w:val="24"/>
              </w:rPr>
              <w:t>2(68)</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sidRPr="00871A9C">
              <w:rPr>
                <w:rFonts w:ascii="Times New Roman" w:hAnsi="Times New Roman"/>
                <w:bCs/>
                <w:sz w:val="24"/>
                <w:szCs w:val="24"/>
              </w:rPr>
              <w:t>2(68)</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sidRPr="00871A9C">
              <w:rPr>
                <w:rFonts w:ascii="Times New Roman" w:hAnsi="Times New Roman"/>
                <w:bCs/>
                <w:sz w:val="24"/>
                <w:szCs w:val="24"/>
              </w:rPr>
              <w:t>2(68)</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r w:rsidRPr="00871A9C">
              <w:rPr>
                <w:rFonts w:ascii="Times New Roman" w:hAnsi="Times New Roman"/>
                <w:b/>
                <w:bCs/>
                <w:sz w:val="24"/>
                <w:szCs w:val="24"/>
              </w:rPr>
              <w:t>340</w:t>
            </w:r>
          </w:p>
        </w:tc>
      </w:tr>
      <w:tr w:rsidR="00680475" w:rsidRPr="00871A9C" w:rsidTr="005A120C">
        <w:trPr>
          <w:trHeight w:val="234"/>
        </w:trPr>
        <w:tc>
          <w:tcPr>
            <w:tcW w:w="1542" w:type="dxa"/>
            <w:vMerge/>
            <w:tcBorders>
              <w:top w:val="single" w:sz="4" w:space="0" w:color="auto"/>
              <w:left w:val="single" w:sz="4" w:space="0" w:color="auto"/>
              <w:bottom w:val="single" w:sz="4" w:space="0" w:color="auto"/>
              <w:right w:val="single" w:sz="4" w:space="0" w:color="auto"/>
            </w:tcBorders>
            <w:vAlign w:val="center"/>
          </w:tcPr>
          <w:p w:rsidR="00680475" w:rsidRPr="00871A9C" w:rsidRDefault="00680475" w:rsidP="005A120C">
            <w:pPr>
              <w:spacing w:after="0" w:line="240" w:lineRule="auto"/>
              <w:rPr>
                <w:rFonts w:ascii="Times New Roman" w:hAnsi="Times New Roman"/>
                <w:bCs/>
                <w:sz w:val="24"/>
                <w:szCs w:val="24"/>
              </w:rPr>
            </w:pPr>
          </w:p>
        </w:tc>
        <w:tc>
          <w:tcPr>
            <w:tcW w:w="2679" w:type="dxa"/>
            <w:gridSpan w:val="4"/>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both"/>
              <w:rPr>
                <w:rFonts w:ascii="Times New Roman" w:hAnsi="Times New Roman"/>
                <w:bCs/>
                <w:sz w:val="24"/>
                <w:szCs w:val="24"/>
              </w:rPr>
            </w:pPr>
            <w:r w:rsidRPr="00871A9C">
              <w:rPr>
                <w:rFonts w:ascii="Times New Roman" w:hAnsi="Times New Roman"/>
                <w:bCs/>
                <w:sz w:val="24"/>
                <w:szCs w:val="24"/>
              </w:rPr>
              <w:t>Обществознание</w:t>
            </w:r>
          </w:p>
        </w:tc>
        <w:tc>
          <w:tcPr>
            <w:tcW w:w="1166" w:type="dxa"/>
            <w:tcBorders>
              <w:top w:val="single" w:sz="4" w:space="0" w:color="auto"/>
              <w:left w:val="single" w:sz="4" w:space="0" w:color="auto"/>
              <w:bottom w:val="single" w:sz="4" w:space="0" w:color="auto"/>
              <w:right w:val="single" w:sz="4" w:space="0" w:color="auto"/>
            </w:tcBorders>
          </w:tcPr>
          <w:p w:rsidR="00680475" w:rsidRPr="00FB65A2" w:rsidRDefault="00680475"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0475" w:rsidRPr="00FB65A2" w:rsidRDefault="00680475" w:rsidP="005A120C">
            <w:pPr>
              <w:spacing w:after="0" w:line="288" w:lineRule="auto"/>
              <w:jc w:val="center"/>
              <w:rPr>
                <w:rFonts w:ascii="Times New Roman" w:hAnsi="Times New Roman"/>
                <w:b/>
                <w:bCs/>
                <w:sz w:val="24"/>
                <w:szCs w:val="24"/>
              </w:rPr>
            </w:pPr>
            <w:r w:rsidRPr="00FB65A2">
              <w:rPr>
                <w:rFonts w:ascii="Times New Roman" w:hAnsi="Times New Roman"/>
                <w:b/>
                <w:bCs/>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Pr>
                <w:rFonts w:ascii="Times New Roman" w:hAnsi="Times New Roman"/>
                <w:bCs/>
                <w:sz w:val="24"/>
                <w:szCs w:val="24"/>
              </w:rPr>
              <w:t>1(34</w:t>
            </w:r>
            <w:r w:rsidRPr="00871A9C">
              <w:rPr>
                <w:rFonts w:ascii="Times New Roman" w:hAnsi="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Pr>
                <w:rFonts w:ascii="Times New Roman" w:hAnsi="Times New Roman"/>
                <w:bCs/>
                <w:sz w:val="24"/>
                <w:szCs w:val="24"/>
              </w:rPr>
              <w:t>1(34</w:t>
            </w:r>
            <w:r w:rsidRPr="00871A9C">
              <w:rPr>
                <w:rFonts w:ascii="Times New Roman" w:hAnsi="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sidRPr="00871A9C">
              <w:rPr>
                <w:rFonts w:ascii="Times New Roman" w:hAnsi="Times New Roman"/>
                <w:bCs/>
                <w:sz w:val="24"/>
                <w:szCs w:val="24"/>
              </w:rPr>
              <w:t>1(34)</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r w:rsidRPr="00871A9C">
              <w:rPr>
                <w:rFonts w:ascii="Times New Roman" w:hAnsi="Times New Roman"/>
                <w:b/>
                <w:bCs/>
                <w:sz w:val="24"/>
                <w:szCs w:val="24"/>
              </w:rPr>
              <w:t>1</w:t>
            </w:r>
            <w:r>
              <w:rPr>
                <w:rFonts w:ascii="Times New Roman" w:hAnsi="Times New Roman"/>
                <w:b/>
                <w:bCs/>
                <w:sz w:val="24"/>
                <w:szCs w:val="24"/>
              </w:rPr>
              <w:t>36</w:t>
            </w:r>
          </w:p>
        </w:tc>
      </w:tr>
      <w:tr w:rsidR="00680475" w:rsidRPr="00871A9C" w:rsidTr="005A120C">
        <w:trPr>
          <w:trHeight w:val="318"/>
        </w:trPr>
        <w:tc>
          <w:tcPr>
            <w:tcW w:w="1542" w:type="dxa"/>
            <w:vMerge/>
            <w:tcBorders>
              <w:top w:val="single" w:sz="4" w:space="0" w:color="auto"/>
              <w:left w:val="single" w:sz="4" w:space="0" w:color="auto"/>
              <w:bottom w:val="single" w:sz="4" w:space="0" w:color="auto"/>
              <w:right w:val="single" w:sz="4" w:space="0" w:color="auto"/>
            </w:tcBorders>
            <w:vAlign w:val="center"/>
          </w:tcPr>
          <w:p w:rsidR="00680475" w:rsidRPr="00871A9C" w:rsidRDefault="00680475" w:rsidP="005A120C">
            <w:pPr>
              <w:spacing w:after="0" w:line="240" w:lineRule="auto"/>
              <w:rPr>
                <w:rFonts w:ascii="Times New Roman" w:hAnsi="Times New Roman"/>
                <w:bCs/>
                <w:sz w:val="24"/>
                <w:szCs w:val="24"/>
              </w:rPr>
            </w:pPr>
          </w:p>
        </w:tc>
        <w:tc>
          <w:tcPr>
            <w:tcW w:w="2679" w:type="dxa"/>
            <w:gridSpan w:val="4"/>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both"/>
              <w:rPr>
                <w:rFonts w:ascii="Times New Roman" w:hAnsi="Times New Roman"/>
                <w:bCs/>
                <w:sz w:val="24"/>
                <w:szCs w:val="24"/>
              </w:rPr>
            </w:pPr>
            <w:r w:rsidRPr="00871A9C">
              <w:rPr>
                <w:rFonts w:ascii="Times New Roman" w:hAnsi="Times New Roman"/>
                <w:bCs/>
                <w:sz w:val="24"/>
                <w:szCs w:val="24"/>
              </w:rPr>
              <w:t>География</w:t>
            </w:r>
          </w:p>
        </w:tc>
        <w:tc>
          <w:tcPr>
            <w:tcW w:w="1166" w:type="dxa"/>
            <w:tcBorders>
              <w:top w:val="single" w:sz="4" w:space="0" w:color="auto"/>
              <w:left w:val="single" w:sz="4" w:space="0" w:color="auto"/>
              <w:bottom w:val="single" w:sz="4" w:space="0" w:color="auto"/>
              <w:right w:val="single" w:sz="4" w:space="0" w:color="auto"/>
            </w:tcBorders>
          </w:tcPr>
          <w:p w:rsidR="00680475" w:rsidRPr="00FB65A2" w:rsidRDefault="00680475" w:rsidP="005A120C">
            <w:pPr>
              <w:spacing w:after="0" w:line="288" w:lineRule="auto"/>
              <w:jc w:val="center"/>
              <w:rPr>
                <w:rFonts w:ascii="Times New Roman" w:hAnsi="Times New Roman"/>
                <w:bCs/>
                <w:sz w:val="24"/>
                <w:szCs w:val="24"/>
              </w:rPr>
            </w:pPr>
            <w:r w:rsidRPr="00FB65A2">
              <w:rPr>
                <w:rFonts w:ascii="Times New Roman" w:hAnsi="Times New Roman"/>
                <w:bCs/>
                <w:sz w:val="24"/>
                <w:szCs w:val="24"/>
              </w:rPr>
              <w:t>0,5(17)</w:t>
            </w:r>
          </w:p>
        </w:tc>
        <w:tc>
          <w:tcPr>
            <w:tcW w:w="1134" w:type="dxa"/>
            <w:tcBorders>
              <w:top w:val="single" w:sz="4" w:space="0" w:color="auto"/>
              <w:left w:val="single" w:sz="4" w:space="0" w:color="auto"/>
              <w:bottom w:val="single" w:sz="4" w:space="0" w:color="auto"/>
              <w:right w:val="single" w:sz="4" w:space="0" w:color="auto"/>
            </w:tcBorders>
          </w:tcPr>
          <w:p w:rsidR="00680475" w:rsidRPr="00FB65A2" w:rsidRDefault="00680475" w:rsidP="005A120C">
            <w:pPr>
              <w:spacing w:after="0" w:line="288" w:lineRule="auto"/>
              <w:jc w:val="center"/>
              <w:rPr>
                <w:rFonts w:ascii="Times New Roman" w:hAnsi="Times New Roman"/>
                <w:b/>
                <w:bCs/>
                <w:sz w:val="24"/>
                <w:szCs w:val="24"/>
              </w:rPr>
            </w:pPr>
            <w:r w:rsidRPr="00FB65A2">
              <w:rPr>
                <w:rFonts w:ascii="Times New Roman" w:hAnsi="Times New Roman"/>
                <w:b/>
                <w:bCs/>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Pr>
                <w:rFonts w:ascii="Times New Roman" w:hAnsi="Times New Roman"/>
                <w:bCs/>
                <w:sz w:val="24"/>
                <w:szCs w:val="24"/>
              </w:rPr>
              <w:t>2(68</w:t>
            </w:r>
            <w:r w:rsidRPr="00871A9C">
              <w:rPr>
                <w:rFonts w:ascii="Times New Roman" w:hAnsi="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Pr>
                <w:rFonts w:ascii="Times New Roman" w:hAnsi="Times New Roman"/>
                <w:bCs/>
                <w:sz w:val="24"/>
                <w:szCs w:val="24"/>
              </w:rPr>
              <w:t>2(68</w:t>
            </w:r>
            <w:r w:rsidRPr="00871A9C">
              <w:rPr>
                <w:rFonts w:ascii="Times New Roman" w:hAnsi="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Pr>
                <w:rFonts w:ascii="Times New Roman" w:hAnsi="Times New Roman"/>
                <w:bCs/>
                <w:sz w:val="24"/>
                <w:szCs w:val="24"/>
              </w:rPr>
              <w:t>2(68</w:t>
            </w:r>
            <w:r w:rsidRPr="00871A9C">
              <w:rPr>
                <w:rFonts w:ascii="Times New Roman" w:hAnsi="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r>
              <w:rPr>
                <w:rFonts w:ascii="Times New Roman" w:hAnsi="Times New Roman"/>
                <w:b/>
                <w:bCs/>
                <w:sz w:val="24"/>
                <w:szCs w:val="24"/>
              </w:rPr>
              <w:t>255</w:t>
            </w:r>
          </w:p>
        </w:tc>
      </w:tr>
      <w:tr w:rsidR="00680475" w:rsidRPr="00871A9C" w:rsidTr="005A120C">
        <w:trPr>
          <w:trHeight w:val="181"/>
        </w:trPr>
        <w:tc>
          <w:tcPr>
            <w:tcW w:w="1542" w:type="dxa"/>
            <w:vMerge w:val="restart"/>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rPr>
                <w:rFonts w:ascii="Times New Roman" w:hAnsi="Times New Roman"/>
                <w:bCs/>
                <w:sz w:val="24"/>
                <w:szCs w:val="24"/>
              </w:rPr>
            </w:pPr>
            <w:proofErr w:type="spellStart"/>
            <w:proofErr w:type="gramStart"/>
            <w:r w:rsidRPr="00871A9C">
              <w:rPr>
                <w:rFonts w:ascii="Times New Roman" w:hAnsi="Times New Roman"/>
                <w:bCs/>
                <w:sz w:val="24"/>
                <w:szCs w:val="24"/>
              </w:rPr>
              <w:lastRenderedPageBreak/>
              <w:t>Естественно-научные</w:t>
            </w:r>
            <w:proofErr w:type="spellEnd"/>
            <w:proofErr w:type="gramEnd"/>
            <w:r w:rsidRPr="00871A9C">
              <w:rPr>
                <w:rFonts w:ascii="Times New Roman" w:hAnsi="Times New Roman"/>
                <w:bCs/>
                <w:sz w:val="24"/>
                <w:szCs w:val="24"/>
              </w:rPr>
              <w:t xml:space="preserve"> предметы</w:t>
            </w:r>
          </w:p>
        </w:tc>
        <w:tc>
          <w:tcPr>
            <w:tcW w:w="2679" w:type="dxa"/>
            <w:gridSpan w:val="4"/>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both"/>
              <w:rPr>
                <w:rFonts w:ascii="Times New Roman" w:hAnsi="Times New Roman"/>
                <w:bCs/>
                <w:sz w:val="24"/>
                <w:szCs w:val="24"/>
              </w:rPr>
            </w:pPr>
            <w:r w:rsidRPr="00871A9C">
              <w:rPr>
                <w:rFonts w:ascii="Times New Roman" w:hAnsi="Times New Roman"/>
                <w:bCs/>
                <w:sz w:val="24"/>
                <w:szCs w:val="24"/>
              </w:rPr>
              <w:t>Физика</w:t>
            </w:r>
          </w:p>
        </w:tc>
        <w:tc>
          <w:tcPr>
            <w:tcW w:w="1166" w:type="dxa"/>
            <w:tcBorders>
              <w:top w:val="single" w:sz="4" w:space="0" w:color="auto"/>
              <w:left w:val="single" w:sz="4" w:space="0" w:color="auto"/>
              <w:bottom w:val="single" w:sz="4" w:space="0" w:color="auto"/>
              <w:right w:val="single" w:sz="4" w:space="0" w:color="auto"/>
            </w:tcBorders>
          </w:tcPr>
          <w:p w:rsidR="00680475" w:rsidRPr="00FB65A2" w:rsidRDefault="00680475"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0475" w:rsidRPr="00FB65A2" w:rsidRDefault="00680475" w:rsidP="005A120C">
            <w:pPr>
              <w:spacing w:after="0" w:line="288"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Pr>
                <w:rFonts w:ascii="Times New Roman" w:hAnsi="Times New Roman"/>
                <w:bCs/>
                <w:sz w:val="24"/>
                <w:szCs w:val="24"/>
              </w:rPr>
              <w:t>2(68</w:t>
            </w:r>
            <w:r w:rsidRPr="00871A9C">
              <w:rPr>
                <w:rFonts w:ascii="Times New Roman" w:hAnsi="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Pr>
                <w:rFonts w:ascii="Times New Roman" w:hAnsi="Times New Roman"/>
                <w:bCs/>
                <w:sz w:val="24"/>
                <w:szCs w:val="24"/>
              </w:rPr>
              <w:t>2(68</w:t>
            </w:r>
            <w:r w:rsidRPr="00871A9C">
              <w:rPr>
                <w:rFonts w:ascii="Times New Roman" w:hAnsi="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Pr>
                <w:rFonts w:ascii="Times New Roman" w:hAnsi="Times New Roman"/>
                <w:bCs/>
                <w:sz w:val="24"/>
                <w:szCs w:val="24"/>
              </w:rPr>
              <w:t>3(102</w:t>
            </w:r>
            <w:r w:rsidRPr="00871A9C">
              <w:rPr>
                <w:rFonts w:ascii="Times New Roman" w:hAnsi="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r>
              <w:rPr>
                <w:rFonts w:ascii="Times New Roman" w:hAnsi="Times New Roman"/>
                <w:b/>
                <w:bCs/>
                <w:sz w:val="24"/>
                <w:szCs w:val="24"/>
              </w:rPr>
              <w:t>2</w:t>
            </w:r>
            <w:r w:rsidRPr="00871A9C">
              <w:rPr>
                <w:rFonts w:ascii="Times New Roman" w:hAnsi="Times New Roman"/>
                <w:b/>
                <w:bCs/>
                <w:sz w:val="24"/>
                <w:szCs w:val="24"/>
              </w:rPr>
              <w:t>3</w:t>
            </w:r>
            <w:r>
              <w:rPr>
                <w:rFonts w:ascii="Times New Roman" w:hAnsi="Times New Roman"/>
                <w:b/>
                <w:bCs/>
                <w:sz w:val="24"/>
                <w:szCs w:val="24"/>
              </w:rPr>
              <w:t>8</w:t>
            </w:r>
          </w:p>
        </w:tc>
      </w:tr>
      <w:tr w:rsidR="00680475" w:rsidRPr="00871A9C" w:rsidTr="005A120C">
        <w:trPr>
          <w:trHeight w:val="215"/>
        </w:trPr>
        <w:tc>
          <w:tcPr>
            <w:tcW w:w="1542" w:type="dxa"/>
            <w:vMerge/>
            <w:tcBorders>
              <w:top w:val="single" w:sz="4" w:space="0" w:color="auto"/>
              <w:left w:val="single" w:sz="4" w:space="0" w:color="auto"/>
              <w:bottom w:val="single" w:sz="4" w:space="0" w:color="auto"/>
              <w:right w:val="single" w:sz="4" w:space="0" w:color="auto"/>
            </w:tcBorders>
            <w:vAlign w:val="center"/>
          </w:tcPr>
          <w:p w:rsidR="00680475" w:rsidRPr="00871A9C" w:rsidRDefault="00680475" w:rsidP="005A120C">
            <w:pPr>
              <w:spacing w:after="0" w:line="240" w:lineRule="auto"/>
              <w:rPr>
                <w:rFonts w:ascii="Times New Roman" w:hAnsi="Times New Roman"/>
                <w:bCs/>
                <w:sz w:val="24"/>
                <w:szCs w:val="24"/>
              </w:rPr>
            </w:pPr>
          </w:p>
        </w:tc>
        <w:tc>
          <w:tcPr>
            <w:tcW w:w="2679" w:type="dxa"/>
            <w:gridSpan w:val="4"/>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both"/>
              <w:rPr>
                <w:rFonts w:ascii="Times New Roman" w:hAnsi="Times New Roman"/>
                <w:bCs/>
                <w:sz w:val="24"/>
                <w:szCs w:val="24"/>
              </w:rPr>
            </w:pPr>
            <w:r w:rsidRPr="00871A9C">
              <w:rPr>
                <w:rFonts w:ascii="Times New Roman" w:hAnsi="Times New Roman"/>
                <w:bCs/>
                <w:sz w:val="24"/>
                <w:szCs w:val="24"/>
              </w:rPr>
              <w:t>Химия</w:t>
            </w:r>
          </w:p>
        </w:tc>
        <w:tc>
          <w:tcPr>
            <w:tcW w:w="1166" w:type="dxa"/>
            <w:tcBorders>
              <w:top w:val="single" w:sz="4" w:space="0" w:color="auto"/>
              <w:left w:val="single" w:sz="4" w:space="0" w:color="auto"/>
              <w:bottom w:val="single" w:sz="4" w:space="0" w:color="auto"/>
              <w:right w:val="single" w:sz="4" w:space="0" w:color="auto"/>
            </w:tcBorders>
          </w:tcPr>
          <w:p w:rsidR="00680475" w:rsidRPr="00FB65A2" w:rsidRDefault="00680475"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0475" w:rsidRPr="00FB65A2" w:rsidRDefault="00680475" w:rsidP="005A120C">
            <w:pPr>
              <w:spacing w:after="0" w:line="288"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Pr>
                <w:rFonts w:ascii="Times New Roman" w:hAnsi="Times New Roman"/>
                <w:bCs/>
                <w:sz w:val="24"/>
                <w:szCs w:val="24"/>
              </w:rPr>
              <w:t>2(68</w:t>
            </w:r>
            <w:r w:rsidRPr="00871A9C">
              <w:rPr>
                <w:rFonts w:ascii="Times New Roman" w:hAnsi="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Pr>
                <w:rFonts w:ascii="Times New Roman" w:hAnsi="Times New Roman"/>
                <w:bCs/>
                <w:sz w:val="24"/>
                <w:szCs w:val="24"/>
              </w:rPr>
              <w:t>2(68</w:t>
            </w:r>
            <w:r w:rsidRPr="00871A9C">
              <w:rPr>
                <w:rFonts w:ascii="Times New Roman" w:hAnsi="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r>
              <w:rPr>
                <w:rFonts w:ascii="Times New Roman" w:hAnsi="Times New Roman"/>
                <w:b/>
                <w:bCs/>
                <w:sz w:val="24"/>
                <w:szCs w:val="24"/>
              </w:rPr>
              <w:t>136</w:t>
            </w:r>
          </w:p>
        </w:tc>
      </w:tr>
      <w:tr w:rsidR="00680475" w:rsidRPr="00871A9C" w:rsidTr="005A120C">
        <w:trPr>
          <w:trHeight w:val="251"/>
        </w:trPr>
        <w:tc>
          <w:tcPr>
            <w:tcW w:w="1542" w:type="dxa"/>
            <w:vMerge/>
            <w:tcBorders>
              <w:top w:val="single" w:sz="4" w:space="0" w:color="auto"/>
              <w:left w:val="single" w:sz="4" w:space="0" w:color="auto"/>
              <w:bottom w:val="single" w:sz="4" w:space="0" w:color="auto"/>
              <w:right w:val="single" w:sz="4" w:space="0" w:color="auto"/>
            </w:tcBorders>
            <w:vAlign w:val="center"/>
          </w:tcPr>
          <w:p w:rsidR="00680475" w:rsidRPr="00871A9C" w:rsidRDefault="00680475" w:rsidP="005A120C">
            <w:pPr>
              <w:spacing w:after="0" w:line="240" w:lineRule="auto"/>
              <w:rPr>
                <w:rFonts w:ascii="Times New Roman" w:hAnsi="Times New Roman"/>
                <w:bCs/>
                <w:sz w:val="24"/>
                <w:szCs w:val="24"/>
              </w:rPr>
            </w:pPr>
          </w:p>
        </w:tc>
        <w:tc>
          <w:tcPr>
            <w:tcW w:w="2679" w:type="dxa"/>
            <w:gridSpan w:val="4"/>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both"/>
              <w:rPr>
                <w:rFonts w:ascii="Times New Roman" w:hAnsi="Times New Roman"/>
                <w:bCs/>
                <w:sz w:val="24"/>
                <w:szCs w:val="24"/>
              </w:rPr>
            </w:pPr>
            <w:r w:rsidRPr="00871A9C">
              <w:rPr>
                <w:rFonts w:ascii="Times New Roman" w:hAnsi="Times New Roman"/>
                <w:bCs/>
                <w:sz w:val="24"/>
                <w:szCs w:val="24"/>
              </w:rPr>
              <w:t>Биология</w:t>
            </w:r>
          </w:p>
        </w:tc>
        <w:tc>
          <w:tcPr>
            <w:tcW w:w="1166" w:type="dxa"/>
            <w:tcBorders>
              <w:top w:val="single" w:sz="4" w:space="0" w:color="auto"/>
              <w:left w:val="single" w:sz="4" w:space="0" w:color="auto"/>
              <w:bottom w:val="single" w:sz="4" w:space="0" w:color="auto"/>
              <w:right w:val="single" w:sz="4" w:space="0" w:color="auto"/>
            </w:tcBorders>
          </w:tcPr>
          <w:p w:rsidR="00680475" w:rsidRPr="00FB65A2" w:rsidRDefault="00680475" w:rsidP="005A120C">
            <w:pPr>
              <w:spacing w:after="0" w:line="288" w:lineRule="auto"/>
              <w:jc w:val="center"/>
              <w:rPr>
                <w:rFonts w:ascii="Times New Roman" w:hAnsi="Times New Roman"/>
                <w:bCs/>
                <w:sz w:val="24"/>
                <w:szCs w:val="24"/>
              </w:rPr>
            </w:pPr>
            <w:r w:rsidRPr="00FB65A2">
              <w:rPr>
                <w:rFonts w:ascii="Times New Roman" w:hAnsi="Times New Roman"/>
                <w:bCs/>
                <w:sz w:val="24"/>
                <w:szCs w:val="24"/>
              </w:rPr>
              <w:t>0,5(17)</w:t>
            </w:r>
          </w:p>
        </w:tc>
        <w:tc>
          <w:tcPr>
            <w:tcW w:w="1134" w:type="dxa"/>
            <w:tcBorders>
              <w:top w:val="single" w:sz="4" w:space="0" w:color="auto"/>
              <w:left w:val="single" w:sz="4" w:space="0" w:color="auto"/>
              <w:bottom w:val="single" w:sz="4" w:space="0" w:color="auto"/>
              <w:right w:val="single" w:sz="4" w:space="0" w:color="auto"/>
            </w:tcBorders>
          </w:tcPr>
          <w:p w:rsidR="00680475" w:rsidRPr="00FB65A2" w:rsidRDefault="00680475" w:rsidP="005A120C">
            <w:pPr>
              <w:spacing w:after="0" w:line="288" w:lineRule="auto"/>
              <w:jc w:val="center"/>
              <w:rPr>
                <w:rFonts w:ascii="Times New Roman" w:hAnsi="Times New Roman"/>
                <w:b/>
                <w:bCs/>
                <w:sz w:val="24"/>
                <w:szCs w:val="24"/>
              </w:rPr>
            </w:pPr>
            <w:r w:rsidRPr="00FB65A2">
              <w:rPr>
                <w:rFonts w:ascii="Times New Roman" w:hAnsi="Times New Roman"/>
                <w:b/>
                <w:bCs/>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sidRPr="00871A9C">
              <w:rPr>
                <w:rFonts w:ascii="Times New Roman" w:hAnsi="Times New Roman"/>
                <w:bCs/>
                <w:sz w:val="24"/>
                <w:szCs w:val="24"/>
              </w:rPr>
              <w:t>1(34)</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Pr>
                <w:rFonts w:ascii="Times New Roman" w:hAnsi="Times New Roman"/>
                <w:bCs/>
                <w:sz w:val="24"/>
                <w:szCs w:val="24"/>
              </w:rPr>
              <w:t>2(68</w:t>
            </w:r>
            <w:r w:rsidRPr="00871A9C">
              <w:rPr>
                <w:rFonts w:ascii="Times New Roman" w:hAnsi="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Pr>
                <w:rFonts w:ascii="Times New Roman" w:hAnsi="Times New Roman"/>
                <w:bCs/>
                <w:sz w:val="24"/>
                <w:szCs w:val="24"/>
              </w:rPr>
              <w:t>2(68</w:t>
            </w:r>
            <w:r w:rsidRPr="00871A9C">
              <w:rPr>
                <w:rFonts w:ascii="Times New Roman" w:hAnsi="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r>
              <w:rPr>
                <w:rFonts w:ascii="Times New Roman" w:hAnsi="Times New Roman"/>
                <w:b/>
                <w:bCs/>
                <w:sz w:val="24"/>
                <w:szCs w:val="24"/>
              </w:rPr>
              <w:t>221</w:t>
            </w:r>
          </w:p>
        </w:tc>
      </w:tr>
      <w:tr w:rsidR="00680475" w:rsidRPr="00871A9C" w:rsidTr="005A120C">
        <w:trPr>
          <w:trHeight w:val="251"/>
        </w:trPr>
        <w:tc>
          <w:tcPr>
            <w:tcW w:w="1542" w:type="dxa"/>
            <w:tcBorders>
              <w:top w:val="single" w:sz="4" w:space="0" w:color="auto"/>
              <w:left w:val="single" w:sz="4" w:space="0" w:color="auto"/>
              <w:bottom w:val="single" w:sz="4" w:space="0" w:color="auto"/>
              <w:right w:val="single" w:sz="4" w:space="0" w:color="auto"/>
            </w:tcBorders>
            <w:vAlign w:val="center"/>
          </w:tcPr>
          <w:p w:rsidR="00680475" w:rsidRPr="00871A9C" w:rsidRDefault="00680475" w:rsidP="005A120C">
            <w:pPr>
              <w:spacing w:after="0" w:line="240" w:lineRule="auto"/>
              <w:rPr>
                <w:rFonts w:ascii="Times New Roman" w:hAnsi="Times New Roman"/>
                <w:bCs/>
                <w:sz w:val="24"/>
                <w:szCs w:val="24"/>
              </w:rPr>
            </w:pPr>
            <w:r w:rsidRPr="00871A9C">
              <w:rPr>
                <w:rFonts w:ascii="Times New Roman" w:hAnsi="Times New Roman"/>
                <w:bCs/>
                <w:sz w:val="24"/>
                <w:szCs w:val="24"/>
              </w:rPr>
              <w:t>Основы духовно – нравственной культуры народов России</w:t>
            </w:r>
          </w:p>
        </w:tc>
        <w:tc>
          <w:tcPr>
            <w:tcW w:w="2679" w:type="dxa"/>
            <w:gridSpan w:val="4"/>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both"/>
              <w:rPr>
                <w:rFonts w:ascii="Times New Roman" w:hAnsi="Times New Roman"/>
                <w:bCs/>
                <w:sz w:val="24"/>
                <w:szCs w:val="24"/>
              </w:rPr>
            </w:pPr>
            <w:r w:rsidRPr="00871A9C">
              <w:rPr>
                <w:rFonts w:ascii="Times New Roman" w:hAnsi="Times New Roman"/>
                <w:bCs/>
                <w:sz w:val="24"/>
                <w:szCs w:val="24"/>
              </w:rPr>
              <w:t>Основы духовно – нравственной культуры народов России</w:t>
            </w:r>
          </w:p>
        </w:tc>
        <w:tc>
          <w:tcPr>
            <w:tcW w:w="1166" w:type="dxa"/>
            <w:tcBorders>
              <w:top w:val="single" w:sz="4" w:space="0" w:color="auto"/>
              <w:left w:val="single" w:sz="4" w:space="0" w:color="auto"/>
              <w:bottom w:val="single" w:sz="4" w:space="0" w:color="auto"/>
              <w:right w:val="single" w:sz="4" w:space="0" w:color="auto"/>
            </w:tcBorders>
          </w:tcPr>
          <w:p w:rsidR="00680475" w:rsidRPr="00FB65A2" w:rsidRDefault="00680475" w:rsidP="005A120C">
            <w:pPr>
              <w:spacing w:after="0" w:line="288" w:lineRule="auto"/>
              <w:jc w:val="center"/>
              <w:rPr>
                <w:rFonts w:ascii="Times New Roman" w:hAnsi="Times New Roman"/>
                <w:bCs/>
                <w:sz w:val="24"/>
                <w:szCs w:val="24"/>
              </w:rPr>
            </w:pPr>
            <w:r w:rsidRPr="00FB65A2">
              <w:rPr>
                <w:rFonts w:ascii="Times New Roman" w:hAnsi="Times New Roman"/>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680475" w:rsidRPr="00FB65A2" w:rsidRDefault="00680475" w:rsidP="005A120C">
            <w:pPr>
              <w:spacing w:after="0" w:line="288" w:lineRule="auto"/>
              <w:jc w:val="center"/>
              <w:rPr>
                <w:rFonts w:ascii="Times New Roman" w:hAnsi="Times New Roman"/>
                <w:b/>
                <w:bCs/>
                <w:sz w:val="24"/>
                <w:szCs w:val="24"/>
              </w:rPr>
            </w:pPr>
            <w:r w:rsidRPr="00FB65A2">
              <w:rPr>
                <w:rFonts w:ascii="Times New Roman" w:hAnsi="Times New Roman"/>
                <w:b/>
                <w:bCs/>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r>
              <w:rPr>
                <w:rFonts w:ascii="Times New Roman" w:hAnsi="Times New Roman"/>
                <w:b/>
                <w:sz w:val="24"/>
                <w:szCs w:val="24"/>
              </w:rPr>
              <w:t>68</w:t>
            </w:r>
          </w:p>
        </w:tc>
      </w:tr>
      <w:tr w:rsidR="00680475" w:rsidRPr="00871A9C" w:rsidTr="005A120C">
        <w:trPr>
          <w:trHeight w:val="251"/>
        </w:trPr>
        <w:tc>
          <w:tcPr>
            <w:tcW w:w="1542" w:type="dxa"/>
            <w:vMerge w:val="restart"/>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rPr>
                <w:rFonts w:ascii="Times New Roman" w:hAnsi="Times New Roman"/>
                <w:bCs/>
                <w:sz w:val="24"/>
                <w:szCs w:val="24"/>
              </w:rPr>
            </w:pPr>
            <w:r w:rsidRPr="00871A9C">
              <w:rPr>
                <w:rFonts w:ascii="Times New Roman" w:hAnsi="Times New Roman"/>
                <w:bCs/>
                <w:sz w:val="24"/>
                <w:szCs w:val="24"/>
              </w:rPr>
              <w:t>Искусство</w:t>
            </w:r>
          </w:p>
        </w:tc>
        <w:tc>
          <w:tcPr>
            <w:tcW w:w="2679" w:type="dxa"/>
            <w:gridSpan w:val="4"/>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both"/>
              <w:rPr>
                <w:rFonts w:ascii="Times New Roman" w:hAnsi="Times New Roman"/>
                <w:bCs/>
                <w:sz w:val="24"/>
                <w:szCs w:val="24"/>
              </w:rPr>
            </w:pPr>
            <w:r w:rsidRPr="00871A9C">
              <w:rPr>
                <w:rFonts w:ascii="Times New Roman" w:hAnsi="Times New Roman"/>
                <w:bCs/>
                <w:sz w:val="24"/>
                <w:szCs w:val="24"/>
              </w:rPr>
              <w:t xml:space="preserve">Изобразительное искусство </w:t>
            </w:r>
          </w:p>
        </w:tc>
        <w:tc>
          <w:tcPr>
            <w:tcW w:w="1166" w:type="dxa"/>
            <w:tcBorders>
              <w:top w:val="single" w:sz="4" w:space="0" w:color="auto"/>
              <w:left w:val="single" w:sz="4" w:space="0" w:color="auto"/>
              <w:bottom w:val="single" w:sz="4" w:space="0" w:color="auto"/>
              <w:right w:val="single" w:sz="4" w:space="0" w:color="auto"/>
            </w:tcBorders>
          </w:tcPr>
          <w:p w:rsidR="00680475" w:rsidRPr="00FB65A2" w:rsidRDefault="00680475" w:rsidP="005A120C">
            <w:pPr>
              <w:spacing w:after="0" w:line="288" w:lineRule="auto"/>
              <w:jc w:val="center"/>
              <w:rPr>
                <w:rFonts w:ascii="Times New Roman" w:hAnsi="Times New Roman"/>
                <w:bCs/>
                <w:sz w:val="24"/>
                <w:szCs w:val="24"/>
              </w:rPr>
            </w:pPr>
            <w:r w:rsidRPr="00FB65A2">
              <w:rPr>
                <w:rFonts w:ascii="Times New Roman" w:hAnsi="Times New Roman"/>
                <w:bCs/>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680475" w:rsidRPr="00FB65A2" w:rsidRDefault="00680475" w:rsidP="005A120C">
            <w:pPr>
              <w:spacing w:after="0" w:line="288" w:lineRule="auto"/>
              <w:jc w:val="center"/>
              <w:rPr>
                <w:rFonts w:ascii="Times New Roman" w:hAnsi="Times New Roman"/>
                <w:b/>
                <w:bCs/>
                <w:sz w:val="24"/>
                <w:szCs w:val="24"/>
              </w:rPr>
            </w:pPr>
            <w:r w:rsidRPr="00FB65A2">
              <w:rPr>
                <w:rFonts w:ascii="Times New Roman" w:hAnsi="Times New Roman"/>
                <w:b/>
                <w:bCs/>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sidRPr="00871A9C">
              <w:rPr>
                <w:rFonts w:ascii="Times New Roman" w:hAnsi="Times New Roman"/>
                <w:bCs/>
                <w:sz w:val="24"/>
                <w:szCs w:val="24"/>
              </w:rPr>
              <w:t>1(34)</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lang w:val="en-US"/>
              </w:rPr>
            </w:pPr>
            <w:r w:rsidRPr="00871A9C">
              <w:rPr>
                <w:rFonts w:ascii="Times New Roman" w:hAnsi="Times New Roman"/>
                <w:b/>
                <w:bCs/>
                <w:sz w:val="24"/>
                <w:szCs w:val="24"/>
              </w:rPr>
              <w:t>102</w:t>
            </w:r>
          </w:p>
        </w:tc>
      </w:tr>
      <w:tr w:rsidR="00680475" w:rsidRPr="00871A9C" w:rsidTr="005A120C">
        <w:trPr>
          <w:trHeight w:val="215"/>
        </w:trPr>
        <w:tc>
          <w:tcPr>
            <w:tcW w:w="1542" w:type="dxa"/>
            <w:vMerge/>
            <w:tcBorders>
              <w:top w:val="single" w:sz="4" w:space="0" w:color="auto"/>
              <w:left w:val="single" w:sz="4" w:space="0" w:color="auto"/>
              <w:bottom w:val="single" w:sz="4" w:space="0" w:color="auto"/>
              <w:right w:val="single" w:sz="4" w:space="0" w:color="auto"/>
            </w:tcBorders>
            <w:vAlign w:val="center"/>
          </w:tcPr>
          <w:p w:rsidR="00680475" w:rsidRPr="00871A9C" w:rsidRDefault="00680475" w:rsidP="005A120C">
            <w:pPr>
              <w:spacing w:after="0" w:line="240" w:lineRule="auto"/>
              <w:rPr>
                <w:rFonts w:ascii="Times New Roman" w:hAnsi="Times New Roman"/>
                <w:bCs/>
                <w:sz w:val="24"/>
                <w:szCs w:val="24"/>
              </w:rPr>
            </w:pPr>
          </w:p>
        </w:tc>
        <w:tc>
          <w:tcPr>
            <w:tcW w:w="2679" w:type="dxa"/>
            <w:gridSpan w:val="4"/>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both"/>
              <w:rPr>
                <w:rFonts w:ascii="Times New Roman" w:hAnsi="Times New Roman"/>
                <w:bCs/>
                <w:sz w:val="24"/>
                <w:szCs w:val="24"/>
              </w:rPr>
            </w:pPr>
            <w:r w:rsidRPr="00871A9C">
              <w:rPr>
                <w:rFonts w:ascii="Times New Roman" w:hAnsi="Times New Roman"/>
                <w:bCs/>
                <w:sz w:val="24"/>
                <w:szCs w:val="24"/>
              </w:rPr>
              <w:t>Музыка</w:t>
            </w:r>
          </w:p>
        </w:tc>
        <w:tc>
          <w:tcPr>
            <w:tcW w:w="1166" w:type="dxa"/>
            <w:tcBorders>
              <w:top w:val="single" w:sz="4" w:space="0" w:color="auto"/>
              <w:left w:val="single" w:sz="4" w:space="0" w:color="auto"/>
              <w:bottom w:val="single" w:sz="4" w:space="0" w:color="auto"/>
              <w:right w:val="single" w:sz="4" w:space="0" w:color="auto"/>
            </w:tcBorders>
          </w:tcPr>
          <w:p w:rsidR="00680475" w:rsidRPr="00FB65A2" w:rsidRDefault="00680475" w:rsidP="005A120C">
            <w:pPr>
              <w:spacing w:after="0" w:line="288" w:lineRule="auto"/>
              <w:rPr>
                <w:rFonts w:ascii="Times New Roman" w:hAnsi="Times New Roman"/>
                <w:bCs/>
                <w:sz w:val="24"/>
                <w:szCs w:val="24"/>
              </w:rPr>
            </w:pPr>
            <w:r w:rsidRPr="00FB65A2">
              <w:rPr>
                <w:rFonts w:ascii="Times New Roman" w:hAnsi="Times New Roman"/>
                <w:bCs/>
                <w:sz w:val="24"/>
                <w:szCs w:val="24"/>
              </w:rPr>
              <w:t xml:space="preserve">    1(34)</w:t>
            </w:r>
          </w:p>
        </w:tc>
        <w:tc>
          <w:tcPr>
            <w:tcW w:w="1134" w:type="dxa"/>
            <w:tcBorders>
              <w:top w:val="single" w:sz="4" w:space="0" w:color="auto"/>
              <w:left w:val="single" w:sz="4" w:space="0" w:color="auto"/>
              <w:bottom w:val="single" w:sz="4" w:space="0" w:color="auto"/>
              <w:right w:val="single" w:sz="4" w:space="0" w:color="auto"/>
            </w:tcBorders>
          </w:tcPr>
          <w:p w:rsidR="00680475" w:rsidRPr="00FB65A2" w:rsidRDefault="00680475" w:rsidP="005A120C">
            <w:pPr>
              <w:spacing w:after="0" w:line="288" w:lineRule="auto"/>
              <w:jc w:val="center"/>
              <w:rPr>
                <w:rFonts w:ascii="Times New Roman" w:hAnsi="Times New Roman"/>
                <w:b/>
                <w:bCs/>
                <w:sz w:val="24"/>
                <w:szCs w:val="24"/>
              </w:rPr>
            </w:pPr>
            <w:r w:rsidRPr="00FB65A2">
              <w:rPr>
                <w:rFonts w:ascii="Times New Roman" w:hAnsi="Times New Roman"/>
                <w:b/>
                <w:bCs/>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sidRPr="00871A9C">
              <w:rPr>
                <w:rFonts w:ascii="Times New Roman" w:hAnsi="Times New Roman"/>
                <w:bCs/>
                <w:sz w:val="24"/>
                <w:szCs w:val="24"/>
              </w:rPr>
              <w:t>1(34)</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sidRPr="00871A9C">
              <w:rPr>
                <w:rFonts w:ascii="Times New Roman" w:hAnsi="Times New Roman"/>
                <w:bCs/>
                <w:sz w:val="24"/>
                <w:szCs w:val="24"/>
              </w:rPr>
              <w:t>1(34)</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r w:rsidRPr="00871A9C">
              <w:rPr>
                <w:rFonts w:ascii="Times New Roman" w:hAnsi="Times New Roman"/>
                <w:b/>
                <w:bCs/>
                <w:sz w:val="24"/>
                <w:szCs w:val="24"/>
              </w:rPr>
              <w:t>136</w:t>
            </w:r>
          </w:p>
        </w:tc>
      </w:tr>
      <w:tr w:rsidR="00680475" w:rsidRPr="00871A9C" w:rsidTr="005A120C">
        <w:trPr>
          <w:trHeight w:val="301"/>
        </w:trPr>
        <w:tc>
          <w:tcPr>
            <w:tcW w:w="1542"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rPr>
                <w:rFonts w:ascii="Times New Roman" w:hAnsi="Times New Roman"/>
                <w:bCs/>
                <w:sz w:val="24"/>
                <w:szCs w:val="24"/>
              </w:rPr>
            </w:pPr>
            <w:r w:rsidRPr="00871A9C">
              <w:rPr>
                <w:rFonts w:ascii="Times New Roman" w:hAnsi="Times New Roman"/>
                <w:bCs/>
                <w:sz w:val="24"/>
                <w:szCs w:val="24"/>
              </w:rPr>
              <w:t>Технология</w:t>
            </w:r>
          </w:p>
        </w:tc>
        <w:tc>
          <w:tcPr>
            <w:tcW w:w="2679" w:type="dxa"/>
            <w:gridSpan w:val="4"/>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both"/>
              <w:rPr>
                <w:rFonts w:ascii="Times New Roman" w:hAnsi="Times New Roman"/>
                <w:bCs/>
                <w:sz w:val="24"/>
                <w:szCs w:val="24"/>
              </w:rPr>
            </w:pPr>
            <w:r w:rsidRPr="00871A9C">
              <w:rPr>
                <w:rFonts w:ascii="Times New Roman" w:hAnsi="Times New Roman"/>
                <w:bCs/>
                <w:sz w:val="24"/>
                <w:szCs w:val="24"/>
              </w:rPr>
              <w:t>Технология</w:t>
            </w:r>
          </w:p>
        </w:tc>
        <w:tc>
          <w:tcPr>
            <w:tcW w:w="1166" w:type="dxa"/>
            <w:tcBorders>
              <w:top w:val="single" w:sz="4" w:space="0" w:color="auto"/>
              <w:left w:val="single" w:sz="4" w:space="0" w:color="auto"/>
              <w:bottom w:val="single" w:sz="4" w:space="0" w:color="auto"/>
              <w:right w:val="single" w:sz="4" w:space="0" w:color="auto"/>
            </w:tcBorders>
          </w:tcPr>
          <w:p w:rsidR="00680475" w:rsidRPr="00FB65A2" w:rsidRDefault="00680475" w:rsidP="005A120C">
            <w:pPr>
              <w:spacing w:after="0" w:line="288" w:lineRule="auto"/>
              <w:jc w:val="center"/>
              <w:rPr>
                <w:rFonts w:ascii="Times New Roman" w:hAnsi="Times New Roman"/>
                <w:bCs/>
                <w:sz w:val="24"/>
                <w:szCs w:val="24"/>
              </w:rPr>
            </w:pPr>
            <w:r w:rsidRPr="00FB65A2">
              <w:rPr>
                <w:rFonts w:ascii="Times New Roman" w:hAnsi="Times New Roman"/>
                <w:bCs/>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680475" w:rsidRPr="00FB65A2" w:rsidRDefault="00680475" w:rsidP="005A120C">
            <w:pPr>
              <w:spacing w:after="0" w:line="288" w:lineRule="auto"/>
              <w:jc w:val="center"/>
              <w:rPr>
                <w:rFonts w:ascii="Times New Roman" w:hAnsi="Times New Roman"/>
                <w:b/>
                <w:bCs/>
                <w:sz w:val="24"/>
                <w:szCs w:val="24"/>
              </w:rPr>
            </w:pPr>
            <w:r w:rsidRPr="00FB65A2">
              <w:rPr>
                <w:rFonts w:ascii="Times New Roman" w:hAnsi="Times New Roman"/>
                <w:b/>
                <w:bCs/>
                <w:sz w:val="24"/>
                <w:szCs w:val="24"/>
              </w:rPr>
              <w:t>2(68)</w:t>
            </w: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Pr>
                <w:rFonts w:ascii="Times New Roman" w:hAnsi="Times New Roman"/>
                <w:bCs/>
                <w:sz w:val="24"/>
                <w:szCs w:val="24"/>
              </w:rPr>
              <w:t>2(68</w:t>
            </w:r>
            <w:r w:rsidRPr="00871A9C">
              <w:rPr>
                <w:rFonts w:ascii="Times New Roman" w:hAnsi="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sidRPr="00871A9C">
              <w:rPr>
                <w:rFonts w:ascii="Times New Roman" w:hAnsi="Times New Roman"/>
                <w:bCs/>
                <w:sz w:val="24"/>
                <w:szCs w:val="24"/>
              </w:rPr>
              <w:t>1(34)</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r w:rsidRPr="00871A9C">
              <w:rPr>
                <w:rFonts w:ascii="Times New Roman" w:hAnsi="Times New Roman"/>
                <w:bCs/>
                <w:sz w:val="24"/>
                <w:szCs w:val="24"/>
              </w:rPr>
              <w:t>1(34)</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r>
              <w:rPr>
                <w:rFonts w:ascii="Times New Roman" w:hAnsi="Times New Roman"/>
                <w:b/>
                <w:bCs/>
                <w:sz w:val="24"/>
                <w:szCs w:val="24"/>
              </w:rPr>
              <w:t>238</w:t>
            </w:r>
          </w:p>
        </w:tc>
      </w:tr>
      <w:tr w:rsidR="00680475" w:rsidRPr="00871A9C" w:rsidTr="005A120C">
        <w:trPr>
          <w:trHeight w:val="677"/>
        </w:trPr>
        <w:tc>
          <w:tcPr>
            <w:tcW w:w="1542" w:type="dxa"/>
            <w:vMerge w:val="restart"/>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rPr>
                <w:rFonts w:ascii="Times New Roman" w:hAnsi="Times New Roman"/>
                <w:bCs/>
                <w:sz w:val="24"/>
                <w:szCs w:val="24"/>
              </w:rPr>
            </w:pPr>
            <w:r w:rsidRPr="00871A9C">
              <w:rPr>
                <w:rFonts w:ascii="Times New Roman" w:hAnsi="Times New Roman"/>
                <w:bCs/>
                <w:sz w:val="24"/>
                <w:szCs w:val="24"/>
              </w:rPr>
              <w:t>Физическая культура и основы безопасности жизнедеятельности</w:t>
            </w:r>
          </w:p>
        </w:tc>
        <w:tc>
          <w:tcPr>
            <w:tcW w:w="2679" w:type="dxa"/>
            <w:gridSpan w:val="4"/>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both"/>
              <w:rPr>
                <w:rFonts w:ascii="Times New Roman" w:hAnsi="Times New Roman"/>
                <w:bCs/>
                <w:sz w:val="24"/>
                <w:szCs w:val="24"/>
              </w:rPr>
            </w:pPr>
            <w:r w:rsidRPr="00871A9C">
              <w:rPr>
                <w:rFonts w:ascii="Times New Roman" w:hAnsi="Times New Roman"/>
                <w:bCs/>
                <w:sz w:val="24"/>
                <w:szCs w:val="24"/>
              </w:rPr>
              <w:t>Физическая культура</w:t>
            </w:r>
          </w:p>
        </w:tc>
        <w:tc>
          <w:tcPr>
            <w:tcW w:w="1166" w:type="dxa"/>
            <w:tcBorders>
              <w:top w:val="single" w:sz="4" w:space="0" w:color="auto"/>
              <w:left w:val="single" w:sz="4" w:space="0" w:color="auto"/>
              <w:bottom w:val="single" w:sz="4" w:space="0" w:color="auto"/>
              <w:right w:val="single" w:sz="4" w:space="0" w:color="auto"/>
            </w:tcBorders>
          </w:tcPr>
          <w:p w:rsidR="00680475" w:rsidRPr="00FB65A2" w:rsidRDefault="00680475" w:rsidP="005A120C">
            <w:pPr>
              <w:jc w:val="center"/>
              <w:rPr>
                <w:rFonts w:ascii="Times New Roman" w:hAnsi="Times New Roman"/>
                <w:sz w:val="24"/>
                <w:szCs w:val="24"/>
              </w:rPr>
            </w:pPr>
            <w:r w:rsidRPr="00FB65A2">
              <w:rPr>
                <w:rFonts w:ascii="Times New Roman" w:hAnsi="Times New Roman"/>
                <w:sz w:val="24"/>
                <w:szCs w:val="24"/>
              </w:rPr>
              <w:t>1,5(51)</w:t>
            </w:r>
          </w:p>
        </w:tc>
        <w:tc>
          <w:tcPr>
            <w:tcW w:w="1134" w:type="dxa"/>
            <w:tcBorders>
              <w:top w:val="single" w:sz="4" w:space="0" w:color="auto"/>
              <w:left w:val="single" w:sz="4" w:space="0" w:color="auto"/>
              <w:bottom w:val="single" w:sz="4" w:space="0" w:color="auto"/>
              <w:right w:val="single" w:sz="4" w:space="0" w:color="auto"/>
            </w:tcBorders>
          </w:tcPr>
          <w:p w:rsidR="00680475" w:rsidRPr="00FB65A2" w:rsidRDefault="00680475" w:rsidP="005A120C">
            <w:pPr>
              <w:jc w:val="center"/>
              <w:rPr>
                <w:rFonts w:ascii="Times New Roman" w:hAnsi="Times New Roman"/>
                <w:b/>
                <w:sz w:val="24"/>
                <w:szCs w:val="24"/>
              </w:rPr>
            </w:pPr>
            <w:r w:rsidRPr="00FB65A2">
              <w:rPr>
                <w:rFonts w:ascii="Times New Roman" w:hAnsi="Times New Roman"/>
                <w:b/>
                <w:bCs/>
                <w:sz w:val="24"/>
                <w:szCs w:val="24"/>
              </w:rPr>
              <w:t>2(68)</w:t>
            </w: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jc w:val="center"/>
              <w:rPr>
                <w:rFonts w:ascii="Times New Roman" w:hAnsi="Times New Roman"/>
                <w:sz w:val="24"/>
                <w:szCs w:val="24"/>
              </w:rPr>
            </w:pPr>
            <w:r w:rsidRPr="00871A9C">
              <w:rPr>
                <w:rFonts w:ascii="Times New Roman" w:hAnsi="Times New Roman"/>
                <w:sz w:val="24"/>
                <w:szCs w:val="24"/>
              </w:rPr>
              <w:t>2(68)</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jc w:val="center"/>
              <w:rPr>
                <w:rFonts w:ascii="Times New Roman" w:hAnsi="Times New Roman"/>
                <w:sz w:val="24"/>
                <w:szCs w:val="24"/>
              </w:rPr>
            </w:pPr>
            <w:r w:rsidRPr="00871A9C">
              <w:rPr>
                <w:rFonts w:ascii="Times New Roman" w:hAnsi="Times New Roman"/>
                <w:sz w:val="24"/>
                <w:szCs w:val="24"/>
              </w:rPr>
              <w:t>2(68)</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jc w:val="center"/>
              <w:rPr>
                <w:rFonts w:ascii="Times New Roman" w:hAnsi="Times New Roman"/>
                <w:sz w:val="24"/>
                <w:szCs w:val="24"/>
              </w:rPr>
            </w:pPr>
            <w:r>
              <w:rPr>
                <w:rFonts w:ascii="Times New Roman" w:hAnsi="Times New Roman"/>
                <w:sz w:val="24"/>
                <w:szCs w:val="24"/>
              </w:rPr>
              <w:t>2(68</w:t>
            </w:r>
            <w:r w:rsidRPr="00871A9C">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80475" w:rsidRPr="004E36BB" w:rsidRDefault="00680475" w:rsidP="005A120C">
            <w:pPr>
              <w:jc w:val="center"/>
              <w:rPr>
                <w:rFonts w:ascii="Times New Roman" w:hAnsi="Times New Roman"/>
                <w:b/>
                <w:sz w:val="24"/>
                <w:szCs w:val="24"/>
              </w:rPr>
            </w:pPr>
            <w:r>
              <w:rPr>
                <w:rFonts w:ascii="Times New Roman" w:hAnsi="Times New Roman"/>
                <w:b/>
                <w:sz w:val="24"/>
                <w:szCs w:val="24"/>
              </w:rPr>
              <w:t>323</w:t>
            </w:r>
          </w:p>
        </w:tc>
      </w:tr>
      <w:tr w:rsidR="00680475" w:rsidRPr="00871A9C" w:rsidTr="005A120C">
        <w:trPr>
          <w:trHeight w:val="385"/>
        </w:trPr>
        <w:tc>
          <w:tcPr>
            <w:tcW w:w="1542" w:type="dxa"/>
            <w:vMerge/>
            <w:tcBorders>
              <w:top w:val="single" w:sz="4" w:space="0" w:color="auto"/>
              <w:left w:val="single" w:sz="4" w:space="0" w:color="auto"/>
              <w:bottom w:val="single" w:sz="4" w:space="0" w:color="auto"/>
              <w:right w:val="single" w:sz="4" w:space="0" w:color="auto"/>
            </w:tcBorders>
            <w:vAlign w:val="center"/>
          </w:tcPr>
          <w:p w:rsidR="00680475" w:rsidRPr="00871A9C" w:rsidRDefault="00680475" w:rsidP="005A120C">
            <w:pPr>
              <w:spacing w:after="0" w:line="240" w:lineRule="auto"/>
              <w:rPr>
                <w:rFonts w:ascii="Times New Roman" w:hAnsi="Times New Roman"/>
                <w:bCs/>
                <w:sz w:val="24"/>
                <w:szCs w:val="24"/>
              </w:rPr>
            </w:pPr>
          </w:p>
        </w:tc>
        <w:tc>
          <w:tcPr>
            <w:tcW w:w="2679" w:type="dxa"/>
            <w:gridSpan w:val="4"/>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both"/>
              <w:rPr>
                <w:rFonts w:ascii="Times New Roman" w:hAnsi="Times New Roman"/>
                <w:bCs/>
                <w:sz w:val="24"/>
                <w:szCs w:val="24"/>
              </w:rPr>
            </w:pPr>
            <w:r w:rsidRPr="00871A9C">
              <w:rPr>
                <w:rFonts w:ascii="Times New Roman" w:hAnsi="Times New Roman"/>
                <w:bCs/>
                <w:sz w:val="24"/>
                <w:szCs w:val="24"/>
              </w:rPr>
              <w:t>Основы безопасности жизнедеятельности</w:t>
            </w:r>
          </w:p>
        </w:tc>
        <w:tc>
          <w:tcPr>
            <w:tcW w:w="1166" w:type="dxa"/>
            <w:tcBorders>
              <w:top w:val="single" w:sz="4" w:space="0" w:color="auto"/>
              <w:left w:val="single" w:sz="4" w:space="0" w:color="auto"/>
              <w:bottom w:val="single" w:sz="4" w:space="0" w:color="auto"/>
              <w:right w:val="single" w:sz="4" w:space="0" w:color="auto"/>
            </w:tcBorders>
          </w:tcPr>
          <w:p w:rsidR="00680475" w:rsidRPr="00FB65A2" w:rsidRDefault="00680475" w:rsidP="005A120C">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0475" w:rsidRPr="00FB65A2" w:rsidRDefault="00680475" w:rsidP="005A120C">
            <w:pPr>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pStyle w:val="a3"/>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pStyle w:val="a3"/>
              <w:jc w:val="center"/>
              <w:rPr>
                <w:rFonts w:ascii="Times New Roman" w:hAnsi="Times New Roman"/>
                <w:sz w:val="24"/>
                <w:szCs w:val="24"/>
              </w:rPr>
            </w:pPr>
            <w:r w:rsidRPr="00871A9C">
              <w:rPr>
                <w:rFonts w:ascii="Times New Roman" w:hAnsi="Times New Roman"/>
                <w:sz w:val="24"/>
                <w:szCs w:val="24"/>
              </w:rPr>
              <w:t>1(34)</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pStyle w:val="a3"/>
              <w:jc w:val="center"/>
              <w:rPr>
                <w:rFonts w:ascii="Times New Roman" w:hAnsi="Times New Roman"/>
                <w:sz w:val="24"/>
                <w:szCs w:val="24"/>
              </w:rPr>
            </w:pPr>
            <w:r w:rsidRPr="00871A9C">
              <w:rPr>
                <w:rFonts w:ascii="Times New Roman" w:hAnsi="Times New Roman"/>
                <w:sz w:val="24"/>
                <w:szCs w:val="24"/>
              </w:rPr>
              <w:t>1(34)</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pStyle w:val="a3"/>
              <w:jc w:val="center"/>
              <w:rPr>
                <w:rFonts w:ascii="Times New Roman" w:hAnsi="Times New Roman"/>
                <w:b/>
                <w:sz w:val="24"/>
                <w:szCs w:val="24"/>
              </w:rPr>
            </w:pPr>
            <w:r w:rsidRPr="00871A9C">
              <w:rPr>
                <w:rFonts w:ascii="Times New Roman" w:hAnsi="Times New Roman"/>
                <w:b/>
                <w:sz w:val="24"/>
                <w:szCs w:val="24"/>
              </w:rPr>
              <w:t>68</w:t>
            </w:r>
          </w:p>
        </w:tc>
      </w:tr>
      <w:tr w:rsidR="00680475" w:rsidRPr="00871A9C" w:rsidTr="005A120C">
        <w:trPr>
          <w:trHeight w:val="284"/>
        </w:trPr>
        <w:tc>
          <w:tcPr>
            <w:tcW w:w="4221" w:type="dxa"/>
            <w:gridSpan w:val="5"/>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both"/>
              <w:rPr>
                <w:rFonts w:ascii="Times New Roman" w:hAnsi="Times New Roman"/>
                <w:bCs/>
                <w:sz w:val="24"/>
                <w:szCs w:val="24"/>
              </w:rPr>
            </w:pPr>
            <w:r w:rsidRPr="00871A9C">
              <w:rPr>
                <w:rFonts w:ascii="Times New Roman" w:hAnsi="Times New Roman"/>
                <w:bCs/>
                <w:sz w:val="24"/>
                <w:szCs w:val="24"/>
              </w:rPr>
              <w:t>Итого</w:t>
            </w:r>
          </w:p>
        </w:tc>
        <w:tc>
          <w:tcPr>
            <w:tcW w:w="1166" w:type="dxa"/>
            <w:tcBorders>
              <w:top w:val="single" w:sz="4" w:space="0" w:color="auto"/>
              <w:left w:val="single" w:sz="4" w:space="0" w:color="auto"/>
              <w:bottom w:val="single" w:sz="4" w:space="0" w:color="auto"/>
              <w:right w:val="single" w:sz="4" w:space="0" w:color="auto"/>
            </w:tcBorders>
          </w:tcPr>
          <w:p w:rsidR="00680475" w:rsidRPr="00FB65A2" w:rsidRDefault="00680475" w:rsidP="005A120C">
            <w:pPr>
              <w:spacing w:after="0" w:line="288" w:lineRule="auto"/>
              <w:jc w:val="center"/>
              <w:rPr>
                <w:rFonts w:ascii="Times New Roman" w:hAnsi="Times New Roman"/>
                <w:bCs/>
                <w:sz w:val="24"/>
                <w:szCs w:val="24"/>
              </w:rPr>
            </w:pPr>
            <w:r w:rsidRPr="00FB65A2">
              <w:rPr>
                <w:rFonts w:ascii="Times New Roman" w:hAnsi="Times New Roman"/>
                <w:bCs/>
                <w:sz w:val="24"/>
                <w:szCs w:val="24"/>
              </w:rPr>
              <w:t>20,5</w:t>
            </w:r>
          </w:p>
        </w:tc>
        <w:tc>
          <w:tcPr>
            <w:tcW w:w="1134" w:type="dxa"/>
            <w:tcBorders>
              <w:top w:val="single" w:sz="4" w:space="0" w:color="auto"/>
              <w:left w:val="single" w:sz="4" w:space="0" w:color="auto"/>
              <w:bottom w:val="single" w:sz="4" w:space="0" w:color="auto"/>
              <w:right w:val="single" w:sz="4" w:space="0" w:color="auto"/>
            </w:tcBorders>
          </w:tcPr>
          <w:p w:rsidR="00680475" w:rsidRPr="00FB65A2" w:rsidRDefault="00680475" w:rsidP="005A120C">
            <w:pPr>
              <w:spacing w:after="0" w:line="288" w:lineRule="auto"/>
              <w:jc w:val="center"/>
              <w:rPr>
                <w:rFonts w:ascii="Times New Roman" w:hAnsi="Times New Roman"/>
                <w:b/>
                <w:bCs/>
                <w:sz w:val="24"/>
                <w:szCs w:val="24"/>
              </w:rPr>
            </w:pPr>
            <w:r w:rsidRPr="00FB65A2">
              <w:rPr>
                <w:rFonts w:ascii="Times New Roman" w:hAnsi="Times New Roman"/>
                <w:b/>
                <w:bCs/>
                <w:sz w:val="24"/>
                <w:szCs w:val="24"/>
              </w:rPr>
              <w:t>29</w:t>
            </w: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r>
              <w:rPr>
                <w:rFonts w:ascii="Times New Roman" w:hAnsi="Times New Roman"/>
                <w:b/>
                <w:bCs/>
                <w:sz w:val="24"/>
                <w:szCs w:val="24"/>
              </w:rPr>
              <w:t>30</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r>
              <w:rPr>
                <w:rFonts w:ascii="Times New Roman" w:hAnsi="Times New Roman"/>
                <w:b/>
                <w:bCs/>
                <w:sz w:val="24"/>
                <w:szCs w:val="24"/>
              </w:rPr>
              <w:t>31</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r>
              <w:rPr>
                <w:rFonts w:ascii="Times New Roman" w:hAnsi="Times New Roman"/>
                <w:b/>
                <w:bCs/>
                <w:sz w:val="24"/>
                <w:szCs w:val="24"/>
              </w:rPr>
              <w:t>32</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r>
              <w:rPr>
                <w:rFonts w:ascii="Times New Roman" w:hAnsi="Times New Roman"/>
                <w:b/>
                <w:bCs/>
                <w:sz w:val="24"/>
                <w:szCs w:val="24"/>
              </w:rPr>
              <w:t>4845</w:t>
            </w:r>
          </w:p>
        </w:tc>
      </w:tr>
      <w:tr w:rsidR="00680475" w:rsidRPr="00871A9C" w:rsidTr="005A120C">
        <w:trPr>
          <w:trHeight w:val="301"/>
        </w:trPr>
        <w:tc>
          <w:tcPr>
            <w:tcW w:w="4221" w:type="dxa"/>
            <w:gridSpan w:val="5"/>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both"/>
              <w:rPr>
                <w:rFonts w:ascii="Times New Roman" w:hAnsi="Times New Roman"/>
                <w:b/>
                <w:bCs/>
                <w:i/>
                <w:sz w:val="24"/>
                <w:szCs w:val="24"/>
              </w:rPr>
            </w:pPr>
            <w:r w:rsidRPr="00871A9C">
              <w:rPr>
                <w:rFonts w:ascii="Times New Roman" w:hAnsi="Times New Roman"/>
                <w:b/>
                <w:bCs/>
                <w:i/>
                <w:sz w:val="24"/>
                <w:szCs w:val="24"/>
              </w:rPr>
              <w:t>Часть, формируемая участниками образовательных отношений</w:t>
            </w:r>
          </w:p>
        </w:tc>
        <w:tc>
          <w:tcPr>
            <w:tcW w:w="1166" w:type="dxa"/>
            <w:tcBorders>
              <w:top w:val="single" w:sz="4" w:space="0" w:color="auto"/>
              <w:left w:val="single" w:sz="4" w:space="0" w:color="auto"/>
              <w:bottom w:val="single" w:sz="4" w:space="0" w:color="auto"/>
              <w:right w:val="single" w:sz="4" w:space="0" w:color="auto"/>
            </w:tcBorders>
          </w:tcPr>
          <w:p w:rsidR="00680475" w:rsidRPr="00FB65A2" w:rsidRDefault="00680475" w:rsidP="005A120C">
            <w:pPr>
              <w:spacing w:after="0" w:line="288" w:lineRule="auto"/>
              <w:jc w:val="center"/>
              <w:rPr>
                <w:rFonts w:ascii="Times New Roman" w:hAnsi="Times New Roman"/>
                <w:bCs/>
                <w:sz w:val="24"/>
                <w:szCs w:val="24"/>
              </w:rPr>
            </w:pPr>
          </w:p>
          <w:p w:rsidR="00680475" w:rsidRPr="00FB65A2" w:rsidRDefault="00680475" w:rsidP="005A120C">
            <w:pPr>
              <w:spacing w:after="0" w:line="288" w:lineRule="auto"/>
              <w:jc w:val="center"/>
              <w:rPr>
                <w:rFonts w:ascii="Times New Roman" w:hAnsi="Times New Roman"/>
                <w:bCs/>
                <w:sz w:val="24"/>
                <w:szCs w:val="24"/>
              </w:rPr>
            </w:pPr>
            <w:r w:rsidRPr="00FB65A2">
              <w:rPr>
                <w:rFonts w:ascii="Times New Roman" w:hAnsi="Times New Roman"/>
                <w:bCs/>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680475" w:rsidRPr="00FB65A2" w:rsidRDefault="00680475" w:rsidP="005A120C">
            <w:pPr>
              <w:spacing w:after="0" w:line="288" w:lineRule="auto"/>
              <w:jc w:val="center"/>
              <w:rPr>
                <w:rFonts w:ascii="Times New Roman" w:hAnsi="Times New Roman"/>
                <w:b/>
                <w:bCs/>
                <w:sz w:val="24"/>
                <w:szCs w:val="24"/>
              </w:rPr>
            </w:pPr>
          </w:p>
          <w:p w:rsidR="00680475" w:rsidRPr="00FB65A2" w:rsidRDefault="00680475" w:rsidP="005A120C">
            <w:pPr>
              <w:spacing w:after="0" w:line="288" w:lineRule="auto"/>
              <w:jc w:val="center"/>
              <w:rPr>
                <w:rFonts w:ascii="Times New Roman" w:hAnsi="Times New Roman"/>
                <w:b/>
                <w:bCs/>
                <w:sz w:val="24"/>
                <w:szCs w:val="24"/>
              </w:rPr>
            </w:pPr>
            <w:r w:rsidRPr="00FB65A2">
              <w:rPr>
                <w:rFonts w:ascii="Times New Roman" w:hAnsi="Times New Roman"/>
                <w:b/>
                <w:bCs/>
                <w:sz w:val="24"/>
                <w:szCs w:val="24"/>
                <w:lang w:val="en-US"/>
              </w:rPr>
              <w:t>1</w:t>
            </w: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p>
          <w:p w:rsidR="00680475" w:rsidRPr="00871A9C" w:rsidRDefault="00680475" w:rsidP="005A120C">
            <w:pPr>
              <w:spacing w:after="0" w:line="288" w:lineRule="auto"/>
              <w:jc w:val="center"/>
              <w:rPr>
                <w:rFonts w:ascii="Times New Roman" w:hAnsi="Times New Roman"/>
                <w:b/>
                <w:bCs/>
                <w:sz w:val="24"/>
                <w:szCs w:val="24"/>
              </w:rPr>
            </w:pPr>
            <w:r>
              <w:rPr>
                <w:rFonts w:ascii="Times New Roman" w:hAnsi="Times New Roman"/>
                <w:b/>
                <w:bCs/>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p>
          <w:p w:rsidR="00680475" w:rsidRPr="00871A9C" w:rsidRDefault="00680475" w:rsidP="005A120C">
            <w:pPr>
              <w:spacing w:after="0" w:line="288" w:lineRule="auto"/>
              <w:jc w:val="center"/>
              <w:rPr>
                <w:rFonts w:ascii="Times New Roman" w:hAnsi="Times New Roman"/>
                <w:b/>
                <w:bCs/>
                <w:sz w:val="24"/>
                <w:szCs w:val="24"/>
              </w:rPr>
            </w:pPr>
            <w:r>
              <w:rPr>
                <w:rFonts w:ascii="Times New Roman" w:hAnsi="Times New Roman"/>
                <w:b/>
                <w:bCs/>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p>
          <w:p w:rsidR="00680475" w:rsidRPr="00871A9C" w:rsidRDefault="00680475" w:rsidP="005A120C">
            <w:pPr>
              <w:spacing w:after="0" w:line="288" w:lineRule="auto"/>
              <w:jc w:val="center"/>
              <w:rPr>
                <w:rFonts w:ascii="Times New Roman" w:hAnsi="Times New Roman"/>
                <w:b/>
                <w:bCs/>
                <w:sz w:val="24"/>
                <w:szCs w:val="24"/>
              </w:rPr>
            </w:pPr>
            <w:r w:rsidRPr="00871A9C">
              <w:rPr>
                <w:rFonts w:ascii="Times New Roman" w:hAnsi="Times New Roman"/>
                <w:b/>
                <w:bCs/>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p>
          <w:p w:rsidR="00680475" w:rsidRPr="00871A9C" w:rsidRDefault="00680475" w:rsidP="005A120C">
            <w:pPr>
              <w:spacing w:after="0" w:line="288" w:lineRule="auto"/>
              <w:jc w:val="center"/>
              <w:rPr>
                <w:rFonts w:ascii="Times New Roman" w:hAnsi="Times New Roman"/>
                <w:b/>
                <w:bCs/>
                <w:sz w:val="24"/>
                <w:szCs w:val="24"/>
              </w:rPr>
            </w:pPr>
            <w:r>
              <w:rPr>
                <w:rFonts w:ascii="Times New Roman" w:hAnsi="Times New Roman"/>
                <w:b/>
                <w:bCs/>
                <w:sz w:val="24"/>
                <w:szCs w:val="24"/>
              </w:rPr>
              <w:t>14,5</w:t>
            </w:r>
          </w:p>
        </w:tc>
      </w:tr>
      <w:tr w:rsidR="00680475" w:rsidRPr="00871A9C" w:rsidTr="005A120C">
        <w:trPr>
          <w:trHeight w:val="301"/>
        </w:trPr>
        <w:tc>
          <w:tcPr>
            <w:tcW w:w="1554" w:type="dxa"/>
            <w:gridSpan w:val="2"/>
            <w:vMerge w:val="restart"/>
            <w:tcBorders>
              <w:top w:val="single" w:sz="4" w:space="0" w:color="auto"/>
              <w:left w:val="single" w:sz="4" w:space="0" w:color="auto"/>
              <w:right w:val="single" w:sz="4" w:space="0" w:color="auto"/>
            </w:tcBorders>
          </w:tcPr>
          <w:p w:rsidR="00680475" w:rsidRPr="00871A9C" w:rsidRDefault="00680475" w:rsidP="005A120C">
            <w:pPr>
              <w:spacing w:after="0" w:line="288" w:lineRule="auto"/>
              <w:rPr>
                <w:rFonts w:ascii="Times New Roman" w:hAnsi="Times New Roman"/>
                <w:bCs/>
                <w:sz w:val="24"/>
                <w:szCs w:val="24"/>
              </w:rPr>
            </w:pPr>
            <w:r w:rsidRPr="00871A9C">
              <w:rPr>
                <w:rFonts w:ascii="Times New Roman" w:hAnsi="Times New Roman"/>
                <w:bCs/>
                <w:sz w:val="24"/>
                <w:szCs w:val="24"/>
              </w:rPr>
              <w:t>Русский язык и литература</w:t>
            </w:r>
          </w:p>
        </w:tc>
        <w:tc>
          <w:tcPr>
            <w:tcW w:w="2667" w:type="dxa"/>
            <w:gridSpan w:val="3"/>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rPr>
                <w:rFonts w:ascii="Times New Roman" w:hAnsi="Times New Roman"/>
                <w:bCs/>
                <w:sz w:val="24"/>
                <w:szCs w:val="24"/>
              </w:rPr>
            </w:pPr>
            <w:r w:rsidRPr="00871A9C">
              <w:rPr>
                <w:rFonts w:ascii="Times New Roman" w:hAnsi="Times New Roman"/>
                <w:bCs/>
                <w:sz w:val="24"/>
                <w:szCs w:val="24"/>
              </w:rPr>
              <w:t>Русский язык</w:t>
            </w:r>
          </w:p>
        </w:tc>
        <w:tc>
          <w:tcPr>
            <w:tcW w:w="1166" w:type="dxa"/>
            <w:tcBorders>
              <w:top w:val="single" w:sz="4" w:space="0" w:color="auto"/>
              <w:left w:val="single" w:sz="4" w:space="0" w:color="auto"/>
              <w:bottom w:val="single" w:sz="4" w:space="0" w:color="auto"/>
              <w:right w:val="single" w:sz="4" w:space="0" w:color="auto"/>
            </w:tcBorders>
          </w:tcPr>
          <w:p w:rsidR="00680475" w:rsidRPr="00FB65A2" w:rsidRDefault="00680475" w:rsidP="005A120C">
            <w:pPr>
              <w:spacing w:after="0" w:line="288" w:lineRule="auto"/>
              <w:jc w:val="center"/>
              <w:rPr>
                <w:rFonts w:ascii="Times New Roman" w:hAnsi="Times New Roman"/>
                <w:bCs/>
                <w:sz w:val="24"/>
                <w:szCs w:val="24"/>
              </w:rPr>
            </w:pPr>
            <w:r w:rsidRPr="00FB65A2">
              <w:rPr>
                <w:rFonts w:ascii="Times New Roman" w:hAnsi="Times New Roman"/>
                <w:bCs/>
                <w:sz w:val="24"/>
                <w:szCs w:val="24"/>
              </w:rPr>
              <w:t>2(68)</w:t>
            </w:r>
          </w:p>
        </w:tc>
        <w:tc>
          <w:tcPr>
            <w:tcW w:w="1134" w:type="dxa"/>
            <w:tcBorders>
              <w:top w:val="single" w:sz="4" w:space="0" w:color="auto"/>
              <w:left w:val="single" w:sz="4" w:space="0" w:color="auto"/>
              <w:bottom w:val="single" w:sz="4" w:space="0" w:color="auto"/>
              <w:right w:val="single" w:sz="4" w:space="0" w:color="auto"/>
            </w:tcBorders>
          </w:tcPr>
          <w:p w:rsidR="00680475" w:rsidRPr="00FB65A2" w:rsidRDefault="00680475" w:rsidP="005A120C">
            <w:pPr>
              <w:spacing w:after="0" w:line="288"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FB65A2" w:rsidRDefault="00680475" w:rsidP="005A120C">
            <w:pPr>
              <w:spacing w:after="0" w:line="288" w:lineRule="auto"/>
              <w:jc w:val="center"/>
              <w:rPr>
                <w:rFonts w:ascii="Times New Roman" w:hAnsi="Times New Roman"/>
                <w:b/>
                <w:bCs/>
                <w:sz w:val="24"/>
                <w:szCs w:val="24"/>
              </w:rPr>
            </w:pPr>
            <w:r>
              <w:rPr>
                <w:rFonts w:ascii="Times New Roman" w:hAnsi="Times New Roman"/>
                <w:b/>
                <w:bCs/>
                <w:sz w:val="24"/>
                <w:szCs w:val="24"/>
              </w:rPr>
              <w:t>68</w:t>
            </w:r>
          </w:p>
        </w:tc>
      </w:tr>
      <w:tr w:rsidR="00680475" w:rsidRPr="00871A9C" w:rsidTr="005A120C">
        <w:trPr>
          <w:trHeight w:val="301"/>
        </w:trPr>
        <w:tc>
          <w:tcPr>
            <w:tcW w:w="1554" w:type="dxa"/>
            <w:gridSpan w:val="2"/>
            <w:vMerge/>
            <w:tcBorders>
              <w:left w:val="single" w:sz="4" w:space="0" w:color="auto"/>
              <w:bottom w:val="single" w:sz="4" w:space="0" w:color="auto"/>
              <w:right w:val="single" w:sz="4" w:space="0" w:color="auto"/>
            </w:tcBorders>
          </w:tcPr>
          <w:p w:rsidR="00680475" w:rsidRPr="00871A9C" w:rsidRDefault="00680475" w:rsidP="005A120C">
            <w:pPr>
              <w:spacing w:after="0" w:line="288" w:lineRule="auto"/>
              <w:jc w:val="right"/>
              <w:rPr>
                <w:rFonts w:ascii="Times New Roman" w:hAnsi="Times New Roman"/>
                <w:bCs/>
                <w:sz w:val="24"/>
                <w:szCs w:val="24"/>
              </w:rPr>
            </w:pPr>
          </w:p>
        </w:tc>
        <w:tc>
          <w:tcPr>
            <w:tcW w:w="2667" w:type="dxa"/>
            <w:gridSpan w:val="3"/>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rPr>
                <w:rFonts w:ascii="Times New Roman" w:hAnsi="Times New Roman"/>
                <w:bCs/>
                <w:sz w:val="24"/>
                <w:szCs w:val="24"/>
              </w:rPr>
            </w:pPr>
            <w:r w:rsidRPr="00871A9C">
              <w:rPr>
                <w:rFonts w:ascii="Times New Roman" w:hAnsi="Times New Roman"/>
                <w:bCs/>
                <w:sz w:val="24"/>
                <w:szCs w:val="24"/>
              </w:rPr>
              <w:t>Литература</w:t>
            </w:r>
          </w:p>
        </w:tc>
        <w:tc>
          <w:tcPr>
            <w:tcW w:w="1166" w:type="dxa"/>
            <w:tcBorders>
              <w:top w:val="single" w:sz="4" w:space="0" w:color="auto"/>
              <w:left w:val="single" w:sz="4" w:space="0" w:color="auto"/>
              <w:bottom w:val="single" w:sz="4" w:space="0" w:color="auto"/>
              <w:right w:val="single" w:sz="4" w:space="0" w:color="auto"/>
            </w:tcBorders>
          </w:tcPr>
          <w:p w:rsidR="00680475" w:rsidRPr="00FB65A2" w:rsidRDefault="00680475" w:rsidP="005A120C">
            <w:pPr>
              <w:spacing w:after="0" w:line="288" w:lineRule="auto"/>
              <w:jc w:val="center"/>
              <w:rPr>
                <w:rFonts w:ascii="Times New Roman" w:hAnsi="Times New Roman"/>
                <w:bCs/>
                <w:sz w:val="24"/>
                <w:szCs w:val="24"/>
              </w:rPr>
            </w:pPr>
            <w:r w:rsidRPr="00FB65A2">
              <w:rPr>
                <w:rFonts w:ascii="Times New Roman" w:hAnsi="Times New Roman"/>
                <w:bCs/>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680475" w:rsidRPr="00FB65A2" w:rsidRDefault="00680475" w:rsidP="005A120C">
            <w:pPr>
              <w:spacing w:after="0" w:line="288"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r>
              <w:rPr>
                <w:rFonts w:ascii="Times New Roman" w:hAnsi="Times New Roman"/>
                <w:b/>
                <w:bCs/>
                <w:sz w:val="24"/>
                <w:szCs w:val="24"/>
              </w:rPr>
              <w:t>34</w:t>
            </w:r>
          </w:p>
        </w:tc>
      </w:tr>
      <w:tr w:rsidR="00680475" w:rsidRPr="00871A9C" w:rsidTr="005A120C">
        <w:trPr>
          <w:trHeight w:val="301"/>
        </w:trPr>
        <w:tc>
          <w:tcPr>
            <w:tcW w:w="1554" w:type="dxa"/>
            <w:gridSpan w:val="2"/>
            <w:vMerge w:val="restart"/>
            <w:tcBorders>
              <w:top w:val="single" w:sz="4" w:space="0" w:color="auto"/>
              <w:left w:val="single" w:sz="4" w:space="0" w:color="auto"/>
              <w:right w:val="single" w:sz="4" w:space="0" w:color="auto"/>
            </w:tcBorders>
            <w:vAlign w:val="center"/>
          </w:tcPr>
          <w:p w:rsidR="00680475" w:rsidRPr="00871A9C" w:rsidRDefault="00680475" w:rsidP="005A120C">
            <w:pPr>
              <w:spacing w:after="0" w:line="288" w:lineRule="auto"/>
              <w:jc w:val="right"/>
              <w:rPr>
                <w:rFonts w:ascii="Times New Roman" w:hAnsi="Times New Roman"/>
                <w:sz w:val="24"/>
                <w:szCs w:val="24"/>
              </w:rPr>
            </w:pPr>
            <w:r w:rsidRPr="00871A9C">
              <w:rPr>
                <w:rFonts w:ascii="Times New Roman" w:hAnsi="Times New Roman"/>
                <w:bCs/>
                <w:sz w:val="24"/>
                <w:szCs w:val="24"/>
              </w:rPr>
              <w:t>Математика и информатика</w:t>
            </w:r>
          </w:p>
        </w:tc>
        <w:tc>
          <w:tcPr>
            <w:tcW w:w="2667" w:type="dxa"/>
            <w:gridSpan w:val="3"/>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both"/>
              <w:rPr>
                <w:rFonts w:ascii="Times New Roman" w:hAnsi="Times New Roman"/>
                <w:bCs/>
                <w:sz w:val="24"/>
                <w:szCs w:val="24"/>
              </w:rPr>
            </w:pPr>
            <w:r w:rsidRPr="00871A9C">
              <w:rPr>
                <w:rFonts w:ascii="Times New Roman" w:hAnsi="Times New Roman"/>
                <w:bCs/>
                <w:sz w:val="24"/>
                <w:szCs w:val="24"/>
              </w:rPr>
              <w:t>Математика</w:t>
            </w:r>
          </w:p>
        </w:tc>
        <w:tc>
          <w:tcPr>
            <w:tcW w:w="1166" w:type="dxa"/>
            <w:tcBorders>
              <w:top w:val="single" w:sz="4" w:space="0" w:color="auto"/>
              <w:left w:val="single" w:sz="4" w:space="0" w:color="auto"/>
              <w:bottom w:val="single" w:sz="4" w:space="0" w:color="auto"/>
              <w:right w:val="single" w:sz="4" w:space="0" w:color="auto"/>
            </w:tcBorders>
          </w:tcPr>
          <w:p w:rsidR="00680475" w:rsidRPr="00FB65A2" w:rsidRDefault="00680475" w:rsidP="005A120C">
            <w:pPr>
              <w:pStyle w:val="a3"/>
              <w:jc w:val="center"/>
              <w:rPr>
                <w:rFonts w:ascii="Times New Roman" w:hAnsi="Times New Roman"/>
                <w:sz w:val="24"/>
                <w:szCs w:val="24"/>
              </w:rPr>
            </w:pPr>
            <w:r w:rsidRPr="00FB65A2">
              <w:rPr>
                <w:rFonts w:ascii="Times New Roman" w:hAnsi="Times New Roman"/>
                <w:sz w:val="24"/>
                <w:szCs w:val="24"/>
              </w:rPr>
              <w:t>2(68)</w:t>
            </w:r>
          </w:p>
        </w:tc>
        <w:tc>
          <w:tcPr>
            <w:tcW w:w="1134" w:type="dxa"/>
            <w:tcBorders>
              <w:top w:val="single" w:sz="4" w:space="0" w:color="auto"/>
              <w:left w:val="single" w:sz="4" w:space="0" w:color="auto"/>
              <w:bottom w:val="single" w:sz="4" w:space="0" w:color="auto"/>
              <w:right w:val="single" w:sz="4" w:space="0" w:color="auto"/>
            </w:tcBorders>
          </w:tcPr>
          <w:p w:rsidR="00680475" w:rsidRPr="00FB65A2" w:rsidRDefault="00680475" w:rsidP="005A120C">
            <w:pPr>
              <w:pStyle w:val="a3"/>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pStyle w:val="a3"/>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pStyle w:val="a3"/>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pStyle w:val="a3"/>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pStyle w:val="a3"/>
              <w:jc w:val="center"/>
              <w:rPr>
                <w:rFonts w:ascii="Times New Roman" w:hAnsi="Times New Roman"/>
                <w:b/>
                <w:sz w:val="24"/>
                <w:szCs w:val="24"/>
              </w:rPr>
            </w:pPr>
            <w:r>
              <w:rPr>
                <w:rFonts w:ascii="Times New Roman" w:hAnsi="Times New Roman"/>
                <w:b/>
                <w:sz w:val="24"/>
                <w:szCs w:val="24"/>
              </w:rPr>
              <w:t>68</w:t>
            </w:r>
          </w:p>
        </w:tc>
      </w:tr>
      <w:tr w:rsidR="00680475" w:rsidRPr="00871A9C" w:rsidTr="005A120C">
        <w:trPr>
          <w:trHeight w:val="301"/>
        </w:trPr>
        <w:tc>
          <w:tcPr>
            <w:tcW w:w="1554" w:type="dxa"/>
            <w:gridSpan w:val="2"/>
            <w:vMerge/>
            <w:tcBorders>
              <w:left w:val="single" w:sz="4" w:space="0" w:color="auto"/>
              <w:right w:val="single" w:sz="4" w:space="0" w:color="auto"/>
            </w:tcBorders>
          </w:tcPr>
          <w:p w:rsidR="00680475" w:rsidRPr="00871A9C" w:rsidRDefault="00680475" w:rsidP="005A120C">
            <w:pPr>
              <w:spacing w:after="0" w:line="288" w:lineRule="auto"/>
              <w:jc w:val="right"/>
              <w:rPr>
                <w:rFonts w:ascii="Times New Roman" w:hAnsi="Times New Roman"/>
                <w:bCs/>
                <w:sz w:val="24"/>
                <w:szCs w:val="24"/>
              </w:rPr>
            </w:pPr>
          </w:p>
        </w:tc>
        <w:tc>
          <w:tcPr>
            <w:tcW w:w="431" w:type="dxa"/>
            <w:vMerge w:val="restart"/>
            <w:tcBorders>
              <w:top w:val="single" w:sz="4" w:space="0" w:color="auto"/>
              <w:left w:val="single" w:sz="4" w:space="0" w:color="auto"/>
              <w:right w:val="single" w:sz="4" w:space="0" w:color="auto"/>
            </w:tcBorders>
            <w:textDirection w:val="btLr"/>
          </w:tcPr>
          <w:p w:rsidR="00680475" w:rsidRPr="00871A9C" w:rsidRDefault="00680475" w:rsidP="005A120C">
            <w:pPr>
              <w:spacing w:after="0" w:line="288" w:lineRule="auto"/>
              <w:ind w:left="113" w:right="113"/>
              <w:rPr>
                <w:rFonts w:ascii="Times New Roman" w:hAnsi="Times New Roman"/>
                <w:bCs/>
                <w:sz w:val="21"/>
                <w:szCs w:val="21"/>
              </w:rPr>
            </w:pPr>
            <w:r w:rsidRPr="00871A9C">
              <w:rPr>
                <w:rFonts w:ascii="Times New Roman" w:hAnsi="Times New Roman"/>
                <w:bCs/>
                <w:sz w:val="21"/>
                <w:szCs w:val="21"/>
              </w:rPr>
              <w:t>Математика</w:t>
            </w:r>
          </w:p>
          <w:p w:rsidR="00680475" w:rsidRPr="00871A9C" w:rsidRDefault="00680475" w:rsidP="005A120C">
            <w:pPr>
              <w:spacing w:after="0" w:line="288" w:lineRule="auto"/>
              <w:ind w:left="113" w:right="113"/>
              <w:rPr>
                <w:rFonts w:ascii="Times New Roman" w:hAnsi="Times New Roman"/>
                <w:bCs/>
                <w:sz w:val="24"/>
                <w:szCs w:val="24"/>
              </w:rPr>
            </w:pPr>
          </w:p>
          <w:p w:rsidR="00680475" w:rsidRPr="00871A9C" w:rsidRDefault="00680475" w:rsidP="005A120C">
            <w:pPr>
              <w:spacing w:after="0" w:line="288" w:lineRule="auto"/>
              <w:ind w:left="113" w:right="113"/>
              <w:rPr>
                <w:rFonts w:ascii="Times New Roman" w:hAnsi="Times New Roman"/>
                <w:bCs/>
                <w:sz w:val="24"/>
                <w:szCs w:val="24"/>
              </w:rPr>
            </w:pPr>
          </w:p>
          <w:p w:rsidR="00680475" w:rsidRPr="00871A9C" w:rsidRDefault="00680475" w:rsidP="005A120C">
            <w:pPr>
              <w:spacing w:after="0" w:line="288" w:lineRule="auto"/>
              <w:ind w:left="113" w:right="113"/>
              <w:rPr>
                <w:rFonts w:ascii="Times New Roman" w:hAnsi="Times New Roman"/>
                <w:bCs/>
                <w:sz w:val="24"/>
                <w:szCs w:val="24"/>
              </w:rPr>
            </w:pPr>
          </w:p>
        </w:tc>
        <w:tc>
          <w:tcPr>
            <w:tcW w:w="2236" w:type="dxa"/>
            <w:gridSpan w:val="2"/>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rPr>
                <w:rFonts w:ascii="Times New Roman" w:hAnsi="Times New Roman"/>
                <w:bCs/>
                <w:sz w:val="24"/>
                <w:szCs w:val="24"/>
              </w:rPr>
            </w:pPr>
            <w:r w:rsidRPr="00871A9C">
              <w:rPr>
                <w:rFonts w:ascii="Times New Roman" w:hAnsi="Times New Roman"/>
                <w:bCs/>
                <w:sz w:val="24"/>
                <w:szCs w:val="24"/>
              </w:rPr>
              <w:t>Алгебра</w:t>
            </w:r>
          </w:p>
        </w:tc>
        <w:tc>
          <w:tcPr>
            <w:tcW w:w="1166" w:type="dxa"/>
            <w:tcBorders>
              <w:top w:val="single" w:sz="4" w:space="0" w:color="auto"/>
              <w:left w:val="single" w:sz="4" w:space="0" w:color="auto"/>
              <w:bottom w:val="single" w:sz="4" w:space="0" w:color="auto"/>
              <w:right w:val="single" w:sz="4" w:space="0" w:color="auto"/>
            </w:tcBorders>
          </w:tcPr>
          <w:p w:rsidR="00680475" w:rsidRPr="00FB65A2" w:rsidRDefault="00680475"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0475" w:rsidRPr="00FB65A2" w:rsidRDefault="00680475" w:rsidP="005A120C">
            <w:pPr>
              <w:spacing w:after="0" w:line="288"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p>
        </w:tc>
      </w:tr>
      <w:tr w:rsidR="00680475" w:rsidRPr="00871A9C" w:rsidTr="005A120C">
        <w:trPr>
          <w:trHeight w:val="301"/>
        </w:trPr>
        <w:tc>
          <w:tcPr>
            <w:tcW w:w="1554" w:type="dxa"/>
            <w:gridSpan w:val="2"/>
            <w:vMerge/>
            <w:tcBorders>
              <w:left w:val="single" w:sz="4" w:space="0" w:color="auto"/>
              <w:right w:val="single" w:sz="4" w:space="0" w:color="auto"/>
            </w:tcBorders>
          </w:tcPr>
          <w:p w:rsidR="00680475" w:rsidRPr="00871A9C" w:rsidRDefault="00680475" w:rsidP="005A120C">
            <w:pPr>
              <w:spacing w:after="0" w:line="288" w:lineRule="auto"/>
              <w:jc w:val="right"/>
              <w:rPr>
                <w:rFonts w:ascii="Times New Roman" w:hAnsi="Times New Roman"/>
                <w:bCs/>
                <w:sz w:val="24"/>
                <w:szCs w:val="24"/>
              </w:rPr>
            </w:pPr>
          </w:p>
        </w:tc>
        <w:tc>
          <w:tcPr>
            <w:tcW w:w="431" w:type="dxa"/>
            <w:vMerge/>
            <w:tcBorders>
              <w:left w:val="single" w:sz="4" w:space="0" w:color="auto"/>
              <w:right w:val="single" w:sz="4" w:space="0" w:color="auto"/>
            </w:tcBorders>
          </w:tcPr>
          <w:p w:rsidR="00680475" w:rsidRPr="00871A9C" w:rsidRDefault="00680475" w:rsidP="005A120C">
            <w:pPr>
              <w:spacing w:after="0" w:line="288" w:lineRule="auto"/>
              <w:jc w:val="right"/>
              <w:rPr>
                <w:rFonts w:ascii="Times New Roman" w:hAnsi="Times New Roman"/>
                <w:bCs/>
                <w:sz w:val="24"/>
                <w:szCs w:val="24"/>
              </w:rPr>
            </w:pPr>
          </w:p>
        </w:tc>
        <w:tc>
          <w:tcPr>
            <w:tcW w:w="2236" w:type="dxa"/>
            <w:gridSpan w:val="2"/>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rPr>
                <w:rFonts w:ascii="Times New Roman" w:hAnsi="Times New Roman"/>
                <w:bCs/>
                <w:sz w:val="24"/>
                <w:szCs w:val="24"/>
              </w:rPr>
            </w:pPr>
            <w:r w:rsidRPr="00871A9C">
              <w:rPr>
                <w:rFonts w:ascii="Times New Roman" w:hAnsi="Times New Roman"/>
                <w:bCs/>
                <w:sz w:val="24"/>
                <w:szCs w:val="24"/>
              </w:rPr>
              <w:t>Геометрия</w:t>
            </w:r>
          </w:p>
        </w:tc>
        <w:tc>
          <w:tcPr>
            <w:tcW w:w="1166" w:type="dxa"/>
            <w:tcBorders>
              <w:top w:val="single" w:sz="4" w:space="0" w:color="auto"/>
              <w:left w:val="single" w:sz="4" w:space="0" w:color="auto"/>
              <w:bottom w:val="single" w:sz="4" w:space="0" w:color="auto"/>
              <w:right w:val="single" w:sz="4" w:space="0" w:color="auto"/>
            </w:tcBorders>
          </w:tcPr>
          <w:p w:rsidR="00680475" w:rsidRPr="00FB65A2" w:rsidRDefault="00680475"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0475" w:rsidRPr="00FB65A2" w:rsidRDefault="00680475" w:rsidP="005A120C">
            <w:pPr>
              <w:spacing w:after="0" w:line="288"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p>
        </w:tc>
      </w:tr>
      <w:tr w:rsidR="00680475" w:rsidRPr="00871A9C" w:rsidTr="005A120C">
        <w:trPr>
          <w:trHeight w:val="301"/>
        </w:trPr>
        <w:tc>
          <w:tcPr>
            <w:tcW w:w="1554" w:type="dxa"/>
            <w:gridSpan w:val="2"/>
            <w:vMerge/>
            <w:tcBorders>
              <w:left w:val="single" w:sz="4" w:space="0" w:color="auto"/>
              <w:right w:val="single" w:sz="4" w:space="0" w:color="auto"/>
            </w:tcBorders>
          </w:tcPr>
          <w:p w:rsidR="00680475" w:rsidRPr="00871A9C" w:rsidRDefault="00680475" w:rsidP="005A120C">
            <w:pPr>
              <w:spacing w:after="0" w:line="288" w:lineRule="auto"/>
              <w:jc w:val="right"/>
              <w:rPr>
                <w:rFonts w:ascii="Times New Roman" w:hAnsi="Times New Roman"/>
                <w:bCs/>
                <w:sz w:val="24"/>
                <w:szCs w:val="24"/>
              </w:rPr>
            </w:pPr>
          </w:p>
        </w:tc>
        <w:tc>
          <w:tcPr>
            <w:tcW w:w="431" w:type="dxa"/>
            <w:vMerge/>
            <w:tcBorders>
              <w:left w:val="single" w:sz="4" w:space="0" w:color="auto"/>
              <w:bottom w:val="single" w:sz="4" w:space="0" w:color="auto"/>
              <w:right w:val="single" w:sz="4" w:space="0" w:color="auto"/>
            </w:tcBorders>
          </w:tcPr>
          <w:p w:rsidR="00680475" w:rsidRPr="00871A9C" w:rsidRDefault="00680475" w:rsidP="005A120C">
            <w:pPr>
              <w:spacing w:after="0" w:line="288" w:lineRule="auto"/>
              <w:jc w:val="right"/>
              <w:rPr>
                <w:rFonts w:ascii="Times New Roman" w:hAnsi="Times New Roman"/>
                <w:bCs/>
                <w:sz w:val="24"/>
                <w:szCs w:val="24"/>
              </w:rPr>
            </w:pPr>
          </w:p>
        </w:tc>
        <w:tc>
          <w:tcPr>
            <w:tcW w:w="2236" w:type="dxa"/>
            <w:gridSpan w:val="2"/>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rPr>
                <w:rFonts w:ascii="Times New Roman" w:hAnsi="Times New Roman"/>
                <w:bCs/>
                <w:sz w:val="24"/>
                <w:szCs w:val="24"/>
              </w:rPr>
            </w:pPr>
            <w:r w:rsidRPr="00871A9C">
              <w:rPr>
                <w:rFonts w:ascii="Times New Roman" w:hAnsi="Times New Roman"/>
                <w:bCs/>
                <w:sz w:val="24"/>
                <w:szCs w:val="24"/>
              </w:rPr>
              <w:t xml:space="preserve">Вероятность и </w:t>
            </w:r>
          </w:p>
          <w:p w:rsidR="00680475" w:rsidRPr="00871A9C" w:rsidRDefault="00680475" w:rsidP="005A120C">
            <w:pPr>
              <w:spacing w:after="0" w:line="288" w:lineRule="auto"/>
              <w:rPr>
                <w:rFonts w:ascii="Times New Roman" w:hAnsi="Times New Roman"/>
                <w:bCs/>
                <w:sz w:val="24"/>
                <w:szCs w:val="24"/>
              </w:rPr>
            </w:pPr>
            <w:r w:rsidRPr="00871A9C">
              <w:rPr>
                <w:rFonts w:ascii="Times New Roman" w:hAnsi="Times New Roman"/>
                <w:bCs/>
                <w:sz w:val="24"/>
                <w:szCs w:val="24"/>
              </w:rPr>
              <w:t>статистика</w:t>
            </w:r>
          </w:p>
        </w:tc>
        <w:tc>
          <w:tcPr>
            <w:tcW w:w="1166" w:type="dxa"/>
            <w:tcBorders>
              <w:top w:val="single" w:sz="4" w:space="0" w:color="auto"/>
              <w:left w:val="single" w:sz="4" w:space="0" w:color="auto"/>
              <w:bottom w:val="single" w:sz="4" w:space="0" w:color="auto"/>
              <w:right w:val="single" w:sz="4" w:space="0" w:color="auto"/>
            </w:tcBorders>
          </w:tcPr>
          <w:p w:rsidR="00680475" w:rsidRPr="00FB65A2" w:rsidRDefault="00680475"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0475" w:rsidRPr="00FB65A2" w:rsidRDefault="00680475" w:rsidP="005A120C">
            <w:pPr>
              <w:spacing w:after="0" w:line="288"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p>
        </w:tc>
      </w:tr>
      <w:tr w:rsidR="00680475" w:rsidRPr="00871A9C" w:rsidTr="005A120C">
        <w:trPr>
          <w:trHeight w:val="301"/>
        </w:trPr>
        <w:tc>
          <w:tcPr>
            <w:tcW w:w="1554" w:type="dxa"/>
            <w:gridSpan w:val="2"/>
            <w:vMerge/>
            <w:tcBorders>
              <w:left w:val="single" w:sz="4" w:space="0" w:color="auto"/>
              <w:bottom w:val="single" w:sz="4" w:space="0" w:color="auto"/>
              <w:right w:val="single" w:sz="4" w:space="0" w:color="auto"/>
            </w:tcBorders>
          </w:tcPr>
          <w:p w:rsidR="00680475" w:rsidRPr="00871A9C" w:rsidRDefault="00680475" w:rsidP="005A120C">
            <w:pPr>
              <w:spacing w:after="0" w:line="288" w:lineRule="auto"/>
              <w:jc w:val="right"/>
              <w:rPr>
                <w:rFonts w:ascii="Times New Roman" w:hAnsi="Times New Roman"/>
                <w:bCs/>
                <w:sz w:val="24"/>
                <w:szCs w:val="24"/>
              </w:rPr>
            </w:pPr>
          </w:p>
        </w:tc>
        <w:tc>
          <w:tcPr>
            <w:tcW w:w="2667" w:type="dxa"/>
            <w:gridSpan w:val="3"/>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rPr>
                <w:rFonts w:ascii="Times New Roman" w:hAnsi="Times New Roman"/>
                <w:bCs/>
                <w:sz w:val="24"/>
                <w:szCs w:val="24"/>
              </w:rPr>
            </w:pPr>
            <w:r w:rsidRPr="00871A9C">
              <w:rPr>
                <w:rFonts w:ascii="Times New Roman" w:hAnsi="Times New Roman"/>
                <w:bCs/>
                <w:sz w:val="24"/>
                <w:szCs w:val="24"/>
              </w:rPr>
              <w:t>Информатика</w:t>
            </w:r>
          </w:p>
        </w:tc>
        <w:tc>
          <w:tcPr>
            <w:tcW w:w="1166" w:type="dxa"/>
            <w:tcBorders>
              <w:top w:val="single" w:sz="4" w:space="0" w:color="auto"/>
              <w:left w:val="single" w:sz="4" w:space="0" w:color="auto"/>
              <w:bottom w:val="single" w:sz="4" w:space="0" w:color="auto"/>
              <w:right w:val="single" w:sz="4" w:space="0" w:color="auto"/>
            </w:tcBorders>
          </w:tcPr>
          <w:p w:rsidR="00680475" w:rsidRPr="00FB65A2" w:rsidRDefault="00680475" w:rsidP="005A120C">
            <w:pPr>
              <w:spacing w:after="0" w:line="288" w:lineRule="auto"/>
              <w:jc w:val="center"/>
              <w:rPr>
                <w:rFonts w:ascii="Times New Roman" w:hAnsi="Times New Roman"/>
                <w:bCs/>
                <w:sz w:val="24"/>
                <w:szCs w:val="24"/>
              </w:rPr>
            </w:pPr>
            <w:r w:rsidRPr="00FB65A2">
              <w:rPr>
                <w:rFonts w:ascii="Times New Roman" w:hAnsi="Times New Roman"/>
                <w:bCs/>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680475" w:rsidRPr="00FB65A2" w:rsidRDefault="00680475" w:rsidP="005A120C">
            <w:pPr>
              <w:spacing w:after="0" w:line="288"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r>
              <w:rPr>
                <w:rFonts w:ascii="Times New Roman" w:hAnsi="Times New Roman"/>
                <w:b/>
                <w:bCs/>
                <w:sz w:val="24"/>
                <w:szCs w:val="24"/>
              </w:rPr>
              <w:t>34</w:t>
            </w:r>
          </w:p>
        </w:tc>
      </w:tr>
      <w:tr w:rsidR="00680475" w:rsidRPr="00871A9C" w:rsidTr="005A120C">
        <w:trPr>
          <w:trHeight w:val="301"/>
        </w:trPr>
        <w:tc>
          <w:tcPr>
            <w:tcW w:w="1554" w:type="dxa"/>
            <w:gridSpan w:val="2"/>
            <w:vMerge w:val="restart"/>
            <w:tcBorders>
              <w:top w:val="single" w:sz="4" w:space="0" w:color="auto"/>
              <w:left w:val="single" w:sz="4" w:space="0" w:color="auto"/>
              <w:right w:val="single" w:sz="4" w:space="0" w:color="auto"/>
            </w:tcBorders>
          </w:tcPr>
          <w:p w:rsidR="00680475" w:rsidRPr="00871A9C" w:rsidRDefault="00680475" w:rsidP="005A120C">
            <w:pPr>
              <w:spacing w:after="0" w:line="288" w:lineRule="auto"/>
              <w:rPr>
                <w:rFonts w:ascii="Times New Roman" w:hAnsi="Times New Roman"/>
                <w:bCs/>
                <w:sz w:val="24"/>
                <w:szCs w:val="24"/>
              </w:rPr>
            </w:pPr>
            <w:r w:rsidRPr="00871A9C">
              <w:rPr>
                <w:rFonts w:ascii="Times New Roman" w:hAnsi="Times New Roman"/>
                <w:bCs/>
                <w:sz w:val="24"/>
                <w:szCs w:val="24"/>
              </w:rPr>
              <w:t>Общественно-научные предметы</w:t>
            </w:r>
          </w:p>
        </w:tc>
        <w:tc>
          <w:tcPr>
            <w:tcW w:w="2667" w:type="dxa"/>
            <w:gridSpan w:val="3"/>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rPr>
                <w:rFonts w:ascii="Times New Roman" w:hAnsi="Times New Roman"/>
                <w:bCs/>
                <w:sz w:val="24"/>
                <w:szCs w:val="24"/>
              </w:rPr>
            </w:pPr>
            <w:r w:rsidRPr="00871A9C">
              <w:rPr>
                <w:rFonts w:ascii="Times New Roman" w:hAnsi="Times New Roman"/>
                <w:bCs/>
                <w:sz w:val="24"/>
                <w:szCs w:val="24"/>
              </w:rPr>
              <w:t>География</w:t>
            </w:r>
          </w:p>
        </w:tc>
        <w:tc>
          <w:tcPr>
            <w:tcW w:w="1166" w:type="dxa"/>
            <w:tcBorders>
              <w:top w:val="single" w:sz="4" w:space="0" w:color="auto"/>
              <w:left w:val="single" w:sz="4" w:space="0" w:color="auto"/>
              <w:bottom w:val="single" w:sz="4" w:space="0" w:color="auto"/>
              <w:right w:val="single" w:sz="4" w:space="0" w:color="auto"/>
            </w:tcBorders>
          </w:tcPr>
          <w:p w:rsidR="00680475" w:rsidRPr="00FB65A2" w:rsidRDefault="00680475" w:rsidP="005A120C">
            <w:pPr>
              <w:spacing w:after="0" w:line="288" w:lineRule="auto"/>
              <w:jc w:val="center"/>
              <w:rPr>
                <w:rFonts w:ascii="Times New Roman" w:hAnsi="Times New Roman"/>
                <w:bCs/>
                <w:sz w:val="24"/>
                <w:szCs w:val="24"/>
              </w:rPr>
            </w:pPr>
            <w:r w:rsidRPr="00FB65A2">
              <w:rPr>
                <w:rFonts w:ascii="Times New Roman" w:hAnsi="Times New Roman"/>
                <w:bCs/>
                <w:sz w:val="24"/>
                <w:szCs w:val="24"/>
              </w:rPr>
              <w:t>0,5(17)</w:t>
            </w:r>
          </w:p>
        </w:tc>
        <w:tc>
          <w:tcPr>
            <w:tcW w:w="1134" w:type="dxa"/>
            <w:tcBorders>
              <w:top w:val="single" w:sz="4" w:space="0" w:color="auto"/>
              <w:left w:val="single" w:sz="4" w:space="0" w:color="auto"/>
              <w:bottom w:val="single" w:sz="4" w:space="0" w:color="auto"/>
              <w:right w:val="single" w:sz="4" w:space="0" w:color="auto"/>
            </w:tcBorders>
          </w:tcPr>
          <w:p w:rsidR="00680475" w:rsidRPr="00FB65A2" w:rsidRDefault="00680475" w:rsidP="005A120C">
            <w:pPr>
              <w:spacing w:after="0" w:line="288"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r>
              <w:rPr>
                <w:rFonts w:ascii="Times New Roman" w:hAnsi="Times New Roman"/>
                <w:b/>
                <w:bCs/>
                <w:sz w:val="24"/>
                <w:szCs w:val="24"/>
              </w:rPr>
              <w:t>17</w:t>
            </w:r>
          </w:p>
        </w:tc>
      </w:tr>
      <w:tr w:rsidR="00680475" w:rsidRPr="00871A9C" w:rsidTr="005A120C">
        <w:trPr>
          <w:trHeight w:val="301"/>
        </w:trPr>
        <w:tc>
          <w:tcPr>
            <w:tcW w:w="1554" w:type="dxa"/>
            <w:gridSpan w:val="2"/>
            <w:vMerge/>
            <w:tcBorders>
              <w:left w:val="single" w:sz="4" w:space="0" w:color="auto"/>
              <w:bottom w:val="single" w:sz="4" w:space="0" w:color="auto"/>
              <w:right w:val="single" w:sz="4" w:space="0" w:color="auto"/>
            </w:tcBorders>
          </w:tcPr>
          <w:p w:rsidR="00680475" w:rsidRPr="00871A9C" w:rsidRDefault="00680475" w:rsidP="005A120C">
            <w:pPr>
              <w:spacing w:after="0" w:line="288" w:lineRule="auto"/>
              <w:rPr>
                <w:rFonts w:ascii="Times New Roman" w:hAnsi="Times New Roman"/>
                <w:bCs/>
                <w:sz w:val="24"/>
                <w:szCs w:val="24"/>
              </w:rPr>
            </w:pPr>
          </w:p>
        </w:tc>
        <w:tc>
          <w:tcPr>
            <w:tcW w:w="2667" w:type="dxa"/>
            <w:gridSpan w:val="3"/>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rPr>
                <w:rFonts w:ascii="Times New Roman" w:hAnsi="Times New Roman"/>
                <w:bCs/>
                <w:sz w:val="24"/>
                <w:szCs w:val="24"/>
              </w:rPr>
            </w:pPr>
            <w:r w:rsidRPr="00871A9C">
              <w:rPr>
                <w:rFonts w:ascii="Times New Roman" w:hAnsi="Times New Roman"/>
                <w:bCs/>
                <w:sz w:val="24"/>
                <w:szCs w:val="24"/>
              </w:rPr>
              <w:t>Обществознание</w:t>
            </w:r>
          </w:p>
        </w:tc>
        <w:tc>
          <w:tcPr>
            <w:tcW w:w="1166" w:type="dxa"/>
            <w:tcBorders>
              <w:top w:val="single" w:sz="4" w:space="0" w:color="auto"/>
              <w:left w:val="single" w:sz="4" w:space="0" w:color="auto"/>
              <w:bottom w:val="single" w:sz="4" w:space="0" w:color="auto"/>
              <w:right w:val="single" w:sz="4" w:space="0" w:color="auto"/>
            </w:tcBorders>
          </w:tcPr>
          <w:p w:rsidR="00680475" w:rsidRPr="00FB65A2" w:rsidRDefault="00680475"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0475" w:rsidRPr="00FB65A2" w:rsidRDefault="00680475" w:rsidP="005A120C">
            <w:pPr>
              <w:spacing w:after="0" w:line="288"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p>
        </w:tc>
      </w:tr>
      <w:tr w:rsidR="00680475" w:rsidRPr="00871A9C" w:rsidTr="005A120C">
        <w:trPr>
          <w:trHeight w:val="301"/>
        </w:trPr>
        <w:tc>
          <w:tcPr>
            <w:tcW w:w="1554" w:type="dxa"/>
            <w:gridSpan w:val="2"/>
            <w:vMerge w:val="restart"/>
            <w:tcBorders>
              <w:top w:val="single" w:sz="4" w:space="0" w:color="auto"/>
              <w:left w:val="single" w:sz="4" w:space="0" w:color="auto"/>
              <w:right w:val="single" w:sz="4" w:space="0" w:color="auto"/>
            </w:tcBorders>
          </w:tcPr>
          <w:p w:rsidR="00680475" w:rsidRPr="00871A9C" w:rsidRDefault="00680475" w:rsidP="005A120C">
            <w:pPr>
              <w:spacing w:after="0" w:line="288" w:lineRule="auto"/>
              <w:rPr>
                <w:rFonts w:ascii="Times New Roman" w:hAnsi="Times New Roman"/>
                <w:bCs/>
                <w:sz w:val="24"/>
                <w:szCs w:val="24"/>
              </w:rPr>
            </w:pPr>
            <w:proofErr w:type="spellStart"/>
            <w:proofErr w:type="gramStart"/>
            <w:r w:rsidRPr="00871A9C">
              <w:rPr>
                <w:rFonts w:ascii="Times New Roman" w:hAnsi="Times New Roman"/>
                <w:bCs/>
                <w:sz w:val="24"/>
                <w:szCs w:val="24"/>
              </w:rPr>
              <w:t>Естественно-научные</w:t>
            </w:r>
            <w:proofErr w:type="spellEnd"/>
            <w:proofErr w:type="gramEnd"/>
            <w:r w:rsidRPr="00871A9C">
              <w:rPr>
                <w:rFonts w:ascii="Times New Roman" w:hAnsi="Times New Roman"/>
                <w:bCs/>
                <w:sz w:val="24"/>
                <w:szCs w:val="24"/>
              </w:rPr>
              <w:t xml:space="preserve"> предметы</w:t>
            </w:r>
          </w:p>
        </w:tc>
        <w:tc>
          <w:tcPr>
            <w:tcW w:w="2667" w:type="dxa"/>
            <w:gridSpan w:val="3"/>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rPr>
                <w:rFonts w:ascii="Times New Roman" w:hAnsi="Times New Roman"/>
                <w:bCs/>
                <w:sz w:val="24"/>
                <w:szCs w:val="24"/>
              </w:rPr>
            </w:pPr>
            <w:r w:rsidRPr="00871A9C">
              <w:rPr>
                <w:rFonts w:ascii="Times New Roman" w:hAnsi="Times New Roman"/>
                <w:bCs/>
                <w:sz w:val="24"/>
                <w:szCs w:val="24"/>
              </w:rPr>
              <w:t>Биология</w:t>
            </w:r>
          </w:p>
        </w:tc>
        <w:tc>
          <w:tcPr>
            <w:tcW w:w="1166" w:type="dxa"/>
            <w:tcBorders>
              <w:top w:val="single" w:sz="4" w:space="0" w:color="auto"/>
              <w:left w:val="single" w:sz="4" w:space="0" w:color="auto"/>
              <w:bottom w:val="single" w:sz="4" w:space="0" w:color="auto"/>
              <w:right w:val="single" w:sz="4" w:space="0" w:color="auto"/>
            </w:tcBorders>
          </w:tcPr>
          <w:p w:rsidR="00680475" w:rsidRPr="00FB65A2" w:rsidRDefault="00680475" w:rsidP="005A120C">
            <w:pPr>
              <w:spacing w:after="0" w:line="288" w:lineRule="auto"/>
              <w:jc w:val="center"/>
              <w:rPr>
                <w:rFonts w:ascii="Times New Roman" w:hAnsi="Times New Roman"/>
                <w:bCs/>
                <w:sz w:val="24"/>
                <w:szCs w:val="24"/>
              </w:rPr>
            </w:pPr>
            <w:r w:rsidRPr="00FB65A2">
              <w:rPr>
                <w:rFonts w:ascii="Times New Roman" w:hAnsi="Times New Roman"/>
                <w:bCs/>
                <w:sz w:val="24"/>
                <w:szCs w:val="24"/>
              </w:rPr>
              <w:t>0,5(17)</w:t>
            </w:r>
          </w:p>
        </w:tc>
        <w:tc>
          <w:tcPr>
            <w:tcW w:w="1134" w:type="dxa"/>
            <w:tcBorders>
              <w:top w:val="single" w:sz="4" w:space="0" w:color="auto"/>
              <w:left w:val="single" w:sz="4" w:space="0" w:color="auto"/>
              <w:bottom w:val="single" w:sz="4" w:space="0" w:color="auto"/>
              <w:right w:val="single" w:sz="4" w:space="0" w:color="auto"/>
            </w:tcBorders>
          </w:tcPr>
          <w:p w:rsidR="00680475" w:rsidRPr="00FB65A2" w:rsidRDefault="00680475" w:rsidP="005A120C">
            <w:pPr>
              <w:spacing w:after="0" w:line="288"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r>
              <w:rPr>
                <w:rFonts w:ascii="Times New Roman" w:hAnsi="Times New Roman"/>
                <w:b/>
                <w:bCs/>
                <w:sz w:val="24"/>
                <w:szCs w:val="24"/>
              </w:rPr>
              <w:t>17</w:t>
            </w:r>
          </w:p>
        </w:tc>
      </w:tr>
      <w:tr w:rsidR="00680475" w:rsidRPr="00871A9C" w:rsidTr="005A120C">
        <w:trPr>
          <w:trHeight w:val="301"/>
        </w:trPr>
        <w:tc>
          <w:tcPr>
            <w:tcW w:w="1554" w:type="dxa"/>
            <w:gridSpan w:val="2"/>
            <w:vMerge/>
            <w:tcBorders>
              <w:left w:val="single" w:sz="4" w:space="0" w:color="auto"/>
              <w:right w:val="single" w:sz="4" w:space="0" w:color="auto"/>
            </w:tcBorders>
          </w:tcPr>
          <w:p w:rsidR="00680475" w:rsidRPr="00871A9C" w:rsidRDefault="00680475" w:rsidP="005A120C">
            <w:pPr>
              <w:spacing w:after="0" w:line="288" w:lineRule="auto"/>
              <w:jc w:val="right"/>
              <w:rPr>
                <w:rFonts w:ascii="Times New Roman" w:hAnsi="Times New Roman"/>
                <w:bCs/>
                <w:sz w:val="24"/>
                <w:szCs w:val="24"/>
              </w:rPr>
            </w:pPr>
          </w:p>
        </w:tc>
        <w:tc>
          <w:tcPr>
            <w:tcW w:w="2667" w:type="dxa"/>
            <w:gridSpan w:val="3"/>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rPr>
                <w:rFonts w:ascii="Times New Roman" w:hAnsi="Times New Roman"/>
                <w:bCs/>
                <w:sz w:val="24"/>
                <w:szCs w:val="24"/>
              </w:rPr>
            </w:pPr>
            <w:r w:rsidRPr="00871A9C">
              <w:rPr>
                <w:rFonts w:ascii="Times New Roman" w:hAnsi="Times New Roman"/>
                <w:bCs/>
                <w:sz w:val="24"/>
                <w:szCs w:val="24"/>
              </w:rPr>
              <w:t>Физика</w:t>
            </w:r>
          </w:p>
        </w:tc>
        <w:tc>
          <w:tcPr>
            <w:tcW w:w="1166" w:type="dxa"/>
            <w:tcBorders>
              <w:top w:val="single" w:sz="4" w:space="0" w:color="auto"/>
              <w:left w:val="single" w:sz="4" w:space="0" w:color="auto"/>
              <w:bottom w:val="single" w:sz="4" w:space="0" w:color="auto"/>
              <w:right w:val="single" w:sz="4" w:space="0" w:color="auto"/>
            </w:tcBorders>
          </w:tcPr>
          <w:p w:rsidR="00680475" w:rsidRPr="00FB65A2" w:rsidRDefault="00680475"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0475" w:rsidRPr="00FB65A2" w:rsidRDefault="00680475" w:rsidP="005A120C">
            <w:pPr>
              <w:spacing w:after="0" w:line="288"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p>
        </w:tc>
      </w:tr>
      <w:tr w:rsidR="00680475" w:rsidRPr="00871A9C" w:rsidTr="005A120C">
        <w:trPr>
          <w:trHeight w:val="301"/>
        </w:trPr>
        <w:tc>
          <w:tcPr>
            <w:tcW w:w="1554" w:type="dxa"/>
            <w:gridSpan w:val="2"/>
            <w:vMerge/>
            <w:tcBorders>
              <w:left w:val="single" w:sz="4" w:space="0" w:color="auto"/>
              <w:bottom w:val="single" w:sz="4" w:space="0" w:color="auto"/>
              <w:right w:val="single" w:sz="4" w:space="0" w:color="auto"/>
            </w:tcBorders>
          </w:tcPr>
          <w:p w:rsidR="00680475" w:rsidRPr="00871A9C" w:rsidRDefault="00680475" w:rsidP="005A120C">
            <w:pPr>
              <w:spacing w:after="0" w:line="288" w:lineRule="auto"/>
              <w:jc w:val="right"/>
              <w:rPr>
                <w:rFonts w:ascii="Times New Roman" w:hAnsi="Times New Roman"/>
                <w:bCs/>
                <w:sz w:val="24"/>
                <w:szCs w:val="24"/>
              </w:rPr>
            </w:pPr>
          </w:p>
        </w:tc>
        <w:tc>
          <w:tcPr>
            <w:tcW w:w="2667" w:type="dxa"/>
            <w:gridSpan w:val="3"/>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rPr>
                <w:rFonts w:ascii="Times New Roman" w:hAnsi="Times New Roman"/>
                <w:bCs/>
                <w:sz w:val="24"/>
                <w:szCs w:val="24"/>
              </w:rPr>
            </w:pPr>
            <w:r w:rsidRPr="00871A9C">
              <w:rPr>
                <w:rFonts w:ascii="Times New Roman" w:hAnsi="Times New Roman"/>
                <w:bCs/>
                <w:sz w:val="24"/>
                <w:szCs w:val="24"/>
              </w:rPr>
              <w:t>Химия</w:t>
            </w:r>
          </w:p>
        </w:tc>
        <w:tc>
          <w:tcPr>
            <w:tcW w:w="1166" w:type="dxa"/>
            <w:tcBorders>
              <w:top w:val="single" w:sz="4" w:space="0" w:color="auto"/>
              <w:left w:val="single" w:sz="4" w:space="0" w:color="auto"/>
              <w:bottom w:val="single" w:sz="4" w:space="0" w:color="auto"/>
              <w:right w:val="single" w:sz="4" w:space="0" w:color="auto"/>
            </w:tcBorders>
          </w:tcPr>
          <w:p w:rsidR="00680475" w:rsidRPr="00FB65A2" w:rsidRDefault="00680475"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0475" w:rsidRPr="00FB65A2" w:rsidRDefault="00680475" w:rsidP="005A120C">
            <w:pPr>
              <w:spacing w:after="0" w:line="288"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p>
        </w:tc>
      </w:tr>
      <w:tr w:rsidR="00680475" w:rsidRPr="00871A9C" w:rsidTr="005A120C">
        <w:trPr>
          <w:trHeight w:val="301"/>
        </w:trPr>
        <w:tc>
          <w:tcPr>
            <w:tcW w:w="1554" w:type="dxa"/>
            <w:gridSpan w:val="2"/>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rPr>
                <w:rFonts w:ascii="Times New Roman" w:hAnsi="Times New Roman"/>
                <w:bCs/>
                <w:sz w:val="24"/>
                <w:szCs w:val="24"/>
              </w:rPr>
            </w:pPr>
            <w:r w:rsidRPr="00871A9C">
              <w:rPr>
                <w:rFonts w:ascii="Times New Roman" w:hAnsi="Times New Roman"/>
                <w:bCs/>
                <w:sz w:val="24"/>
                <w:szCs w:val="24"/>
              </w:rPr>
              <w:t>Технология</w:t>
            </w:r>
          </w:p>
        </w:tc>
        <w:tc>
          <w:tcPr>
            <w:tcW w:w="2667" w:type="dxa"/>
            <w:gridSpan w:val="3"/>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rPr>
                <w:rFonts w:ascii="Times New Roman" w:hAnsi="Times New Roman"/>
                <w:bCs/>
                <w:sz w:val="24"/>
                <w:szCs w:val="24"/>
              </w:rPr>
            </w:pPr>
            <w:r w:rsidRPr="00871A9C">
              <w:rPr>
                <w:rFonts w:ascii="Times New Roman" w:hAnsi="Times New Roman"/>
                <w:bCs/>
                <w:sz w:val="24"/>
                <w:szCs w:val="24"/>
              </w:rPr>
              <w:t>Технология</w:t>
            </w:r>
          </w:p>
        </w:tc>
        <w:tc>
          <w:tcPr>
            <w:tcW w:w="1166" w:type="dxa"/>
            <w:tcBorders>
              <w:top w:val="single" w:sz="4" w:space="0" w:color="auto"/>
              <w:left w:val="single" w:sz="4" w:space="0" w:color="auto"/>
              <w:bottom w:val="single" w:sz="4" w:space="0" w:color="auto"/>
              <w:right w:val="single" w:sz="4" w:space="0" w:color="auto"/>
            </w:tcBorders>
          </w:tcPr>
          <w:p w:rsidR="00680475" w:rsidRPr="00FB65A2" w:rsidRDefault="00680475" w:rsidP="005A120C">
            <w:pPr>
              <w:spacing w:after="0" w:line="288" w:lineRule="auto"/>
              <w:jc w:val="center"/>
              <w:rPr>
                <w:rFonts w:ascii="Times New Roman" w:hAnsi="Times New Roman"/>
                <w:bCs/>
                <w:sz w:val="24"/>
                <w:szCs w:val="24"/>
              </w:rPr>
            </w:pPr>
            <w:r w:rsidRPr="00FB65A2">
              <w:rPr>
                <w:rFonts w:ascii="Times New Roman" w:hAnsi="Times New Roman"/>
                <w:bCs/>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680475" w:rsidRPr="00FB65A2" w:rsidRDefault="00680475" w:rsidP="005A120C">
            <w:pPr>
              <w:spacing w:after="0" w:line="288"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
                <w:bCs/>
                <w:sz w:val="24"/>
                <w:szCs w:val="24"/>
              </w:rPr>
            </w:pPr>
            <w:r>
              <w:rPr>
                <w:rFonts w:ascii="Times New Roman" w:hAnsi="Times New Roman"/>
                <w:b/>
                <w:bCs/>
                <w:sz w:val="24"/>
                <w:szCs w:val="24"/>
              </w:rPr>
              <w:t>34</w:t>
            </w:r>
          </w:p>
        </w:tc>
      </w:tr>
      <w:tr w:rsidR="00680475" w:rsidRPr="00871A9C" w:rsidTr="005A120C">
        <w:trPr>
          <w:trHeight w:val="301"/>
        </w:trPr>
        <w:tc>
          <w:tcPr>
            <w:tcW w:w="1554" w:type="dxa"/>
            <w:gridSpan w:val="2"/>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rPr>
                <w:rFonts w:ascii="Times New Roman" w:hAnsi="Times New Roman"/>
                <w:bCs/>
                <w:sz w:val="24"/>
                <w:szCs w:val="24"/>
              </w:rPr>
            </w:pPr>
            <w:r w:rsidRPr="00871A9C">
              <w:rPr>
                <w:rFonts w:ascii="Times New Roman" w:hAnsi="Times New Roman"/>
                <w:bCs/>
                <w:sz w:val="24"/>
                <w:szCs w:val="24"/>
              </w:rPr>
              <w:t>Физическая культура и основы безопасност</w:t>
            </w:r>
            <w:r w:rsidRPr="00871A9C">
              <w:rPr>
                <w:rFonts w:ascii="Times New Roman" w:hAnsi="Times New Roman"/>
                <w:bCs/>
                <w:sz w:val="24"/>
                <w:szCs w:val="24"/>
              </w:rPr>
              <w:lastRenderedPageBreak/>
              <w:t>и жизнедеятельности</w:t>
            </w:r>
          </w:p>
        </w:tc>
        <w:tc>
          <w:tcPr>
            <w:tcW w:w="2667" w:type="dxa"/>
            <w:gridSpan w:val="3"/>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rPr>
                <w:rFonts w:ascii="Times New Roman" w:hAnsi="Times New Roman"/>
                <w:bCs/>
                <w:sz w:val="24"/>
                <w:szCs w:val="24"/>
              </w:rPr>
            </w:pPr>
            <w:r w:rsidRPr="00871A9C">
              <w:rPr>
                <w:rFonts w:ascii="Times New Roman" w:hAnsi="Times New Roman"/>
                <w:bCs/>
                <w:sz w:val="24"/>
                <w:szCs w:val="24"/>
              </w:rPr>
              <w:lastRenderedPageBreak/>
              <w:t>Физическая культура</w:t>
            </w:r>
          </w:p>
        </w:tc>
        <w:tc>
          <w:tcPr>
            <w:tcW w:w="1166" w:type="dxa"/>
            <w:tcBorders>
              <w:top w:val="single" w:sz="4" w:space="0" w:color="auto"/>
              <w:left w:val="single" w:sz="4" w:space="0" w:color="auto"/>
              <w:bottom w:val="single" w:sz="4" w:space="0" w:color="auto"/>
              <w:right w:val="single" w:sz="4" w:space="0" w:color="auto"/>
            </w:tcBorders>
          </w:tcPr>
          <w:p w:rsidR="00680475" w:rsidRPr="00FB65A2" w:rsidRDefault="00680475" w:rsidP="005A120C">
            <w:pPr>
              <w:spacing w:after="0" w:line="288" w:lineRule="auto"/>
              <w:jc w:val="center"/>
              <w:rPr>
                <w:rFonts w:ascii="Times New Roman" w:hAnsi="Times New Roman"/>
                <w:bCs/>
                <w:sz w:val="24"/>
                <w:szCs w:val="24"/>
              </w:rPr>
            </w:pPr>
            <w:r w:rsidRPr="00FB65A2">
              <w:rPr>
                <w:rFonts w:ascii="Times New Roman" w:hAnsi="Times New Roman"/>
                <w:bCs/>
                <w:sz w:val="24"/>
                <w:szCs w:val="24"/>
              </w:rPr>
              <w:t>0,5 (17)</w:t>
            </w:r>
          </w:p>
        </w:tc>
        <w:tc>
          <w:tcPr>
            <w:tcW w:w="1134" w:type="dxa"/>
            <w:tcBorders>
              <w:top w:val="single" w:sz="4" w:space="0" w:color="auto"/>
              <w:left w:val="single" w:sz="4" w:space="0" w:color="auto"/>
              <w:bottom w:val="single" w:sz="4" w:space="0" w:color="auto"/>
              <w:right w:val="single" w:sz="4" w:space="0" w:color="auto"/>
            </w:tcBorders>
          </w:tcPr>
          <w:p w:rsidR="00680475" w:rsidRPr="00FB65A2" w:rsidRDefault="00680475" w:rsidP="005A120C">
            <w:pPr>
              <w:spacing w:after="0" w:line="288"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871A9C" w:rsidRDefault="00680475" w:rsidP="005A120C">
            <w:pPr>
              <w:jc w:val="center"/>
              <w:rPr>
                <w:rFonts w:ascii="Times New Roman" w:hAnsi="Times New Roman"/>
                <w:b/>
                <w:sz w:val="24"/>
                <w:szCs w:val="24"/>
              </w:rPr>
            </w:pPr>
            <w:r>
              <w:rPr>
                <w:rFonts w:ascii="Times New Roman" w:hAnsi="Times New Roman"/>
                <w:b/>
                <w:sz w:val="24"/>
                <w:szCs w:val="24"/>
              </w:rPr>
              <w:t>17</w:t>
            </w:r>
          </w:p>
        </w:tc>
      </w:tr>
      <w:tr w:rsidR="00680475" w:rsidRPr="002901D0" w:rsidTr="005A120C">
        <w:trPr>
          <w:trHeight w:val="301"/>
        </w:trPr>
        <w:tc>
          <w:tcPr>
            <w:tcW w:w="4221" w:type="dxa"/>
            <w:gridSpan w:val="5"/>
            <w:tcBorders>
              <w:top w:val="single" w:sz="4" w:space="0" w:color="auto"/>
              <w:left w:val="single" w:sz="4" w:space="0" w:color="auto"/>
              <w:bottom w:val="single" w:sz="4" w:space="0" w:color="auto"/>
              <w:right w:val="single" w:sz="4" w:space="0" w:color="auto"/>
            </w:tcBorders>
          </w:tcPr>
          <w:p w:rsidR="00680475" w:rsidRPr="002901D0" w:rsidRDefault="00680475" w:rsidP="005A120C">
            <w:pPr>
              <w:pStyle w:val="a3"/>
              <w:spacing w:line="276" w:lineRule="auto"/>
              <w:rPr>
                <w:rFonts w:ascii="Times New Roman" w:hAnsi="Times New Roman"/>
                <w:b/>
                <w:sz w:val="24"/>
                <w:szCs w:val="24"/>
              </w:rPr>
            </w:pPr>
            <w:r w:rsidRPr="002901D0">
              <w:rPr>
                <w:rFonts w:ascii="Times New Roman" w:hAnsi="Times New Roman"/>
                <w:b/>
                <w:sz w:val="24"/>
                <w:szCs w:val="24"/>
              </w:rPr>
              <w:lastRenderedPageBreak/>
              <w:t>Основы информатики</w:t>
            </w:r>
          </w:p>
        </w:tc>
        <w:tc>
          <w:tcPr>
            <w:tcW w:w="1166" w:type="dxa"/>
            <w:tcBorders>
              <w:top w:val="single" w:sz="4" w:space="0" w:color="auto"/>
              <w:left w:val="single" w:sz="4" w:space="0" w:color="auto"/>
              <w:bottom w:val="single" w:sz="4" w:space="0" w:color="auto"/>
              <w:right w:val="single" w:sz="4" w:space="0" w:color="auto"/>
            </w:tcBorders>
          </w:tcPr>
          <w:p w:rsidR="00680475" w:rsidRPr="002901D0" w:rsidRDefault="00680475" w:rsidP="005A120C">
            <w:pPr>
              <w:pStyle w:val="a3"/>
              <w:spacing w:line="276"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0475" w:rsidRPr="002901D0" w:rsidRDefault="00680475" w:rsidP="005A120C">
            <w:pPr>
              <w:pStyle w:val="a3"/>
              <w:spacing w:line="276" w:lineRule="auto"/>
              <w:jc w:val="center"/>
              <w:rPr>
                <w:rFonts w:ascii="Times New Roman" w:hAnsi="Times New Roman"/>
                <w:b/>
                <w:sz w:val="24"/>
                <w:szCs w:val="24"/>
              </w:rPr>
            </w:pPr>
            <w:r w:rsidRPr="002901D0">
              <w:rPr>
                <w:rFonts w:ascii="Times New Roman" w:hAnsi="Times New Roman"/>
                <w:b/>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680475" w:rsidRPr="002901D0" w:rsidRDefault="00680475" w:rsidP="005A120C">
            <w:pPr>
              <w:pStyle w:val="a3"/>
              <w:spacing w:line="276" w:lineRule="auto"/>
              <w:jc w:val="center"/>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2901D0" w:rsidRDefault="00680475" w:rsidP="005A120C">
            <w:pPr>
              <w:pStyle w:val="a3"/>
              <w:spacing w:line="276" w:lineRule="auto"/>
              <w:jc w:val="center"/>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2901D0" w:rsidRDefault="00680475" w:rsidP="005A120C">
            <w:pPr>
              <w:pStyle w:val="a3"/>
              <w:spacing w:line="276" w:lineRule="auto"/>
              <w:jc w:val="center"/>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2901D0" w:rsidRDefault="00680475" w:rsidP="005A120C">
            <w:pPr>
              <w:pStyle w:val="a3"/>
              <w:spacing w:line="276" w:lineRule="auto"/>
              <w:jc w:val="center"/>
              <w:rPr>
                <w:rFonts w:ascii="Times New Roman" w:hAnsi="Times New Roman"/>
                <w:b/>
                <w:sz w:val="24"/>
                <w:szCs w:val="24"/>
              </w:rPr>
            </w:pPr>
            <w:r w:rsidRPr="002901D0">
              <w:rPr>
                <w:rFonts w:ascii="Times New Roman" w:hAnsi="Times New Roman"/>
                <w:b/>
                <w:sz w:val="24"/>
                <w:szCs w:val="24"/>
              </w:rPr>
              <w:t>34</w:t>
            </w:r>
          </w:p>
        </w:tc>
      </w:tr>
      <w:tr w:rsidR="00680475" w:rsidRPr="002901D0" w:rsidTr="005A120C">
        <w:trPr>
          <w:trHeight w:val="281"/>
        </w:trPr>
        <w:tc>
          <w:tcPr>
            <w:tcW w:w="4221" w:type="dxa"/>
            <w:gridSpan w:val="5"/>
            <w:tcBorders>
              <w:top w:val="single" w:sz="4" w:space="0" w:color="auto"/>
              <w:left w:val="single" w:sz="4" w:space="0" w:color="auto"/>
              <w:bottom w:val="single" w:sz="4" w:space="0" w:color="auto"/>
              <w:right w:val="single" w:sz="4" w:space="0" w:color="auto"/>
            </w:tcBorders>
          </w:tcPr>
          <w:p w:rsidR="00680475" w:rsidRPr="002901D0" w:rsidRDefault="00680475" w:rsidP="005A120C">
            <w:pPr>
              <w:pStyle w:val="a3"/>
              <w:spacing w:line="276" w:lineRule="auto"/>
              <w:rPr>
                <w:rFonts w:ascii="Times New Roman" w:hAnsi="Times New Roman"/>
                <w:b/>
                <w:sz w:val="24"/>
                <w:szCs w:val="24"/>
              </w:rPr>
            </w:pPr>
            <w:r w:rsidRPr="002901D0">
              <w:rPr>
                <w:rFonts w:ascii="Times New Roman" w:hAnsi="Times New Roman"/>
                <w:b/>
                <w:sz w:val="24"/>
                <w:szCs w:val="24"/>
              </w:rPr>
              <w:t>Математическая грамотность</w:t>
            </w:r>
          </w:p>
        </w:tc>
        <w:tc>
          <w:tcPr>
            <w:tcW w:w="1166" w:type="dxa"/>
            <w:tcBorders>
              <w:top w:val="single" w:sz="4" w:space="0" w:color="auto"/>
              <w:left w:val="single" w:sz="4" w:space="0" w:color="auto"/>
              <w:bottom w:val="single" w:sz="4" w:space="0" w:color="auto"/>
              <w:right w:val="single" w:sz="4" w:space="0" w:color="auto"/>
            </w:tcBorders>
          </w:tcPr>
          <w:p w:rsidR="00680475" w:rsidRPr="002901D0" w:rsidRDefault="00680475" w:rsidP="005A120C">
            <w:pPr>
              <w:pStyle w:val="a3"/>
              <w:spacing w:line="276"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0475" w:rsidRPr="002901D0" w:rsidRDefault="00680475" w:rsidP="005A120C">
            <w:pPr>
              <w:pStyle w:val="a3"/>
              <w:spacing w:line="276"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0475" w:rsidRPr="002901D0" w:rsidRDefault="00680475" w:rsidP="005A120C">
            <w:pPr>
              <w:pStyle w:val="a3"/>
              <w:spacing w:line="276" w:lineRule="auto"/>
              <w:jc w:val="center"/>
              <w:rPr>
                <w:rFonts w:ascii="Times New Roman" w:hAnsi="Times New Roman"/>
                <w:b/>
                <w:sz w:val="24"/>
                <w:szCs w:val="24"/>
              </w:rPr>
            </w:pPr>
            <w:r w:rsidRPr="002901D0">
              <w:rPr>
                <w:rFonts w:ascii="Times New Roman" w:hAnsi="Times New Roman"/>
                <w:b/>
                <w:sz w:val="24"/>
                <w:szCs w:val="24"/>
              </w:rPr>
              <w:t>1(34)</w:t>
            </w:r>
          </w:p>
        </w:tc>
        <w:tc>
          <w:tcPr>
            <w:tcW w:w="993" w:type="dxa"/>
            <w:tcBorders>
              <w:top w:val="single" w:sz="4" w:space="0" w:color="auto"/>
              <w:left w:val="single" w:sz="4" w:space="0" w:color="auto"/>
              <w:bottom w:val="single" w:sz="4" w:space="0" w:color="auto"/>
              <w:right w:val="single" w:sz="4" w:space="0" w:color="auto"/>
            </w:tcBorders>
          </w:tcPr>
          <w:p w:rsidR="00680475" w:rsidRPr="002901D0" w:rsidRDefault="00680475" w:rsidP="005A120C">
            <w:pPr>
              <w:pStyle w:val="a3"/>
              <w:spacing w:line="276" w:lineRule="auto"/>
              <w:jc w:val="center"/>
              <w:rPr>
                <w:rFonts w:ascii="Times New Roman" w:hAnsi="Times New Roman"/>
                <w:b/>
                <w:sz w:val="24"/>
                <w:szCs w:val="24"/>
              </w:rPr>
            </w:pPr>
            <w:r w:rsidRPr="002901D0">
              <w:rPr>
                <w:rFonts w:ascii="Times New Roman" w:hAnsi="Times New Roman"/>
                <w:b/>
                <w:sz w:val="24"/>
                <w:szCs w:val="24"/>
              </w:rPr>
              <w:t>1(34)</w:t>
            </w:r>
          </w:p>
        </w:tc>
        <w:tc>
          <w:tcPr>
            <w:tcW w:w="993" w:type="dxa"/>
            <w:tcBorders>
              <w:top w:val="single" w:sz="4" w:space="0" w:color="auto"/>
              <w:left w:val="single" w:sz="4" w:space="0" w:color="auto"/>
              <w:bottom w:val="single" w:sz="4" w:space="0" w:color="auto"/>
              <w:right w:val="single" w:sz="4" w:space="0" w:color="auto"/>
            </w:tcBorders>
          </w:tcPr>
          <w:p w:rsidR="00680475" w:rsidRPr="002901D0" w:rsidRDefault="00680475" w:rsidP="005A120C">
            <w:pPr>
              <w:pStyle w:val="a3"/>
              <w:spacing w:line="276" w:lineRule="auto"/>
              <w:jc w:val="center"/>
              <w:rPr>
                <w:rFonts w:ascii="Times New Roman" w:hAnsi="Times New Roman"/>
                <w:b/>
                <w:sz w:val="24"/>
                <w:szCs w:val="24"/>
              </w:rPr>
            </w:pPr>
            <w:r w:rsidRPr="002901D0">
              <w:rPr>
                <w:rFonts w:ascii="Times New Roman" w:hAnsi="Times New Roman"/>
                <w:b/>
                <w:sz w:val="24"/>
                <w:szCs w:val="24"/>
              </w:rPr>
              <w:t>1(34)</w:t>
            </w:r>
          </w:p>
        </w:tc>
        <w:tc>
          <w:tcPr>
            <w:tcW w:w="993" w:type="dxa"/>
            <w:tcBorders>
              <w:top w:val="single" w:sz="4" w:space="0" w:color="auto"/>
              <w:left w:val="single" w:sz="4" w:space="0" w:color="auto"/>
              <w:bottom w:val="single" w:sz="4" w:space="0" w:color="auto"/>
              <w:right w:val="single" w:sz="4" w:space="0" w:color="auto"/>
            </w:tcBorders>
          </w:tcPr>
          <w:p w:rsidR="00680475" w:rsidRPr="002901D0" w:rsidRDefault="00680475" w:rsidP="005A120C">
            <w:pPr>
              <w:pStyle w:val="a3"/>
              <w:spacing w:line="276" w:lineRule="auto"/>
              <w:jc w:val="center"/>
              <w:rPr>
                <w:rFonts w:ascii="Times New Roman" w:hAnsi="Times New Roman"/>
                <w:b/>
                <w:sz w:val="24"/>
                <w:szCs w:val="24"/>
              </w:rPr>
            </w:pPr>
            <w:r w:rsidRPr="002901D0">
              <w:rPr>
                <w:rFonts w:ascii="Times New Roman" w:hAnsi="Times New Roman"/>
                <w:b/>
                <w:sz w:val="24"/>
                <w:szCs w:val="24"/>
              </w:rPr>
              <w:t>102</w:t>
            </w:r>
          </w:p>
        </w:tc>
      </w:tr>
      <w:tr w:rsidR="00680475" w:rsidRPr="002901D0" w:rsidTr="005A120C">
        <w:trPr>
          <w:trHeight w:val="301"/>
        </w:trPr>
        <w:tc>
          <w:tcPr>
            <w:tcW w:w="4221" w:type="dxa"/>
            <w:gridSpan w:val="5"/>
            <w:tcBorders>
              <w:top w:val="single" w:sz="4" w:space="0" w:color="auto"/>
              <w:left w:val="single" w:sz="4" w:space="0" w:color="auto"/>
              <w:bottom w:val="single" w:sz="4" w:space="0" w:color="auto"/>
              <w:right w:val="single" w:sz="4" w:space="0" w:color="auto"/>
            </w:tcBorders>
          </w:tcPr>
          <w:p w:rsidR="00680475" w:rsidRPr="002901D0" w:rsidRDefault="00680475" w:rsidP="005A120C">
            <w:pPr>
              <w:pStyle w:val="a3"/>
              <w:spacing w:line="276" w:lineRule="auto"/>
              <w:rPr>
                <w:rFonts w:ascii="Times New Roman" w:hAnsi="Times New Roman"/>
                <w:b/>
                <w:sz w:val="24"/>
                <w:szCs w:val="24"/>
              </w:rPr>
            </w:pPr>
            <w:r w:rsidRPr="002901D0">
              <w:rPr>
                <w:rFonts w:ascii="Times New Roman" w:hAnsi="Times New Roman"/>
                <w:b/>
                <w:sz w:val="24"/>
                <w:szCs w:val="24"/>
              </w:rPr>
              <w:t>Углубленный курс биологии</w:t>
            </w:r>
          </w:p>
        </w:tc>
        <w:tc>
          <w:tcPr>
            <w:tcW w:w="1166" w:type="dxa"/>
            <w:tcBorders>
              <w:top w:val="single" w:sz="4" w:space="0" w:color="auto"/>
              <w:left w:val="single" w:sz="4" w:space="0" w:color="auto"/>
              <w:bottom w:val="single" w:sz="4" w:space="0" w:color="auto"/>
              <w:right w:val="single" w:sz="4" w:space="0" w:color="auto"/>
            </w:tcBorders>
          </w:tcPr>
          <w:p w:rsidR="00680475" w:rsidRPr="002901D0" w:rsidRDefault="00680475" w:rsidP="005A120C">
            <w:pPr>
              <w:pStyle w:val="a3"/>
              <w:spacing w:line="276"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0475" w:rsidRPr="002901D0" w:rsidRDefault="00680475" w:rsidP="005A120C">
            <w:pPr>
              <w:pStyle w:val="a3"/>
              <w:spacing w:line="276"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0475" w:rsidRPr="002901D0" w:rsidRDefault="00680475" w:rsidP="005A120C">
            <w:pPr>
              <w:pStyle w:val="a3"/>
              <w:spacing w:line="276" w:lineRule="auto"/>
              <w:jc w:val="center"/>
              <w:rPr>
                <w:rFonts w:ascii="Times New Roman" w:hAnsi="Times New Roman"/>
                <w:b/>
                <w:sz w:val="24"/>
                <w:szCs w:val="24"/>
              </w:rPr>
            </w:pPr>
            <w:r w:rsidRPr="002901D0">
              <w:rPr>
                <w:rFonts w:ascii="Times New Roman" w:hAnsi="Times New Roman"/>
                <w:b/>
                <w:sz w:val="24"/>
                <w:szCs w:val="24"/>
              </w:rPr>
              <w:t>1(34)</w:t>
            </w:r>
          </w:p>
        </w:tc>
        <w:tc>
          <w:tcPr>
            <w:tcW w:w="993" w:type="dxa"/>
            <w:tcBorders>
              <w:top w:val="single" w:sz="4" w:space="0" w:color="auto"/>
              <w:left w:val="single" w:sz="4" w:space="0" w:color="auto"/>
              <w:bottom w:val="single" w:sz="4" w:space="0" w:color="auto"/>
              <w:right w:val="single" w:sz="4" w:space="0" w:color="auto"/>
            </w:tcBorders>
          </w:tcPr>
          <w:p w:rsidR="00680475" w:rsidRPr="002901D0" w:rsidRDefault="00680475" w:rsidP="005A120C">
            <w:pPr>
              <w:pStyle w:val="a3"/>
              <w:spacing w:line="276" w:lineRule="auto"/>
              <w:jc w:val="center"/>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2901D0" w:rsidRDefault="00680475" w:rsidP="005A120C">
            <w:pPr>
              <w:pStyle w:val="a3"/>
              <w:spacing w:line="276" w:lineRule="auto"/>
              <w:jc w:val="center"/>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2901D0" w:rsidRDefault="00680475" w:rsidP="005A120C">
            <w:pPr>
              <w:pStyle w:val="a3"/>
              <w:spacing w:line="276" w:lineRule="auto"/>
              <w:jc w:val="center"/>
              <w:rPr>
                <w:rFonts w:ascii="Times New Roman" w:hAnsi="Times New Roman"/>
                <w:b/>
                <w:sz w:val="24"/>
                <w:szCs w:val="24"/>
              </w:rPr>
            </w:pPr>
            <w:r w:rsidRPr="002901D0">
              <w:rPr>
                <w:rFonts w:ascii="Times New Roman" w:hAnsi="Times New Roman"/>
                <w:b/>
                <w:sz w:val="24"/>
                <w:szCs w:val="24"/>
              </w:rPr>
              <w:t>34</w:t>
            </w:r>
          </w:p>
        </w:tc>
      </w:tr>
      <w:tr w:rsidR="00680475" w:rsidRPr="002901D0" w:rsidTr="005A120C">
        <w:trPr>
          <w:trHeight w:val="301"/>
        </w:trPr>
        <w:tc>
          <w:tcPr>
            <w:tcW w:w="4221" w:type="dxa"/>
            <w:gridSpan w:val="5"/>
            <w:tcBorders>
              <w:top w:val="single" w:sz="4" w:space="0" w:color="auto"/>
              <w:left w:val="single" w:sz="4" w:space="0" w:color="auto"/>
              <w:bottom w:val="single" w:sz="4" w:space="0" w:color="auto"/>
              <w:right w:val="single" w:sz="4" w:space="0" w:color="auto"/>
            </w:tcBorders>
          </w:tcPr>
          <w:p w:rsidR="00680475" w:rsidRPr="002901D0" w:rsidRDefault="00680475" w:rsidP="005A120C">
            <w:pPr>
              <w:pStyle w:val="a3"/>
              <w:spacing w:line="276" w:lineRule="auto"/>
              <w:rPr>
                <w:rFonts w:ascii="Times New Roman" w:hAnsi="Times New Roman"/>
                <w:b/>
                <w:sz w:val="24"/>
                <w:szCs w:val="24"/>
              </w:rPr>
            </w:pPr>
            <w:r w:rsidRPr="002901D0">
              <w:rPr>
                <w:rFonts w:ascii="Times New Roman" w:hAnsi="Times New Roman"/>
                <w:b/>
                <w:sz w:val="24"/>
                <w:szCs w:val="24"/>
              </w:rPr>
              <w:t>Естественно - научная грамотность</w:t>
            </w:r>
          </w:p>
        </w:tc>
        <w:tc>
          <w:tcPr>
            <w:tcW w:w="1166" w:type="dxa"/>
            <w:tcBorders>
              <w:top w:val="single" w:sz="4" w:space="0" w:color="auto"/>
              <w:left w:val="single" w:sz="4" w:space="0" w:color="auto"/>
              <w:bottom w:val="single" w:sz="4" w:space="0" w:color="auto"/>
              <w:right w:val="single" w:sz="4" w:space="0" w:color="auto"/>
            </w:tcBorders>
          </w:tcPr>
          <w:p w:rsidR="00680475" w:rsidRPr="002901D0" w:rsidRDefault="00680475" w:rsidP="005A120C">
            <w:pPr>
              <w:pStyle w:val="a3"/>
              <w:spacing w:line="276"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0475" w:rsidRPr="002901D0" w:rsidRDefault="00680475" w:rsidP="005A120C">
            <w:pPr>
              <w:pStyle w:val="a3"/>
              <w:spacing w:line="276"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680475" w:rsidRPr="002901D0" w:rsidRDefault="00680475" w:rsidP="005A120C">
            <w:pPr>
              <w:pStyle w:val="a3"/>
              <w:spacing w:line="276" w:lineRule="auto"/>
              <w:jc w:val="center"/>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2901D0" w:rsidRDefault="00680475" w:rsidP="005A120C">
            <w:pPr>
              <w:pStyle w:val="a3"/>
              <w:spacing w:line="276" w:lineRule="auto"/>
              <w:jc w:val="center"/>
              <w:rPr>
                <w:rFonts w:ascii="Times New Roman" w:hAnsi="Times New Roman"/>
                <w:b/>
                <w:sz w:val="24"/>
                <w:szCs w:val="24"/>
              </w:rPr>
            </w:pPr>
            <w:r w:rsidRPr="002901D0">
              <w:rPr>
                <w:rFonts w:ascii="Times New Roman" w:hAnsi="Times New Roman"/>
                <w:b/>
                <w:sz w:val="24"/>
                <w:szCs w:val="24"/>
              </w:rPr>
              <w:t>1(34)</w:t>
            </w:r>
          </w:p>
        </w:tc>
        <w:tc>
          <w:tcPr>
            <w:tcW w:w="993" w:type="dxa"/>
            <w:tcBorders>
              <w:top w:val="single" w:sz="4" w:space="0" w:color="auto"/>
              <w:left w:val="single" w:sz="4" w:space="0" w:color="auto"/>
              <w:bottom w:val="single" w:sz="4" w:space="0" w:color="auto"/>
              <w:right w:val="single" w:sz="4" w:space="0" w:color="auto"/>
            </w:tcBorders>
          </w:tcPr>
          <w:p w:rsidR="00680475" w:rsidRPr="002901D0" w:rsidRDefault="00680475" w:rsidP="005A120C">
            <w:pPr>
              <w:pStyle w:val="a3"/>
              <w:spacing w:line="276" w:lineRule="auto"/>
              <w:jc w:val="center"/>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680475" w:rsidRPr="002901D0" w:rsidRDefault="00680475" w:rsidP="005A120C">
            <w:pPr>
              <w:pStyle w:val="a3"/>
              <w:spacing w:line="276" w:lineRule="auto"/>
              <w:jc w:val="center"/>
              <w:rPr>
                <w:rFonts w:ascii="Times New Roman" w:hAnsi="Times New Roman"/>
                <w:b/>
                <w:sz w:val="24"/>
                <w:szCs w:val="24"/>
              </w:rPr>
            </w:pPr>
            <w:r w:rsidRPr="002901D0">
              <w:rPr>
                <w:rFonts w:ascii="Times New Roman" w:hAnsi="Times New Roman"/>
                <w:b/>
                <w:sz w:val="24"/>
                <w:szCs w:val="24"/>
              </w:rPr>
              <w:t>34</w:t>
            </w:r>
          </w:p>
        </w:tc>
      </w:tr>
      <w:tr w:rsidR="00680475" w:rsidRPr="002901D0" w:rsidTr="005A120C">
        <w:trPr>
          <w:trHeight w:val="232"/>
        </w:trPr>
        <w:tc>
          <w:tcPr>
            <w:tcW w:w="4221" w:type="dxa"/>
            <w:gridSpan w:val="5"/>
            <w:tcBorders>
              <w:top w:val="single" w:sz="4" w:space="0" w:color="auto"/>
              <w:left w:val="single" w:sz="4" w:space="0" w:color="auto"/>
              <w:bottom w:val="single" w:sz="4" w:space="0" w:color="auto"/>
              <w:right w:val="single" w:sz="4" w:space="0" w:color="auto"/>
            </w:tcBorders>
          </w:tcPr>
          <w:p w:rsidR="00680475" w:rsidRPr="002901D0" w:rsidRDefault="00680475" w:rsidP="005A120C">
            <w:pPr>
              <w:pStyle w:val="a3"/>
              <w:rPr>
                <w:rFonts w:ascii="Times New Roman" w:hAnsi="Times New Roman"/>
                <w:b/>
                <w:i/>
                <w:sz w:val="24"/>
                <w:szCs w:val="24"/>
              </w:rPr>
            </w:pPr>
            <w:r w:rsidRPr="002901D0">
              <w:rPr>
                <w:rFonts w:ascii="Times New Roman" w:hAnsi="Times New Roman"/>
                <w:b/>
                <w:i/>
                <w:sz w:val="24"/>
                <w:szCs w:val="24"/>
              </w:rPr>
              <w:t>Максимально допустимая недельная нагрузка</w:t>
            </w:r>
          </w:p>
        </w:tc>
        <w:tc>
          <w:tcPr>
            <w:tcW w:w="1166" w:type="dxa"/>
            <w:tcBorders>
              <w:top w:val="single" w:sz="4" w:space="0" w:color="auto"/>
              <w:left w:val="single" w:sz="4" w:space="0" w:color="auto"/>
              <w:bottom w:val="single" w:sz="4" w:space="0" w:color="auto"/>
              <w:right w:val="single" w:sz="4" w:space="0" w:color="auto"/>
            </w:tcBorders>
          </w:tcPr>
          <w:p w:rsidR="00680475" w:rsidRPr="002901D0" w:rsidRDefault="00680475" w:rsidP="005A120C">
            <w:pPr>
              <w:pStyle w:val="a3"/>
              <w:jc w:val="center"/>
              <w:rPr>
                <w:rFonts w:ascii="Times New Roman" w:hAnsi="Times New Roman"/>
                <w:b/>
                <w:sz w:val="24"/>
                <w:szCs w:val="24"/>
              </w:rPr>
            </w:pPr>
          </w:p>
          <w:p w:rsidR="00680475" w:rsidRPr="002901D0" w:rsidRDefault="00680475" w:rsidP="005A120C">
            <w:pPr>
              <w:pStyle w:val="a3"/>
              <w:jc w:val="center"/>
              <w:rPr>
                <w:rFonts w:ascii="Times New Roman" w:hAnsi="Times New Roman"/>
                <w:b/>
                <w:sz w:val="24"/>
                <w:szCs w:val="24"/>
              </w:rPr>
            </w:pPr>
            <w:r w:rsidRPr="002901D0">
              <w:rPr>
                <w:rFonts w:ascii="Times New Roman" w:hAnsi="Times New Roman"/>
                <w:b/>
                <w:sz w:val="24"/>
                <w:szCs w:val="24"/>
              </w:rPr>
              <w:t>29</w:t>
            </w:r>
          </w:p>
        </w:tc>
        <w:tc>
          <w:tcPr>
            <w:tcW w:w="1134" w:type="dxa"/>
            <w:tcBorders>
              <w:top w:val="single" w:sz="4" w:space="0" w:color="auto"/>
              <w:left w:val="single" w:sz="4" w:space="0" w:color="auto"/>
              <w:bottom w:val="single" w:sz="4" w:space="0" w:color="auto"/>
              <w:right w:val="single" w:sz="4" w:space="0" w:color="auto"/>
            </w:tcBorders>
          </w:tcPr>
          <w:p w:rsidR="00680475" w:rsidRPr="002901D0" w:rsidRDefault="00680475" w:rsidP="005A120C">
            <w:pPr>
              <w:pStyle w:val="a3"/>
              <w:jc w:val="center"/>
              <w:rPr>
                <w:rFonts w:ascii="Times New Roman" w:hAnsi="Times New Roman"/>
                <w:b/>
                <w:sz w:val="24"/>
                <w:szCs w:val="24"/>
              </w:rPr>
            </w:pPr>
          </w:p>
          <w:p w:rsidR="00680475" w:rsidRPr="002901D0" w:rsidRDefault="00680475" w:rsidP="005A120C">
            <w:pPr>
              <w:pStyle w:val="a3"/>
              <w:jc w:val="center"/>
              <w:rPr>
                <w:rFonts w:ascii="Times New Roman" w:hAnsi="Times New Roman"/>
                <w:b/>
                <w:sz w:val="24"/>
                <w:szCs w:val="24"/>
              </w:rPr>
            </w:pPr>
            <w:r w:rsidRPr="002901D0">
              <w:rPr>
                <w:rFonts w:ascii="Times New Roman" w:hAnsi="Times New Roman"/>
                <w:b/>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680475" w:rsidRPr="002901D0" w:rsidRDefault="00680475" w:rsidP="005A120C">
            <w:pPr>
              <w:pStyle w:val="a3"/>
              <w:jc w:val="center"/>
              <w:rPr>
                <w:rFonts w:ascii="Times New Roman" w:hAnsi="Times New Roman"/>
                <w:b/>
                <w:sz w:val="24"/>
                <w:szCs w:val="24"/>
              </w:rPr>
            </w:pPr>
          </w:p>
          <w:p w:rsidR="00680475" w:rsidRPr="002901D0" w:rsidRDefault="00680475" w:rsidP="005A120C">
            <w:pPr>
              <w:pStyle w:val="a3"/>
              <w:jc w:val="center"/>
              <w:rPr>
                <w:rFonts w:ascii="Times New Roman" w:hAnsi="Times New Roman"/>
                <w:b/>
                <w:sz w:val="24"/>
                <w:szCs w:val="24"/>
              </w:rPr>
            </w:pPr>
            <w:r w:rsidRPr="002901D0">
              <w:rPr>
                <w:rFonts w:ascii="Times New Roman" w:hAnsi="Times New Roman"/>
                <w:b/>
                <w:sz w:val="24"/>
                <w:szCs w:val="24"/>
              </w:rPr>
              <w:t>32</w:t>
            </w:r>
          </w:p>
        </w:tc>
        <w:tc>
          <w:tcPr>
            <w:tcW w:w="993" w:type="dxa"/>
            <w:tcBorders>
              <w:top w:val="single" w:sz="4" w:space="0" w:color="auto"/>
              <w:left w:val="single" w:sz="4" w:space="0" w:color="auto"/>
              <w:bottom w:val="single" w:sz="4" w:space="0" w:color="auto"/>
              <w:right w:val="single" w:sz="4" w:space="0" w:color="auto"/>
            </w:tcBorders>
          </w:tcPr>
          <w:p w:rsidR="00680475" w:rsidRPr="002901D0" w:rsidRDefault="00680475" w:rsidP="005A120C">
            <w:pPr>
              <w:pStyle w:val="a3"/>
              <w:jc w:val="center"/>
              <w:rPr>
                <w:rFonts w:ascii="Times New Roman" w:hAnsi="Times New Roman"/>
                <w:b/>
                <w:sz w:val="24"/>
                <w:szCs w:val="24"/>
              </w:rPr>
            </w:pPr>
          </w:p>
          <w:p w:rsidR="00680475" w:rsidRPr="002901D0" w:rsidRDefault="00680475" w:rsidP="005A120C">
            <w:pPr>
              <w:pStyle w:val="a3"/>
              <w:jc w:val="center"/>
              <w:rPr>
                <w:rFonts w:ascii="Times New Roman" w:hAnsi="Times New Roman"/>
                <w:b/>
                <w:sz w:val="24"/>
                <w:szCs w:val="24"/>
              </w:rPr>
            </w:pPr>
            <w:r w:rsidRPr="002901D0">
              <w:rPr>
                <w:rFonts w:ascii="Times New Roman" w:hAnsi="Times New Roman"/>
                <w:b/>
                <w:sz w:val="24"/>
                <w:szCs w:val="24"/>
              </w:rPr>
              <w:t>33</w:t>
            </w:r>
          </w:p>
        </w:tc>
        <w:tc>
          <w:tcPr>
            <w:tcW w:w="993" w:type="dxa"/>
            <w:tcBorders>
              <w:top w:val="single" w:sz="4" w:space="0" w:color="auto"/>
              <w:left w:val="single" w:sz="4" w:space="0" w:color="auto"/>
              <w:bottom w:val="single" w:sz="4" w:space="0" w:color="auto"/>
              <w:right w:val="single" w:sz="4" w:space="0" w:color="auto"/>
            </w:tcBorders>
          </w:tcPr>
          <w:p w:rsidR="00680475" w:rsidRPr="002901D0" w:rsidRDefault="00680475" w:rsidP="005A120C">
            <w:pPr>
              <w:pStyle w:val="a3"/>
              <w:jc w:val="center"/>
              <w:rPr>
                <w:rFonts w:ascii="Times New Roman" w:hAnsi="Times New Roman"/>
                <w:b/>
                <w:sz w:val="24"/>
                <w:szCs w:val="24"/>
              </w:rPr>
            </w:pPr>
          </w:p>
          <w:p w:rsidR="00680475" w:rsidRPr="002901D0" w:rsidRDefault="00680475" w:rsidP="005A120C">
            <w:pPr>
              <w:pStyle w:val="a3"/>
              <w:jc w:val="center"/>
              <w:rPr>
                <w:rFonts w:ascii="Times New Roman" w:hAnsi="Times New Roman"/>
                <w:b/>
                <w:sz w:val="24"/>
                <w:szCs w:val="24"/>
              </w:rPr>
            </w:pPr>
            <w:r w:rsidRPr="002901D0">
              <w:rPr>
                <w:rFonts w:ascii="Times New Roman" w:hAnsi="Times New Roman"/>
                <w:b/>
                <w:sz w:val="24"/>
                <w:szCs w:val="24"/>
              </w:rPr>
              <w:t>33</w:t>
            </w:r>
          </w:p>
        </w:tc>
        <w:tc>
          <w:tcPr>
            <w:tcW w:w="993" w:type="dxa"/>
            <w:tcBorders>
              <w:top w:val="single" w:sz="4" w:space="0" w:color="auto"/>
              <w:left w:val="single" w:sz="4" w:space="0" w:color="auto"/>
              <w:bottom w:val="single" w:sz="4" w:space="0" w:color="auto"/>
              <w:right w:val="single" w:sz="4" w:space="0" w:color="auto"/>
            </w:tcBorders>
          </w:tcPr>
          <w:p w:rsidR="00680475" w:rsidRPr="002901D0" w:rsidRDefault="00680475" w:rsidP="005A120C">
            <w:pPr>
              <w:pStyle w:val="a3"/>
              <w:jc w:val="center"/>
              <w:rPr>
                <w:rFonts w:ascii="Times New Roman" w:hAnsi="Times New Roman"/>
                <w:b/>
                <w:sz w:val="24"/>
                <w:szCs w:val="24"/>
              </w:rPr>
            </w:pPr>
          </w:p>
          <w:p w:rsidR="00680475" w:rsidRPr="002901D0" w:rsidRDefault="00680475" w:rsidP="005A120C">
            <w:pPr>
              <w:pStyle w:val="a3"/>
              <w:jc w:val="center"/>
              <w:rPr>
                <w:rFonts w:ascii="Times New Roman" w:hAnsi="Times New Roman"/>
                <w:b/>
                <w:sz w:val="24"/>
                <w:szCs w:val="24"/>
              </w:rPr>
            </w:pPr>
            <w:r w:rsidRPr="002901D0">
              <w:rPr>
                <w:rFonts w:ascii="Times New Roman" w:hAnsi="Times New Roman"/>
                <w:b/>
                <w:sz w:val="24"/>
                <w:szCs w:val="24"/>
              </w:rPr>
              <w:t>5338</w:t>
            </w:r>
          </w:p>
          <w:p w:rsidR="00680475" w:rsidRPr="002901D0" w:rsidRDefault="00680475" w:rsidP="005A120C">
            <w:pPr>
              <w:pStyle w:val="a3"/>
              <w:jc w:val="center"/>
              <w:rPr>
                <w:rFonts w:ascii="Times New Roman" w:hAnsi="Times New Roman"/>
                <w:b/>
                <w:sz w:val="24"/>
                <w:szCs w:val="24"/>
              </w:rPr>
            </w:pPr>
          </w:p>
        </w:tc>
      </w:tr>
    </w:tbl>
    <w:p w:rsidR="00680475" w:rsidRDefault="00680475" w:rsidP="00680475"/>
    <w:p w:rsidR="00F155EB" w:rsidRPr="007C72F5" w:rsidRDefault="00F155EB" w:rsidP="00F155EB">
      <w:pPr>
        <w:pStyle w:val="17"/>
        <w:jc w:val="center"/>
        <w:rPr>
          <w:rFonts w:ascii="Times New Roman" w:hAnsi="Times New Roman"/>
          <w:b/>
          <w:sz w:val="24"/>
          <w:szCs w:val="24"/>
        </w:rPr>
      </w:pPr>
      <w:r w:rsidRPr="007C72F5">
        <w:rPr>
          <w:rFonts w:ascii="Times New Roman" w:hAnsi="Times New Roman"/>
          <w:b/>
          <w:sz w:val="24"/>
          <w:szCs w:val="24"/>
        </w:rPr>
        <w:t>УЧЕБНЫЙ ПЛАН</w:t>
      </w:r>
    </w:p>
    <w:p w:rsidR="00F155EB" w:rsidRPr="007C72F5" w:rsidRDefault="00F155EB" w:rsidP="00F155EB">
      <w:pPr>
        <w:pStyle w:val="17"/>
        <w:jc w:val="center"/>
        <w:rPr>
          <w:rFonts w:ascii="Times New Roman" w:hAnsi="Times New Roman"/>
          <w:b/>
          <w:sz w:val="24"/>
          <w:szCs w:val="24"/>
        </w:rPr>
      </w:pPr>
      <w:r>
        <w:rPr>
          <w:rFonts w:ascii="Times New Roman" w:hAnsi="Times New Roman"/>
          <w:b/>
          <w:sz w:val="24"/>
          <w:szCs w:val="24"/>
        </w:rPr>
        <w:t>для  7а</w:t>
      </w:r>
      <w:r w:rsidRPr="007A19E8">
        <w:rPr>
          <w:rFonts w:ascii="Times New Roman" w:hAnsi="Times New Roman"/>
          <w:b/>
          <w:sz w:val="24"/>
          <w:szCs w:val="24"/>
        </w:rPr>
        <w:t>,</w:t>
      </w:r>
      <w:r>
        <w:rPr>
          <w:rFonts w:ascii="Times New Roman" w:hAnsi="Times New Roman"/>
          <w:b/>
          <w:sz w:val="24"/>
          <w:szCs w:val="24"/>
        </w:rPr>
        <w:t>7г</w:t>
      </w:r>
      <w:r w:rsidRPr="007A19E8">
        <w:rPr>
          <w:rFonts w:ascii="Times New Roman" w:hAnsi="Times New Roman"/>
          <w:b/>
          <w:sz w:val="24"/>
          <w:szCs w:val="24"/>
        </w:rPr>
        <w:t>,</w:t>
      </w:r>
      <w:r>
        <w:rPr>
          <w:rFonts w:ascii="Times New Roman" w:hAnsi="Times New Roman"/>
          <w:b/>
          <w:sz w:val="24"/>
          <w:szCs w:val="24"/>
        </w:rPr>
        <w:t>7бб</w:t>
      </w:r>
      <w:r w:rsidRPr="007A19E8">
        <w:rPr>
          <w:rFonts w:ascii="Times New Roman" w:hAnsi="Times New Roman"/>
          <w:b/>
          <w:sz w:val="24"/>
          <w:szCs w:val="24"/>
        </w:rPr>
        <w:t>,</w:t>
      </w:r>
      <w:r>
        <w:rPr>
          <w:rFonts w:ascii="Times New Roman" w:hAnsi="Times New Roman"/>
          <w:b/>
          <w:sz w:val="24"/>
          <w:szCs w:val="24"/>
        </w:rPr>
        <w:t>7вв</w:t>
      </w:r>
      <w:r w:rsidRPr="007A19E8">
        <w:rPr>
          <w:rFonts w:ascii="Times New Roman" w:hAnsi="Times New Roman"/>
          <w:b/>
          <w:sz w:val="24"/>
          <w:szCs w:val="24"/>
        </w:rPr>
        <w:t>,7</w:t>
      </w:r>
      <w:r>
        <w:rPr>
          <w:rFonts w:ascii="Times New Roman" w:hAnsi="Times New Roman"/>
          <w:b/>
          <w:sz w:val="24"/>
          <w:szCs w:val="24"/>
        </w:rPr>
        <w:t>и</w:t>
      </w:r>
      <w:r w:rsidRPr="007A19E8">
        <w:rPr>
          <w:rFonts w:ascii="Times New Roman" w:hAnsi="Times New Roman"/>
          <w:b/>
          <w:sz w:val="24"/>
          <w:szCs w:val="24"/>
        </w:rPr>
        <w:t>,7</w:t>
      </w:r>
      <w:r>
        <w:rPr>
          <w:rFonts w:ascii="Times New Roman" w:hAnsi="Times New Roman"/>
          <w:b/>
          <w:sz w:val="24"/>
          <w:szCs w:val="24"/>
        </w:rPr>
        <w:t>пп</w:t>
      </w:r>
      <w:r w:rsidRPr="007A19E8">
        <w:rPr>
          <w:rFonts w:ascii="Times New Roman" w:hAnsi="Times New Roman"/>
          <w:b/>
          <w:sz w:val="24"/>
          <w:szCs w:val="24"/>
        </w:rPr>
        <w:t>,7</w:t>
      </w:r>
      <w:r>
        <w:rPr>
          <w:rFonts w:ascii="Times New Roman" w:hAnsi="Times New Roman"/>
          <w:b/>
          <w:sz w:val="24"/>
          <w:szCs w:val="24"/>
        </w:rPr>
        <w:t xml:space="preserve">у </w:t>
      </w:r>
      <w:r w:rsidRPr="007C72F5">
        <w:rPr>
          <w:rFonts w:ascii="Times New Roman" w:hAnsi="Times New Roman"/>
          <w:b/>
          <w:sz w:val="24"/>
          <w:szCs w:val="24"/>
        </w:rPr>
        <w:t xml:space="preserve"> классов</w:t>
      </w:r>
    </w:p>
    <w:p w:rsidR="00F155EB" w:rsidRPr="007C72F5" w:rsidRDefault="00F155EB" w:rsidP="00F155EB">
      <w:pPr>
        <w:pStyle w:val="17"/>
        <w:jc w:val="center"/>
        <w:rPr>
          <w:rFonts w:ascii="Times New Roman" w:hAnsi="Times New Roman"/>
          <w:b/>
          <w:sz w:val="24"/>
          <w:szCs w:val="24"/>
        </w:rPr>
      </w:pPr>
      <w:r>
        <w:rPr>
          <w:rFonts w:ascii="Times New Roman" w:hAnsi="Times New Roman"/>
          <w:b/>
          <w:sz w:val="24"/>
          <w:szCs w:val="24"/>
        </w:rPr>
        <w:t xml:space="preserve">на 2023 – 2024 </w:t>
      </w:r>
      <w:r w:rsidRPr="007C72F5">
        <w:rPr>
          <w:rFonts w:ascii="Times New Roman" w:hAnsi="Times New Roman"/>
          <w:b/>
          <w:sz w:val="24"/>
          <w:szCs w:val="24"/>
        </w:rPr>
        <w:t xml:space="preserve"> учебный год</w:t>
      </w:r>
    </w:p>
    <w:tbl>
      <w:tblPr>
        <w:tblW w:w="1063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2"/>
        <w:gridCol w:w="12"/>
        <w:gridCol w:w="2667"/>
        <w:gridCol w:w="1166"/>
        <w:gridCol w:w="1134"/>
        <w:gridCol w:w="1134"/>
        <w:gridCol w:w="993"/>
        <w:gridCol w:w="993"/>
        <w:gridCol w:w="993"/>
      </w:tblGrid>
      <w:tr w:rsidR="00F155EB" w:rsidRPr="007C72F5" w:rsidTr="005A120C">
        <w:trPr>
          <w:trHeight w:val="921"/>
        </w:trPr>
        <w:tc>
          <w:tcPr>
            <w:tcW w:w="1542" w:type="dxa"/>
            <w:vMerge w:val="restart"/>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
                <w:bCs/>
                <w:sz w:val="24"/>
                <w:szCs w:val="24"/>
              </w:rPr>
            </w:pPr>
            <w:r w:rsidRPr="007C72F5">
              <w:rPr>
                <w:rFonts w:ascii="Times New Roman" w:hAnsi="Times New Roman"/>
                <w:b/>
                <w:bCs/>
                <w:sz w:val="24"/>
                <w:szCs w:val="24"/>
              </w:rPr>
              <w:t>Предметные области</w:t>
            </w:r>
          </w:p>
        </w:tc>
        <w:tc>
          <w:tcPr>
            <w:tcW w:w="2679" w:type="dxa"/>
            <w:gridSpan w:val="2"/>
            <w:vMerge w:val="restart"/>
            <w:tcBorders>
              <w:top w:val="single" w:sz="4" w:space="0" w:color="auto"/>
              <w:left w:val="single" w:sz="4" w:space="0" w:color="auto"/>
              <w:bottom w:val="single" w:sz="4" w:space="0" w:color="auto"/>
              <w:right w:val="single" w:sz="4" w:space="0" w:color="auto"/>
              <w:tr2bl w:val="single" w:sz="4" w:space="0" w:color="auto"/>
            </w:tcBorders>
          </w:tcPr>
          <w:p w:rsidR="00F155EB" w:rsidRPr="007C72F5" w:rsidRDefault="00F155EB" w:rsidP="005A120C">
            <w:pPr>
              <w:spacing w:after="0" w:line="288" w:lineRule="auto"/>
              <w:jc w:val="both"/>
              <w:rPr>
                <w:rFonts w:ascii="Times New Roman" w:hAnsi="Times New Roman"/>
                <w:b/>
                <w:bCs/>
                <w:sz w:val="24"/>
                <w:szCs w:val="24"/>
              </w:rPr>
            </w:pPr>
            <w:r w:rsidRPr="007C72F5">
              <w:rPr>
                <w:rFonts w:ascii="Times New Roman" w:hAnsi="Times New Roman"/>
                <w:b/>
                <w:bCs/>
                <w:sz w:val="24"/>
                <w:szCs w:val="24"/>
              </w:rPr>
              <w:t>Учебные</w:t>
            </w:r>
          </w:p>
          <w:p w:rsidR="00F155EB" w:rsidRPr="007C72F5" w:rsidRDefault="00F155EB" w:rsidP="005A120C">
            <w:pPr>
              <w:spacing w:after="0" w:line="288" w:lineRule="auto"/>
              <w:jc w:val="both"/>
              <w:rPr>
                <w:rFonts w:ascii="Times New Roman" w:hAnsi="Times New Roman"/>
                <w:b/>
                <w:bCs/>
                <w:sz w:val="24"/>
                <w:szCs w:val="24"/>
              </w:rPr>
            </w:pPr>
            <w:r w:rsidRPr="007C72F5">
              <w:rPr>
                <w:rFonts w:ascii="Times New Roman" w:hAnsi="Times New Roman"/>
                <w:b/>
                <w:bCs/>
                <w:sz w:val="24"/>
                <w:szCs w:val="24"/>
              </w:rPr>
              <w:t>предметы</w:t>
            </w:r>
          </w:p>
          <w:p w:rsidR="00F155EB" w:rsidRPr="007C72F5" w:rsidRDefault="00F155EB" w:rsidP="005A120C">
            <w:pPr>
              <w:spacing w:after="0" w:line="288" w:lineRule="auto"/>
              <w:jc w:val="right"/>
              <w:rPr>
                <w:rFonts w:ascii="Times New Roman" w:hAnsi="Times New Roman"/>
                <w:b/>
                <w:bCs/>
                <w:sz w:val="24"/>
                <w:szCs w:val="24"/>
              </w:rPr>
            </w:pPr>
          </w:p>
          <w:p w:rsidR="00F155EB" w:rsidRPr="007C72F5" w:rsidRDefault="00F155EB" w:rsidP="005A120C">
            <w:pPr>
              <w:spacing w:after="0" w:line="288" w:lineRule="auto"/>
              <w:jc w:val="right"/>
              <w:rPr>
                <w:rFonts w:ascii="Times New Roman" w:hAnsi="Times New Roman"/>
                <w:b/>
                <w:bCs/>
                <w:sz w:val="24"/>
                <w:szCs w:val="24"/>
              </w:rPr>
            </w:pPr>
          </w:p>
          <w:p w:rsidR="00F155EB" w:rsidRPr="007C72F5" w:rsidRDefault="00F155EB" w:rsidP="005A120C">
            <w:pPr>
              <w:spacing w:after="0" w:line="288" w:lineRule="auto"/>
              <w:jc w:val="right"/>
              <w:rPr>
                <w:rFonts w:ascii="Times New Roman" w:hAnsi="Times New Roman"/>
                <w:b/>
                <w:bCs/>
                <w:sz w:val="24"/>
                <w:szCs w:val="24"/>
              </w:rPr>
            </w:pPr>
            <w:r w:rsidRPr="007C72F5">
              <w:rPr>
                <w:rFonts w:ascii="Times New Roman" w:hAnsi="Times New Roman"/>
                <w:b/>
                <w:bCs/>
                <w:sz w:val="24"/>
                <w:szCs w:val="24"/>
              </w:rPr>
              <w:t>Классы</w:t>
            </w:r>
          </w:p>
        </w:tc>
        <w:tc>
          <w:tcPr>
            <w:tcW w:w="5420" w:type="dxa"/>
            <w:gridSpan w:val="5"/>
            <w:tcBorders>
              <w:top w:val="single" w:sz="4" w:space="0" w:color="auto"/>
              <w:left w:val="single" w:sz="4" w:space="0" w:color="auto"/>
              <w:bottom w:val="nil"/>
              <w:right w:val="single" w:sz="4" w:space="0" w:color="auto"/>
            </w:tcBorders>
          </w:tcPr>
          <w:p w:rsidR="00F155EB"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Количество  часов в  неделю</w:t>
            </w:r>
          </w:p>
        </w:tc>
        <w:tc>
          <w:tcPr>
            <w:tcW w:w="993" w:type="dxa"/>
            <w:tcBorders>
              <w:top w:val="single" w:sz="4" w:space="0" w:color="auto"/>
              <w:left w:val="single" w:sz="4" w:space="0" w:color="auto"/>
              <w:bottom w:val="nil"/>
              <w:right w:val="single" w:sz="4" w:space="0" w:color="auto"/>
            </w:tcBorders>
          </w:tcPr>
          <w:p w:rsidR="00F155EB" w:rsidRDefault="00F155EB" w:rsidP="005A120C">
            <w:pPr>
              <w:spacing w:after="0" w:line="288" w:lineRule="auto"/>
              <w:rPr>
                <w:rFonts w:ascii="Times New Roman" w:hAnsi="Times New Roman"/>
                <w:b/>
                <w:bCs/>
                <w:sz w:val="24"/>
                <w:szCs w:val="24"/>
              </w:rPr>
            </w:pPr>
          </w:p>
        </w:tc>
      </w:tr>
      <w:tr w:rsidR="00F155EB" w:rsidRPr="007C72F5" w:rsidTr="005A120C">
        <w:trPr>
          <w:trHeight w:val="70"/>
        </w:trPr>
        <w:tc>
          <w:tcPr>
            <w:tcW w:w="1542" w:type="dxa"/>
            <w:vMerge/>
            <w:tcBorders>
              <w:top w:val="single" w:sz="4" w:space="0" w:color="auto"/>
              <w:left w:val="single" w:sz="4" w:space="0" w:color="auto"/>
              <w:bottom w:val="single" w:sz="4" w:space="0" w:color="auto"/>
              <w:right w:val="single" w:sz="4" w:space="0" w:color="auto"/>
            </w:tcBorders>
            <w:vAlign w:val="center"/>
          </w:tcPr>
          <w:p w:rsidR="00F155EB" w:rsidRPr="007C72F5" w:rsidRDefault="00F155EB" w:rsidP="005A120C">
            <w:pPr>
              <w:spacing w:after="0" w:line="240" w:lineRule="auto"/>
              <w:rPr>
                <w:rFonts w:ascii="Times New Roman" w:hAnsi="Times New Roman"/>
                <w:b/>
                <w:bCs/>
                <w:sz w:val="24"/>
                <w:szCs w:val="24"/>
              </w:rPr>
            </w:pPr>
          </w:p>
        </w:tc>
        <w:tc>
          <w:tcPr>
            <w:tcW w:w="2679" w:type="dxa"/>
            <w:gridSpan w:val="2"/>
            <w:vMerge/>
            <w:tcBorders>
              <w:top w:val="single" w:sz="4" w:space="0" w:color="auto"/>
              <w:left w:val="single" w:sz="4" w:space="0" w:color="auto"/>
              <w:bottom w:val="single" w:sz="4" w:space="0" w:color="auto"/>
              <w:right w:val="single" w:sz="4" w:space="0" w:color="auto"/>
            </w:tcBorders>
            <w:vAlign w:val="center"/>
          </w:tcPr>
          <w:p w:rsidR="00F155EB" w:rsidRPr="007C72F5" w:rsidRDefault="00F155EB" w:rsidP="005A120C">
            <w:pPr>
              <w:spacing w:after="0" w:line="240" w:lineRule="auto"/>
              <w:rPr>
                <w:rFonts w:ascii="Times New Roman" w:hAnsi="Times New Roman"/>
                <w:b/>
                <w:bCs/>
                <w:sz w:val="24"/>
                <w:szCs w:val="24"/>
              </w:rPr>
            </w:pPr>
          </w:p>
        </w:tc>
        <w:tc>
          <w:tcPr>
            <w:tcW w:w="5420" w:type="dxa"/>
            <w:gridSpan w:val="5"/>
            <w:tcBorders>
              <w:top w:val="nil"/>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
                <w:bCs/>
                <w:sz w:val="24"/>
                <w:szCs w:val="24"/>
              </w:rPr>
            </w:pPr>
          </w:p>
        </w:tc>
        <w:tc>
          <w:tcPr>
            <w:tcW w:w="993" w:type="dxa"/>
            <w:vMerge w:val="restart"/>
            <w:tcBorders>
              <w:top w:val="nil"/>
              <w:left w:val="single" w:sz="4" w:space="0" w:color="auto"/>
              <w:right w:val="single" w:sz="4" w:space="0" w:color="auto"/>
            </w:tcBorders>
          </w:tcPr>
          <w:p w:rsidR="00F155EB"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Итого</w:t>
            </w:r>
          </w:p>
          <w:p w:rsidR="00F155EB" w:rsidRPr="007C72F5"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часов</w:t>
            </w:r>
          </w:p>
        </w:tc>
      </w:tr>
      <w:tr w:rsidR="00F155EB" w:rsidRPr="007C72F5" w:rsidTr="005A120C">
        <w:trPr>
          <w:trHeight w:val="341"/>
        </w:trPr>
        <w:tc>
          <w:tcPr>
            <w:tcW w:w="1542" w:type="dxa"/>
            <w:vMerge/>
            <w:tcBorders>
              <w:top w:val="single" w:sz="4" w:space="0" w:color="auto"/>
              <w:left w:val="single" w:sz="4" w:space="0" w:color="auto"/>
              <w:bottom w:val="single" w:sz="4" w:space="0" w:color="auto"/>
              <w:right w:val="single" w:sz="4" w:space="0" w:color="auto"/>
            </w:tcBorders>
            <w:vAlign w:val="center"/>
          </w:tcPr>
          <w:p w:rsidR="00F155EB" w:rsidRPr="007C72F5" w:rsidRDefault="00F155EB" w:rsidP="005A120C">
            <w:pPr>
              <w:spacing w:after="0" w:line="240" w:lineRule="auto"/>
              <w:rPr>
                <w:rFonts w:ascii="Times New Roman" w:hAnsi="Times New Roman"/>
                <w:b/>
                <w:bCs/>
                <w:sz w:val="24"/>
                <w:szCs w:val="24"/>
              </w:rPr>
            </w:pPr>
          </w:p>
        </w:tc>
        <w:tc>
          <w:tcPr>
            <w:tcW w:w="2679" w:type="dxa"/>
            <w:gridSpan w:val="2"/>
            <w:vMerge/>
            <w:tcBorders>
              <w:top w:val="single" w:sz="4" w:space="0" w:color="auto"/>
              <w:left w:val="single" w:sz="4" w:space="0" w:color="auto"/>
              <w:bottom w:val="single" w:sz="4" w:space="0" w:color="auto"/>
              <w:right w:val="single" w:sz="4" w:space="0" w:color="auto"/>
            </w:tcBorders>
            <w:vAlign w:val="center"/>
          </w:tcPr>
          <w:p w:rsidR="00F155EB" w:rsidRPr="007C72F5" w:rsidRDefault="00F155EB" w:rsidP="005A120C">
            <w:pPr>
              <w:spacing w:after="0" w:line="240" w:lineRule="auto"/>
              <w:rPr>
                <w:rFonts w:ascii="Times New Roman" w:hAnsi="Times New Roman"/>
                <w:b/>
                <w:bCs/>
                <w:sz w:val="24"/>
                <w:szCs w:val="24"/>
              </w:rPr>
            </w:pPr>
          </w:p>
        </w:tc>
        <w:tc>
          <w:tcPr>
            <w:tcW w:w="1166"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
                <w:bCs/>
                <w:sz w:val="24"/>
                <w:szCs w:val="24"/>
              </w:rPr>
            </w:pPr>
            <w:r w:rsidRPr="007C72F5">
              <w:rPr>
                <w:rFonts w:ascii="Times New Roman" w:hAnsi="Times New Roman"/>
                <w:b/>
                <w:bCs/>
                <w:sz w:val="24"/>
                <w:szCs w:val="24"/>
              </w:rPr>
              <w:t>V</w:t>
            </w:r>
          </w:p>
          <w:p w:rsidR="00F155EB" w:rsidRPr="007C72F5"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2021-2022</w:t>
            </w:r>
          </w:p>
        </w:tc>
        <w:tc>
          <w:tcPr>
            <w:tcW w:w="1134"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
                <w:bCs/>
                <w:sz w:val="24"/>
                <w:szCs w:val="24"/>
                <w:lang w:val="en-US"/>
              </w:rPr>
            </w:pPr>
            <w:r w:rsidRPr="007C72F5">
              <w:rPr>
                <w:rFonts w:ascii="Times New Roman" w:hAnsi="Times New Roman"/>
                <w:b/>
                <w:bCs/>
                <w:sz w:val="24"/>
                <w:szCs w:val="24"/>
                <w:lang w:val="en-US"/>
              </w:rPr>
              <w:t>VI</w:t>
            </w:r>
          </w:p>
          <w:p w:rsidR="00F155EB" w:rsidRPr="007C72F5"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2022-2023</w:t>
            </w:r>
          </w:p>
        </w:tc>
        <w:tc>
          <w:tcPr>
            <w:tcW w:w="1134" w:type="dxa"/>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center"/>
              <w:rPr>
                <w:rFonts w:ascii="Times New Roman" w:hAnsi="Times New Roman"/>
                <w:b/>
                <w:bCs/>
                <w:sz w:val="24"/>
                <w:szCs w:val="24"/>
                <w:lang w:val="en-US"/>
              </w:rPr>
            </w:pPr>
            <w:r>
              <w:rPr>
                <w:rFonts w:ascii="Times New Roman" w:hAnsi="Times New Roman"/>
                <w:b/>
                <w:bCs/>
                <w:sz w:val="24"/>
                <w:szCs w:val="24"/>
                <w:lang w:val="en-US"/>
              </w:rPr>
              <w:t>VII</w:t>
            </w:r>
          </w:p>
          <w:p w:rsidR="00F155EB" w:rsidRPr="00DC044D"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2023-2024</w:t>
            </w:r>
          </w:p>
        </w:tc>
        <w:tc>
          <w:tcPr>
            <w:tcW w:w="993" w:type="dxa"/>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lang w:val="en-US"/>
              </w:rPr>
              <w:t>VIII</w:t>
            </w:r>
          </w:p>
          <w:p w:rsidR="00F155EB" w:rsidRPr="009A1797"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2024-2025</w:t>
            </w:r>
          </w:p>
        </w:tc>
        <w:tc>
          <w:tcPr>
            <w:tcW w:w="993" w:type="dxa"/>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lang w:val="en-US"/>
              </w:rPr>
              <w:t>IX</w:t>
            </w:r>
          </w:p>
          <w:p w:rsidR="00F155EB" w:rsidRPr="001B4818"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2025-2026</w:t>
            </w:r>
          </w:p>
        </w:tc>
        <w:tc>
          <w:tcPr>
            <w:tcW w:w="993" w:type="dxa"/>
            <w:vMerge/>
            <w:tcBorders>
              <w:left w:val="single" w:sz="4" w:space="0" w:color="auto"/>
              <w:bottom w:val="single" w:sz="4" w:space="0" w:color="auto"/>
              <w:right w:val="single" w:sz="4" w:space="0" w:color="auto"/>
            </w:tcBorders>
          </w:tcPr>
          <w:p w:rsidR="00F155EB" w:rsidRPr="001B4818" w:rsidRDefault="00F155EB" w:rsidP="005A120C">
            <w:pPr>
              <w:spacing w:after="0" w:line="288" w:lineRule="auto"/>
              <w:jc w:val="center"/>
              <w:rPr>
                <w:rFonts w:ascii="Times New Roman" w:hAnsi="Times New Roman"/>
                <w:b/>
                <w:bCs/>
                <w:sz w:val="24"/>
                <w:szCs w:val="24"/>
              </w:rPr>
            </w:pPr>
          </w:p>
        </w:tc>
      </w:tr>
      <w:tr w:rsidR="00F155EB" w:rsidRPr="007C72F5" w:rsidTr="005A120C">
        <w:trPr>
          <w:trHeight w:val="315"/>
        </w:trPr>
        <w:tc>
          <w:tcPr>
            <w:tcW w:w="1542"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Cs/>
                <w:sz w:val="24"/>
                <w:szCs w:val="24"/>
              </w:rPr>
            </w:pPr>
          </w:p>
        </w:tc>
        <w:tc>
          <w:tcPr>
            <w:tcW w:w="2679" w:type="dxa"/>
            <w:gridSpan w:val="2"/>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
                <w:bCs/>
                <w:sz w:val="24"/>
                <w:szCs w:val="24"/>
              </w:rPr>
            </w:pPr>
            <w:r w:rsidRPr="007C72F5">
              <w:rPr>
                <w:rFonts w:ascii="Times New Roman" w:hAnsi="Times New Roman"/>
                <w:b/>
                <w:bCs/>
                <w:i/>
                <w:sz w:val="24"/>
                <w:szCs w:val="24"/>
              </w:rPr>
              <w:t>Обязательная часть</w:t>
            </w:r>
          </w:p>
        </w:tc>
        <w:tc>
          <w:tcPr>
            <w:tcW w:w="1166"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
                <w:bCs/>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
                <w:bCs/>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
                <w:bCs/>
                <w:i/>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
                <w:bCs/>
                <w:i/>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
                <w:bCs/>
                <w:i/>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
                <w:bCs/>
                <w:i/>
                <w:sz w:val="24"/>
                <w:szCs w:val="24"/>
              </w:rPr>
            </w:pPr>
          </w:p>
        </w:tc>
      </w:tr>
      <w:tr w:rsidR="00F155EB" w:rsidRPr="007C72F5" w:rsidTr="005A120C">
        <w:trPr>
          <w:trHeight w:val="330"/>
        </w:trPr>
        <w:tc>
          <w:tcPr>
            <w:tcW w:w="1542" w:type="dxa"/>
            <w:vMerge w:val="restart"/>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rPr>
                <w:rFonts w:ascii="Times New Roman" w:hAnsi="Times New Roman"/>
                <w:bCs/>
                <w:sz w:val="24"/>
                <w:szCs w:val="24"/>
              </w:rPr>
            </w:pPr>
            <w:r w:rsidRPr="007C72F5">
              <w:rPr>
                <w:rFonts w:ascii="Times New Roman" w:hAnsi="Times New Roman"/>
                <w:bCs/>
                <w:sz w:val="24"/>
                <w:szCs w:val="24"/>
              </w:rPr>
              <w:t>Русский язык и литература</w:t>
            </w:r>
          </w:p>
        </w:tc>
        <w:tc>
          <w:tcPr>
            <w:tcW w:w="2679" w:type="dxa"/>
            <w:gridSpan w:val="2"/>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Cs/>
                <w:sz w:val="24"/>
                <w:szCs w:val="24"/>
              </w:rPr>
            </w:pPr>
            <w:r w:rsidRPr="007C72F5">
              <w:rPr>
                <w:rFonts w:ascii="Times New Roman" w:hAnsi="Times New Roman"/>
                <w:bCs/>
                <w:sz w:val="24"/>
                <w:szCs w:val="24"/>
              </w:rPr>
              <w:t>Русский язык</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r w:rsidRPr="000C50D2">
              <w:rPr>
                <w:rFonts w:ascii="Times New Roman" w:hAnsi="Times New Roman"/>
                <w:bCs/>
                <w:sz w:val="24"/>
                <w:szCs w:val="24"/>
              </w:rPr>
              <w:t>2(68)</w:t>
            </w:r>
          </w:p>
        </w:tc>
        <w:tc>
          <w:tcPr>
            <w:tcW w:w="1134" w:type="dxa"/>
            <w:tcBorders>
              <w:top w:val="single" w:sz="4" w:space="0" w:color="auto"/>
              <w:left w:val="single" w:sz="4" w:space="0" w:color="auto"/>
              <w:bottom w:val="single" w:sz="4" w:space="0" w:color="auto"/>
              <w:right w:val="single" w:sz="4" w:space="0" w:color="auto"/>
            </w:tcBorders>
          </w:tcPr>
          <w:p w:rsidR="00F155EB" w:rsidRPr="00B138B5" w:rsidRDefault="00F155EB" w:rsidP="005A120C">
            <w:pPr>
              <w:spacing w:after="0" w:line="288" w:lineRule="auto"/>
              <w:jc w:val="center"/>
              <w:rPr>
                <w:rFonts w:ascii="Times New Roman" w:hAnsi="Times New Roman"/>
                <w:bCs/>
                <w:sz w:val="24"/>
                <w:szCs w:val="24"/>
              </w:rPr>
            </w:pPr>
            <w:r w:rsidRPr="00B138B5">
              <w:rPr>
                <w:rFonts w:ascii="Times New Roman" w:hAnsi="Times New Roman"/>
                <w:bCs/>
                <w:sz w:val="24"/>
                <w:szCs w:val="24"/>
              </w:rPr>
              <w:t>3(102)</w:t>
            </w:r>
          </w:p>
        </w:tc>
        <w:tc>
          <w:tcPr>
            <w:tcW w:w="1134" w:type="dxa"/>
            <w:tcBorders>
              <w:top w:val="single" w:sz="4" w:space="0" w:color="auto"/>
              <w:left w:val="single" w:sz="4" w:space="0" w:color="auto"/>
              <w:bottom w:val="single" w:sz="4" w:space="0" w:color="auto"/>
              <w:right w:val="single" w:sz="4" w:space="0" w:color="auto"/>
            </w:tcBorders>
          </w:tcPr>
          <w:p w:rsidR="00F155EB" w:rsidRPr="00B138B5"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4(136</w:t>
            </w:r>
            <w:r w:rsidRPr="00B138B5">
              <w:rPr>
                <w:rFonts w:ascii="Times New Roman" w:hAnsi="Times New Roman"/>
                <w:b/>
                <w:b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r>
              <w:rPr>
                <w:rFonts w:ascii="Times New Roman" w:hAnsi="Times New Roman"/>
                <w:bCs/>
                <w:sz w:val="24"/>
                <w:szCs w:val="24"/>
              </w:rPr>
              <w:t>3(102)</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r>
              <w:rPr>
                <w:rFonts w:ascii="Times New Roman" w:hAnsi="Times New Roman"/>
                <w:bCs/>
                <w:sz w:val="24"/>
                <w:szCs w:val="24"/>
              </w:rPr>
              <w:t>3(102)</w:t>
            </w:r>
          </w:p>
        </w:tc>
        <w:tc>
          <w:tcPr>
            <w:tcW w:w="993" w:type="dxa"/>
            <w:tcBorders>
              <w:top w:val="single" w:sz="4" w:space="0" w:color="auto"/>
              <w:left w:val="single" w:sz="4" w:space="0" w:color="auto"/>
              <w:bottom w:val="single" w:sz="4" w:space="0" w:color="auto"/>
              <w:right w:val="single" w:sz="4" w:space="0" w:color="auto"/>
            </w:tcBorders>
          </w:tcPr>
          <w:p w:rsidR="00F155EB" w:rsidRPr="00DA783E"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510</w:t>
            </w:r>
          </w:p>
        </w:tc>
      </w:tr>
      <w:tr w:rsidR="00F155EB" w:rsidRPr="007C72F5" w:rsidTr="005A120C">
        <w:trPr>
          <w:trHeight w:val="375"/>
        </w:trPr>
        <w:tc>
          <w:tcPr>
            <w:tcW w:w="1542" w:type="dxa"/>
            <w:vMerge/>
            <w:tcBorders>
              <w:top w:val="single" w:sz="4" w:space="0" w:color="auto"/>
              <w:left w:val="single" w:sz="4" w:space="0" w:color="auto"/>
              <w:bottom w:val="single" w:sz="4" w:space="0" w:color="auto"/>
              <w:right w:val="single" w:sz="4" w:space="0" w:color="auto"/>
            </w:tcBorders>
            <w:vAlign w:val="center"/>
          </w:tcPr>
          <w:p w:rsidR="00F155EB" w:rsidRPr="007C72F5" w:rsidRDefault="00F155EB" w:rsidP="005A120C">
            <w:pPr>
              <w:spacing w:after="0" w:line="240" w:lineRule="auto"/>
              <w:rPr>
                <w:rFonts w:ascii="Times New Roman" w:hAnsi="Times New Roman"/>
                <w:bCs/>
                <w:sz w:val="24"/>
                <w:szCs w:val="24"/>
              </w:rPr>
            </w:pPr>
          </w:p>
        </w:tc>
        <w:tc>
          <w:tcPr>
            <w:tcW w:w="2679" w:type="dxa"/>
            <w:gridSpan w:val="2"/>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Cs/>
                <w:sz w:val="24"/>
                <w:szCs w:val="24"/>
              </w:rPr>
            </w:pPr>
            <w:r w:rsidRPr="007C72F5">
              <w:rPr>
                <w:rFonts w:ascii="Times New Roman" w:hAnsi="Times New Roman"/>
                <w:bCs/>
                <w:sz w:val="24"/>
                <w:szCs w:val="24"/>
              </w:rPr>
              <w:t>Литература</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r w:rsidRPr="000C50D2">
              <w:rPr>
                <w:rFonts w:ascii="Times New Roman" w:hAnsi="Times New Roman"/>
                <w:bCs/>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F155EB" w:rsidRPr="00B138B5" w:rsidRDefault="00F155EB" w:rsidP="005A120C">
            <w:pPr>
              <w:spacing w:after="0" w:line="288" w:lineRule="auto"/>
              <w:jc w:val="center"/>
              <w:rPr>
                <w:rFonts w:ascii="Times New Roman" w:hAnsi="Times New Roman"/>
                <w:bCs/>
                <w:sz w:val="24"/>
                <w:szCs w:val="24"/>
              </w:rPr>
            </w:pPr>
            <w:r w:rsidRPr="00B138B5">
              <w:rPr>
                <w:rFonts w:ascii="Times New Roman" w:hAnsi="Times New Roman"/>
                <w:bCs/>
                <w:sz w:val="24"/>
                <w:szCs w:val="24"/>
              </w:rPr>
              <w:t>2(68)</w:t>
            </w:r>
          </w:p>
        </w:tc>
        <w:tc>
          <w:tcPr>
            <w:tcW w:w="1134" w:type="dxa"/>
            <w:tcBorders>
              <w:top w:val="single" w:sz="4" w:space="0" w:color="auto"/>
              <w:left w:val="single" w:sz="4" w:space="0" w:color="auto"/>
              <w:bottom w:val="single" w:sz="4" w:space="0" w:color="auto"/>
              <w:right w:val="single" w:sz="4" w:space="0" w:color="auto"/>
            </w:tcBorders>
          </w:tcPr>
          <w:p w:rsidR="00F155EB" w:rsidRPr="00B138B5"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2(68</w:t>
            </w:r>
            <w:r w:rsidRPr="00B138B5">
              <w:rPr>
                <w:rFonts w:ascii="Times New Roman" w:hAnsi="Times New Roman"/>
                <w:b/>
                <w:b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r>
              <w:rPr>
                <w:rFonts w:ascii="Times New Roman" w:hAnsi="Times New Roman"/>
                <w:bCs/>
                <w:sz w:val="24"/>
                <w:szCs w:val="24"/>
              </w:rPr>
              <w:t>2(68)</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r>
              <w:rPr>
                <w:rFonts w:ascii="Times New Roman" w:hAnsi="Times New Roman"/>
                <w:bCs/>
                <w:sz w:val="24"/>
                <w:szCs w:val="24"/>
              </w:rPr>
              <w:t>3(102)</w:t>
            </w:r>
          </w:p>
        </w:tc>
        <w:tc>
          <w:tcPr>
            <w:tcW w:w="993" w:type="dxa"/>
            <w:tcBorders>
              <w:top w:val="single" w:sz="4" w:space="0" w:color="auto"/>
              <w:left w:val="single" w:sz="4" w:space="0" w:color="auto"/>
              <w:bottom w:val="single" w:sz="4" w:space="0" w:color="auto"/>
              <w:right w:val="single" w:sz="4" w:space="0" w:color="auto"/>
            </w:tcBorders>
          </w:tcPr>
          <w:p w:rsidR="00F155EB" w:rsidRPr="00DA783E"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340</w:t>
            </w:r>
          </w:p>
        </w:tc>
      </w:tr>
      <w:tr w:rsidR="00F155EB" w:rsidRPr="007C72F5" w:rsidTr="005A120C">
        <w:trPr>
          <w:trHeight w:val="288"/>
        </w:trPr>
        <w:tc>
          <w:tcPr>
            <w:tcW w:w="1542" w:type="dxa"/>
            <w:vMerge w:val="restart"/>
            <w:tcBorders>
              <w:top w:val="single" w:sz="4" w:space="0" w:color="auto"/>
              <w:left w:val="single" w:sz="4" w:space="0" w:color="auto"/>
              <w:right w:val="single" w:sz="4" w:space="0" w:color="auto"/>
            </w:tcBorders>
            <w:vAlign w:val="center"/>
          </w:tcPr>
          <w:p w:rsidR="00F155EB" w:rsidRPr="007C72F5" w:rsidRDefault="00F155EB" w:rsidP="005A120C">
            <w:pPr>
              <w:spacing w:after="0" w:line="240" w:lineRule="auto"/>
              <w:rPr>
                <w:rFonts w:ascii="Times New Roman" w:hAnsi="Times New Roman"/>
                <w:bCs/>
                <w:sz w:val="24"/>
                <w:szCs w:val="24"/>
              </w:rPr>
            </w:pPr>
            <w:r>
              <w:rPr>
                <w:rFonts w:ascii="Times New Roman" w:hAnsi="Times New Roman"/>
                <w:bCs/>
                <w:sz w:val="24"/>
                <w:szCs w:val="24"/>
              </w:rPr>
              <w:t>Родной язык и родная литература</w:t>
            </w:r>
          </w:p>
        </w:tc>
        <w:tc>
          <w:tcPr>
            <w:tcW w:w="2679" w:type="dxa"/>
            <w:gridSpan w:val="2"/>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Cs/>
                <w:sz w:val="24"/>
                <w:szCs w:val="24"/>
              </w:rPr>
            </w:pPr>
            <w:r>
              <w:rPr>
                <w:rFonts w:ascii="Times New Roman" w:hAnsi="Times New Roman"/>
                <w:bCs/>
                <w:sz w:val="24"/>
                <w:szCs w:val="24"/>
              </w:rPr>
              <w:t>Родной  язык (русский)</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r w:rsidRPr="000C50D2">
              <w:rPr>
                <w:rFonts w:ascii="Times New Roman" w:hAnsi="Times New Roman"/>
                <w:bCs/>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F155EB" w:rsidRPr="00B138B5" w:rsidRDefault="00F155EB" w:rsidP="005A120C">
            <w:pPr>
              <w:spacing w:after="0" w:line="288" w:lineRule="auto"/>
              <w:jc w:val="center"/>
              <w:rPr>
                <w:rFonts w:ascii="Times New Roman" w:hAnsi="Times New Roman"/>
                <w:bCs/>
                <w:sz w:val="24"/>
                <w:szCs w:val="24"/>
              </w:rPr>
            </w:pPr>
            <w:r w:rsidRPr="00B138B5">
              <w:rPr>
                <w:rFonts w:ascii="Times New Roman" w:hAnsi="Times New Roman"/>
                <w:bCs/>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F155EB" w:rsidRPr="00B138B5" w:rsidRDefault="00F155EB" w:rsidP="005A120C">
            <w:pPr>
              <w:spacing w:after="0" w:line="288" w:lineRule="auto"/>
              <w:jc w:val="center"/>
              <w:rPr>
                <w:rFonts w:ascii="Times New Roman" w:hAnsi="Times New Roman"/>
                <w:b/>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DA783E"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68</w:t>
            </w:r>
          </w:p>
        </w:tc>
      </w:tr>
      <w:tr w:rsidR="00F155EB" w:rsidRPr="007C72F5" w:rsidTr="005A120C">
        <w:trPr>
          <w:trHeight w:val="525"/>
        </w:trPr>
        <w:tc>
          <w:tcPr>
            <w:tcW w:w="1542" w:type="dxa"/>
            <w:vMerge/>
            <w:tcBorders>
              <w:left w:val="single" w:sz="4" w:space="0" w:color="auto"/>
              <w:bottom w:val="single" w:sz="4" w:space="0" w:color="auto"/>
              <w:right w:val="single" w:sz="4" w:space="0" w:color="auto"/>
            </w:tcBorders>
            <w:vAlign w:val="center"/>
          </w:tcPr>
          <w:p w:rsidR="00F155EB" w:rsidRDefault="00F155EB" w:rsidP="005A120C">
            <w:pPr>
              <w:spacing w:after="0" w:line="240" w:lineRule="auto"/>
              <w:rPr>
                <w:rFonts w:ascii="Times New Roman" w:hAnsi="Times New Roman"/>
                <w:bCs/>
                <w:sz w:val="24"/>
                <w:szCs w:val="24"/>
              </w:rPr>
            </w:pPr>
          </w:p>
        </w:tc>
        <w:tc>
          <w:tcPr>
            <w:tcW w:w="2679" w:type="dxa"/>
            <w:gridSpan w:val="2"/>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both"/>
              <w:rPr>
                <w:rFonts w:ascii="Times New Roman" w:hAnsi="Times New Roman"/>
                <w:bCs/>
                <w:sz w:val="24"/>
                <w:szCs w:val="24"/>
              </w:rPr>
            </w:pPr>
            <w:r>
              <w:rPr>
                <w:rFonts w:ascii="Times New Roman" w:hAnsi="Times New Roman"/>
                <w:bCs/>
                <w:sz w:val="24"/>
                <w:szCs w:val="24"/>
              </w:rPr>
              <w:t xml:space="preserve">Родная литература (русская) </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r w:rsidRPr="000C50D2">
              <w:rPr>
                <w:rFonts w:ascii="Times New Roman" w:hAnsi="Times New Roman"/>
                <w:bCs/>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F155EB" w:rsidRPr="00B138B5" w:rsidRDefault="00F155EB"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B138B5" w:rsidRDefault="00F155EB" w:rsidP="005A120C">
            <w:pPr>
              <w:spacing w:after="0" w:line="288" w:lineRule="auto"/>
              <w:jc w:val="center"/>
              <w:rPr>
                <w:rFonts w:ascii="Times New Roman" w:hAnsi="Times New Roman"/>
                <w:b/>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DA783E"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34</w:t>
            </w:r>
          </w:p>
        </w:tc>
      </w:tr>
      <w:tr w:rsidR="00F155EB" w:rsidRPr="007C72F5" w:rsidTr="005A120C">
        <w:trPr>
          <w:trHeight w:val="720"/>
        </w:trPr>
        <w:tc>
          <w:tcPr>
            <w:tcW w:w="1542" w:type="dxa"/>
            <w:tcBorders>
              <w:top w:val="single" w:sz="4" w:space="0" w:color="auto"/>
              <w:left w:val="single" w:sz="4" w:space="0" w:color="auto"/>
              <w:right w:val="single" w:sz="4" w:space="0" w:color="auto"/>
            </w:tcBorders>
            <w:vAlign w:val="center"/>
          </w:tcPr>
          <w:p w:rsidR="00F155EB" w:rsidRPr="00553E9D" w:rsidRDefault="00F155EB" w:rsidP="005A120C">
            <w:pPr>
              <w:pStyle w:val="a3"/>
              <w:rPr>
                <w:rFonts w:ascii="Times New Roman" w:hAnsi="Times New Roman"/>
                <w:sz w:val="24"/>
                <w:szCs w:val="24"/>
              </w:rPr>
            </w:pPr>
            <w:r>
              <w:rPr>
                <w:rFonts w:ascii="Times New Roman" w:hAnsi="Times New Roman"/>
                <w:sz w:val="24"/>
                <w:szCs w:val="24"/>
              </w:rPr>
              <w:t>Иностранные</w:t>
            </w:r>
            <w:r w:rsidRPr="00553E9D">
              <w:rPr>
                <w:rFonts w:ascii="Times New Roman" w:hAnsi="Times New Roman"/>
                <w:sz w:val="24"/>
                <w:szCs w:val="24"/>
              </w:rPr>
              <w:t xml:space="preserve"> язык</w:t>
            </w:r>
            <w:r>
              <w:rPr>
                <w:rFonts w:ascii="Times New Roman" w:hAnsi="Times New Roman"/>
                <w:sz w:val="24"/>
                <w:szCs w:val="24"/>
              </w:rPr>
              <w:t>и</w:t>
            </w:r>
          </w:p>
        </w:tc>
        <w:tc>
          <w:tcPr>
            <w:tcW w:w="2679" w:type="dxa"/>
            <w:gridSpan w:val="2"/>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Cs/>
                <w:sz w:val="24"/>
                <w:szCs w:val="24"/>
              </w:rPr>
            </w:pPr>
            <w:r w:rsidRPr="007C72F5">
              <w:rPr>
                <w:rFonts w:ascii="Times New Roman" w:hAnsi="Times New Roman"/>
                <w:bCs/>
                <w:sz w:val="24"/>
                <w:szCs w:val="24"/>
              </w:rPr>
              <w:t>Иностранный язык</w:t>
            </w:r>
            <w:r>
              <w:rPr>
                <w:rFonts w:ascii="Times New Roman" w:hAnsi="Times New Roman"/>
                <w:bCs/>
                <w:sz w:val="24"/>
                <w:szCs w:val="24"/>
              </w:rPr>
              <w:t xml:space="preserve"> (английский, немецкий, французский)</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pStyle w:val="a3"/>
              <w:jc w:val="center"/>
              <w:rPr>
                <w:rFonts w:ascii="Times New Roman" w:hAnsi="Times New Roman"/>
                <w:sz w:val="24"/>
                <w:szCs w:val="24"/>
              </w:rPr>
            </w:pPr>
            <w:r w:rsidRPr="000C50D2">
              <w:rPr>
                <w:rFonts w:ascii="Times New Roman" w:hAnsi="Times New Roman"/>
                <w:sz w:val="24"/>
                <w:szCs w:val="24"/>
              </w:rPr>
              <w:t>3(102)</w:t>
            </w:r>
          </w:p>
        </w:tc>
        <w:tc>
          <w:tcPr>
            <w:tcW w:w="1134" w:type="dxa"/>
            <w:tcBorders>
              <w:top w:val="single" w:sz="4" w:space="0" w:color="auto"/>
              <w:left w:val="single" w:sz="4" w:space="0" w:color="auto"/>
              <w:bottom w:val="single" w:sz="4" w:space="0" w:color="auto"/>
              <w:right w:val="single" w:sz="4" w:space="0" w:color="auto"/>
            </w:tcBorders>
          </w:tcPr>
          <w:p w:rsidR="00F155EB" w:rsidRPr="00B138B5" w:rsidRDefault="00F155EB" w:rsidP="005A120C">
            <w:pPr>
              <w:pStyle w:val="a3"/>
              <w:jc w:val="center"/>
              <w:rPr>
                <w:rFonts w:ascii="Times New Roman" w:hAnsi="Times New Roman"/>
                <w:sz w:val="24"/>
                <w:szCs w:val="24"/>
              </w:rPr>
            </w:pPr>
            <w:r w:rsidRPr="00B138B5">
              <w:rPr>
                <w:rFonts w:ascii="Times New Roman" w:hAnsi="Times New Roman"/>
                <w:sz w:val="24"/>
                <w:szCs w:val="24"/>
              </w:rPr>
              <w:t>3(102)</w:t>
            </w:r>
          </w:p>
        </w:tc>
        <w:tc>
          <w:tcPr>
            <w:tcW w:w="1134" w:type="dxa"/>
            <w:tcBorders>
              <w:top w:val="single" w:sz="4" w:space="0" w:color="auto"/>
              <w:left w:val="single" w:sz="4" w:space="0" w:color="auto"/>
              <w:bottom w:val="single" w:sz="4" w:space="0" w:color="auto"/>
              <w:right w:val="single" w:sz="4" w:space="0" w:color="auto"/>
            </w:tcBorders>
          </w:tcPr>
          <w:p w:rsidR="00F155EB" w:rsidRPr="00B138B5" w:rsidRDefault="00F155EB" w:rsidP="005A120C">
            <w:pPr>
              <w:pStyle w:val="a3"/>
              <w:jc w:val="center"/>
              <w:rPr>
                <w:rFonts w:ascii="Times New Roman" w:hAnsi="Times New Roman"/>
                <w:b/>
                <w:sz w:val="24"/>
                <w:szCs w:val="24"/>
              </w:rPr>
            </w:pPr>
            <w:r w:rsidRPr="00B138B5">
              <w:rPr>
                <w:rFonts w:ascii="Times New Roman" w:hAnsi="Times New Roman"/>
                <w:b/>
                <w:sz w:val="24"/>
                <w:szCs w:val="24"/>
              </w:rPr>
              <w:t>3(102)</w:t>
            </w:r>
          </w:p>
        </w:tc>
        <w:tc>
          <w:tcPr>
            <w:tcW w:w="993" w:type="dxa"/>
            <w:tcBorders>
              <w:top w:val="single" w:sz="4" w:space="0" w:color="auto"/>
              <w:left w:val="single" w:sz="4" w:space="0" w:color="auto"/>
              <w:bottom w:val="single" w:sz="4" w:space="0" w:color="auto"/>
              <w:right w:val="single" w:sz="4" w:space="0" w:color="auto"/>
            </w:tcBorders>
          </w:tcPr>
          <w:p w:rsidR="00F155EB" w:rsidRPr="00871DDF" w:rsidRDefault="00F155EB" w:rsidP="005A120C">
            <w:pPr>
              <w:pStyle w:val="a3"/>
              <w:jc w:val="center"/>
              <w:rPr>
                <w:rFonts w:ascii="Times New Roman" w:hAnsi="Times New Roman"/>
                <w:sz w:val="24"/>
                <w:szCs w:val="24"/>
              </w:rPr>
            </w:pPr>
            <w:r w:rsidRPr="00871DDF">
              <w:rPr>
                <w:rFonts w:ascii="Times New Roman" w:hAnsi="Times New Roman"/>
                <w:sz w:val="24"/>
                <w:szCs w:val="24"/>
              </w:rPr>
              <w:t>3</w:t>
            </w:r>
            <w:r>
              <w:rPr>
                <w:rFonts w:ascii="Times New Roman" w:hAnsi="Times New Roman"/>
                <w:sz w:val="24"/>
                <w:szCs w:val="24"/>
              </w:rPr>
              <w:t>(102)</w:t>
            </w:r>
          </w:p>
        </w:tc>
        <w:tc>
          <w:tcPr>
            <w:tcW w:w="993" w:type="dxa"/>
            <w:tcBorders>
              <w:top w:val="single" w:sz="4" w:space="0" w:color="auto"/>
              <w:left w:val="single" w:sz="4" w:space="0" w:color="auto"/>
              <w:bottom w:val="single" w:sz="4" w:space="0" w:color="auto"/>
              <w:right w:val="single" w:sz="4" w:space="0" w:color="auto"/>
            </w:tcBorders>
          </w:tcPr>
          <w:p w:rsidR="00F155EB" w:rsidRPr="00871DDF" w:rsidRDefault="00F155EB" w:rsidP="005A120C">
            <w:pPr>
              <w:pStyle w:val="a3"/>
              <w:jc w:val="center"/>
              <w:rPr>
                <w:rFonts w:ascii="Times New Roman" w:hAnsi="Times New Roman"/>
                <w:sz w:val="24"/>
                <w:szCs w:val="24"/>
              </w:rPr>
            </w:pPr>
            <w:r w:rsidRPr="00871DDF">
              <w:rPr>
                <w:rFonts w:ascii="Times New Roman" w:hAnsi="Times New Roman"/>
                <w:sz w:val="24"/>
                <w:szCs w:val="24"/>
              </w:rPr>
              <w:t>3</w:t>
            </w:r>
            <w:r>
              <w:rPr>
                <w:rFonts w:ascii="Times New Roman" w:hAnsi="Times New Roman"/>
                <w:sz w:val="24"/>
                <w:szCs w:val="24"/>
              </w:rPr>
              <w:t>(102)</w:t>
            </w:r>
          </w:p>
        </w:tc>
        <w:tc>
          <w:tcPr>
            <w:tcW w:w="993" w:type="dxa"/>
            <w:tcBorders>
              <w:top w:val="single" w:sz="4" w:space="0" w:color="auto"/>
              <w:left w:val="single" w:sz="4" w:space="0" w:color="auto"/>
              <w:bottom w:val="single" w:sz="4" w:space="0" w:color="auto"/>
              <w:right w:val="single" w:sz="4" w:space="0" w:color="auto"/>
            </w:tcBorders>
          </w:tcPr>
          <w:p w:rsidR="00F155EB" w:rsidRPr="00DA783E" w:rsidRDefault="00F155EB" w:rsidP="005A120C">
            <w:pPr>
              <w:pStyle w:val="a3"/>
              <w:jc w:val="center"/>
              <w:rPr>
                <w:rFonts w:ascii="Times New Roman" w:hAnsi="Times New Roman"/>
                <w:b/>
                <w:sz w:val="24"/>
                <w:szCs w:val="24"/>
              </w:rPr>
            </w:pPr>
            <w:r w:rsidRPr="00DA783E">
              <w:rPr>
                <w:rFonts w:ascii="Times New Roman" w:hAnsi="Times New Roman"/>
                <w:b/>
                <w:sz w:val="24"/>
                <w:szCs w:val="24"/>
              </w:rPr>
              <w:t>510</w:t>
            </w:r>
          </w:p>
        </w:tc>
      </w:tr>
      <w:tr w:rsidR="00F155EB" w:rsidRPr="007C72F5" w:rsidTr="005A120C">
        <w:trPr>
          <w:trHeight w:val="427"/>
        </w:trPr>
        <w:tc>
          <w:tcPr>
            <w:tcW w:w="1542" w:type="dxa"/>
            <w:vMerge w:val="restart"/>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rPr>
                <w:rFonts w:ascii="Times New Roman" w:hAnsi="Times New Roman"/>
                <w:bCs/>
                <w:sz w:val="24"/>
                <w:szCs w:val="24"/>
              </w:rPr>
            </w:pPr>
            <w:r w:rsidRPr="007C72F5">
              <w:rPr>
                <w:rFonts w:ascii="Times New Roman" w:hAnsi="Times New Roman"/>
                <w:bCs/>
                <w:sz w:val="24"/>
                <w:szCs w:val="24"/>
              </w:rPr>
              <w:t>Математика и информатика</w:t>
            </w:r>
          </w:p>
        </w:tc>
        <w:tc>
          <w:tcPr>
            <w:tcW w:w="2679" w:type="dxa"/>
            <w:gridSpan w:val="2"/>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Cs/>
                <w:sz w:val="24"/>
                <w:szCs w:val="24"/>
              </w:rPr>
            </w:pPr>
            <w:r w:rsidRPr="007C72F5">
              <w:rPr>
                <w:rFonts w:ascii="Times New Roman" w:hAnsi="Times New Roman"/>
                <w:bCs/>
                <w:sz w:val="24"/>
                <w:szCs w:val="24"/>
              </w:rPr>
              <w:t>Математика</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jc w:val="center"/>
              <w:rPr>
                <w:rFonts w:ascii="Times New Roman" w:hAnsi="Times New Roman"/>
                <w:sz w:val="24"/>
                <w:szCs w:val="24"/>
              </w:rPr>
            </w:pPr>
            <w:r w:rsidRPr="000C50D2">
              <w:rPr>
                <w:rFonts w:ascii="Times New Roman" w:hAnsi="Times New Roman"/>
                <w:sz w:val="24"/>
                <w:szCs w:val="24"/>
              </w:rPr>
              <w:t>3(102)</w:t>
            </w:r>
          </w:p>
        </w:tc>
        <w:tc>
          <w:tcPr>
            <w:tcW w:w="1134" w:type="dxa"/>
            <w:tcBorders>
              <w:top w:val="single" w:sz="4" w:space="0" w:color="auto"/>
              <w:left w:val="single" w:sz="4" w:space="0" w:color="auto"/>
              <w:bottom w:val="single" w:sz="4" w:space="0" w:color="auto"/>
              <w:right w:val="single" w:sz="4" w:space="0" w:color="auto"/>
            </w:tcBorders>
          </w:tcPr>
          <w:p w:rsidR="00F155EB" w:rsidRPr="00B138B5" w:rsidRDefault="00F155EB" w:rsidP="005A120C">
            <w:pPr>
              <w:jc w:val="center"/>
              <w:rPr>
                <w:rFonts w:ascii="Times New Roman" w:hAnsi="Times New Roman"/>
                <w:sz w:val="24"/>
                <w:szCs w:val="24"/>
              </w:rPr>
            </w:pPr>
            <w:r w:rsidRPr="00B138B5">
              <w:rPr>
                <w:rFonts w:ascii="Times New Roman" w:hAnsi="Times New Roman"/>
                <w:sz w:val="24"/>
                <w:szCs w:val="24"/>
              </w:rPr>
              <w:t>3(102)</w:t>
            </w:r>
          </w:p>
        </w:tc>
        <w:tc>
          <w:tcPr>
            <w:tcW w:w="1134" w:type="dxa"/>
            <w:tcBorders>
              <w:top w:val="single" w:sz="4" w:space="0" w:color="auto"/>
              <w:left w:val="single" w:sz="4" w:space="0" w:color="auto"/>
              <w:bottom w:val="single" w:sz="4" w:space="0" w:color="auto"/>
              <w:right w:val="single" w:sz="4" w:space="0" w:color="auto"/>
            </w:tcBorders>
          </w:tcPr>
          <w:p w:rsidR="00F155EB" w:rsidRPr="00B138B5" w:rsidRDefault="00F155EB" w:rsidP="005A120C">
            <w:pPr>
              <w:jc w:val="center"/>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DA783E" w:rsidRDefault="00F155EB" w:rsidP="005A120C">
            <w:pPr>
              <w:jc w:val="center"/>
              <w:rPr>
                <w:rFonts w:ascii="Times New Roman" w:hAnsi="Times New Roman"/>
                <w:b/>
                <w:sz w:val="24"/>
                <w:szCs w:val="24"/>
              </w:rPr>
            </w:pPr>
            <w:r w:rsidRPr="00DA783E">
              <w:rPr>
                <w:rFonts w:ascii="Times New Roman" w:hAnsi="Times New Roman"/>
                <w:b/>
                <w:sz w:val="24"/>
                <w:szCs w:val="24"/>
              </w:rPr>
              <w:t>204</w:t>
            </w:r>
          </w:p>
        </w:tc>
      </w:tr>
      <w:tr w:rsidR="00F155EB" w:rsidRPr="007C72F5" w:rsidTr="005A120C">
        <w:trPr>
          <w:trHeight w:val="385"/>
        </w:trPr>
        <w:tc>
          <w:tcPr>
            <w:tcW w:w="1542" w:type="dxa"/>
            <w:vMerge/>
            <w:tcBorders>
              <w:top w:val="single" w:sz="4" w:space="0" w:color="auto"/>
              <w:left w:val="single" w:sz="4" w:space="0" w:color="auto"/>
              <w:bottom w:val="single" w:sz="4" w:space="0" w:color="auto"/>
              <w:right w:val="single" w:sz="4" w:space="0" w:color="auto"/>
            </w:tcBorders>
            <w:vAlign w:val="center"/>
          </w:tcPr>
          <w:p w:rsidR="00F155EB" w:rsidRPr="007C72F5" w:rsidRDefault="00F155EB" w:rsidP="005A120C">
            <w:pPr>
              <w:spacing w:after="0" w:line="240" w:lineRule="auto"/>
              <w:rPr>
                <w:rFonts w:ascii="Times New Roman" w:hAnsi="Times New Roman"/>
                <w:bCs/>
                <w:sz w:val="24"/>
                <w:szCs w:val="24"/>
              </w:rPr>
            </w:pPr>
          </w:p>
        </w:tc>
        <w:tc>
          <w:tcPr>
            <w:tcW w:w="2679" w:type="dxa"/>
            <w:gridSpan w:val="2"/>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Cs/>
                <w:sz w:val="24"/>
                <w:szCs w:val="24"/>
              </w:rPr>
            </w:pPr>
            <w:r w:rsidRPr="007C72F5">
              <w:rPr>
                <w:rFonts w:ascii="Times New Roman" w:hAnsi="Times New Roman"/>
                <w:bCs/>
                <w:sz w:val="24"/>
                <w:szCs w:val="24"/>
              </w:rPr>
              <w:t>Алгебра</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B138B5" w:rsidRDefault="00F155EB"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B138B5" w:rsidRDefault="00F155EB" w:rsidP="005A120C">
            <w:pPr>
              <w:spacing w:after="0" w:line="288" w:lineRule="auto"/>
              <w:jc w:val="center"/>
              <w:rPr>
                <w:rFonts w:ascii="Times New Roman" w:hAnsi="Times New Roman"/>
                <w:b/>
                <w:bCs/>
                <w:sz w:val="24"/>
                <w:szCs w:val="24"/>
              </w:rPr>
            </w:pPr>
            <w:r w:rsidRPr="00B138B5">
              <w:rPr>
                <w:rFonts w:ascii="Times New Roman" w:hAnsi="Times New Roman"/>
                <w:b/>
                <w:bCs/>
                <w:sz w:val="24"/>
                <w:szCs w:val="24"/>
              </w:rPr>
              <w:t>3(102)</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r>
              <w:rPr>
                <w:rFonts w:ascii="Times New Roman" w:hAnsi="Times New Roman"/>
                <w:bCs/>
                <w:sz w:val="24"/>
                <w:szCs w:val="24"/>
              </w:rPr>
              <w:t>3(102)</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r>
              <w:rPr>
                <w:rFonts w:ascii="Times New Roman" w:hAnsi="Times New Roman"/>
                <w:bCs/>
                <w:sz w:val="24"/>
                <w:szCs w:val="24"/>
              </w:rPr>
              <w:t>3(102)</w:t>
            </w:r>
          </w:p>
        </w:tc>
        <w:tc>
          <w:tcPr>
            <w:tcW w:w="993" w:type="dxa"/>
            <w:tcBorders>
              <w:top w:val="single" w:sz="4" w:space="0" w:color="auto"/>
              <w:left w:val="single" w:sz="4" w:space="0" w:color="auto"/>
              <w:bottom w:val="single" w:sz="4" w:space="0" w:color="auto"/>
              <w:right w:val="single" w:sz="4" w:space="0" w:color="auto"/>
            </w:tcBorders>
          </w:tcPr>
          <w:p w:rsidR="00F155EB" w:rsidRPr="00DA783E"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306</w:t>
            </w:r>
          </w:p>
        </w:tc>
      </w:tr>
      <w:tr w:rsidR="00F155EB" w:rsidRPr="007C72F5" w:rsidTr="005A120C">
        <w:trPr>
          <w:trHeight w:val="201"/>
        </w:trPr>
        <w:tc>
          <w:tcPr>
            <w:tcW w:w="1542" w:type="dxa"/>
            <w:vMerge/>
            <w:tcBorders>
              <w:top w:val="single" w:sz="4" w:space="0" w:color="auto"/>
              <w:left w:val="single" w:sz="4" w:space="0" w:color="auto"/>
              <w:bottom w:val="single" w:sz="4" w:space="0" w:color="auto"/>
              <w:right w:val="single" w:sz="4" w:space="0" w:color="auto"/>
            </w:tcBorders>
            <w:vAlign w:val="center"/>
          </w:tcPr>
          <w:p w:rsidR="00F155EB" w:rsidRPr="007C72F5" w:rsidRDefault="00F155EB" w:rsidP="005A120C">
            <w:pPr>
              <w:spacing w:after="0" w:line="240" w:lineRule="auto"/>
              <w:rPr>
                <w:rFonts w:ascii="Times New Roman" w:hAnsi="Times New Roman"/>
                <w:bCs/>
                <w:sz w:val="24"/>
                <w:szCs w:val="24"/>
              </w:rPr>
            </w:pPr>
          </w:p>
        </w:tc>
        <w:tc>
          <w:tcPr>
            <w:tcW w:w="2679" w:type="dxa"/>
            <w:gridSpan w:val="2"/>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Cs/>
                <w:sz w:val="24"/>
                <w:szCs w:val="24"/>
              </w:rPr>
            </w:pPr>
            <w:r w:rsidRPr="007C72F5">
              <w:rPr>
                <w:rFonts w:ascii="Times New Roman" w:hAnsi="Times New Roman"/>
                <w:bCs/>
                <w:sz w:val="24"/>
                <w:szCs w:val="24"/>
              </w:rPr>
              <w:t>Геометрия</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B138B5" w:rsidRDefault="00F155EB"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B138B5"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2(68</w:t>
            </w:r>
            <w:r w:rsidRPr="00B138B5">
              <w:rPr>
                <w:rFonts w:ascii="Times New Roman" w:hAnsi="Times New Roman"/>
                <w:b/>
                <w:b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r>
              <w:rPr>
                <w:rFonts w:ascii="Times New Roman" w:hAnsi="Times New Roman"/>
                <w:bCs/>
                <w:sz w:val="24"/>
                <w:szCs w:val="24"/>
              </w:rPr>
              <w:t>2(68)</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r>
              <w:rPr>
                <w:rFonts w:ascii="Times New Roman" w:hAnsi="Times New Roman"/>
                <w:bCs/>
                <w:sz w:val="24"/>
                <w:szCs w:val="24"/>
              </w:rPr>
              <w:t>2(68)</w:t>
            </w:r>
          </w:p>
        </w:tc>
        <w:tc>
          <w:tcPr>
            <w:tcW w:w="993" w:type="dxa"/>
            <w:tcBorders>
              <w:top w:val="single" w:sz="4" w:space="0" w:color="auto"/>
              <w:left w:val="single" w:sz="4" w:space="0" w:color="auto"/>
              <w:bottom w:val="single" w:sz="4" w:space="0" w:color="auto"/>
              <w:right w:val="single" w:sz="4" w:space="0" w:color="auto"/>
            </w:tcBorders>
          </w:tcPr>
          <w:p w:rsidR="00F155EB" w:rsidRPr="00DA783E"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204</w:t>
            </w:r>
          </w:p>
        </w:tc>
      </w:tr>
      <w:tr w:rsidR="00F155EB" w:rsidRPr="007C72F5" w:rsidTr="005A120C">
        <w:trPr>
          <w:trHeight w:val="201"/>
        </w:trPr>
        <w:tc>
          <w:tcPr>
            <w:tcW w:w="1542" w:type="dxa"/>
            <w:vMerge/>
            <w:tcBorders>
              <w:top w:val="single" w:sz="4" w:space="0" w:color="auto"/>
              <w:left w:val="single" w:sz="4" w:space="0" w:color="auto"/>
              <w:bottom w:val="single" w:sz="4" w:space="0" w:color="auto"/>
              <w:right w:val="single" w:sz="4" w:space="0" w:color="auto"/>
            </w:tcBorders>
            <w:vAlign w:val="center"/>
          </w:tcPr>
          <w:p w:rsidR="00F155EB" w:rsidRPr="007C72F5" w:rsidRDefault="00F155EB" w:rsidP="005A120C">
            <w:pPr>
              <w:spacing w:after="0" w:line="240" w:lineRule="auto"/>
              <w:rPr>
                <w:rFonts w:ascii="Times New Roman" w:hAnsi="Times New Roman"/>
                <w:bCs/>
                <w:sz w:val="24"/>
                <w:szCs w:val="24"/>
              </w:rPr>
            </w:pPr>
          </w:p>
        </w:tc>
        <w:tc>
          <w:tcPr>
            <w:tcW w:w="2679" w:type="dxa"/>
            <w:gridSpan w:val="2"/>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Cs/>
                <w:sz w:val="24"/>
                <w:szCs w:val="24"/>
              </w:rPr>
            </w:pPr>
            <w:r>
              <w:rPr>
                <w:rFonts w:ascii="Times New Roman" w:hAnsi="Times New Roman"/>
                <w:bCs/>
                <w:sz w:val="24"/>
                <w:szCs w:val="24"/>
              </w:rPr>
              <w:t>Вероятность и статистика</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B138B5" w:rsidRDefault="00F155EB"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B138B5"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1(34)</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r>
              <w:rPr>
                <w:rFonts w:ascii="Times New Roman" w:hAnsi="Times New Roman"/>
                <w:bCs/>
                <w:sz w:val="24"/>
                <w:szCs w:val="24"/>
              </w:rPr>
              <w:t>1(34)</w:t>
            </w:r>
          </w:p>
        </w:tc>
        <w:tc>
          <w:tcPr>
            <w:tcW w:w="993" w:type="dxa"/>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center"/>
              <w:rPr>
                <w:rFonts w:ascii="Times New Roman" w:hAnsi="Times New Roman"/>
                <w:bCs/>
                <w:sz w:val="24"/>
                <w:szCs w:val="24"/>
              </w:rPr>
            </w:pPr>
            <w:r>
              <w:rPr>
                <w:rFonts w:ascii="Times New Roman" w:hAnsi="Times New Roman"/>
                <w:bCs/>
                <w:sz w:val="24"/>
                <w:szCs w:val="24"/>
              </w:rPr>
              <w:t>1(34)</w:t>
            </w:r>
          </w:p>
        </w:tc>
        <w:tc>
          <w:tcPr>
            <w:tcW w:w="993" w:type="dxa"/>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102</w:t>
            </w:r>
          </w:p>
        </w:tc>
      </w:tr>
      <w:tr w:rsidR="00F155EB" w:rsidRPr="007C72F5" w:rsidTr="005A120C">
        <w:trPr>
          <w:trHeight w:val="385"/>
        </w:trPr>
        <w:tc>
          <w:tcPr>
            <w:tcW w:w="1542" w:type="dxa"/>
            <w:vMerge/>
            <w:tcBorders>
              <w:top w:val="single" w:sz="4" w:space="0" w:color="auto"/>
              <w:left w:val="single" w:sz="4" w:space="0" w:color="auto"/>
              <w:bottom w:val="single" w:sz="4" w:space="0" w:color="auto"/>
              <w:right w:val="single" w:sz="4" w:space="0" w:color="auto"/>
            </w:tcBorders>
            <w:vAlign w:val="center"/>
          </w:tcPr>
          <w:p w:rsidR="00F155EB" w:rsidRPr="007C72F5" w:rsidRDefault="00F155EB" w:rsidP="005A120C">
            <w:pPr>
              <w:spacing w:after="0" w:line="240" w:lineRule="auto"/>
              <w:rPr>
                <w:rFonts w:ascii="Times New Roman" w:hAnsi="Times New Roman"/>
                <w:bCs/>
                <w:sz w:val="24"/>
                <w:szCs w:val="24"/>
              </w:rPr>
            </w:pPr>
          </w:p>
        </w:tc>
        <w:tc>
          <w:tcPr>
            <w:tcW w:w="2679" w:type="dxa"/>
            <w:gridSpan w:val="2"/>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Cs/>
                <w:sz w:val="24"/>
                <w:szCs w:val="24"/>
              </w:rPr>
            </w:pPr>
            <w:r w:rsidRPr="007C72F5">
              <w:rPr>
                <w:rFonts w:ascii="Times New Roman" w:hAnsi="Times New Roman"/>
                <w:bCs/>
                <w:sz w:val="24"/>
                <w:szCs w:val="24"/>
              </w:rPr>
              <w:t>Информатика</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B138B5" w:rsidRDefault="00F155EB"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B138B5"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1(34</w:t>
            </w:r>
            <w:r w:rsidRPr="00B138B5">
              <w:rPr>
                <w:rFonts w:ascii="Times New Roman" w:hAnsi="Times New Roman"/>
                <w:b/>
                <w:b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r>
              <w:rPr>
                <w:rFonts w:ascii="Times New Roman" w:hAnsi="Times New Roman"/>
                <w:bCs/>
                <w:sz w:val="24"/>
                <w:szCs w:val="24"/>
              </w:rPr>
              <w:t>1(34)</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r>
              <w:rPr>
                <w:rFonts w:ascii="Times New Roman" w:hAnsi="Times New Roman"/>
                <w:bCs/>
                <w:sz w:val="24"/>
                <w:szCs w:val="24"/>
              </w:rPr>
              <w:t>1(34)</w:t>
            </w:r>
          </w:p>
        </w:tc>
        <w:tc>
          <w:tcPr>
            <w:tcW w:w="993" w:type="dxa"/>
            <w:tcBorders>
              <w:top w:val="single" w:sz="4" w:space="0" w:color="auto"/>
              <w:left w:val="single" w:sz="4" w:space="0" w:color="auto"/>
              <w:bottom w:val="single" w:sz="4" w:space="0" w:color="auto"/>
              <w:right w:val="single" w:sz="4" w:space="0" w:color="auto"/>
            </w:tcBorders>
          </w:tcPr>
          <w:p w:rsidR="00F155EB" w:rsidRPr="00DA783E"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102</w:t>
            </w:r>
          </w:p>
        </w:tc>
      </w:tr>
      <w:tr w:rsidR="00F155EB" w:rsidRPr="007C72F5" w:rsidTr="005A120C">
        <w:trPr>
          <w:trHeight w:val="402"/>
        </w:trPr>
        <w:tc>
          <w:tcPr>
            <w:tcW w:w="1542" w:type="dxa"/>
            <w:vMerge w:val="restart"/>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rPr>
                <w:rFonts w:ascii="Times New Roman" w:hAnsi="Times New Roman"/>
                <w:bCs/>
                <w:sz w:val="24"/>
                <w:szCs w:val="24"/>
              </w:rPr>
            </w:pPr>
            <w:r w:rsidRPr="007C72F5">
              <w:rPr>
                <w:rFonts w:ascii="Times New Roman" w:hAnsi="Times New Roman"/>
                <w:bCs/>
                <w:sz w:val="24"/>
                <w:szCs w:val="24"/>
              </w:rPr>
              <w:t>Общественно-научные предметы</w:t>
            </w:r>
          </w:p>
        </w:tc>
        <w:tc>
          <w:tcPr>
            <w:tcW w:w="2679" w:type="dxa"/>
            <w:gridSpan w:val="2"/>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both"/>
              <w:rPr>
                <w:rFonts w:ascii="Times New Roman" w:hAnsi="Times New Roman"/>
                <w:bCs/>
                <w:sz w:val="24"/>
                <w:szCs w:val="24"/>
              </w:rPr>
            </w:pPr>
            <w:r w:rsidRPr="007C72F5">
              <w:rPr>
                <w:rFonts w:ascii="Times New Roman" w:hAnsi="Times New Roman"/>
                <w:bCs/>
                <w:sz w:val="24"/>
                <w:szCs w:val="24"/>
              </w:rPr>
              <w:t>История</w:t>
            </w:r>
            <w:r>
              <w:rPr>
                <w:rFonts w:ascii="Times New Roman" w:hAnsi="Times New Roman"/>
                <w:bCs/>
                <w:sz w:val="24"/>
                <w:szCs w:val="24"/>
              </w:rPr>
              <w:t xml:space="preserve"> России.</w:t>
            </w:r>
          </w:p>
          <w:p w:rsidR="00F155EB" w:rsidRPr="007C72F5" w:rsidRDefault="00F155EB" w:rsidP="005A120C">
            <w:pPr>
              <w:spacing w:after="0" w:line="288" w:lineRule="auto"/>
              <w:jc w:val="both"/>
              <w:rPr>
                <w:rFonts w:ascii="Times New Roman" w:hAnsi="Times New Roman"/>
                <w:bCs/>
                <w:sz w:val="24"/>
                <w:szCs w:val="24"/>
              </w:rPr>
            </w:pPr>
            <w:r>
              <w:rPr>
                <w:rFonts w:ascii="Times New Roman" w:hAnsi="Times New Roman"/>
                <w:bCs/>
                <w:sz w:val="24"/>
                <w:szCs w:val="24"/>
              </w:rPr>
              <w:t>Всеобщая история</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p>
          <w:p w:rsidR="00F155EB" w:rsidRPr="000C50D2" w:rsidRDefault="00F155EB" w:rsidP="005A120C">
            <w:pPr>
              <w:spacing w:after="0" w:line="288" w:lineRule="auto"/>
              <w:jc w:val="center"/>
              <w:rPr>
                <w:rFonts w:ascii="Times New Roman" w:hAnsi="Times New Roman"/>
                <w:bCs/>
                <w:sz w:val="24"/>
                <w:szCs w:val="24"/>
              </w:rPr>
            </w:pPr>
            <w:r w:rsidRPr="000C50D2">
              <w:rPr>
                <w:rFonts w:ascii="Times New Roman" w:hAnsi="Times New Roman"/>
                <w:bCs/>
                <w:sz w:val="24"/>
                <w:szCs w:val="24"/>
              </w:rPr>
              <w:t>2(68)</w:t>
            </w:r>
          </w:p>
        </w:tc>
        <w:tc>
          <w:tcPr>
            <w:tcW w:w="1134" w:type="dxa"/>
            <w:tcBorders>
              <w:top w:val="single" w:sz="4" w:space="0" w:color="auto"/>
              <w:left w:val="single" w:sz="4" w:space="0" w:color="auto"/>
              <w:bottom w:val="single" w:sz="4" w:space="0" w:color="auto"/>
              <w:right w:val="single" w:sz="4" w:space="0" w:color="auto"/>
            </w:tcBorders>
          </w:tcPr>
          <w:p w:rsidR="00F155EB" w:rsidRPr="00B138B5" w:rsidRDefault="00F155EB" w:rsidP="005A120C">
            <w:pPr>
              <w:spacing w:after="0" w:line="288" w:lineRule="auto"/>
              <w:jc w:val="center"/>
              <w:rPr>
                <w:rFonts w:ascii="Times New Roman" w:hAnsi="Times New Roman"/>
                <w:bCs/>
                <w:sz w:val="24"/>
                <w:szCs w:val="24"/>
              </w:rPr>
            </w:pPr>
          </w:p>
          <w:p w:rsidR="00F155EB" w:rsidRPr="00B138B5" w:rsidRDefault="00F155EB" w:rsidP="005A120C">
            <w:pPr>
              <w:spacing w:after="0" w:line="288" w:lineRule="auto"/>
              <w:jc w:val="center"/>
              <w:rPr>
                <w:rFonts w:ascii="Times New Roman" w:hAnsi="Times New Roman"/>
                <w:bCs/>
                <w:sz w:val="24"/>
                <w:szCs w:val="24"/>
              </w:rPr>
            </w:pPr>
            <w:r w:rsidRPr="00B138B5">
              <w:rPr>
                <w:rFonts w:ascii="Times New Roman" w:hAnsi="Times New Roman"/>
                <w:bCs/>
                <w:sz w:val="24"/>
                <w:szCs w:val="24"/>
              </w:rPr>
              <w:t>2(68)</w:t>
            </w:r>
          </w:p>
        </w:tc>
        <w:tc>
          <w:tcPr>
            <w:tcW w:w="1134" w:type="dxa"/>
            <w:tcBorders>
              <w:top w:val="single" w:sz="4" w:space="0" w:color="auto"/>
              <w:left w:val="single" w:sz="4" w:space="0" w:color="auto"/>
              <w:bottom w:val="single" w:sz="4" w:space="0" w:color="auto"/>
              <w:right w:val="single" w:sz="4" w:space="0" w:color="auto"/>
            </w:tcBorders>
          </w:tcPr>
          <w:p w:rsidR="00F155EB" w:rsidRPr="00B138B5" w:rsidRDefault="00F155EB" w:rsidP="005A120C">
            <w:pPr>
              <w:spacing w:after="0" w:line="288" w:lineRule="auto"/>
              <w:jc w:val="center"/>
              <w:rPr>
                <w:rFonts w:ascii="Times New Roman" w:hAnsi="Times New Roman"/>
                <w:b/>
                <w:bCs/>
                <w:sz w:val="24"/>
                <w:szCs w:val="24"/>
              </w:rPr>
            </w:pPr>
          </w:p>
          <w:p w:rsidR="00F155EB" w:rsidRPr="00B138B5" w:rsidRDefault="00F155EB" w:rsidP="005A120C">
            <w:pPr>
              <w:spacing w:after="0" w:line="288" w:lineRule="auto"/>
              <w:jc w:val="center"/>
              <w:rPr>
                <w:rFonts w:ascii="Times New Roman" w:hAnsi="Times New Roman"/>
                <w:b/>
                <w:bCs/>
                <w:sz w:val="24"/>
                <w:szCs w:val="24"/>
              </w:rPr>
            </w:pPr>
            <w:r w:rsidRPr="00B138B5">
              <w:rPr>
                <w:rFonts w:ascii="Times New Roman" w:hAnsi="Times New Roman"/>
                <w:b/>
                <w:bCs/>
                <w:sz w:val="24"/>
                <w:szCs w:val="24"/>
              </w:rPr>
              <w:t>2(68)</w:t>
            </w:r>
          </w:p>
        </w:tc>
        <w:tc>
          <w:tcPr>
            <w:tcW w:w="993" w:type="dxa"/>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center"/>
              <w:rPr>
                <w:rFonts w:ascii="Times New Roman" w:hAnsi="Times New Roman"/>
                <w:bCs/>
                <w:sz w:val="24"/>
                <w:szCs w:val="24"/>
              </w:rPr>
            </w:pPr>
          </w:p>
          <w:p w:rsidR="00F155EB" w:rsidRPr="007C72F5" w:rsidRDefault="00F155EB" w:rsidP="005A120C">
            <w:pPr>
              <w:spacing w:after="0" w:line="288" w:lineRule="auto"/>
              <w:jc w:val="center"/>
              <w:rPr>
                <w:rFonts w:ascii="Times New Roman" w:hAnsi="Times New Roman"/>
                <w:bCs/>
                <w:sz w:val="24"/>
                <w:szCs w:val="24"/>
              </w:rPr>
            </w:pPr>
            <w:r w:rsidRPr="007C72F5">
              <w:rPr>
                <w:rFonts w:ascii="Times New Roman" w:hAnsi="Times New Roman"/>
                <w:bCs/>
                <w:sz w:val="24"/>
                <w:szCs w:val="24"/>
              </w:rPr>
              <w:t>2</w:t>
            </w:r>
            <w:r>
              <w:rPr>
                <w:rFonts w:ascii="Times New Roman" w:hAnsi="Times New Roman"/>
                <w:bCs/>
                <w:sz w:val="24"/>
                <w:szCs w:val="24"/>
              </w:rPr>
              <w:t>(68)</w:t>
            </w:r>
          </w:p>
        </w:tc>
        <w:tc>
          <w:tcPr>
            <w:tcW w:w="993" w:type="dxa"/>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center"/>
              <w:rPr>
                <w:rFonts w:ascii="Times New Roman" w:hAnsi="Times New Roman"/>
                <w:bCs/>
                <w:sz w:val="24"/>
                <w:szCs w:val="24"/>
              </w:rPr>
            </w:pPr>
          </w:p>
          <w:p w:rsidR="00F155EB" w:rsidRPr="007C72F5" w:rsidRDefault="00F155EB" w:rsidP="005A120C">
            <w:pPr>
              <w:spacing w:after="0" w:line="288" w:lineRule="auto"/>
              <w:jc w:val="center"/>
              <w:rPr>
                <w:rFonts w:ascii="Times New Roman" w:hAnsi="Times New Roman"/>
                <w:bCs/>
                <w:sz w:val="24"/>
                <w:szCs w:val="24"/>
              </w:rPr>
            </w:pPr>
            <w:r>
              <w:rPr>
                <w:rFonts w:ascii="Times New Roman" w:hAnsi="Times New Roman"/>
                <w:bCs/>
                <w:sz w:val="24"/>
                <w:szCs w:val="24"/>
              </w:rPr>
              <w:t>3/2(84)</w:t>
            </w:r>
          </w:p>
        </w:tc>
        <w:tc>
          <w:tcPr>
            <w:tcW w:w="993" w:type="dxa"/>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center"/>
              <w:rPr>
                <w:rFonts w:ascii="Times New Roman" w:hAnsi="Times New Roman"/>
                <w:b/>
                <w:bCs/>
                <w:sz w:val="24"/>
                <w:szCs w:val="24"/>
              </w:rPr>
            </w:pPr>
          </w:p>
          <w:p w:rsidR="00F155EB" w:rsidRPr="00DA783E"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356</w:t>
            </w:r>
          </w:p>
        </w:tc>
      </w:tr>
      <w:tr w:rsidR="00F155EB" w:rsidRPr="007C72F5" w:rsidTr="005A120C">
        <w:trPr>
          <w:trHeight w:val="234"/>
        </w:trPr>
        <w:tc>
          <w:tcPr>
            <w:tcW w:w="1542" w:type="dxa"/>
            <w:vMerge/>
            <w:tcBorders>
              <w:top w:val="single" w:sz="4" w:space="0" w:color="auto"/>
              <w:left w:val="single" w:sz="4" w:space="0" w:color="auto"/>
              <w:bottom w:val="single" w:sz="4" w:space="0" w:color="auto"/>
              <w:right w:val="single" w:sz="4" w:space="0" w:color="auto"/>
            </w:tcBorders>
            <w:vAlign w:val="center"/>
          </w:tcPr>
          <w:p w:rsidR="00F155EB" w:rsidRPr="007C72F5" w:rsidRDefault="00F155EB" w:rsidP="005A120C">
            <w:pPr>
              <w:spacing w:after="0" w:line="240" w:lineRule="auto"/>
              <w:rPr>
                <w:rFonts w:ascii="Times New Roman" w:hAnsi="Times New Roman"/>
                <w:bCs/>
                <w:sz w:val="24"/>
                <w:szCs w:val="24"/>
              </w:rPr>
            </w:pPr>
          </w:p>
        </w:tc>
        <w:tc>
          <w:tcPr>
            <w:tcW w:w="2679" w:type="dxa"/>
            <w:gridSpan w:val="2"/>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Cs/>
                <w:sz w:val="24"/>
                <w:szCs w:val="24"/>
              </w:rPr>
            </w:pPr>
            <w:r w:rsidRPr="007C72F5">
              <w:rPr>
                <w:rFonts w:ascii="Times New Roman" w:hAnsi="Times New Roman"/>
                <w:bCs/>
                <w:sz w:val="24"/>
                <w:szCs w:val="24"/>
              </w:rPr>
              <w:t>Обществознание</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B138B5" w:rsidRDefault="00F155EB" w:rsidP="005A120C">
            <w:pPr>
              <w:spacing w:after="0" w:line="288" w:lineRule="auto"/>
              <w:jc w:val="center"/>
              <w:rPr>
                <w:rFonts w:ascii="Times New Roman" w:hAnsi="Times New Roman"/>
                <w:bCs/>
                <w:sz w:val="24"/>
                <w:szCs w:val="24"/>
              </w:rPr>
            </w:pPr>
            <w:r w:rsidRPr="00B138B5">
              <w:rPr>
                <w:rFonts w:ascii="Times New Roman" w:hAnsi="Times New Roman"/>
                <w:bCs/>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F155EB" w:rsidRPr="00B138B5"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1(34</w:t>
            </w:r>
            <w:r w:rsidRPr="00B138B5">
              <w:rPr>
                <w:rFonts w:ascii="Times New Roman" w:hAnsi="Times New Roman"/>
                <w:b/>
                <w:b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r>
              <w:rPr>
                <w:rFonts w:ascii="Times New Roman" w:hAnsi="Times New Roman"/>
                <w:bCs/>
                <w:sz w:val="24"/>
                <w:szCs w:val="24"/>
              </w:rPr>
              <w:t>1(34)</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r>
              <w:rPr>
                <w:rFonts w:ascii="Times New Roman" w:hAnsi="Times New Roman"/>
                <w:bCs/>
                <w:sz w:val="24"/>
                <w:szCs w:val="24"/>
              </w:rPr>
              <w:t>1(34)</w:t>
            </w:r>
          </w:p>
        </w:tc>
        <w:tc>
          <w:tcPr>
            <w:tcW w:w="993" w:type="dxa"/>
            <w:tcBorders>
              <w:top w:val="single" w:sz="4" w:space="0" w:color="auto"/>
              <w:left w:val="single" w:sz="4" w:space="0" w:color="auto"/>
              <w:bottom w:val="single" w:sz="4" w:space="0" w:color="auto"/>
              <w:right w:val="single" w:sz="4" w:space="0" w:color="auto"/>
            </w:tcBorders>
          </w:tcPr>
          <w:p w:rsidR="00F155EB" w:rsidRPr="00DA783E"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136</w:t>
            </w:r>
          </w:p>
        </w:tc>
      </w:tr>
      <w:tr w:rsidR="00F155EB" w:rsidRPr="007C72F5" w:rsidTr="005A120C">
        <w:trPr>
          <w:trHeight w:val="318"/>
        </w:trPr>
        <w:tc>
          <w:tcPr>
            <w:tcW w:w="1542" w:type="dxa"/>
            <w:vMerge/>
            <w:tcBorders>
              <w:top w:val="single" w:sz="4" w:space="0" w:color="auto"/>
              <w:left w:val="single" w:sz="4" w:space="0" w:color="auto"/>
              <w:bottom w:val="single" w:sz="4" w:space="0" w:color="auto"/>
              <w:right w:val="single" w:sz="4" w:space="0" w:color="auto"/>
            </w:tcBorders>
            <w:vAlign w:val="center"/>
          </w:tcPr>
          <w:p w:rsidR="00F155EB" w:rsidRPr="007C72F5" w:rsidRDefault="00F155EB" w:rsidP="005A120C">
            <w:pPr>
              <w:spacing w:after="0" w:line="240" w:lineRule="auto"/>
              <w:rPr>
                <w:rFonts w:ascii="Times New Roman" w:hAnsi="Times New Roman"/>
                <w:bCs/>
                <w:sz w:val="24"/>
                <w:szCs w:val="24"/>
              </w:rPr>
            </w:pPr>
          </w:p>
        </w:tc>
        <w:tc>
          <w:tcPr>
            <w:tcW w:w="2679" w:type="dxa"/>
            <w:gridSpan w:val="2"/>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Cs/>
                <w:sz w:val="24"/>
                <w:szCs w:val="24"/>
              </w:rPr>
            </w:pPr>
            <w:r w:rsidRPr="007C72F5">
              <w:rPr>
                <w:rFonts w:ascii="Times New Roman" w:hAnsi="Times New Roman"/>
                <w:bCs/>
                <w:sz w:val="24"/>
                <w:szCs w:val="24"/>
              </w:rPr>
              <w:t>География</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r w:rsidRPr="000C50D2">
              <w:rPr>
                <w:rFonts w:ascii="Times New Roman" w:hAnsi="Times New Roman"/>
                <w:bCs/>
                <w:sz w:val="24"/>
                <w:szCs w:val="24"/>
              </w:rPr>
              <w:t>0,5(17)</w:t>
            </w:r>
          </w:p>
        </w:tc>
        <w:tc>
          <w:tcPr>
            <w:tcW w:w="1134" w:type="dxa"/>
            <w:tcBorders>
              <w:top w:val="single" w:sz="4" w:space="0" w:color="auto"/>
              <w:left w:val="single" w:sz="4" w:space="0" w:color="auto"/>
              <w:bottom w:val="single" w:sz="4" w:space="0" w:color="auto"/>
              <w:right w:val="single" w:sz="4" w:space="0" w:color="auto"/>
            </w:tcBorders>
          </w:tcPr>
          <w:p w:rsidR="00F155EB" w:rsidRPr="00B138B5" w:rsidRDefault="00F155EB" w:rsidP="005A120C">
            <w:pPr>
              <w:spacing w:after="0" w:line="288" w:lineRule="auto"/>
              <w:jc w:val="center"/>
              <w:rPr>
                <w:rFonts w:ascii="Times New Roman" w:hAnsi="Times New Roman"/>
                <w:bCs/>
                <w:sz w:val="24"/>
                <w:szCs w:val="24"/>
              </w:rPr>
            </w:pPr>
            <w:r w:rsidRPr="00B138B5">
              <w:rPr>
                <w:rFonts w:ascii="Times New Roman" w:hAnsi="Times New Roman"/>
                <w:bCs/>
                <w:sz w:val="24"/>
                <w:szCs w:val="24"/>
              </w:rPr>
              <w:t>0,5(17)</w:t>
            </w:r>
          </w:p>
        </w:tc>
        <w:tc>
          <w:tcPr>
            <w:tcW w:w="1134" w:type="dxa"/>
            <w:tcBorders>
              <w:top w:val="single" w:sz="4" w:space="0" w:color="auto"/>
              <w:left w:val="single" w:sz="4" w:space="0" w:color="auto"/>
              <w:bottom w:val="single" w:sz="4" w:space="0" w:color="auto"/>
              <w:right w:val="single" w:sz="4" w:space="0" w:color="auto"/>
            </w:tcBorders>
          </w:tcPr>
          <w:p w:rsidR="00F155EB" w:rsidRPr="00B138B5"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2(68</w:t>
            </w:r>
            <w:r w:rsidRPr="00B138B5">
              <w:rPr>
                <w:rFonts w:ascii="Times New Roman" w:hAnsi="Times New Roman"/>
                <w:b/>
                <w:b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r>
              <w:rPr>
                <w:rFonts w:ascii="Times New Roman" w:hAnsi="Times New Roman"/>
                <w:bCs/>
                <w:sz w:val="24"/>
                <w:szCs w:val="24"/>
              </w:rPr>
              <w:t>2(68)</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r>
              <w:rPr>
                <w:rFonts w:ascii="Times New Roman" w:hAnsi="Times New Roman"/>
                <w:bCs/>
                <w:sz w:val="24"/>
                <w:szCs w:val="24"/>
              </w:rPr>
              <w:t>2(68)</w:t>
            </w:r>
          </w:p>
        </w:tc>
        <w:tc>
          <w:tcPr>
            <w:tcW w:w="993" w:type="dxa"/>
            <w:tcBorders>
              <w:top w:val="single" w:sz="4" w:space="0" w:color="auto"/>
              <w:left w:val="single" w:sz="4" w:space="0" w:color="auto"/>
              <w:bottom w:val="single" w:sz="4" w:space="0" w:color="auto"/>
              <w:right w:val="single" w:sz="4" w:space="0" w:color="auto"/>
            </w:tcBorders>
          </w:tcPr>
          <w:p w:rsidR="00F155EB" w:rsidRPr="00DA783E"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238</w:t>
            </w:r>
          </w:p>
        </w:tc>
      </w:tr>
      <w:tr w:rsidR="00F155EB" w:rsidRPr="007C72F5" w:rsidTr="005A120C">
        <w:trPr>
          <w:trHeight w:val="181"/>
        </w:trPr>
        <w:tc>
          <w:tcPr>
            <w:tcW w:w="1542" w:type="dxa"/>
            <w:vMerge w:val="restart"/>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rPr>
                <w:rFonts w:ascii="Times New Roman" w:hAnsi="Times New Roman"/>
                <w:bCs/>
                <w:sz w:val="24"/>
                <w:szCs w:val="24"/>
              </w:rPr>
            </w:pPr>
            <w:proofErr w:type="spellStart"/>
            <w:proofErr w:type="gramStart"/>
            <w:r w:rsidRPr="007C72F5">
              <w:rPr>
                <w:rFonts w:ascii="Times New Roman" w:hAnsi="Times New Roman"/>
                <w:bCs/>
                <w:sz w:val="24"/>
                <w:szCs w:val="24"/>
              </w:rPr>
              <w:t>Естественно</w:t>
            </w:r>
            <w:r>
              <w:rPr>
                <w:rFonts w:ascii="Times New Roman" w:hAnsi="Times New Roman"/>
                <w:bCs/>
                <w:sz w:val="24"/>
                <w:szCs w:val="24"/>
              </w:rPr>
              <w:t>-</w:t>
            </w:r>
            <w:r w:rsidRPr="007C72F5">
              <w:rPr>
                <w:rFonts w:ascii="Times New Roman" w:hAnsi="Times New Roman"/>
                <w:bCs/>
                <w:sz w:val="24"/>
                <w:szCs w:val="24"/>
              </w:rPr>
              <w:t>научные</w:t>
            </w:r>
            <w:proofErr w:type="spellEnd"/>
            <w:proofErr w:type="gramEnd"/>
            <w:r w:rsidRPr="007C72F5">
              <w:rPr>
                <w:rFonts w:ascii="Times New Roman" w:hAnsi="Times New Roman"/>
                <w:bCs/>
                <w:sz w:val="24"/>
                <w:szCs w:val="24"/>
              </w:rPr>
              <w:t xml:space="preserve"> </w:t>
            </w:r>
            <w:r w:rsidRPr="007C72F5">
              <w:rPr>
                <w:rFonts w:ascii="Times New Roman" w:hAnsi="Times New Roman"/>
                <w:bCs/>
                <w:sz w:val="24"/>
                <w:szCs w:val="24"/>
              </w:rPr>
              <w:lastRenderedPageBreak/>
              <w:t>предметы</w:t>
            </w:r>
          </w:p>
        </w:tc>
        <w:tc>
          <w:tcPr>
            <w:tcW w:w="2679" w:type="dxa"/>
            <w:gridSpan w:val="2"/>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Cs/>
                <w:sz w:val="24"/>
                <w:szCs w:val="24"/>
              </w:rPr>
            </w:pPr>
            <w:r w:rsidRPr="007C72F5">
              <w:rPr>
                <w:rFonts w:ascii="Times New Roman" w:hAnsi="Times New Roman"/>
                <w:bCs/>
                <w:sz w:val="24"/>
                <w:szCs w:val="24"/>
              </w:rPr>
              <w:lastRenderedPageBreak/>
              <w:t>Физика</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B138B5" w:rsidRDefault="00F155EB"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B138B5"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2(68</w:t>
            </w:r>
            <w:r w:rsidRPr="00B138B5">
              <w:rPr>
                <w:rFonts w:ascii="Times New Roman" w:hAnsi="Times New Roman"/>
                <w:b/>
                <w:b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r>
              <w:rPr>
                <w:rFonts w:ascii="Times New Roman" w:hAnsi="Times New Roman"/>
                <w:bCs/>
                <w:sz w:val="24"/>
                <w:szCs w:val="24"/>
              </w:rPr>
              <w:t>2(68)</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r>
              <w:rPr>
                <w:rFonts w:ascii="Times New Roman" w:hAnsi="Times New Roman"/>
                <w:bCs/>
                <w:sz w:val="24"/>
                <w:szCs w:val="24"/>
              </w:rPr>
              <w:t>3(102)</w:t>
            </w:r>
          </w:p>
        </w:tc>
        <w:tc>
          <w:tcPr>
            <w:tcW w:w="993" w:type="dxa"/>
            <w:tcBorders>
              <w:top w:val="single" w:sz="4" w:space="0" w:color="auto"/>
              <w:left w:val="single" w:sz="4" w:space="0" w:color="auto"/>
              <w:bottom w:val="single" w:sz="4" w:space="0" w:color="auto"/>
              <w:right w:val="single" w:sz="4" w:space="0" w:color="auto"/>
            </w:tcBorders>
          </w:tcPr>
          <w:p w:rsidR="00F155EB" w:rsidRPr="00DA783E"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238</w:t>
            </w:r>
          </w:p>
        </w:tc>
      </w:tr>
      <w:tr w:rsidR="00F155EB" w:rsidRPr="007C72F5" w:rsidTr="005A120C">
        <w:trPr>
          <w:trHeight w:val="215"/>
        </w:trPr>
        <w:tc>
          <w:tcPr>
            <w:tcW w:w="1542" w:type="dxa"/>
            <w:vMerge/>
            <w:tcBorders>
              <w:top w:val="single" w:sz="4" w:space="0" w:color="auto"/>
              <w:left w:val="single" w:sz="4" w:space="0" w:color="auto"/>
              <w:bottom w:val="single" w:sz="4" w:space="0" w:color="auto"/>
              <w:right w:val="single" w:sz="4" w:space="0" w:color="auto"/>
            </w:tcBorders>
            <w:vAlign w:val="center"/>
          </w:tcPr>
          <w:p w:rsidR="00F155EB" w:rsidRPr="007C72F5" w:rsidRDefault="00F155EB" w:rsidP="005A120C">
            <w:pPr>
              <w:spacing w:after="0" w:line="240" w:lineRule="auto"/>
              <w:rPr>
                <w:rFonts w:ascii="Times New Roman" w:hAnsi="Times New Roman"/>
                <w:bCs/>
                <w:sz w:val="24"/>
                <w:szCs w:val="24"/>
              </w:rPr>
            </w:pPr>
          </w:p>
        </w:tc>
        <w:tc>
          <w:tcPr>
            <w:tcW w:w="2679" w:type="dxa"/>
            <w:gridSpan w:val="2"/>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Cs/>
                <w:sz w:val="24"/>
                <w:szCs w:val="24"/>
              </w:rPr>
            </w:pPr>
            <w:r w:rsidRPr="007C72F5">
              <w:rPr>
                <w:rFonts w:ascii="Times New Roman" w:hAnsi="Times New Roman"/>
                <w:bCs/>
                <w:sz w:val="24"/>
                <w:szCs w:val="24"/>
              </w:rPr>
              <w:t>Химия</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B138B5" w:rsidRDefault="00F155EB"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B138B5" w:rsidRDefault="00F155EB" w:rsidP="005A120C">
            <w:pPr>
              <w:spacing w:after="0" w:line="288" w:lineRule="auto"/>
              <w:jc w:val="center"/>
              <w:rPr>
                <w:rFonts w:ascii="Times New Roman" w:hAnsi="Times New Roman"/>
                <w:b/>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r>
              <w:rPr>
                <w:rFonts w:ascii="Times New Roman" w:hAnsi="Times New Roman"/>
                <w:bCs/>
                <w:sz w:val="24"/>
                <w:szCs w:val="24"/>
              </w:rPr>
              <w:t>2(68)</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r>
              <w:rPr>
                <w:rFonts w:ascii="Times New Roman" w:hAnsi="Times New Roman"/>
                <w:bCs/>
                <w:sz w:val="24"/>
                <w:szCs w:val="24"/>
              </w:rPr>
              <w:t>2(68)</w:t>
            </w:r>
          </w:p>
        </w:tc>
        <w:tc>
          <w:tcPr>
            <w:tcW w:w="993" w:type="dxa"/>
            <w:tcBorders>
              <w:top w:val="single" w:sz="4" w:space="0" w:color="auto"/>
              <w:left w:val="single" w:sz="4" w:space="0" w:color="auto"/>
              <w:bottom w:val="single" w:sz="4" w:space="0" w:color="auto"/>
              <w:right w:val="single" w:sz="4" w:space="0" w:color="auto"/>
            </w:tcBorders>
          </w:tcPr>
          <w:p w:rsidR="00F155EB" w:rsidRPr="00DA783E"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136</w:t>
            </w:r>
          </w:p>
        </w:tc>
      </w:tr>
      <w:tr w:rsidR="00F155EB" w:rsidRPr="007C72F5" w:rsidTr="005A120C">
        <w:trPr>
          <w:trHeight w:val="251"/>
        </w:trPr>
        <w:tc>
          <w:tcPr>
            <w:tcW w:w="1542" w:type="dxa"/>
            <w:vMerge/>
            <w:tcBorders>
              <w:top w:val="single" w:sz="4" w:space="0" w:color="auto"/>
              <w:left w:val="single" w:sz="4" w:space="0" w:color="auto"/>
              <w:bottom w:val="single" w:sz="4" w:space="0" w:color="auto"/>
              <w:right w:val="single" w:sz="4" w:space="0" w:color="auto"/>
            </w:tcBorders>
            <w:vAlign w:val="center"/>
          </w:tcPr>
          <w:p w:rsidR="00F155EB" w:rsidRPr="007C72F5" w:rsidRDefault="00F155EB" w:rsidP="005A120C">
            <w:pPr>
              <w:spacing w:after="0" w:line="240" w:lineRule="auto"/>
              <w:rPr>
                <w:rFonts w:ascii="Times New Roman" w:hAnsi="Times New Roman"/>
                <w:bCs/>
                <w:sz w:val="24"/>
                <w:szCs w:val="24"/>
              </w:rPr>
            </w:pPr>
          </w:p>
        </w:tc>
        <w:tc>
          <w:tcPr>
            <w:tcW w:w="2679" w:type="dxa"/>
            <w:gridSpan w:val="2"/>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Cs/>
                <w:sz w:val="24"/>
                <w:szCs w:val="24"/>
              </w:rPr>
            </w:pPr>
            <w:r w:rsidRPr="007C72F5">
              <w:rPr>
                <w:rFonts w:ascii="Times New Roman" w:hAnsi="Times New Roman"/>
                <w:bCs/>
                <w:sz w:val="24"/>
                <w:szCs w:val="24"/>
              </w:rPr>
              <w:t>Биология</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r w:rsidRPr="000C50D2">
              <w:rPr>
                <w:rFonts w:ascii="Times New Roman" w:hAnsi="Times New Roman"/>
                <w:bCs/>
                <w:sz w:val="24"/>
                <w:szCs w:val="24"/>
              </w:rPr>
              <w:t>0,5(17)</w:t>
            </w:r>
          </w:p>
        </w:tc>
        <w:tc>
          <w:tcPr>
            <w:tcW w:w="1134" w:type="dxa"/>
            <w:tcBorders>
              <w:top w:val="single" w:sz="4" w:space="0" w:color="auto"/>
              <w:left w:val="single" w:sz="4" w:space="0" w:color="auto"/>
              <w:bottom w:val="single" w:sz="4" w:space="0" w:color="auto"/>
              <w:right w:val="single" w:sz="4" w:space="0" w:color="auto"/>
            </w:tcBorders>
          </w:tcPr>
          <w:p w:rsidR="00F155EB" w:rsidRPr="00B138B5" w:rsidRDefault="00F155EB" w:rsidP="005A120C">
            <w:pPr>
              <w:spacing w:after="0" w:line="288" w:lineRule="auto"/>
              <w:jc w:val="center"/>
              <w:rPr>
                <w:rFonts w:ascii="Times New Roman" w:hAnsi="Times New Roman"/>
                <w:bCs/>
                <w:sz w:val="24"/>
                <w:szCs w:val="24"/>
              </w:rPr>
            </w:pPr>
            <w:r w:rsidRPr="00B138B5">
              <w:rPr>
                <w:rFonts w:ascii="Times New Roman" w:hAnsi="Times New Roman"/>
                <w:bCs/>
                <w:sz w:val="24"/>
                <w:szCs w:val="24"/>
              </w:rPr>
              <w:t>0,5(17)</w:t>
            </w:r>
          </w:p>
        </w:tc>
        <w:tc>
          <w:tcPr>
            <w:tcW w:w="1134" w:type="dxa"/>
            <w:tcBorders>
              <w:top w:val="single" w:sz="4" w:space="0" w:color="auto"/>
              <w:left w:val="single" w:sz="4" w:space="0" w:color="auto"/>
              <w:bottom w:val="single" w:sz="4" w:space="0" w:color="auto"/>
              <w:right w:val="single" w:sz="4" w:space="0" w:color="auto"/>
            </w:tcBorders>
          </w:tcPr>
          <w:p w:rsidR="00F155EB" w:rsidRPr="00B138B5" w:rsidRDefault="00F155EB" w:rsidP="005A120C">
            <w:pPr>
              <w:spacing w:after="0" w:line="288" w:lineRule="auto"/>
              <w:jc w:val="center"/>
              <w:rPr>
                <w:rFonts w:ascii="Times New Roman" w:hAnsi="Times New Roman"/>
                <w:b/>
                <w:bCs/>
                <w:sz w:val="24"/>
                <w:szCs w:val="24"/>
              </w:rPr>
            </w:pPr>
            <w:r w:rsidRPr="00B138B5">
              <w:rPr>
                <w:rFonts w:ascii="Times New Roman" w:hAnsi="Times New Roman"/>
                <w:b/>
                <w:bCs/>
                <w:sz w:val="24"/>
                <w:szCs w:val="24"/>
              </w:rPr>
              <w:t>1(34)</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r>
              <w:rPr>
                <w:rFonts w:ascii="Times New Roman" w:hAnsi="Times New Roman"/>
                <w:bCs/>
                <w:sz w:val="24"/>
                <w:szCs w:val="24"/>
              </w:rPr>
              <w:t>2(68)</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r>
              <w:rPr>
                <w:rFonts w:ascii="Times New Roman" w:hAnsi="Times New Roman"/>
                <w:bCs/>
                <w:sz w:val="24"/>
                <w:szCs w:val="24"/>
              </w:rPr>
              <w:t>2(68)</w:t>
            </w:r>
          </w:p>
        </w:tc>
        <w:tc>
          <w:tcPr>
            <w:tcW w:w="993" w:type="dxa"/>
            <w:tcBorders>
              <w:top w:val="single" w:sz="4" w:space="0" w:color="auto"/>
              <w:left w:val="single" w:sz="4" w:space="0" w:color="auto"/>
              <w:bottom w:val="single" w:sz="4" w:space="0" w:color="auto"/>
              <w:right w:val="single" w:sz="4" w:space="0" w:color="auto"/>
            </w:tcBorders>
          </w:tcPr>
          <w:p w:rsidR="00F155EB" w:rsidRPr="00DA783E"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204</w:t>
            </w:r>
          </w:p>
        </w:tc>
      </w:tr>
      <w:tr w:rsidR="00F155EB" w:rsidRPr="007C72F5" w:rsidTr="005A120C">
        <w:trPr>
          <w:trHeight w:val="251"/>
        </w:trPr>
        <w:tc>
          <w:tcPr>
            <w:tcW w:w="1542" w:type="dxa"/>
            <w:vMerge w:val="restart"/>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rPr>
                <w:rFonts w:ascii="Times New Roman" w:hAnsi="Times New Roman"/>
                <w:bCs/>
                <w:sz w:val="24"/>
                <w:szCs w:val="24"/>
              </w:rPr>
            </w:pPr>
            <w:r w:rsidRPr="007C72F5">
              <w:rPr>
                <w:rFonts w:ascii="Times New Roman" w:hAnsi="Times New Roman"/>
                <w:bCs/>
                <w:sz w:val="24"/>
                <w:szCs w:val="24"/>
              </w:rPr>
              <w:lastRenderedPageBreak/>
              <w:t>Искусство</w:t>
            </w:r>
          </w:p>
        </w:tc>
        <w:tc>
          <w:tcPr>
            <w:tcW w:w="2679" w:type="dxa"/>
            <w:gridSpan w:val="2"/>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Cs/>
                <w:sz w:val="24"/>
                <w:szCs w:val="24"/>
              </w:rPr>
            </w:pPr>
            <w:r>
              <w:rPr>
                <w:rFonts w:ascii="Times New Roman" w:hAnsi="Times New Roman"/>
                <w:bCs/>
                <w:sz w:val="24"/>
                <w:szCs w:val="24"/>
              </w:rPr>
              <w:t>Изобразительное искусство</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r w:rsidRPr="000C50D2">
              <w:rPr>
                <w:rFonts w:ascii="Times New Roman" w:hAnsi="Times New Roman"/>
                <w:bCs/>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F155EB" w:rsidRPr="00B138B5" w:rsidRDefault="00F155EB" w:rsidP="005A120C">
            <w:pPr>
              <w:spacing w:after="0" w:line="288" w:lineRule="auto"/>
              <w:jc w:val="center"/>
              <w:rPr>
                <w:rFonts w:ascii="Times New Roman" w:hAnsi="Times New Roman"/>
                <w:bCs/>
                <w:sz w:val="24"/>
                <w:szCs w:val="24"/>
              </w:rPr>
            </w:pPr>
            <w:r w:rsidRPr="00B138B5">
              <w:rPr>
                <w:rFonts w:ascii="Times New Roman" w:hAnsi="Times New Roman"/>
                <w:bCs/>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F155EB" w:rsidRPr="00B138B5" w:rsidRDefault="00F155EB" w:rsidP="005A120C">
            <w:pPr>
              <w:spacing w:after="0" w:line="288" w:lineRule="auto"/>
              <w:jc w:val="center"/>
              <w:rPr>
                <w:rFonts w:ascii="Times New Roman" w:hAnsi="Times New Roman"/>
                <w:b/>
                <w:bCs/>
                <w:sz w:val="24"/>
                <w:szCs w:val="24"/>
              </w:rPr>
            </w:pPr>
            <w:r w:rsidRPr="00B138B5">
              <w:rPr>
                <w:rFonts w:ascii="Times New Roman" w:hAnsi="Times New Roman"/>
                <w:b/>
                <w:bCs/>
                <w:sz w:val="24"/>
                <w:szCs w:val="24"/>
              </w:rPr>
              <w:t>1(34)</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DA783E"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102</w:t>
            </w:r>
          </w:p>
        </w:tc>
      </w:tr>
      <w:tr w:rsidR="00F155EB" w:rsidRPr="007C72F5" w:rsidTr="005A120C">
        <w:trPr>
          <w:trHeight w:val="215"/>
        </w:trPr>
        <w:tc>
          <w:tcPr>
            <w:tcW w:w="1542" w:type="dxa"/>
            <w:vMerge/>
            <w:tcBorders>
              <w:top w:val="single" w:sz="4" w:space="0" w:color="auto"/>
              <w:left w:val="single" w:sz="4" w:space="0" w:color="auto"/>
              <w:bottom w:val="single" w:sz="4" w:space="0" w:color="auto"/>
              <w:right w:val="single" w:sz="4" w:space="0" w:color="auto"/>
            </w:tcBorders>
            <w:vAlign w:val="center"/>
          </w:tcPr>
          <w:p w:rsidR="00F155EB" w:rsidRPr="007C72F5" w:rsidRDefault="00F155EB" w:rsidP="005A120C">
            <w:pPr>
              <w:spacing w:after="0" w:line="240" w:lineRule="auto"/>
              <w:rPr>
                <w:rFonts w:ascii="Times New Roman" w:hAnsi="Times New Roman"/>
                <w:bCs/>
                <w:sz w:val="24"/>
                <w:szCs w:val="24"/>
              </w:rPr>
            </w:pPr>
          </w:p>
        </w:tc>
        <w:tc>
          <w:tcPr>
            <w:tcW w:w="2679" w:type="dxa"/>
            <w:gridSpan w:val="2"/>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Cs/>
                <w:sz w:val="24"/>
                <w:szCs w:val="24"/>
              </w:rPr>
            </w:pPr>
            <w:r>
              <w:rPr>
                <w:rFonts w:ascii="Times New Roman" w:hAnsi="Times New Roman"/>
                <w:bCs/>
                <w:sz w:val="24"/>
                <w:szCs w:val="24"/>
              </w:rPr>
              <w:t>Музыка</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p>
          <w:p w:rsidR="00F155EB" w:rsidRPr="000C50D2" w:rsidRDefault="00F155EB" w:rsidP="005A120C">
            <w:pPr>
              <w:spacing w:after="0" w:line="288" w:lineRule="auto"/>
              <w:jc w:val="center"/>
              <w:rPr>
                <w:rFonts w:ascii="Times New Roman" w:hAnsi="Times New Roman"/>
                <w:bCs/>
                <w:sz w:val="24"/>
                <w:szCs w:val="24"/>
              </w:rPr>
            </w:pPr>
            <w:r w:rsidRPr="000C50D2">
              <w:rPr>
                <w:rFonts w:ascii="Times New Roman" w:hAnsi="Times New Roman"/>
                <w:bCs/>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F155EB" w:rsidRPr="00B138B5" w:rsidRDefault="00F155EB" w:rsidP="005A120C">
            <w:pPr>
              <w:spacing w:after="0" w:line="288" w:lineRule="auto"/>
              <w:jc w:val="center"/>
              <w:rPr>
                <w:rFonts w:ascii="Times New Roman" w:hAnsi="Times New Roman"/>
                <w:bCs/>
                <w:sz w:val="24"/>
                <w:szCs w:val="24"/>
              </w:rPr>
            </w:pPr>
          </w:p>
          <w:p w:rsidR="00F155EB" w:rsidRPr="00B138B5" w:rsidRDefault="00F155EB" w:rsidP="005A120C">
            <w:pPr>
              <w:spacing w:after="0" w:line="288" w:lineRule="auto"/>
              <w:jc w:val="center"/>
              <w:rPr>
                <w:rFonts w:ascii="Times New Roman" w:hAnsi="Times New Roman"/>
                <w:bCs/>
                <w:sz w:val="24"/>
                <w:szCs w:val="24"/>
              </w:rPr>
            </w:pPr>
            <w:r w:rsidRPr="00B138B5">
              <w:rPr>
                <w:rFonts w:ascii="Times New Roman" w:hAnsi="Times New Roman"/>
                <w:bCs/>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F155EB" w:rsidRPr="00B138B5" w:rsidRDefault="00F155EB" w:rsidP="005A120C">
            <w:pPr>
              <w:spacing w:after="0" w:line="288" w:lineRule="auto"/>
              <w:jc w:val="center"/>
              <w:rPr>
                <w:rFonts w:ascii="Times New Roman" w:hAnsi="Times New Roman"/>
                <w:b/>
                <w:bCs/>
                <w:sz w:val="24"/>
                <w:szCs w:val="24"/>
              </w:rPr>
            </w:pPr>
          </w:p>
          <w:p w:rsidR="00F155EB" w:rsidRPr="00B138B5" w:rsidRDefault="00F155EB" w:rsidP="005A120C">
            <w:pPr>
              <w:spacing w:after="0" w:line="288" w:lineRule="auto"/>
              <w:jc w:val="center"/>
              <w:rPr>
                <w:rFonts w:ascii="Times New Roman" w:hAnsi="Times New Roman"/>
                <w:b/>
                <w:bCs/>
                <w:sz w:val="24"/>
                <w:szCs w:val="24"/>
              </w:rPr>
            </w:pPr>
            <w:r w:rsidRPr="00B138B5">
              <w:rPr>
                <w:rFonts w:ascii="Times New Roman" w:hAnsi="Times New Roman"/>
                <w:b/>
                <w:bCs/>
                <w:sz w:val="24"/>
                <w:szCs w:val="24"/>
              </w:rPr>
              <w:t>1(34)</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p w:rsidR="00F155EB" w:rsidRPr="007C72F5" w:rsidRDefault="00F155EB" w:rsidP="005A120C">
            <w:pPr>
              <w:spacing w:after="0" w:line="288" w:lineRule="auto"/>
              <w:jc w:val="center"/>
              <w:rPr>
                <w:rFonts w:ascii="Times New Roman" w:hAnsi="Times New Roman"/>
                <w:bCs/>
                <w:sz w:val="24"/>
                <w:szCs w:val="24"/>
              </w:rPr>
            </w:pPr>
            <w:r>
              <w:rPr>
                <w:rFonts w:ascii="Times New Roman" w:hAnsi="Times New Roman"/>
                <w:bCs/>
                <w:sz w:val="24"/>
                <w:szCs w:val="24"/>
              </w:rPr>
              <w:t>1(34)</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center"/>
              <w:rPr>
                <w:rFonts w:ascii="Times New Roman" w:hAnsi="Times New Roman"/>
                <w:b/>
                <w:bCs/>
                <w:sz w:val="24"/>
                <w:szCs w:val="24"/>
              </w:rPr>
            </w:pPr>
          </w:p>
          <w:p w:rsidR="00F155EB" w:rsidRPr="00DA783E"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136</w:t>
            </w:r>
          </w:p>
        </w:tc>
      </w:tr>
      <w:tr w:rsidR="00F155EB" w:rsidRPr="007C72F5" w:rsidTr="005A120C">
        <w:trPr>
          <w:trHeight w:val="301"/>
        </w:trPr>
        <w:tc>
          <w:tcPr>
            <w:tcW w:w="1542"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rPr>
                <w:rFonts w:ascii="Times New Roman" w:hAnsi="Times New Roman"/>
                <w:bCs/>
                <w:sz w:val="24"/>
                <w:szCs w:val="24"/>
              </w:rPr>
            </w:pPr>
            <w:r w:rsidRPr="007C72F5">
              <w:rPr>
                <w:rFonts w:ascii="Times New Roman" w:hAnsi="Times New Roman"/>
                <w:bCs/>
                <w:sz w:val="24"/>
                <w:szCs w:val="24"/>
              </w:rPr>
              <w:t>Технология</w:t>
            </w:r>
          </w:p>
        </w:tc>
        <w:tc>
          <w:tcPr>
            <w:tcW w:w="2679" w:type="dxa"/>
            <w:gridSpan w:val="2"/>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Cs/>
                <w:sz w:val="24"/>
                <w:szCs w:val="24"/>
              </w:rPr>
            </w:pPr>
            <w:r w:rsidRPr="007C72F5">
              <w:rPr>
                <w:rFonts w:ascii="Times New Roman" w:hAnsi="Times New Roman"/>
                <w:bCs/>
                <w:sz w:val="24"/>
                <w:szCs w:val="24"/>
              </w:rPr>
              <w:t>Технология</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r w:rsidRPr="000C50D2">
              <w:rPr>
                <w:rFonts w:ascii="Times New Roman" w:hAnsi="Times New Roman"/>
                <w:bCs/>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F155EB" w:rsidRPr="00B138B5" w:rsidRDefault="00F155EB" w:rsidP="005A120C">
            <w:pPr>
              <w:spacing w:after="0" w:line="288" w:lineRule="auto"/>
              <w:jc w:val="center"/>
              <w:rPr>
                <w:rFonts w:ascii="Times New Roman" w:hAnsi="Times New Roman"/>
                <w:bCs/>
                <w:sz w:val="24"/>
                <w:szCs w:val="24"/>
              </w:rPr>
            </w:pPr>
            <w:r w:rsidRPr="00B138B5">
              <w:rPr>
                <w:rFonts w:ascii="Times New Roman" w:hAnsi="Times New Roman"/>
                <w:bCs/>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F155EB" w:rsidRPr="00B138B5"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2(68</w:t>
            </w:r>
            <w:r w:rsidRPr="00B138B5">
              <w:rPr>
                <w:rFonts w:ascii="Times New Roman" w:hAnsi="Times New Roman"/>
                <w:b/>
                <w:b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r w:rsidRPr="007C72F5">
              <w:rPr>
                <w:rFonts w:ascii="Times New Roman" w:hAnsi="Times New Roman"/>
                <w:bCs/>
                <w:sz w:val="24"/>
                <w:szCs w:val="24"/>
              </w:rPr>
              <w:t>1</w:t>
            </w:r>
            <w:r>
              <w:rPr>
                <w:rFonts w:ascii="Times New Roman" w:hAnsi="Times New Roman"/>
                <w:bCs/>
                <w:sz w:val="24"/>
                <w:szCs w:val="24"/>
              </w:rPr>
              <w:t>(34)</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r>
              <w:rPr>
                <w:rFonts w:ascii="Times New Roman" w:hAnsi="Times New Roman"/>
                <w:bCs/>
                <w:sz w:val="24"/>
                <w:szCs w:val="24"/>
              </w:rPr>
              <w:t>0/1(18)</w:t>
            </w:r>
          </w:p>
        </w:tc>
        <w:tc>
          <w:tcPr>
            <w:tcW w:w="993" w:type="dxa"/>
            <w:tcBorders>
              <w:top w:val="single" w:sz="4" w:space="0" w:color="auto"/>
              <w:left w:val="single" w:sz="4" w:space="0" w:color="auto"/>
              <w:bottom w:val="single" w:sz="4" w:space="0" w:color="auto"/>
              <w:right w:val="single" w:sz="4" w:space="0" w:color="auto"/>
            </w:tcBorders>
          </w:tcPr>
          <w:p w:rsidR="00F155EB" w:rsidRPr="00DA783E"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188</w:t>
            </w:r>
          </w:p>
        </w:tc>
      </w:tr>
      <w:tr w:rsidR="00F155EB" w:rsidRPr="007C72F5" w:rsidTr="005A120C">
        <w:trPr>
          <w:trHeight w:val="677"/>
        </w:trPr>
        <w:tc>
          <w:tcPr>
            <w:tcW w:w="1542" w:type="dxa"/>
            <w:vMerge w:val="restart"/>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rPr>
                <w:rFonts w:ascii="Times New Roman" w:hAnsi="Times New Roman"/>
                <w:bCs/>
                <w:sz w:val="24"/>
                <w:szCs w:val="24"/>
              </w:rPr>
            </w:pPr>
            <w:r>
              <w:rPr>
                <w:rFonts w:ascii="Times New Roman" w:hAnsi="Times New Roman"/>
                <w:bCs/>
                <w:sz w:val="24"/>
                <w:szCs w:val="24"/>
              </w:rPr>
              <w:t>Физическая культура и о</w:t>
            </w:r>
            <w:r w:rsidRPr="007C72F5">
              <w:rPr>
                <w:rFonts w:ascii="Times New Roman" w:hAnsi="Times New Roman"/>
                <w:bCs/>
                <w:sz w:val="24"/>
                <w:szCs w:val="24"/>
              </w:rPr>
              <w:t>сновы безопасности жизнедеятельности</w:t>
            </w:r>
          </w:p>
        </w:tc>
        <w:tc>
          <w:tcPr>
            <w:tcW w:w="2679" w:type="dxa"/>
            <w:gridSpan w:val="2"/>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Cs/>
                <w:sz w:val="24"/>
                <w:szCs w:val="24"/>
              </w:rPr>
            </w:pPr>
            <w:r w:rsidRPr="007C72F5">
              <w:rPr>
                <w:rFonts w:ascii="Times New Roman" w:hAnsi="Times New Roman"/>
                <w:bCs/>
                <w:sz w:val="24"/>
                <w:szCs w:val="24"/>
              </w:rPr>
              <w:t>Физическая культура</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jc w:val="center"/>
              <w:rPr>
                <w:rFonts w:ascii="Times New Roman" w:hAnsi="Times New Roman"/>
                <w:sz w:val="24"/>
                <w:szCs w:val="24"/>
              </w:rPr>
            </w:pPr>
            <w:r w:rsidRPr="000C50D2">
              <w:rPr>
                <w:rFonts w:ascii="Times New Roman" w:hAnsi="Times New Roman"/>
                <w:sz w:val="24"/>
                <w:szCs w:val="24"/>
              </w:rPr>
              <w:t>3(102)</w:t>
            </w:r>
          </w:p>
        </w:tc>
        <w:tc>
          <w:tcPr>
            <w:tcW w:w="1134" w:type="dxa"/>
            <w:tcBorders>
              <w:top w:val="single" w:sz="4" w:space="0" w:color="auto"/>
              <w:left w:val="single" w:sz="4" w:space="0" w:color="auto"/>
              <w:bottom w:val="single" w:sz="4" w:space="0" w:color="auto"/>
              <w:right w:val="single" w:sz="4" w:space="0" w:color="auto"/>
            </w:tcBorders>
          </w:tcPr>
          <w:p w:rsidR="00F155EB" w:rsidRPr="00B138B5" w:rsidRDefault="00F155EB" w:rsidP="005A120C">
            <w:pPr>
              <w:jc w:val="center"/>
              <w:rPr>
                <w:rFonts w:ascii="Times New Roman" w:hAnsi="Times New Roman"/>
                <w:sz w:val="24"/>
                <w:szCs w:val="24"/>
              </w:rPr>
            </w:pPr>
            <w:r w:rsidRPr="00B138B5">
              <w:rPr>
                <w:rFonts w:ascii="Times New Roman" w:hAnsi="Times New Roman"/>
                <w:sz w:val="24"/>
                <w:szCs w:val="24"/>
              </w:rPr>
              <w:t>2(68)</w:t>
            </w:r>
          </w:p>
        </w:tc>
        <w:tc>
          <w:tcPr>
            <w:tcW w:w="1134" w:type="dxa"/>
            <w:tcBorders>
              <w:top w:val="single" w:sz="4" w:space="0" w:color="auto"/>
              <w:left w:val="single" w:sz="4" w:space="0" w:color="auto"/>
              <w:bottom w:val="single" w:sz="4" w:space="0" w:color="auto"/>
              <w:right w:val="single" w:sz="4" w:space="0" w:color="auto"/>
            </w:tcBorders>
          </w:tcPr>
          <w:p w:rsidR="00F155EB" w:rsidRPr="00B138B5" w:rsidRDefault="00F155EB" w:rsidP="005A120C">
            <w:pPr>
              <w:jc w:val="center"/>
              <w:rPr>
                <w:rFonts w:ascii="Times New Roman" w:hAnsi="Times New Roman"/>
                <w:b/>
                <w:sz w:val="24"/>
                <w:szCs w:val="24"/>
              </w:rPr>
            </w:pPr>
            <w:r>
              <w:rPr>
                <w:rFonts w:ascii="Times New Roman" w:hAnsi="Times New Roman"/>
                <w:b/>
                <w:sz w:val="24"/>
                <w:szCs w:val="24"/>
              </w:rPr>
              <w:t>2(68</w:t>
            </w:r>
            <w:r w:rsidRPr="00B138B5">
              <w:rPr>
                <w:rFonts w:ascii="Times New Roman" w:hAnsi="Times New Roman"/>
                <w:b/>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jc w:val="center"/>
              <w:rPr>
                <w:rFonts w:ascii="Times New Roman" w:hAnsi="Times New Roman"/>
                <w:sz w:val="24"/>
                <w:szCs w:val="24"/>
              </w:rPr>
            </w:pPr>
            <w:r>
              <w:rPr>
                <w:rFonts w:ascii="Times New Roman" w:hAnsi="Times New Roman"/>
                <w:sz w:val="24"/>
                <w:szCs w:val="24"/>
              </w:rPr>
              <w:t>2(68)</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jc w:val="center"/>
              <w:rPr>
                <w:rFonts w:ascii="Times New Roman" w:hAnsi="Times New Roman"/>
                <w:sz w:val="24"/>
                <w:szCs w:val="24"/>
              </w:rPr>
            </w:pPr>
            <w:r>
              <w:rPr>
                <w:rFonts w:ascii="Times New Roman" w:hAnsi="Times New Roman"/>
                <w:sz w:val="24"/>
                <w:szCs w:val="24"/>
              </w:rPr>
              <w:t>2(68)</w:t>
            </w:r>
          </w:p>
        </w:tc>
        <w:tc>
          <w:tcPr>
            <w:tcW w:w="993" w:type="dxa"/>
            <w:tcBorders>
              <w:top w:val="single" w:sz="4" w:space="0" w:color="auto"/>
              <w:left w:val="single" w:sz="4" w:space="0" w:color="auto"/>
              <w:bottom w:val="single" w:sz="4" w:space="0" w:color="auto"/>
              <w:right w:val="single" w:sz="4" w:space="0" w:color="auto"/>
            </w:tcBorders>
          </w:tcPr>
          <w:p w:rsidR="00F155EB" w:rsidRPr="00DA783E" w:rsidRDefault="00F155EB" w:rsidP="005A120C">
            <w:pPr>
              <w:jc w:val="center"/>
              <w:rPr>
                <w:rFonts w:ascii="Times New Roman" w:hAnsi="Times New Roman"/>
                <w:b/>
                <w:sz w:val="24"/>
                <w:szCs w:val="24"/>
              </w:rPr>
            </w:pPr>
            <w:r>
              <w:rPr>
                <w:rFonts w:ascii="Times New Roman" w:hAnsi="Times New Roman"/>
                <w:b/>
                <w:sz w:val="24"/>
                <w:szCs w:val="24"/>
              </w:rPr>
              <w:t>374</w:t>
            </w:r>
          </w:p>
        </w:tc>
      </w:tr>
      <w:tr w:rsidR="00F155EB" w:rsidRPr="007C72F5" w:rsidTr="005A120C">
        <w:trPr>
          <w:trHeight w:val="385"/>
        </w:trPr>
        <w:tc>
          <w:tcPr>
            <w:tcW w:w="1542" w:type="dxa"/>
            <w:vMerge/>
            <w:tcBorders>
              <w:top w:val="single" w:sz="4" w:space="0" w:color="auto"/>
              <w:left w:val="single" w:sz="4" w:space="0" w:color="auto"/>
              <w:bottom w:val="single" w:sz="4" w:space="0" w:color="auto"/>
              <w:right w:val="single" w:sz="4" w:space="0" w:color="auto"/>
            </w:tcBorders>
            <w:vAlign w:val="center"/>
          </w:tcPr>
          <w:p w:rsidR="00F155EB" w:rsidRPr="007C72F5" w:rsidRDefault="00F155EB" w:rsidP="005A120C">
            <w:pPr>
              <w:spacing w:after="0" w:line="240" w:lineRule="auto"/>
              <w:rPr>
                <w:rFonts w:ascii="Times New Roman" w:hAnsi="Times New Roman"/>
                <w:bCs/>
                <w:sz w:val="24"/>
                <w:szCs w:val="24"/>
              </w:rPr>
            </w:pPr>
          </w:p>
        </w:tc>
        <w:tc>
          <w:tcPr>
            <w:tcW w:w="2679" w:type="dxa"/>
            <w:gridSpan w:val="2"/>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Cs/>
                <w:sz w:val="24"/>
                <w:szCs w:val="24"/>
              </w:rPr>
            </w:pPr>
            <w:r w:rsidRPr="007C72F5">
              <w:rPr>
                <w:rFonts w:ascii="Times New Roman" w:hAnsi="Times New Roman"/>
                <w:bCs/>
                <w:sz w:val="24"/>
                <w:szCs w:val="24"/>
              </w:rPr>
              <w:t>Основы безопасности жизнедеятельности</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ED115B" w:rsidRDefault="00F155EB" w:rsidP="005A120C">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ED115B" w:rsidRDefault="00F155EB" w:rsidP="005A120C">
            <w:pPr>
              <w:pStyle w:val="a3"/>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pStyle w:val="a3"/>
              <w:jc w:val="center"/>
              <w:rPr>
                <w:rFonts w:ascii="Times New Roman" w:hAnsi="Times New Roman"/>
                <w:sz w:val="24"/>
                <w:szCs w:val="24"/>
              </w:rPr>
            </w:pPr>
            <w:r w:rsidRPr="007C72F5">
              <w:rPr>
                <w:rFonts w:ascii="Times New Roman" w:hAnsi="Times New Roman"/>
                <w:sz w:val="24"/>
                <w:szCs w:val="24"/>
              </w:rPr>
              <w:t>1</w:t>
            </w:r>
            <w:r>
              <w:rPr>
                <w:rFonts w:ascii="Times New Roman" w:hAnsi="Times New Roman"/>
                <w:sz w:val="24"/>
                <w:szCs w:val="24"/>
              </w:rPr>
              <w:t>(34)</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pStyle w:val="a3"/>
              <w:jc w:val="center"/>
              <w:rPr>
                <w:rFonts w:ascii="Times New Roman" w:hAnsi="Times New Roman"/>
                <w:sz w:val="24"/>
                <w:szCs w:val="24"/>
              </w:rPr>
            </w:pPr>
            <w:r>
              <w:rPr>
                <w:rFonts w:ascii="Times New Roman" w:hAnsi="Times New Roman"/>
                <w:sz w:val="24"/>
                <w:szCs w:val="24"/>
              </w:rPr>
              <w:t>1(34)</w:t>
            </w:r>
          </w:p>
        </w:tc>
        <w:tc>
          <w:tcPr>
            <w:tcW w:w="993" w:type="dxa"/>
            <w:tcBorders>
              <w:top w:val="single" w:sz="4" w:space="0" w:color="auto"/>
              <w:left w:val="single" w:sz="4" w:space="0" w:color="auto"/>
              <w:bottom w:val="single" w:sz="4" w:space="0" w:color="auto"/>
              <w:right w:val="single" w:sz="4" w:space="0" w:color="auto"/>
            </w:tcBorders>
          </w:tcPr>
          <w:p w:rsidR="00F155EB" w:rsidRPr="00DA783E" w:rsidRDefault="00F155EB" w:rsidP="005A120C">
            <w:pPr>
              <w:pStyle w:val="a3"/>
              <w:jc w:val="center"/>
              <w:rPr>
                <w:rFonts w:ascii="Times New Roman" w:hAnsi="Times New Roman"/>
                <w:b/>
                <w:sz w:val="24"/>
                <w:szCs w:val="24"/>
              </w:rPr>
            </w:pPr>
            <w:r>
              <w:rPr>
                <w:rFonts w:ascii="Times New Roman" w:hAnsi="Times New Roman"/>
                <w:b/>
                <w:sz w:val="24"/>
                <w:szCs w:val="24"/>
              </w:rPr>
              <w:t>68</w:t>
            </w:r>
          </w:p>
        </w:tc>
      </w:tr>
      <w:tr w:rsidR="00F155EB" w:rsidRPr="007C72F5" w:rsidTr="005A120C">
        <w:trPr>
          <w:trHeight w:val="385"/>
        </w:trPr>
        <w:tc>
          <w:tcPr>
            <w:tcW w:w="1542" w:type="dxa"/>
            <w:tcBorders>
              <w:top w:val="single" w:sz="4" w:space="0" w:color="auto"/>
              <w:left w:val="single" w:sz="4" w:space="0" w:color="auto"/>
              <w:bottom w:val="single" w:sz="4" w:space="0" w:color="auto"/>
              <w:right w:val="single" w:sz="4" w:space="0" w:color="auto"/>
            </w:tcBorders>
            <w:vAlign w:val="center"/>
          </w:tcPr>
          <w:p w:rsidR="00F155EB" w:rsidRPr="007C72F5" w:rsidRDefault="00F155EB" w:rsidP="005A120C">
            <w:pPr>
              <w:spacing w:after="0" w:line="240" w:lineRule="auto"/>
              <w:rPr>
                <w:rFonts w:ascii="Times New Roman" w:hAnsi="Times New Roman"/>
                <w:bCs/>
                <w:sz w:val="24"/>
                <w:szCs w:val="24"/>
              </w:rPr>
            </w:pPr>
            <w:r>
              <w:rPr>
                <w:rFonts w:ascii="Times New Roman" w:hAnsi="Times New Roman"/>
                <w:bCs/>
                <w:sz w:val="24"/>
                <w:szCs w:val="24"/>
              </w:rPr>
              <w:t>Основы духовно – нравственной культуры народов России</w:t>
            </w:r>
          </w:p>
        </w:tc>
        <w:tc>
          <w:tcPr>
            <w:tcW w:w="2679" w:type="dxa"/>
            <w:gridSpan w:val="2"/>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Cs/>
                <w:sz w:val="24"/>
                <w:szCs w:val="24"/>
              </w:rPr>
            </w:pPr>
            <w:r>
              <w:rPr>
                <w:rFonts w:ascii="Times New Roman" w:hAnsi="Times New Roman"/>
                <w:bCs/>
                <w:sz w:val="24"/>
                <w:szCs w:val="24"/>
              </w:rPr>
              <w:t>Основы духовно – нравственной культуры народов России</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jc w:val="center"/>
              <w:rPr>
                <w:rFonts w:ascii="Times New Roman" w:hAnsi="Times New Roman"/>
                <w:sz w:val="24"/>
                <w:szCs w:val="24"/>
              </w:rPr>
            </w:pPr>
            <w:r w:rsidRPr="000C50D2">
              <w:rPr>
                <w:rFonts w:ascii="Times New Roman" w:hAnsi="Times New Roman"/>
                <w:sz w:val="24"/>
                <w:szCs w:val="24"/>
              </w:rPr>
              <w:t>0,5(17)</w:t>
            </w:r>
          </w:p>
        </w:tc>
        <w:tc>
          <w:tcPr>
            <w:tcW w:w="1134" w:type="dxa"/>
            <w:tcBorders>
              <w:top w:val="single" w:sz="4" w:space="0" w:color="auto"/>
              <w:left w:val="single" w:sz="4" w:space="0" w:color="auto"/>
              <w:bottom w:val="single" w:sz="4" w:space="0" w:color="auto"/>
              <w:right w:val="single" w:sz="4" w:space="0" w:color="auto"/>
            </w:tcBorders>
          </w:tcPr>
          <w:p w:rsidR="00F155EB" w:rsidRPr="00ED115B" w:rsidRDefault="00F155EB" w:rsidP="005A120C">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ED115B" w:rsidRDefault="00F155EB" w:rsidP="005A120C">
            <w:pPr>
              <w:pStyle w:val="a3"/>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Default="00F155EB" w:rsidP="005A120C">
            <w:pPr>
              <w:pStyle w:val="a3"/>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Default="00F155EB" w:rsidP="005A120C">
            <w:pPr>
              <w:pStyle w:val="a3"/>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C5124F" w:rsidRDefault="00F155EB" w:rsidP="005A120C">
            <w:pPr>
              <w:pStyle w:val="a3"/>
              <w:jc w:val="center"/>
              <w:rPr>
                <w:rFonts w:ascii="Times New Roman" w:hAnsi="Times New Roman"/>
                <w:b/>
                <w:sz w:val="24"/>
                <w:szCs w:val="24"/>
              </w:rPr>
            </w:pPr>
            <w:r>
              <w:rPr>
                <w:rFonts w:ascii="Times New Roman" w:hAnsi="Times New Roman"/>
                <w:b/>
                <w:sz w:val="24"/>
                <w:szCs w:val="24"/>
              </w:rPr>
              <w:t>17</w:t>
            </w:r>
          </w:p>
        </w:tc>
      </w:tr>
      <w:tr w:rsidR="00F155EB" w:rsidRPr="007C72F5" w:rsidTr="005A120C">
        <w:trPr>
          <w:trHeight w:val="284"/>
        </w:trPr>
        <w:tc>
          <w:tcPr>
            <w:tcW w:w="4221" w:type="dxa"/>
            <w:gridSpan w:val="3"/>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Cs/>
                <w:sz w:val="24"/>
                <w:szCs w:val="24"/>
              </w:rPr>
            </w:pPr>
            <w:r w:rsidRPr="007C72F5">
              <w:rPr>
                <w:rFonts w:ascii="Times New Roman" w:hAnsi="Times New Roman"/>
                <w:bCs/>
                <w:sz w:val="24"/>
                <w:szCs w:val="24"/>
              </w:rPr>
              <w:t>Итого</w:t>
            </w:r>
          </w:p>
        </w:tc>
        <w:tc>
          <w:tcPr>
            <w:tcW w:w="1166" w:type="dxa"/>
            <w:tcBorders>
              <w:top w:val="single" w:sz="4" w:space="0" w:color="auto"/>
              <w:left w:val="single" w:sz="4" w:space="0" w:color="auto"/>
              <w:bottom w:val="single" w:sz="4" w:space="0" w:color="auto"/>
              <w:right w:val="single" w:sz="4" w:space="0" w:color="auto"/>
            </w:tcBorders>
          </w:tcPr>
          <w:p w:rsidR="00F155EB" w:rsidRPr="00856C95" w:rsidRDefault="00F155EB" w:rsidP="005A120C">
            <w:pPr>
              <w:spacing w:after="0" w:line="288" w:lineRule="auto"/>
              <w:jc w:val="center"/>
              <w:rPr>
                <w:rFonts w:ascii="Times New Roman" w:hAnsi="Times New Roman"/>
                <w:b/>
                <w:bCs/>
                <w:sz w:val="24"/>
                <w:szCs w:val="24"/>
              </w:rPr>
            </w:pPr>
            <w:r w:rsidRPr="00856C95">
              <w:rPr>
                <w:rFonts w:ascii="Times New Roman" w:hAnsi="Times New Roman"/>
                <w:b/>
                <w:bCs/>
                <w:sz w:val="24"/>
                <w:szCs w:val="24"/>
              </w:rPr>
              <w:t>20,5</w:t>
            </w:r>
          </w:p>
        </w:tc>
        <w:tc>
          <w:tcPr>
            <w:tcW w:w="1134" w:type="dxa"/>
            <w:tcBorders>
              <w:top w:val="single" w:sz="4" w:space="0" w:color="auto"/>
              <w:left w:val="single" w:sz="4" w:space="0" w:color="auto"/>
              <w:bottom w:val="single" w:sz="4" w:space="0" w:color="auto"/>
              <w:right w:val="single" w:sz="4" w:space="0" w:color="auto"/>
            </w:tcBorders>
          </w:tcPr>
          <w:p w:rsidR="00F155EB" w:rsidRPr="00625893" w:rsidRDefault="00F155EB" w:rsidP="005A120C">
            <w:pPr>
              <w:spacing w:after="0" w:line="288" w:lineRule="auto"/>
              <w:jc w:val="center"/>
              <w:rPr>
                <w:rFonts w:ascii="Times New Roman" w:hAnsi="Times New Roman"/>
                <w:b/>
                <w:bCs/>
                <w:sz w:val="24"/>
                <w:szCs w:val="24"/>
              </w:rPr>
            </w:pPr>
            <w:r w:rsidRPr="00625893">
              <w:rPr>
                <w:rFonts w:ascii="Times New Roman" w:hAnsi="Times New Roman"/>
                <w:b/>
                <w:bCs/>
                <w:sz w:val="24"/>
                <w:szCs w:val="24"/>
              </w:rPr>
              <w:t>21</w:t>
            </w:r>
          </w:p>
        </w:tc>
        <w:tc>
          <w:tcPr>
            <w:tcW w:w="1134"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30</w:t>
            </w:r>
          </w:p>
        </w:tc>
        <w:tc>
          <w:tcPr>
            <w:tcW w:w="993" w:type="dxa"/>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31</w:t>
            </w:r>
          </w:p>
        </w:tc>
        <w:tc>
          <w:tcPr>
            <w:tcW w:w="993" w:type="dxa"/>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32</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4573</w:t>
            </w:r>
          </w:p>
        </w:tc>
      </w:tr>
      <w:tr w:rsidR="00F155EB" w:rsidRPr="007C72F5" w:rsidTr="005A120C">
        <w:trPr>
          <w:trHeight w:val="301"/>
        </w:trPr>
        <w:tc>
          <w:tcPr>
            <w:tcW w:w="4221" w:type="dxa"/>
            <w:gridSpan w:val="3"/>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
                <w:bCs/>
                <w:i/>
                <w:sz w:val="24"/>
                <w:szCs w:val="24"/>
              </w:rPr>
            </w:pPr>
            <w:r w:rsidRPr="007C72F5">
              <w:rPr>
                <w:rFonts w:ascii="Times New Roman" w:hAnsi="Times New Roman"/>
                <w:b/>
                <w:bCs/>
                <w:i/>
                <w:sz w:val="24"/>
                <w:szCs w:val="24"/>
              </w:rPr>
              <w:t>Часть, формируемая участниками образовательных отношений</w:t>
            </w:r>
          </w:p>
        </w:tc>
        <w:tc>
          <w:tcPr>
            <w:tcW w:w="1166" w:type="dxa"/>
            <w:tcBorders>
              <w:top w:val="single" w:sz="4" w:space="0" w:color="auto"/>
              <w:left w:val="single" w:sz="4" w:space="0" w:color="auto"/>
              <w:bottom w:val="single" w:sz="4" w:space="0" w:color="auto"/>
              <w:right w:val="single" w:sz="4" w:space="0" w:color="auto"/>
            </w:tcBorders>
          </w:tcPr>
          <w:p w:rsidR="00F155EB" w:rsidRPr="00856C95" w:rsidRDefault="00F155EB" w:rsidP="005A120C">
            <w:pPr>
              <w:spacing w:after="0" w:line="288" w:lineRule="auto"/>
              <w:jc w:val="center"/>
              <w:rPr>
                <w:rFonts w:ascii="Times New Roman" w:hAnsi="Times New Roman"/>
                <w:b/>
                <w:bCs/>
                <w:sz w:val="24"/>
                <w:szCs w:val="24"/>
              </w:rPr>
            </w:pPr>
          </w:p>
          <w:p w:rsidR="00F155EB" w:rsidRPr="00856C95" w:rsidRDefault="00F155EB" w:rsidP="005A120C">
            <w:pPr>
              <w:spacing w:after="0" w:line="288" w:lineRule="auto"/>
              <w:jc w:val="center"/>
              <w:rPr>
                <w:rFonts w:ascii="Times New Roman" w:hAnsi="Times New Roman"/>
                <w:b/>
                <w:bCs/>
                <w:sz w:val="24"/>
                <w:szCs w:val="24"/>
              </w:rPr>
            </w:pPr>
            <w:r w:rsidRPr="00856C95">
              <w:rPr>
                <w:rFonts w:ascii="Times New Roman" w:hAnsi="Times New Roman"/>
                <w:b/>
                <w:bCs/>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F155EB" w:rsidRPr="00625893" w:rsidRDefault="00F155EB" w:rsidP="005A120C">
            <w:pPr>
              <w:spacing w:after="0" w:line="288" w:lineRule="auto"/>
              <w:jc w:val="center"/>
              <w:rPr>
                <w:rFonts w:ascii="Times New Roman" w:hAnsi="Times New Roman"/>
                <w:b/>
                <w:bCs/>
                <w:sz w:val="24"/>
                <w:szCs w:val="24"/>
              </w:rPr>
            </w:pPr>
          </w:p>
          <w:p w:rsidR="00F155EB" w:rsidRPr="00625893" w:rsidRDefault="00F155EB" w:rsidP="005A120C">
            <w:pPr>
              <w:spacing w:after="0" w:line="288" w:lineRule="auto"/>
              <w:jc w:val="center"/>
              <w:rPr>
                <w:rFonts w:ascii="Times New Roman" w:hAnsi="Times New Roman"/>
                <w:b/>
                <w:bCs/>
                <w:sz w:val="24"/>
                <w:szCs w:val="24"/>
              </w:rPr>
            </w:pPr>
            <w:r w:rsidRPr="00625893">
              <w:rPr>
                <w:rFonts w:ascii="Times New Roman" w:hAnsi="Times New Roman"/>
                <w:b/>
                <w:bCs/>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center"/>
              <w:rPr>
                <w:rFonts w:ascii="Times New Roman" w:hAnsi="Times New Roman"/>
                <w:b/>
                <w:bCs/>
                <w:sz w:val="24"/>
                <w:szCs w:val="24"/>
              </w:rPr>
            </w:pPr>
          </w:p>
          <w:p w:rsidR="00F155EB" w:rsidRPr="007C72F5"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center"/>
              <w:rPr>
                <w:rFonts w:ascii="Times New Roman" w:hAnsi="Times New Roman"/>
                <w:b/>
                <w:bCs/>
                <w:sz w:val="24"/>
                <w:szCs w:val="24"/>
              </w:rPr>
            </w:pPr>
          </w:p>
          <w:p w:rsidR="00F155EB"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center"/>
              <w:rPr>
                <w:rFonts w:ascii="Times New Roman" w:hAnsi="Times New Roman"/>
                <w:b/>
                <w:bCs/>
                <w:sz w:val="24"/>
                <w:szCs w:val="24"/>
              </w:rPr>
            </w:pPr>
          </w:p>
          <w:p w:rsidR="00F155EB"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center"/>
              <w:rPr>
                <w:rFonts w:ascii="Times New Roman" w:hAnsi="Times New Roman"/>
                <w:b/>
                <w:bCs/>
                <w:sz w:val="24"/>
                <w:szCs w:val="24"/>
              </w:rPr>
            </w:pPr>
          </w:p>
          <w:p w:rsidR="00F155EB" w:rsidRPr="007C72F5"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765</w:t>
            </w:r>
          </w:p>
        </w:tc>
      </w:tr>
      <w:tr w:rsidR="00F155EB" w:rsidRPr="007C72F5" w:rsidTr="005A120C">
        <w:trPr>
          <w:trHeight w:val="301"/>
        </w:trPr>
        <w:tc>
          <w:tcPr>
            <w:tcW w:w="1554" w:type="dxa"/>
            <w:gridSpan w:val="2"/>
            <w:vMerge w:val="restart"/>
            <w:tcBorders>
              <w:top w:val="single" w:sz="4" w:space="0" w:color="auto"/>
              <w:left w:val="single" w:sz="4" w:space="0" w:color="auto"/>
              <w:right w:val="single" w:sz="4" w:space="0" w:color="auto"/>
            </w:tcBorders>
          </w:tcPr>
          <w:p w:rsidR="00F155EB" w:rsidRPr="007C72F5" w:rsidRDefault="00F155EB" w:rsidP="005A120C">
            <w:pPr>
              <w:spacing w:after="0" w:line="288" w:lineRule="auto"/>
              <w:rPr>
                <w:rFonts w:ascii="Times New Roman" w:hAnsi="Times New Roman"/>
                <w:bCs/>
                <w:sz w:val="24"/>
                <w:szCs w:val="24"/>
              </w:rPr>
            </w:pPr>
            <w:r w:rsidRPr="007C72F5">
              <w:rPr>
                <w:rFonts w:ascii="Times New Roman" w:hAnsi="Times New Roman"/>
                <w:bCs/>
                <w:sz w:val="24"/>
                <w:szCs w:val="24"/>
              </w:rPr>
              <w:t>Русский язык и литература</w:t>
            </w:r>
          </w:p>
        </w:tc>
        <w:tc>
          <w:tcPr>
            <w:tcW w:w="2667"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rPr>
                <w:rFonts w:ascii="Times New Roman" w:hAnsi="Times New Roman"/>
                <w:bCs/>
                <w:sz w:val="24"/>
                <w:szCs w:val="24"/>
              </w:rPr>
            </w:pPr>
            <w:r w:rsidRPr="007C72F5">
              <w:rPr>
                <w:rFonts w:ascii="Times New Roman" w:hAnsi="Times New Roman"/>
                <w:bCs/>
                <w:sz w:val="24"/>
                <w:szCs w:val="24"/>
              </w:rPr>
              <w:t>Русский язык</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r w:rsidRPr="000C50D2">
              <w:rPr>
                <w:rFonts w:ascii="Times New Roman" w:hAnsi="Times New Roman"/>
                <w:bCs/>
                <w:sz w:val="24"/>
                <w:szCs w:val="24"/>
              </w:rPr>
              <w:t>2(68)</w:t>
            </w:r>
          </w:p>
        </w:tc>
        <w:tc>
          <w:tcPr>
            <w:tcW w:w="1134" w:type="dxa"/>
            <w:tcBorders>
              <w:top w:val="single" w:sz="4" w:space="0" w:color="auto"/>
              <w:left w:val="single" w:sz="4" w:space="0" w:color="auto"/>
              <w:bottom w:val="single" w:sz="4" w:space="0" w:color="auto"/>
              <w:right w:val="single" w:sz="4" w:space="0" w:color="auto"/>
            </w:tcBorders>
          </w:tcPr>
          <w:p w:rsidR="00F155EB" w:rsidRPr="00B138B5" w:rsidRDefault="00F155EB" w:rsidP="005A120C">
            <w:pPr>
              <w:spacing w:after="0" w:line="288" w:lineRule="auto"/>
              <w:jc w:val="center"/>
              <w:rPr>
                <w:rFonts w:ascii="Times New Roman" w:hAnsi="Times New Roman"/>
                <w:bCs/>
                <w:sz w:val="24"/>
                <w:szCs w:val="24"/>
              </w:rPr>
            </w:pPr>
            <w:r w:rsidRPr="00B138B5">
              <w:rPr>
                <w:rFonts w:ascii="Times New Roman" w:hAnsi="Times New Roman"/>
                <w:bCs/>
                <w:sz w:val="24"/>
                <w:szCs w:val="24"/>
              </w:rPr>
              <w:t>2(68)</w:t>
            </w:r>
          </w:p>
        </w:tc>
        <w:tc>
          <w:tcPr>
            <w:tcW w:w="1134" w:type="dxa"/>
            <w:tcBorders>
              <w:top w:val="single" w:sz="4" w:space="0" w:color="auto"/>
              <w:left w:val="single" w:sz="4" w:space="0" w:color="auto"/>
              <w:bottom w:val="single" w:sz="4" w:space="0" w:color="auto"/>
              <w:right w:val="single" w:sz="4" w:space="0" w:color="auto"/>
            </w:tcBorders>
          </w:tcPr>
          <w:p w:rsidR="00F155EB" w:rsidRPr="00B138B5" w:rsidRDefault="00F155EB" w:rsidP="005A120C">
            <w:pPr>
              <w:spacing w:after="0" w:line="288" w:lineRule="auto"/>
              <w:jc w:val="center"/>
              <w:rPr>
                <w:rFonts w:ascii="Times New Roman" w:hAnsi="Times New Roman"/>
                <w:b/>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CE5EB4"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136</w:t>
            </w:r>
          </w:p>
        </w:tc>
      </w:tr>
      <w:tr w:rsidR="00F155EB" w:rsidRPr="007C72F5" w:rsidTr="005A120C">
        <w:trPr>
          <w:trHeight w:val="301"/>
        </w:trPr>
        <w:tc>
          <w:tcPr>
            <w:tcW w:w="1554" w:type="dxa"/>
            <w:gridSpan w:val="2"/>
            <w:vMerge/>
            <w:tcBorders>
              <w:left w:val="single" w:sz="4" w:space="0" w:color="auto"/>
              <w:bottom w:val="single" w:sz="4" w:space="0" w:color="auto"/>
              <w:right w:val="single" w:sz="4" w:space="0" w:color="auto"/>
            </w:tcBorders>
          </w:tcPr>
          <w:p w:rsidR="00F155EB" w:rsidRPr="007C72F5" w:rsidRDefault="00F155EB" w:rsidP="005A120C">
            <w:pPr>
              <w:spacing w:after="0" w:line="288" w:lineRule="auto"/>
              <w:jc w:val="right"/>
              <w:rPr>
                <w:rFonts w:ascii="Times New Roman" w:hAnsi="Times New Roman"/>
                <w:bCs/>
                <w:sz w:val="24"/>
                <w:szCs w:val="24"/>
              </w:rPr>
            </w:pPr>
          </w:p>
        </w:tc>
        <w:tc>
          <w:tcPr>
            <w:tcW w:w="2667"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rPr>
                <w:rFonts w:ascii="Times New Roman" w:hAnsi="Times New Roman"/>
                <w:bCs/>
                <w:sz w:val="24"/>
                <w:szCs w:val="24"/>
              </w:rPr>
            </w:pPr>
            <w:r w:rsidRPr="007C72F5">
              <w:rPr>
                <w:rFonts w:ascii="Times New Roman" w:hAnsi="Times New Roman"/>
                <w:bCs/>
                <w:sz w:val="24"/>
                <w:szCs w:val="24"/>
              </w:rPr>
              <w:t>Литература</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r w:rsidRPr="000C50D2">
              <w:rPr>
                <w:rFonts w:ascii="Times New Roman" w:hAnsi="Times New Roman"/>
                <w:bCs/>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F155EB" w:rsidRPr="00B138B5" w:rsidRDefault="00F155EB" w:rsidP="005A120C">
            <w:pPr>
              <w:spacing w:after="0" w:line="288" w:lineRule="auto"/>
              <w:jc w:val="center"/>
              <w:rPr>
                <w:rFonts w:ascii="Times New Roman" w:hAnsi="Times New Roman"/>
                <w:bCs/>
                <w:sz w:val="24"/>
                <w:szCs w:val="24"/>
              </w:rPr>
            </w:pPr>
            <w:r w:rsidRPr="00B138B5">
              <w:rPr>
                <w:rFonts w:ascii="Times New Roman" w:hAnsi="Times New Roman"/>
                <w:bCs/>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F155EB" w:rsidRPr="00B138B5" w:rsidRDefault="00F155EB" w:rsidP="005A120C">
            <w:pPr>
              <w:spacing w:after="0" w:line="288" w:lineRule="auto"/>
              <w:jc w:val="center"/>
              <w:rPr>
                <w:rFonts w:ascii="Times New Roman" w:hAnsi="Times New Roman"/>
                <w:b/>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CE5EB4"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68</w:t>
            </w:r>
          </w:p>
        </w:tc>
      </w:tr>
      <w:tr w:rsidR="00F155EB" w:rsidRPr="007C72F5" w:rsidTr="005A120C">
        <w:trPr>
          <w:trHeight w:val="301"/>
        </w:trPr>
        <w:tc>
          <w:tcPr>
            <w:tcW w:w="1554" w:type="dxa"/>
            <w:gridSpan w:val="2"/>
            <w:vMerge w:val="restart"/>
            <w:tcBorders>
              <w:top w:val="single" w:sz="4" w:space="0" w:color="auto"/>
              <w:left w:val="single" w:sz="4" w:space="0" w:color="auto"/>
              <w:right w:val="single" w:sz="4" w:space="0" w:color="auto"/>
            </w:tcBorders>
            <w:vAlign w:val="center"/>
          </w:tcPr>
          <w:p w:rsidR="00F155EB" w:rsidRDefault="00F155EB" w:rsidP="005A120C">
            <w:pPr>
              <w:spacing w:after="0" w:line="288" w:lineRule="auto"/>
              <w:jc w:val="right"/>
              <w:rPr>
                <w:rFonts w:ascii="Times New Roman" w:hAnsi="Times New Roman"/>
                <w:sz w:val="24"/>
                <w:szCs w:val="24"/>
              </w:rPr>
            </w:pPr>
            <w:r w:rsidRPr="007C72F5">
              <w:rPr>
                <w:rFonts w:ascii="Times New Roman" w:hAnsi="Times New Roman"/>
                <w:bCs/>
                <w:sz w:val="24"/>
                <w:szCs w:val="24"/>
              </w:rPr>
              <w:t>Математика и информатика</w:t>
            </w:r>
          </w:p>
        </w:tc>
        <w:tc>
          <w:tcPr>
            <w:tcW w:w="2667" w:type="dxa"/>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both"/>
              <w:rPr>
                <w:rFonts w:ascii="Times New Roman" w:hAnsi="Times New Roman"/>
                <w:bCs/>
                <w:sz w:val="24"/>
                <w:szCs w:val="24"/>
              </w:rPr>
            </w:pPr>
            <w:r>
              <w:rPr>
                <w:rFonts w:ascii="Times New Roman" w:hAnsi="Times New Roman"/>
                <w:bCs/>
                <w:sz w:val="24"/>
                <w:szCs w:val="24"/>
              </w:rPr>
              <w:t>Математика</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pStyle w:val="a3"/>
              <w:jc w:val="center"/>
              <w:rPr>
                <w:rFonts w:ascii="Times New Roman" w:hAnsi="Times New Roman"/>
                <w:sz w:val="24"/>
                <w:szCs w:val="24"/>
              </w:rPr>
            </w:pPr>
            <w:r w:rsidRPr="000C50D2">
              <w:rPr>
                <w:rFonts w:ascii="Times New Roman" w:hAnsi="Times New Roman"/>
                <w:sz w:val="24"/>
                <w:szCs w:val="24"/>
              </w:rPr>
              <w:t>2(68)</w:t>
            </w:r>
          </w:p>
        </w:tc>
        <w:tc>
          <w:tcPr>
            <w:tcW w:w="1134" w:type="dxa"/>
            <w:tcBorders>
              <w:top w:val="single" w:sz="4" w:space="0" w:color="auto"/>
              <w:left w:val="single" w:sz="4" w:space="0" w:color="auto"/>
              <w:bottom w:val="single" w:sz="4" w:space="0" w:color="auto"/>
              <w:right w:val="single" w:sz="4" w:space="0" w:color="auto"/>
            </w:tcBorders>
          </w:tcPr>
          <w:p w:rsidR="00F155EB" w:rsidRPr="00B138B5" w:rsidRDefault="00F155EB" w:rsidP="005A120C">
            <w:pPr>
              <w:pStyle w:val="a3"/>
              <w:jc w:val="center"/>
              <w:rPr>
                <w:rFonts w:ascii="Times New Roman" w:hAnsi="Times New Roman"/>
                <w:sz w:val="24"/>
                <w:szCs w:val="24"/>
              </w:rPr>
            </w:pPr>
            <w:r w:rsidRPr="00B138B5">
              <w:rPr>
                <w:rFonts w:ascii="Times New Roman" w:hAnsi="Times New Roman"/>
                <w:sz w:val="24"/>
                <w:szCs w:val="24"/>
              </w:rPr>
              <w:t>2(68)</w:t>
            </w:r>
          </w:p>
        </w:tc>
        <w:tc>
          <w:tcPr>
            <w:tcW w:w="1134" w:type="dxa"/>
            <w:tcBorders>
              <w:top w:val="single" w:sz="4" w:space="0" w:color="auto"/>
              <w:left w:val="single" w:sz="4" w:space="0" w:color="auto"/>
              <w:bottom w:val="single" w:sz="4" w:space="0" w:color="auto"/>
              <w:right w:val="single" w:sz="4" w:space="0" w:color="auto"/>
            </w:tcBorders>
          </w:tcPr>
          <w:p w:rsidR="00F155EB" w:rsidRPr="00B138B5" w:rsidRDefault="00F155EB" w:rsidP="005A120C">
            <w:pPr>
              <w:pStyle w:val="a3"/>
              <w:jc w:val="center"/>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871DDF" w:rsidRDefault="00F155EB" w:rsidP="005A120C">
            <w:pPr>
              <w:pStyle w:val="a3"/>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871DDF" w:rsidRDefault="00F155EB" w:rsidP="005A120C">
            <w:pPr>
              <w:pStyle w:val="a3"/>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DA783E" w:rsidRDefault="00F155EB" w:rsidP="005A120C">
            <w:pPr>
              <w:pStyle w:val="a3"/>
              <w:jc w:val="center"/>
              <w:rPr>
                <w:rFonts w:ascii="Times New Roman" w:hAnsi="Times New Roman"/>
                <w:b/>
                <w:sz w:val="24"/>
                <w:szCs w:val="24"/>
              </w:rPr>
            </w:pPr>
            <w:r>
              <w:rPr>
                <w:rFonts w:ascii="Times New Roman" w:hAnsi="Times New Roman"/>
                <w:b/>
                <w:sz w:val="24"/>
                <w:szCs w:val="24"/>
              </w:rPr>
              <w:t>136</w:t>
            </w:r>
          </w:p>
        </w:tc>
      </w:tr>
      <w:tr w:rsidR="00F155EB" w:rsidRPr="007C72F5" w:rsidTr="005A120C">
        <w:trPr>
          <w:trHeight w:val="301"/>
        </w:trPr>
        <w:tc>
          <w:tcPr>
            <w:tcW w:w="1554" w:type="dxa"/>
            <w:gridSpan w:val="2"/>
            <w:vMerge/>
            <w:tcBorders>
              <w:left w:val="single" w:sz="4" w:space="0" w:color="auto"/>
              <w:right w:val="single" w:sz="4" w:space="0" w:color="auto"/>
            </w:tcBorders>
          </w:tcPr>
          <w:p w:rsidR="00F155EB" w:rsidRPr="007C72F5" w:rsidRDefault="00F155EB" w:rsidP="005A120C">
            <w:pPr>
              <w:spacing w:after="0" w:line="288" w:lineRule="auto"/>
              <w:jc w:val="right"/>
              <w:rPr>
                <w:rFonts w:ascii="Times New Roman" w:hAnsi="Times New Roman"/>
                <w:bCs/>
                <w:sz w:val="24"/>
                <w:szCs w:val="24"/>
              </w:rPr>
            </w:pPr>
          </w:p>
        </w:tc>
        <w:tc>
          <w:tcPr>
            <w:tcW w:w="2667"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rPr>
                <w:rFonts w:ascii="Times New Roman" w:hAnsi="Times New Roman"/>
                <w:bCs/>
                <w:sz w:val="24"/>
                <w:szCs w:val="24"/>
              </w:rPr>
            </w:pPr>
            <w:r w:rsidRPr="007C72F5">
              <w:rPr>
                <w:rFonts w:ascii="Times New Roman" w:hAnsi="Times New Roman"/>
                <w:bCs/>
                <w:sz w:val="24"/>
                <w:szCs w:val="24"/>
              </w:rPr>
              <w:t>Алгебра</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B138B5" w:rsidRDefault="00F155EB"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B138B5" w:rsidRDefault="00F155EB" w:rsidP="005A120C">
            <w:pPr>
              <w:spacing w:after="0" w:line="288" w:lineRule="auto"/>
              <w:jc w:val="center"/>
              <w:rPr>
                <w:rFonts w:ascii="Times New Roman" w:hAnsi="Times New Roman"/>
                <w:b/>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CE5EB4" w:rsidRDefault="00F155EB" w:rsidP="005A120C">
            <w:pPr>
              <w:spacing w:after="0" w:line="288" w:lineRule="auto"/>
              <w:jc w:val="center"/>
              <w:rPr>
                <w:rFonts w:ascii="Times New Roman" w:hAnsi="Times New Roman"/>
                <w:b/>
                <w:bCs/>
                <w:sz w:val="24"/>
                <w:szCs w:val="24"/>
              </w:rPr>
            </w:pPr>
          </w:p>
        </w:tc>
      </w:tr>
      <w:tr w:rsidR="00F155EB" w:rsidRPr="007C72F5" w:rsidTr="005A120C">
        <w:trPr>
          <w:trHeight w:val="301"/>
        </w:trPr>
        <w:tc>
          <w:tcPr>
            <w:tcW w:w="1554" w:type="dxa"/>
            <w:gridSpan w:val="2"/>
            <w:vMerge/>
            <w:tcBorders>
              <w:left w:val="single" w:sz="4" w:space="0" w:color="auto"/>
              <w:right w:val="single" w:sz="4" w:space="0" w:color="auto"/>
            </w:tcBorders>
          </w:tcPr>
          <w:p w:rsidR="00F155EB" w:rsidRPr="007C72F5" w:rsidRDefault="00F155EB" w:rsidP="005A120C">
            <w:pPr>
              <w:spacing w:after="0" w:line="288" w:lineRule="auto"/>
              <w:jc w:val="right"/>
              <w:rPr>
                <w:rFonts w:ascii="Times New Roman" w:hAnsi="Times New Roman"/>
                <w:bCs/>
                <w:sz w:val="24"/>
                <w:szCs w:val="24"/>
              </w:rPr>
            </w:pPr>
          </w:p>
        </w:tc>
        <w:tc>
          <w:tcPr>
            <w:tcW w:w="2667"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rPr>
                <w:rFonts w:ascii="Times New Roman" w:hAnsi="Times New Roman"/>
                <w:bCs/>
                <w:sz w:val="24"/>
                <w:szCs w:val="24"/>
              </w:rPr>
            </w:pPr>
            <w:r w:rsidRPr="007C72F5">
              <w:rPr>
                <w:rFonts w:ascii="Times New Roman" w:hAnsi="Times New Roman"/>
                <w:bCs/>
                <w:sz w:val="24"/>
                <w:szCs w:val="24"/>
              </w:rPr>
              <w:t>Геометрия</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B138B5" w:rsidRDefault="00F155EB"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B138B5" w:rsidRDefault="00F155EB" w:rsidP="005A120C">
            <w:pPr>
              <w:spacing w:after="0" w:line="288" w:lineRule="auto"/>
              <w:jc w:val="center"/>
              <w:rPr>
                <w:rFonts w:ascii="Times New Roman" w:hAnsi="Times New Roman"/>
                <w:b/>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CE5EB4" w:rsidRDefault="00F155EB" w:rsidP="005A120C">
            <w:pPr>
              <w:spacing w:after="0" w:line="288" w:lineRule="auto"/>
              <w:jc w:val="center"/>
              <w:rPr>
                <w:rFonts w:ascii="Times New Roman" w:hAnsi="Times New Roman"/>
                <w:b/>
                <w:bCs/>
                <w:sz w:val="24"/>
                <w:szCs w:val="24"/>
              </w:rPr>
            </w:pPr>
          </w:p>
        </w:tc>
      </w:tr>
      <w:tr w:rsidR="00F155EB" w:rsidRPr="007C72F5" w:rsidTr="005A120C">
        <w:trPr>
          <w:trHeight w:val="301"/>
        </w:trPr>
        <w:tc>
          <w:tcPr>
            <w:tcW w:w="1554" w:type="dxa"/>
            <w:gridSpan w:val="2"/>
            <w:vMerge/>
            <w:tcBorders>
              <w:left w:val="single" w:sz="4" w:space="0" w:color="auto"/>
              <w:bottom w:val="single" w:sz="4" w:space="0" w:color="auto"/>
              <w:right w:val="single" w:sz="4" w:space="0" w:color="auto"/>
            </w:tcBorders>
          </w:tcPr>
          <w:p w:rsidR="00F155EB" w:rsidRPr="007C72F5" w:rsidRDefault="00F155EB" w:rsidP="005A120C">
            <w:pPr>
              <w:spacing w:after="0" w:line="288" w:lineRule="auto"/>
              <w:jc w:val="right"/>
              <w:rPr>
                <w:rFonts w:ascii="Times New Roman" w:hAnsi="Times New Roman"/>
                <w:bCs/>
                <w:sz w:val="24"/>
                <w:szCs w:val="24"/>
              </w:rPr>
            </w:pPr>
          </w:p>
        </w:tc>
        <w:tc>
          <w:tcPr>
            <w:tcW w:w="2667"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rPr>
                <w:rFonts w:ascii="Times New Roman" w:hAnsi="Times New Roman"/>
                <w:bCs/>
                <w:sz w:val="24"/>
                <w:szCs w:val="24"/>
              </w:rPr>
            </w:pPr>
            <w:r w:rsidRPr="007C72F5">
              <w:rPr>
                <w:rFonts w:ascii="Times New Roman" w:hAnsi="Times New Roman"/>
                <w:bCs/>
                <w:sz w:val="24"/>
                <w:szCs w:val="24"/>
              </w:rPr>
              <w:t>Информатика</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r w:rsidRPr="000C50D2">
              <w:rPr>
                <w:rFonts w:ascii="Times New Roman" w:hAnsi="Times New Roman"/>
                <w:bCs/>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F155EB" w:rsidRPr="00B138B5" w:rsidRDefault="00F155EB" w:rsidP="005A120C">
            <w:pPr>
              <w:spacing w:after="0" w:line="288" w:lineRule="auto"/>
              <w:jc w:val="center"/>
              <w:rPr>
                <w:rFonts w:ascii="Times New Roman" w:hAnsi="Times New Roman"/>
                <w:bCs/>
                <w:sz w:val="24"/>
                <w:szCs w:val="24"/>
              </w:rPr>
            </w:pPr>
            <w:r w:rsidRPr="00B138B5">
              <w:rPr>
                <w:rFonts w:ascii="Times New Roman" w:hAnsi="Times New Roman"/>
                <w:bCs/>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F155EB" w:rsidRPr="00B138B5" w:rsidRDefault="00F155EB" w:rsidP="005A120C">
            <w:pPr>
              <w:spacing w:after="0" w:line="288" w:lineRule="auto"/>
              <w:jc w:val="center"/>
              <w:rPr>
                <w:rFonts w:ascii="Times New Roman" w:hAnsi="Times New Roman"/>
                <w:b/>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CE5EB4"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68</w:t>
            </w:r>
          </w:p>
        </w:tc>
      </w:tr>
      <w:tr w:rsidR="00F155EB" w:rsidRPr="007C72F5" w:rsidTr="005A120C">
        <w:trPr>
          <w:trHeight w:val="301"/>
        </w:trPr>
        <w:tc>
          <w:tcPr>
            <w:tcW w:w="1554" w:type="dxa"/>
            <w:gridSpan w:val="2"/>
            <w:vMerge w:val="restart"/>
            <w:tcBorders>
              <w:top w:val="single" w:sz="4" w:space="0" w:color="auto"/>
              <w:left w:val="single" w:sz="4" w:space="0" w:color="auto"/>
              <w:right w:val="single" w:sz="4" w:space="0" w:color="auto"/>
            </w:tcBorders>
          </w:tcPr>
          <w:p w:rsidR="00F155EB" w:rsidRPr="007C72F5" w:rsidRDefault="00F155EB" w:rsidP="005A120C">
            <w:pPr>
              <w:spacing w:after="0" w:line="288" w:lineRule="auto"/>
              <w:rPr>
                <w:rFonts w:ascii="Times New Roman" w:hAnsi="Times New Roman"/>
                <w:bCs/>
                <w:sz w:val="24"/>
                <w:szCs w:val="24"/>
              </w:rPr>
            </w:pPr>
            <w:r w:rsidRPr="007C72F5">
              <w:rPr>
                <w:rFonts w:ascii="Times New Roman" w:hAnsi="Times New Roman"/>
                <w:bCs/>
                <w:sz w:val="24"/>
                <w:szCs w:val="24"/>
              </w:rPr>
              <w:t>Общественно-научные предметы</w:t>
            </w:r>
          </w:p>
        </w:tc>
        <w:tc>
          <w:tcPr>
            <w:tcW w:w="2667"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rPr>
                <w:rFonts w:ascii="Times New Roman" w:hAnsi="Times New Roman"/>
                <w:bCs/>
                <w:sz w:val="24"/>
                <w:szCs w:val="24"/>
              </w:rPr>
            </w:pPr>
            <w:r w:rsidRPr="007C72F5">
              <w:rPr>
                <w:rFonts w:ascii="Times New Roman" w:hAnsi="Times New Roman"/>
                <w:bCs/>
                <w:sz w:val="24"/>
                <w:szCs w:val="24"/>
              </w:rPr>
              <w:t>География</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r w:rsidRPr="000C50D2">
              <w:rPr>
                <w:rFonts w:ascii="Times New Roman" w:hAnsi="Times New Roman"/>
                <w:bCs/>
                <w:sz w:val="24"/>
                <w:szCs w:val="24"/>
              </w:rPr>
              <w:t>0,5(17)</w:t>
            </w:r>
          </w:p>
        </w:tc>
        <w:tc>
          <w:tcPr>
            <w:tcW w:w="1134" w:type="dxa"/>
            <w:tcBorders>
              <w:top w:val="single" w:sz="4" w:space="0" w:color="auto"/>
              <w:left w:val="single" w:sz="4" w:space="0" w:color="auto"/>
              <w:bottom w:val="single" w:sz="4" w:space="0" w:color="auto"/>
              <w:right w:val="single" w:sz="4" w:space="0" w:color="auto"/>
            </w:tcBorders>
          </w:tcPr>
          <w:p w:rsidR="00F155EB" w:rsidRPr="00B138B5" w:rsidRDefault="00F155EB" w:rsidP="005A120C">
            <w:pPr>
              <w:spacing w:after="0" w:line="288" w:lineRule="auto"/>
              <w:jc w:val="center"/>
              <w:rPr>
                <w:rFonts w:ascii="Times New Roman" w:hAnsi="Times New Roman"/>
                <w:bCs/>
                <w:sz w:val="24"/>
                <w:szCs w:val="24"/>
              </w:rPr>
            </w:pPr>
            <w:r w:rsidRPr="00B138B5">
              <w:rPr>
                <w:rFonts w:ascii="Times New Roman" w:hAnsi="Times New Roman"/>
                <w:bCs/>
                <w:sz w:val="24"/>
                <w:szCs w:val="24"/>
              </w:rPr>
              <w:t>0,5(17)</w:t>
            </w:r>
          </w:p>
        </w:tc>
        <w:tc>
          <w:tcPr>
            <w:tcW w:w="1134" w:type="dxa"/>
            <w:tcBorders>
              <w:top w:val="single" w:sz="4" w:space="0" w:color="auto"/>
              <w:left w:val="single" w:sz="4" w:space="0" w:color="auto"/>
              <w:bottom w:val="single" w:sz="4" w:space="0" w:color="auto"/>
              <w:right w:val="single" w:sz="4" w:space="0" w:color="auto"/>
            </w:tcBorders>
          </w:tcPr>
          <w:p w:rsidR="00F155EB" w:rsidRPr="00B138B5" w:rsidRDefault="00F155EB" w:rsidP="005A120C">
            <w:pPr>
              <w:spacing w:after="0" w:line="288" w:lineRule="auto"/>
              <w:jc w:val="center"/>
              <w:rPr>
                <w:rFonts w:ascii="Times New Roman" w:hAnsi="Times New Roman"/>
                <w:b/>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CE5EB4"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34</w:t>
            </w:r>
          </w:p>
        </w:tc>
      </w:tr>
      <w:tr w:rsidR="00F155EB" w:rsidRPr="007C72F5" w:rsidTr="005A120C">
        <w:trPr>
          <w:trHeight w:val="301"/>
        </w:trPr>
        <w:tc>
          <w:tcPr>
            <w:tcW w:w="1554" w:type="dxa"/>
            <w:gridSpan w:val="2"/>
            <w:vMerge/>
            <w:tcBorders>
              <w:left w:val="single" w:sz="4" w:space="0" w:color="auto"/>
              <w:bottom w:val="single" w:sz="4" w:space="0" w:color="auto"/>
              <w:right w:val="single" w:sz="4" w:space="0" w:color="auto"/>
            </w:tcBorders>
          </w:tcPr>
          <w:p w:rsidR="00F155EB" w:rsidRPr="007C72F5" w:rsidRDefault="00F155EB" w:rsidP="005A120C">
            <w:pPr>
              <w:spacing w:after="0" w:line="288" w:lineRule="auto"/>
              <w:rPr>
                <w:rFonts w:ascii="Times New Roman" w:hAnsi="Times New Roman"/>
                <w:bCs/>
                <w:sz w:val="24"/>
                <w:szCs w:val="24"/>
              </w:rPr>
            </w:pPr>
          </w:p>
        </w:tc>
        <w:tc>
          <w:tcPr>
            <w:tcW w:w="2667"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rPr>
                <w:rFonts w:ascii="Times New Roman" w:hAnsi="Times New Roman"/>
                <w:bCs/>
                <w:sz w:val="24"/>
                <w:szCs w:val="24"/>
              </w:rPr>
            </w:pPr>
            <w:r w:rsidRPr="007C72F5">
              <w:rPr>
                <w:rFonts w:ascii="Times New Roman" w:hAnsi="Times New Roman"/>
                <w:bCs/>
                <w:sz w:val="24"/>
                <w:szCs w:val="24"/>
              </w:rPr>
              <w:t>Обществознание</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r w:rsidRPr="000C50D2">
              <w:rPr>
                <w:rFonts w:ascii="Times New Roman" w:hAnsi="Times New Roman"/>
                <w:bCs/>
                <w:sz w:val="24"/>
                <w:szCs w:val="24"/>
              </w:rPr>
              <w:t>0,5(17)</w:t>
            </w:r>
          </w:p>
        </w:tc>
        <w:tc>
          <w:tcPr>
            <w:tcW w:w="1134" w:type="dxa"/>
            <w:tcBorders>
              <w:top w:val="single" w:sz="4" w:space="0" w:color="auto"/>
              <w:left w:val="single" w:sz="4" w:space="0" w:color="auto"/>
              <w:bottom w:val="single" w:sz="4" w:space="0" w:color="auto"/>
              <w:right w:val="single" w:sz="4" w:space="0" w:color="auto"/>
            </w:tcBorders>
          </w:tcPr>
          <w:p w:rsidR="00F155EB" w:rsidRPr="00B138B5" w:rsidRDefault="00F155EB"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B138B5" w:rsidRDefault="00F155EB" w:rsidP="005A120C">
            <w:pPr>
              <w:spacing w:after="0" w:line="288" w:lineRule="auto"/>
              <w:jc w:val="center"/>
              <w:rPr>
                <w:rFonts w:ascii="Times New Roman" w:hAnsi="Times New Roman"/>
                <w:b/>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CE5EB4"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17</w:t>
            </w:r>
          </w:p>
        </w:tc>
      </w:tr>
      <w:tr w:rsidR="00F155EB" w:rsidRPr="007C72F5" w:rsidTr="005A120C">
        <w:trPr>
          <w:trHeight w:val="301"/>
        </w:trPr>
        <w:tc>
          <w:tcPr>
            <w:tcW w:w="1554" w:type="dxa"/>
            <w:gridSpan w:val="2"/>
            <w:vMerge w:val="restart"/>
            <w:tcBorders>
              <w:top w:val="single" w:sz="4" w:space="0" w:color="auto"/>
              <w:left w:val="single" w:sz="4" w:space="0" w:color="auto"/>
              <w:right w:val="single" w:sz="4" w:space="0" w:color="auto"/>
            </w:tcBorders>
          </w:tcPr>
          <w:p w:rsidR="00F155EB" w:rsidRPr="007C72F5" w:rsidRDefault="00F155EB" w:rsidP="005A120C">
            <w:pPr>
              <w:spacing w:after="0" w:line="288" w:lineRule="auto"/>
              <w:rPr>
                <w:rFonts w:ascii="Times New Roman" w:hAnsi="Times New Roman"/>
                <w:bCs/>
                <w:sz w:val="24"/>
                <w:szCs w:val="24"/>
              </w:rPr>
            </w:pPr>
            <w:proofErr w:type="spellStart"/>
            <w:proofErr w:type="gramStart"/>
            <w:r w:rsidRPr="007C72F5">
              <w:rPr>
                <w:rFonts w:ascii="Times New Roman" w:hAnsi="Times New Roman"/>
                <w:bCs/>
                <w:sz w:val="24"/>
                <w:szCs w:val="24"/>
              </w:rPr>
              <w:t>Естественно</w:t>
            </w:r>
            <w:r>
              <w:rPr>
                <w:rFonts w:ascii="Times New Roman" w:hAnsi="Times New Roman"/>
                <w:bCs/>
                <w:sz w:val="24"/>
                <w:szCs w:val="24"/>
              </w:rPr>
              <w:t>-</w:t>
            </w:r>
            <w:r w:rsidRPr="007C72F5">
              <w:rPr>
                <w:rFonts w:ascii="Times New Roman" w:hAnsi="Times New Roman"/>
                <w:bCs/>
                <w:sz w:val="24"/>
                <w:szCs w:val="24"/>
              </w:rPr>
              <w:t>научные</w:t>
            </w:r>
            <w:proofErr w:type="spellEnd"/>
            <w:proofErr w:type="gramEnd"/>
            <w:r w:rsidRPr="007C72F5">
              <w:rPr>
                <w:rFonts w:ascii="Times New Roman" w:hAnsi="Times New Roman"/>
                <w:bCs/>
                <w:sz w:val="24"/>
                <w:szCs w:val="24"/>
              </w:rPr>
              <w:t xml:space="preserve"> предметы</w:t>
            </w:r>
          </w:p>
        </w:tc>
        <w:tc>
          <w:tcPr>
            <w:tcW w:w="2667"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rPr>
                <w:rFonts w:ascii="Times New Roman" w:hAnsi="Times New Roman"/>
                <w:bCs/>
                <w:sz w:val="24"/>
                <w:szCs w:val="24"/>
              </w:rPr>
            </w:pPr>
            <w:r w:rsidRPr="007C72F5">
              <w:rPr>
                <w:rFonts w:ascii="Times New Roman" w:hAnsi="Times New Roman"/>
                <w:bCs/>
                <w:sz w:val="24"/>
                <w:szCs w:val="24"/>
              </w:rPr>
              <w:t>Биология</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r w:rsidRPr="000C50D2">
              <w:rPr>
                <w:rFonts w:ascii="Times New Roman" w:hAnsi="Times New Roman"/>
                <w:bCs/>
                <w:sz w:val="24"/>
                <w:szCs w:val="24"/>
              </w:rPr>
              <w:t>0,5(17)</w:t>
            </w:r>
          </w:p>
        </w:tc>
        <w:tc>
          <w:tcPr>
            <w:tcW w:w="1134" w:type="dxa"/>
            <w:tcBorders>
              <w:top w:val="single" w:sz="4" w:space="0" w:color="auto"/>
              <w:left w:val="single" w:sz="4" w:space="0" w:color="auto"/>
              <w:bottom w:val="single" w:sz="4" w:space="0" w:color="auto"/>
              <w:right w:val="single" w:sz="4" w:space="0" w:color="auto"/>
            </w:tcBorders>
          </w:tcPr>
          <w:p w:rsidR="00F155EB" w:rsidRPr="00B138B5" w:rsidRDefault="00F155EB" w:rsidP="005A120C">
            <w:pPr>
              <w:spacing w:after="0" w:line="288" w:lineRule="auto"/>
              <w:jc w:val="center"/>
              <w:rPr>
                <w:rFonts w:ascii="Times New Roman" w:hAnsi="Times New Roman"/>
                <w:bCs/>
                <w:sz w:val="24"/>
                <w:szCs w:val="24"/>
              </w:rPr>
            </w:pPr>
            <w:r w:rsidRPr="00B138B5">
              <w:rPr>
                <w:rFonts w:ascii="Times New Roman" w:hAnsi="Times New Roman"/>
                <w:bCs/>
                <w:sz w:val="24"/>
                <w:szCs w:val="24"/>
              </w:rPr>
              <w:t>0,5(17)</w:t>
            </w:r>
          </w:p>
        </w:tc>
        <w:tc>
          <w:tcPr>
            <w:tcW w:w="1134" w:type="dxa"/>
            <w:tcBorders>
              <w:top w:val="single" w:sz="4" w:space="0" w:color="auto"/>
              <w:left w:val="single" w:sz="4" w:space="0" w:color="auto"/>
              <w:bottom w:val="single" w:sz="4" w:space="0" w:color="auto"/>
              <w:right w:val="single" w:sz="4" w:space="0" w:color="auto"/>
            </w:tcBorders>
          </w:tcPr>
          <w:p w:rsidR="00F155EB" w:rsidRPr="00B138B5" w:rsidRDefault="00F155EB" w:rsidP="005A120C">
            <w:pPr>
              <w:spacing w:after="0" w:line="288" w:lineRule="auto"/>
              <w:jc w:val="center"/>
              <w:rPr>
                <w:rFonts w:ascii="Times New Roman" w:hAnsi="Times New Roman"/>
                <w:b/>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CE5EB4"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34</w:t>
            </w:r>
          </w:p>
        </w:tc>
      </w:tr>
      <w:tr w:rsidR="00F155EB" w:rsidRPr="007C72F5" w:rsidTr="005A120C">
        <w:trPr>
          <w:trHeight w:val="301"/>
        </w:trPr>
        <w:tc>
          <w:tcPr>
            <w:tcW w:w="1554" w:type="dxa"/>
            <w:gridSpan w:val="2"/>
            <w:vMerge/>
            <w:tcBorders>
              <w:left w:val="single" w:sz="4" w:space="0" w:color="auto"/>
              <w:right w:val="single" w:sz="4" w:space="0" w:color="auto"/>
            </w:tcBorders>
          </w:tcPr>
          <w:p w:rsidR="00F155EB" w:rsidRPr="007C72F5" w:rsidRDefault="00F155EB" w:rsidP="005A120C">
            <w:pPr>
              <w:spacing w:after="0" w:line="288" w:lineRule="auto"/>
              <w:jc w:val="right"/>
              <w:rPr>
                <w:rFonts w:ascii="Times New Roman" w:hAnsi="Times New Roman"/>
                <w:bCs/>
                <w:sz w:val="24"/>
                <w:szCs w:val="24"/>
              </w:rPr>
            </w:pPr>
          </w:p>
        </w:tc>
        <w:tc>
          <w:tcPr>
            <w:tcW w:w="2667"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rPr>
                <w:rFonts w:ascii="Times New Roman" w:hAnsi="Times New Roman"/>
                <w:bCs/>
                <w:sz w:val="24"/>
                <w:szCs w:val="24"/>
              </w:rPr>
            </w:pPr>
            <w:r w:rsidRPr="007C72F5">
              <w:rPr>
                <w:rFonts w:ascii="Times New Roman" w:hAnsi="Times New Roman"/>
                <w:bCs/>
                <w:sz w:val="24"/>
                <w:szCs w:val="24"/>
              </w:rPr>
              <w:t>Физика</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B138B5" w:rsidRDefault="00F155EB"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B138B5" w:rsidRDefault="00F155EB" w:rsidP="005A120C">
            <w:pPr>
              <w:spacing w:after="0" w:line="288" w:lineRule="auto"/>
              <w:jc w:val="center"/>
              <w:rPr>
                <w:rFonts w:ascii="Times New Roman" w:hAnsi="Times New Roman"/>
                <w:b/>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CE5EB4" w:rsidRDefault="00F155EB" w:rsidP="005A120C">
            <w:pPr>
              <w:spacing w:after="0" w:line="288" w:lineRule="auto"/>
              <w:jc w:val="center"/>
              <w:rPr>
                <w:rFonts w:ascii="Times New Roman" w:hAnsi="Times New Roman"/>
                <w:b/>
                <w:bCs/>
                <w:sz w:val="24"/>
                <w:szCs w:val="24"/>
              </w:rPr>
            </w:pPr>
          </w:p>
        </w:tc>
      </w:tr>
      <w:tr w:rsidR="00F155EB" w:rsidRPr="007C72F5" w:rsidTr="005A120C">
        <w:trPr>
          <w:trHeight w:val="301"/>
        </w:trPr>
        <w:tc>
          <w:tcPr>
            <w:tcW w:w="1554" w:type="dxa"/>
            <w:gridSpan w:val="2"/>
            <w:vMerge/>
            <w:tcBorders>
              <w:left w:val="single" w:sz="4" w:space="0" w:color="auto"/>
              <w:bottom w:val="single" w:sz="4" w:space="0" w:color="auto"/>
              <w:right w:val="single" w:sz="4" w:space="0" w:color="auto"/>
            </w:tcBorders>
          </w:tcPr>
          <w:p w:rsidR="00F155EB" w:rsidRPr="007C72F5" w:rsidRDefault="00F155EB" w:rsidP="005A120C">
            <w:pPr>
              <w:spacing w:after="0" w:line="288" w:lineRule="auto"/>
              <w:jc w:val="right"/>
              <w:rPr>
                <w:rFonts w:ascii="Times New Roman" w:hAnsi="Times New Roman"/>
                <w:bCs/>
                <w:sz w:val="24"/>
                <w:szCs w:val="24"/>
              </w:rPr>
            </w:pPr>
          </w:p>
        </w:tc>
        <w:tc>
          <w:tcPr>
            <w:tcW w:w="2667"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rPr>
                <w:rFonts w:ascii="Times New Roman" w:hAnsi="Times New Roman"/>
                <w:bCs/>
                <w:sz w:val="24"/>
                <w:szCs w:val="24"/>
              </w:rPr>
            </w:pPr>
            <w:r w:rsidRPr="007C72F5">
              <w:rPr>
                <w:rFonts w:ascii="Times New Roman" w:hAnsi="Times New Roman"/>
                <w:bCs/>
                <w:sz w:val="24"/>
                <w:szCs w:val="24"/>
              </w:rPr>
              <w:t>Химия</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B138B5" w:rsidRDefault="00F155EB"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B138B5" w:rsidRDefault="00F155EB" w:rsidP="005A120C">
            <w:pPr>
              <w:spacing w:after="0" w:line="288" w:lineRule="auto"/>
              <w:jc w:val="center"/>
              <w:rPr>
                <w:rFonts w:ascii="Times New Roman" w:hAnsi="Times New Roman"/>
                <w:b/>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CE5EB4" w:rsidRDefault="00F155EB" w:rsidP="005A120C">
            <w:pPr>
              <w:spacing w:after="0" w:line="288" w:lineRule="auto"/>
              <w:jc w:val="center"/>
              <w:rPr>
                <w:rFonts w:ascii="Times New Roman" w:hAnsi="Times New Roman"/>
                <w:b/>
                <w:bCs/>
                <w:sz w:val="24"/>
                <w:szCs w:val="24"/>
              </w:rPr>
            </w:pPr>
          </w:p>
        </w:tc>
      </w:tr>
      <w:tr w:rsidR="00F155EB" w:rsidRPr="007C72F5" w:rsidTr="005A120C">
        <w:trPr>
          <w:trHeight w:val="301"/>
        </w:trPr>
        <w:tc>
          <w:tcPr>
            <w:tcW w:w="1554" w:type="dxa"/>
            <w:gridSpan w:val="2"/>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rPr>
                <w:rFonts w:ascii="Times New Roman" w:hAnsi="Times New Roman"/>
                <w:bCs/>
                <w:sz w:val="24"/>
                <w:szCs w:val="24"/>
              </w:rPr>
            </w:pPr>
            <w:r w:rsidRPr="007C72F5">
              <w:rPr>
                <w:rFonts w:ascii="Times New Roman" w:hAnsi="Times New Roman"/>
                <w:bCs/>
                <w:sz w:val="24"/>
                <w:szCs w:val="24"/>
              </w:rPr>
              <w:t>Технология</w:t>
            </w:r>
          </w:p>
        </w:tc>
        <w:tc>
          <w:tcPr>
            <w:tcW w:w="2667"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rPr>
                <w:rFonts w:ascii="Times New Roman" w:hAnsi="Times New Roman"/>
                <w:bCs/>
                <w:sz w:val="24"/>
                <w:szCs w:val="24"/>
              </w:rPr>
            </w:pPr>
            <w:r w:rsidRPr="007C72F5">
              <w:rPr>
                <w:rFonts w:ascii="Times New Roman" w:hAnsi="Times New Roman"/>
                <w:bCs/>
                <w:sz w:val="24"/>
                <w:szCs w:val="24"/>
              </w:rPr>
              <w:t>Технология</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r w:rsidRPr="000C50D2">
              <w:rPr>
                <w:rFonts w:ascii="Times New Roman" w:hAnsi="Times New Roman"/>
                <w:bCs/>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F155EB" w:rsidRPr="00B138B5" w:rsidRDefault="00F155EB" w:rsidP="005A120C">
            <w:pPr>
              <w:spacing w:after="0" w:line="288" w:lineRule="auto"/>
              <w:jc w:val="center"/>
              <w:rPr>
                <w:rFonts w:ascii="Times New Roman" w:hAnsi="Times New Roman"/>
                <w:bCs/>
                <w:sz w:val="24"/>
                <w:szCs w:val="24"/>
              </w:rPr>
            </w:pPr>
            <w:r w:rsidRPr="00B138B5">
              <w:rPr>
                <w:rFonts w:ascii="Times New Roman" w:hAnsi="Times New Roman"/>
                <w:bCs/>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F155EB" w:rsidRPr="00B138B5" w:rsidRDefault="00F155EB" w:rsidP="005A120C">
            <w:pPr>
              <w:spacing w:after="0" w:line="288" w:lineRule="auto"/>
              <w:jc w:val="center"/>
              <w:rPr>
                <w:rFonts w:ascii="Times New Roman" w:hAnsi="Times New Roman"/>
                <w:b/>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CE5EB4"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68</w:t>
            </w:r>
          </w:p>
        </w:tc>
      </w:tr>
      <w:tr w:rsidR="00F155EB" w:rsidRPr="007C72F5" w:rsidTr="005A120C">
        <w:trPr>
          <w:trHeight w:val="301"/>
        </w:trPr>
        <w:tc>
          <w:tcPr>
            <w:tcW w:w="1554" w:type="dxa"/>
            <w:gridSpan w:val="2"/>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rPr>
                <w:rFonts w:ascii="Times New Roman" w:hAnsi="Times New Roman"/>
                <w:bCs/>
                <w:sz w:val="24"/>
                <w:szCs w:val="24"/>
              </w:rPr>
            </w:pPr>
            <w:r>
              <w:rPr>
                <w:rFonts w:ascii="Times New Roman" w:hAnsi="Times New Roman"/>
                <w:bCs/>
                <w:sz w:val="24"/>
                <w:szCs w:val="24"/>
              </w:rPr>
              <w:t>Физическая культура и о</w:t>
            </w:r>
            <w:r w:rsidRPr="007C72F5">
              <w:rPr>
                <w:rFonts w:ascii="Times New Roman" w:hAnsi="Times New Roman"/>
                <w:bCs/>
                <w:sz w:val="24"/>
                <w:szCs w:val="24"/>
              </w:rPr>
              <w:t>сновы безопасности жизнедеятельности</w:t>
            </w:r>
          </w:p>
        </w:tc>
        <w:tc>
          <w:tcPr>
            <w:tcW w:w="2667"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rPr>
                <w:rFonts w:ascii="Times New Roman" w:hAnsi="Times New Roman"/>
                <w:bCs/>
                <w:sz w:val="24"/>
                <w:szCs w:val="24"/>
              </w:rPr>
            </w:pPr>
            <w:r w:rsidRPr="007C72F5">
              <w:rPr>
                <w:rFonts w:ascii="Times New Roman" w:hAnsi="Times New Roman"/>
                <w:bCs/>
                <w:sz w:val="24"/>
                <w:szCs w:val="24"/>
              </w:rPr>
              <w:t>Физическая культура</w:t>
            </w:r>
          </w:p>
        </w:tc>
        <w:tc>
          <w:tcPr>
            <w:tcW w:w="1166" w:type="dxa"/>
            <w:tcBorders>
              <w:top w:val="single" w:sz="4" w:space="0" w:color="auto"/>
              <w:left w:val="single" w:sz="4" w:space="0" w:color="auto"/>
              <w:bottom w:val="single" w:sz="4" w:space="0" w:color="auto"/>
              <w:right w:val="single" w:sz="4" w:space="0" w:color="auto"/>
            </w:tcBorders>
          </w:tcPr>
          <w:p w:rsidR="00F155EB" w:rsidRPr="00856C95" w:rsidRDefault="00F155EB" w:rsidP="005A120C">
            <w:pPr>
              <w:spacing w:after="0" w:line="288"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B138B5" w:rsidRDefault="00F155EB" w:rsidP="005A120C">
            <w:pPr>
              <w:spacing w:after="0" w:line="288" w:lineRule="auto"/>
              <w:jc w:val="center"/>
              <w:rPr>
                <w:rFonts w:ascii="Times New Roman" w:hAnsi="Times New Roman"/>
                <w:bCs/>
                <w:sz w:val="24"/>
                <w:szCs w:val="24"/>
              </w:rPr>
            </w:pPr>
            <w:r w:rsidRPr="00B138B5">
              <w:rPr>
                <w:rFonts w:ascii="Times New Roman" w:hAnsi="Times New Roman"/>
                <w:bCs/>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F155EB" w:rsidRPr="00ED115B"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34</w:t>
            </w:r>
          </w:p>
          <w:p w:rsidR="00F155EB" w:rsidRPr="00024A76" w:rsidRDefault="00F155EB" w:rsidP="005A120C">
            <w:pPr>
              <w:rPr>
                <w:rFonts w:ascii="Times New Roman" w:hAnsi="Times New Roman"/>
                <w:sz w:val="24"/>
                <w:szCs w:val="24"/>
              </w:rPr>
            </w:pPr>
          </w:p>
          <w:p w:rsidR="00F155EB" w:rsidRDefault="00F155EB" w:rsidP="005A120C">
            <w:pPr>
              <w:rPr>
                <w:rFonts w:ascii="Times New Roman" w:hAnsi="Times New Roman"/>
                <w:sz w:val="24"/>
                <w:szCs w:val="24"/>
              </w:rPr>
            </w:pPr>
          </w:p>
          <w:p w:rsidR="00F155EB" w:rsidRPr="006B627E" w:rsidRDefault="00F155EB" w:rsidP="005A120C">
            <w:pPr>
              <w:rPr>
                <w:rFonts w:ascii="Times New Roman" w:hAnsi="Times New Roman"/>
                <w:b/>
                <w:sz w:val="24"/>
                <w:szCs w:val="24"/>
              </w:rPr>
            </w:pPr>
          </w:p>
        </w:tc>
      </w:tr>
      <w:tr w:rsidR="00F155EB" w:rsidRPr="007C72F5" w:rsidTr="005A120C">
        <w:trPr>
          <w:trHeight w:val="301"/>
        </w:trPr>
        <w:tc>
          <w:tcPr>
            <w:tcW w:w="4221" w:type="dxa"/>
            <w:gridSpan w:val="3"/>
            <w:tcBorders>
              <w:top w:val="single" w:sz="4" w:space="0" w:color="auto"/>
              <w:left w:val="single" w:sz="4" w:space="0" w:color="auto"/>
              <w:bottom w:val="single" w:sz="4" w:space="0" w:color="auto"/>
              <w:right w:val="single" w:sz="4" w:space="0" w:color="auto"/>
            </w:tcBorders>
          </w:tcPr>
          <w:p w:rsidR="00F155EB" w:rsidRPr="000F59FC" w:rsidRDefault="006C55E7" w:rsidP="005A120C">
            <w:pPr>
              <w:spacing w:after="0" w:line="288" w:lineRule="auto"/>
              <w:rPr>
                <w:rFonts w:ascii="Times New Roman" w:hAnsi="Times New Roman"/>
                <w:b/>
                <w:bCs/>
                <w:sz w:val="24"/>
                <w:szCs w:val="24"/>
              </w:rPr>
            </w:pPr>
            <w:r>
              <w:rPr>
                <w:rFonts w:ascii="Times New Roman" w:hAnsi="Times New Roman"/>
                <w:b/>
                <w:bCs/>
                <w:sz w:val="24"/>
                <w:szCs w:val="24"/>
              </w:rPr>
              <w:t>Учебный курс «</w:t>
            </w:r>
            <w:r w:rsidR="00F155EB" w:rsidRPr="000F59FC">
              <w:rPr>
                <w:rFonts w:ascii="Times New Roman" w:hAnsi="Times New Roman"/>
                <w:b/>
                <w:bCs/>
                <w:sz w:val="24"/>
                <w:szCs w:val="24"/>
              </w:rPr>
              <w:t xml:space="preserve">Углубленный курс </w:t>
            </w:r>
            <w:r w:rsidR="00F155EB" w:rsidRPr="000F59FC">
              <w:rPr>
                <w:rFonts w:ascii="Times New Roman" w:hAnsi="Times New Roman"/>
                <w:b/>
                <w:bCs/>
                <w:sz w:val="24"/>
                <w:szCs w:val="24"/>
              </w:rPr>
              <w:lastRenderedPageBreak/>
              <w:t>биологии</w:t>
            </w:r>
            <w:r>
              <w:rPr>
                <w:rFonts w:ascii="Times New Roman" w:hAnsi="Times New Roman"/>
                <w:b/>
                <w:bCs/>
                <w:sz w:val="24"/>
                <w:szCs w:val="24"/>
              </w:rPr>
              <w:t>»</w:t>
            </w:r>
          </w:p>
        </w:tc>
        <w:tc>
          <w:tcPr>
            <w:tcW w:w="1166" w:type="dxa"/>
            <w:tcBorders>
              <w:top w:val="single" w:sz="4" w:space="0" w:color="auto"/>
              <w:left w:val="single" w:sz="4" w:space="0" w:color="auto"/>
              <w:bottom w:val="single" w:sz="4" w:space="0" w:color="auto"/>
              <w:right w:val="single" w:sz="4" w:space="0" w:color="auto"/>
            </w:tcBorders>
          </w:tcPr>
          <w:p w:rsidR="00F155EB" w:rsidRPr="00856C95" w:rsidRDefault="00F155EB" w:rsidP="005A120C">
            <w:pPr>
              <w:spacing w:after="0" w:line="288"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B138B5" w:rsidRDefault="00F155EB"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5B39B6" w:rsidRDefault="00F155EB" w:rsidP="005A120C">
            <w:pPr>
              <w:spacing w:after="0" w:line="288" w:lineRule="auto"/>
              <w:jc w:val="center"/>
              <w:rPr>
                <w:rFonts w:ascii="Times New Roman" w:hAnsi="Times New Roman"/>
                <w:b/>
                <w:bCs/>
                <w:sz w:val="24"/>
                <w:szCs w:val="24"/>
              </w:rPr>
            </w:pPr>
            <w:r w:rsidRPr="005B39B6">
              <w:rPr>
                <w:rFonts w:ascii="Times New Roman" w:hAnsi="Times New Roman"/>
                <w:b/>
                <w:bCs/>
                <w:sz w:val="24"/>
                <w:szCs w:val="24"/>
              </w:rPr>
              <w:t>1(34)</w:t>
            </w:r>
          </w:p>
        </w:tc>
        <w:tc>
          <w:tcPr>
            <w:tcW w:w="993" w:type="dxa"/>
            <w:tcBorders>
              <w:top w:val="single" w:sz="4" w:space="0" w:color="auto"/>
              <w:left w:val="single" w:sz="4" w:space="0" w:color="auto"/>
              <w:bottom w:val="single" w:sz="4" w:space="0" w:color="auto"/>
              <w:right w:val="single" w:sz="4" w:space="0" w:color="auto"/>
            </w:tcBorders>
          </w:tcPr>
          <w:p w:rsidR="00F155EB" w:rsidRPr="00BF4389" w:rsidRDefault="00F155EB" w:rsidP="005A120C">
            <w:pPr>
              <w:spacing w:after="0" w:line="288" w:lineRule="auto"/>
              <w:jc w:val="center"/>
              <w:rPr>
                <w:rFonts w:ascii="Times New Roman" w:hAnsi="Times New Roman"/>
                <w:bCs/>
                <w:sz w:val="24"/>
                <w:szCs w:val="24"/>
              </w:rPr>
            </w:pPr>
            <w:r w:rsidRPr="00BF4389">
              <w:rPr>
                <w:rFonts w:ascii="Times New Roman" w:hAnsi="Times New Roman"/>
                <w:bCs/>
                <w:sz w:val="24"/>
                <w:szCs w:val="24"/>
              </w:rPr>
              <w:t>1(34)</w:t>
            </w:r>
          </w:p>
        </w:tc>
        <w:tc>
          <w:tcPr>
            <w:tcW w:w="993" w:type="dxa"/>
            <w:tcBorders>
              <w:top w:val="single" w:sz="4" w:space="0" w:color="auto"/>
              <w:left w:val="single" w:sz="4" w:space="0" w:color="auto"/>
              <w:bottom w:val="single" w:sz="4" w:space="0" w:color="auto"/>
              <w:right w:val="single" w:sz="4" w:space="0" w:color="auto"/>
            </w:tcBorders>
          </w:tcPr>
          <w:p w:rsidR="00F155EB" w:rsidRPr="00BF4389"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68</w:t>
            </w:r>
          </w:p>
        </w:tc>
      </w:tr>
      <w:tr w:rsidR="00F155EB" w:rsidRPr="007C72F5" w:rsidTr="005A120C">
        <w:trPr>
          <w:trHeight w:val="301"/>
        </w:trPr>
        <w:tc>
          <w:tcPr>
            <w:tcW w:w="4221" w:type="dxa"/>
            <w:gridSpan w:val="3"/>
            <w:tcBorders>
              <w:top w:val="single" w:sz="4" w:space="0" w:color="auto"/>
              <w:left w:val="single" w:sz="4" w:space="0" w:color="auto"/>
              <w:bottom w:val="single" w:sz="4" w:space="0" w:color="auto"/>
              <w:right w:val="single" w:sz="4" w:space="0" w:color="auto"/>
            </w:tcBorders>
          </w:tcPr>
          <w:p w:rsidR="00F155EB" w:rsidRPr="000F59FC" w:rsidRDefault="006C55E7" w:rsidP="005A120C">
            <w:pPr>
              <w:spacing w:after="0" w:line="288" w:lineRule="auto"/>
              <w:rPr>
                <w:rFonts w:ascii="Times New Roman" w:hAnsi="Times New Roman"/>
                <w:b/>
                <w:bCs/>
                <w:sz w:val="24"/>
                <w:szCs w:val="24"/>
              </w:rPr>
            </w:pPr>
            <w:r>
              <w:rPr>
                <w:rFonts w:ascii="Times New Roman" w:hAnsi="Times New Roman"/>
                <w:b/>
                <w:bCs/>
                <w:sz w:val="24"/>
                <w:szCs w:val="24"/>
              </w:rPr>
              <w:lastRenderedPageBreak/>
              <w:t>Учебный курс «</w:t>
            </w:r>
            <w:r w:rsidR="00F155EB">
              <w:rPr>
                <w:rFonts w:ascii="Times New Roman" w:hAnsi="Times New Roman"/>
                <w:b/>
                <w:bCs/>
                <w:sz w:val="24"/>
                <w:szCs w:val="24"/>
              </w:rPr>
              <w:t>Математическая грамотность</w:t>
            </w:r>
            <w:r>
              <w:rPr>
                <w:rFonts w:ascii="Times New Roman" w:hAnsi="Times New Roman"/>
                <w:b/>
                <w:bCs/>
                <w:sz w:val="24"/>
                <w:szCs w:val="24"/>
              </w:rPr>
              <w:t>»</w:t>
            </w:r>
          </w:p>
        </w:tc>
        <w:tc>
          <w:tcPr>
            <w:tcW w:w="1166" w:type="dxa"/>
            <w:tcBorders>
              <w:top w:val="single" w:sz="4" w:space="0" w:color="auto"/>
              <w:left w:val="single" w:sz="4" w:space="0" w:color="auto"/>
              <w:bottom w:val="single" w:sz="4" w:space="0" w:color="auto"/>
              <w:right w:val="single" w:sz="4" w:space="0" w:color="auto"/>
            </w:tcBorders>
          </w:tcPr>
          <w:p w:rsidR="00F155EB" w:rsidRPr="00856C95" w:rsidRDefault="00F155EB" w:rsidP="005A120C">
            <w:pPr>
              <w:spacing w:after="0" w:line="288"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B138B5" w:rsidRDefault="00F155EB"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5B39B6" w:rsidRDefault="00F155EB" w:rsidP="005A120C">
            <w:pPr>
              <w:spacing w:after="0" w:line="288" w:lineRule="auto"/>
              <w:jc w:val="center"/>
              <w:rPr>
                <w:rFonts w:ascii="Times New Roman" w:hAnsi="Times New Roman"/>
                <w:b/>
                <w:bCs/>
                <w:sz w:val="24"/>
                <w:szCs w:val="24"/>
              </w:rPr>
            </w:pPr>
            <w:r w:rsidRPr="005B39B6">
              <w:rPr>
                <w:rFonts w:ascii="Times New Roman" w:hAnsi="Times New Roman"/>
                <w:b/>
                <w:bCs/>
                <w:sz w:val="24"/>
                <w:szCs w:val="24"/>
              </w:rPr>
              <w:t>1(34)</w:t>
            </w:r>
          </w:p>
        </w:tc>
        <w:tc>
          <w:tcPr>
            <w:tcW w:w="993" w:type="dxa"/>
            <w:tcBorders>
              <w:top w:val="single" w:sz="4" w:space="0" w:color="auto"/>
              <w:left w:val="single" w:sz="4" w:space="0" w:color="auto"/>
              <w:bottom w:val="single" w:sz="4" w:space="0" w:color="auto"/>
              <w:right w:val="single" w:sz="4" w:space="0" w:color="auto"/>
            </w:tcBorders>
          </w:tcPr>
          <w:p w:rsidR="00F155EB" w:rsidRPr="00BF4389" w:rsidRDefault="00F155EB" w:rsidP="005A120C">
            <w:pPr>
              <w:spacing w:after="0" w:line="288" w:lineRule="auto"/>
              <w:jc w:val="center"/>
              <w:rPr>
                <w:rFonts w:ascii="Times New Roman" w:hAnsi="Times New Roman"/>
                <w:bCs/>
                <w:sz w:val="24"/>
                <w:szCs w:val="24"/>
              </w:rPr>
            </w:pPr>
            <w:r w:rsidRPr="00BF4389">
              <w:rPr>
                <w:rFonts w:ascii="Times New Roman" w:hAnsi="Times New Roman"/>
                <w:bCs/>
                <w:sz w:val="24"/>
                <w:szCs w:val="24"/>
              </w:rPr>
              <w:t>1(34)</w:t>
            </w:r>
          </w:p>
        </w:tc>
        <w:tc>
          <w:tcPr>
            <w:tcW w:w="993" w:type="dxa"/>
            <w:tcBorders>
              <w:top w:val="single" w:sz="4" w:space="0" w:color="auto"/>
              <w:left w:val="single" w:sz="4" w:space="0" w:color="auto"/>
              <w:bottom w:val="single" w:sz="4" w:space="0" w:color="auto"/>
              <w:right w:val="single" w:sz="4" w:space="0" w:color="auto"/>
            </w:tcBorders>
          </w:tcPr>
          <w:p w:rsidR="00F155EB" w:rsidRPr="00BF4389" w:rsidRDefault="00F155EB" w:rsidP="005A120C">
            <w:pPr>
              <w:spacing w:after="0" w:line="288" w:lineRule="auto"/>
              <w:jc w:val="center"/>
              <w:rPr>
                <w:rFonts w:ascii="Times New Roman" w:hAnsi="Times New Roman"/>
                <w:bCs/>
                <w:sz w:val="24"/>
                <w:szCs w:val="24"/>
              </w:rPr>
            </w:pPr>
            <w:r w:rsidRPr="00BF4389">
              <w:rPr>
                <w:rFonts w:ascii="Times New Roman" w:hAnsi="Times New Roman"/>
                <w:bCs/>
                <w:sz w:val="24"/>
                <w:szCs w:val="24"/>
              </w:rPr>
              <w:t>1(34)</w:t>
            </w:r>
          </w:p>
        </w:tc>
        <w:tc>
          <w:tcPr>
            <w:tcW w:w="993" w:type="dxa"/>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102</w:t>
            </w:r>
          </w:p>
        </w:tc>
      </w:tr>
      <w:tr w:rsidR="00F155EB" w:rsidRPr="007C72F5" w:rsidTr="005A120C">
        <w:trPr>
          <w:trHeight w:val="232"/>
        </w:trPr>
        <w:tc>
          <w:tcPr>
            <w:tcW w:w="4221" w:type="dxa"/>
            <w:gridSpan w:val="3"/>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Cs/>
                <w:i/>
                <w:sz w:val="24"/>
                <w:szCs w:val="24"/>
              </w:rPr>
            </w:pPr>
            <w:r w:rsidRPr="007C72F5">
              <w:rPr>
                <w:rFonts w:ascii="Times New Roman" w:hAnsi="Times New Roman"/>
                <w:bCs/>
                <w:i/>
                <w:sz w:val="24"/>
                <w:szCs w:val="24"/>
              </w:rPr>
              <w:t>Максимально допустимая недельная нагрузка</w:t>
            </w:r>
          </w:p>
        </w:tc>
        <w:tc>
          <w:tcPr>
            <w:tcW w:w="1166"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
                <w:bCs/>
                <w:sz w:val="24"/>
                <w:szCs w:val="24"/>
              </w:rPr>
            </w:pPr>
          </w:p>
          <w:p w:rsidR="00F155EB" w:rsidRPr="007C72F5" w:rsidRDefault="00F155EB" w:rsidP="005A120C">
            <w:pPr>
              <w:spacing w:after="0" w:line="288" w:lineRule="auto"/>
              <w:jc w:val="center"/>
              <w:rPr>
                <w:rFonts w:ascii="Times New Roman" w:hAnsi="Times New Roman"/>
                <w:b/>
                <w:bCs/>
                <w:sz w:val="24"/>
                <w:szCs w:val="24"/>
              </w:rPr>
            </w:pPr>
            <w:r w:rsidRPr="007C72F5">
              <w:rPr>
                <w:rFonts w:ascii="Times New Roman" w:hAnsi="Times New Roman"/>
                <w:b/>
                <w:bCs/>
                <w:sz w:val="24"/>
                <w:szCs w:val="24"/>
              </w:rPr>
              <w:t>29</w:t>
            </w:r>
          </w:p>
        </w:tc>
        <w:tc>
          <w:tcPr>
            <w:tcW w:w="1134"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
                <w:bCs/>
                <w:sz w:val="24"/>
                <w:szCs w:val="24"/>
              </w:rPr>
            </w:pPr>
          </w:p>
          <w:p w:rsidR="00F155EB" w:rsidRPr="007C72F5" w:rsidRDefault="00F155EB" w:rsidP="005A120C">
            <w:pPr>
              <w:spacing w:after="0" w:line="288" w:lineRule="auto"/>
              <w:jc w:val="center"/>
              <w:rPr>
                <w:rFonts w:ascii="Times New Roman" w:hAnsi="Times New Roman"/>
                <w:b/>
                <w:bCs/>
                <w:sz w:val="24"/>
                <w:szCs w:val="24"/>
              </w:rPr>
            </w:pPr>
            <w:r w:rsidRPr="007C72F5">
              <w:rPr>
                <w:rFonts w:ascii="Times New Roman" w:hAnsi="Times New Roman"/>
                <w:b/>
                <w:bCs/>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center"/>
              <w:rPr>
                <w:rFonts w:ascii="Times New Roman" w:hAnsi="Times New Roman"/>
                <w:b/>
                <w:bCs/>
                <w:sz w:val="24"/>
                <w:szCs w:val="24"/>
              </w:rPr>
            </w:pPr>
          </w:p>
          <w:p w:rsidR="00F155EB" w:rsidRPr="007C72F5"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32</w:t>
            </w:r>
          </w:p>
        </w:tc>
        <w:tc>
          <w:tcPr>
            <w:tcW w:w="993" w:type="dxa"/>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center"/>
              <w:rPr>
                <w:rFonts w:ascii="Times New Roman" w:hAnsi="Times New Roman"/>
                <w:b/>
                <w:bCs/>
                <w:sz w:val="24"/>
                <w:szCs w:val="24"/>
              </w:rPr>
            </w:pPr>
          </w:p>
          <w:p w:rsidR="00F155EB" w:rsidRPr="007C72F5"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33</w:t>
            </w:r>
          </w:p>
        </w:tc>
        <w:tc>
          <w:tcPr>
            <w:tcW w:w="993" w:type="dxa"/>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center"/>
              <w:rPr>
                <w:rFonts w:ascii="Times New Roman" w:hAnsi="Times New Roman"/>
                <w:b/>
                <w:bCs/>
                <w:sz w:val="24"/>
                <w:szCs w:val="24"/>
              </w:rPr>
            </w:pPr>
          </w:p>
          <w:p w:rsidR="00F155EB"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33</w:t>
            </w:r>
          </w:p>
        </w:tc>
        <w:tc>
          <w:tcPr>
            <w:tcW w:w="993" w:type="dxa"/>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center"/>
              <w:rPr>
                <w:rFonts w:ascii="Times New Roman" w:hAnsi="Times New Roman"/>
                <w:b/>
                <w:bCs/>
                <w:sz w:val="24"/>
                <w:szCs w:val="24"/>
              </w:rPr>
            </w:pPr>
          </w:p>
          <w:p w:rsidR="00F155EB"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5338</w:t>
            </w:r>
          </w:p>
          <w:p w:rsidR="00F155EB" w:rsidRPr="00CE5EB4" w:rsidRDefault="00F155EB" w:rsidP="005A120C">
            <w:pPr>
              <w:spacing w:after="0" w:line="288" w:lineRule="auto"/>
              <w:jc w:val="center"/>
              <w:rPr>
                <w:rFonts w:ascii="Times New Roman" w:hAnsi="Times New Roman"/>
                <w:b/>
                <w:bCs/>
                <w:sz w:val="24"/>
                <w:szCs w:val="24"/>
              </w:rPr>
            </w:pPr>
          </w:p>
        </w:tc>
      </w:tr>
    </w:tbl>
    <w:p w:rsidR="00F155EB" w:rsidRDefault="00F155EB" w:rsidP="00F155EB">
      <w:pPr>
        <w:pStyle w:val="17"/>
        <w:rPr>
          <w:rFonts w:ascii="Times New Roman" w:hAnsi="Times New Roman"/>
          <w:b/>
          <w:sz w:val="24"/>
          <w:szCs w:val="24"/>
        </w:rPr>
      </w:pPr>
    </w:p>
    <w:p w:rsidR="00F155EB" w:rsidRPr="007C72F5" w:rsidRDefault="00F155EB" w:rsidP="00F155EB">
      <w:pPr>
        <w:pStyle w:val="17"/>
        <w:jc w:val="center"/>
        <w:rPr>
          <w:rFonts w:ascii="Times New Roman" w:hAnsi="Times New Roman"/>
          <w:b/>
          <w:sz w:val="24"/>
          <w:szCs w:val="24"/>
        </w:rPr>
      </w:pPr>
      <w:r w:rsidRPr="007C72F5">
        <w:rPr>
          <w:rFonts w:ascii="Times New Roman" w:hAnsi="Times New Roman"/>
          <w:b/>
          <w:sz w:val="24"/>
          <w:szCs w:val="24"/>
        </w:rPr>
        <w:t>УЧЕБНЫЙ ПЛАН</w:t>
      </w:r>
    </w:p>
    <w:p w:rsidR="00F155EB" w:rsidRPr="007C72F5" w:rsidRDefault="00F155EB" w:rsidP="00F155EB">
      <w:pPr>
        <w:pStyle w:val="17"/>
        <w:jc w:val="center"/>
        <w:rPr>
          <w:rFonts w:ascii="Times New Roman" w:hAnsi="Times New Roman"/>
          <w:b/>
          <w:sz w:val="24"/>
          <w:szCs w:val="24"/>
        </w:rPr>
      </w:pPr>
      <w:r>
        <w:rPr>
          <w:rFonts w:ascii="Times New Roman" w:hAnsi="Times New Roman"/>
          <w:b/>
          <w:sz w:val="24"/>
          <w:szCs w:val="24"/>
        </w:rPr>
        <w:t>для  7б класса (русский язык на углубленном уровне)</w:t>
      </w:r>
    </w:p>
    <w:p w:rsidR="00F155EB" w:rsidRPr="007C72F5" w:rsidRDefault="00F155EB" w:rsidP="00F155EB">
      <w:pPr>
        <w:pStyle w:val="17"/>
        <w:jc w:val="center"/>
        <w:rPr>
          <w:rFonts w:ascii="Times New Roman" w:hAnsi="Times New Roman"/>
          <w:b/>
          <w:sz w:val="24"/>
          <w:szCs w:val="24"/>
        </w:rPr>
      </w:pPr>
      <w:r>
        <w:rPr>
          <w:rFonts w:ascii="Times New Roman" w:hAnsi="Times New Roman"/>
          <w:b/>
          <w:sz w:val="24"/>
          <w:szCs w:val="24"/>
        </w:rPr>
        <w:t xml:space="preserve">на 2023 – 2024 </w:t>
      </w:r>
      <w:r w:rsidRPr="007C72F5">
        <w:rPr>
          <w:rFonts w:ascii="Times New Roman" w:hAnsi="Times New Roman"/>
          <w:b/>
          <w:sz w:val="24"/>
          <w:szCs w:val="24"/>
        </w:rPr>
        <w:t xml:space="preserve"> учебный год</w:t>
      </w:r>
    </w:p>
    <w:p w:rsidR="00F155EB" w:rsidRDefault="00F155EB" w:rsidP="00F155EB">
      <w:pPr>
        <w:autoSpaceDE w:val="0"/>
        <w:autoSpaceDN w:val="0"/>
        <w:adjustRightInd w:val="0"/>
        <w:spacing w:after="0" w:line="240" w:lineRule="auto"/>
        <w:jc w:val="both"/>
        <w:rPr>
          <w:rFonts w:ascii="Times New Roman" w:hAnsi="Times New Roman"/>
          <w:color w:val="000000"/>
          <w:sz w:val="28"/>
          <w:szCs w:val="28"/>
        </w:rPr>
      </w:pPr>
    </w:p>
    <w:tbl>
      <w:tblPr>
        <w:tblW w:w="1063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2"/>
        <w:gridCol w:w="12"/>
        <w:gridCol w:w="2667"/>
        <w:gridCol w:w="1166"/>
        <w:gridCol w:w="1134"/>
        <w:gridCol w:w="1134"/>
        <w:gridCol w:w="993"/>
        <w:gridCol w:w="993"/>
        <w:gridCol w:w="993"/>
      </w:tblGrid>
      <w:tr w:rsidR="00F155EB" w:rsidRPr="007C72F5" w:rsidTr="005A120C">
        <w:trPr>
          <w:trHeight w:val="921"/>
        </w:trPr>
        <w:tc>
          <w:tcPr>
            <w:tcW w:w="1542" w:type="dxa"/>
            <w:vMerge w:val="restart"/>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
                <w:bCs/>
                <w:sz w:val="24"/>
                <w:szCs w:val="24"/>
              </w:rPr>
            </w:pPr>
            <w:r w:rsidRPr="007C72F5">
              <w:rPr>
                <w:rFonts w:ascii="Times New Roman" w:hAnsi="Times New Roman"/>
                <w:b/>
                <w:bCs/>
                <w:sz w:val="24"/>
                <w:szCs w:val="24"/>
              </w:rPr>
              <w:t>Предметные области</w:t>
            </w:r>
          </w:p>
        </w:tc>
        <w:tc>
          <w:tcPr>
            <w:tcW w:w="2679" w:type="dxa"/>
            <w:gridSpan w:val="2"/>
            <w:vMerge w:val="restart"/>
            <w:tcBorders>
              <w:top w:val="single" w:sz="4" w:space="0" w:color="auto"/>
              <w:left w:val="single" w:sz="4" w:space="0" w:color="auto"/>
              <w:bottom w:val="single" w:sz="4" w:space="0" w:color="auto"/>
              <w:right w:val="single" w:sz="4" w:space="0" w:color="auto"/>
              <w:tr2bl w:val="single" w:sz="4" w:space="0" w:color="auto"/>
            </w:tcBorders>
          </w:tcPr>
          <w:p w:rsidR="00F155EB" w:rsidRPr="007C72F5" w:rsidRDefault="00F155EB" w:rsidP="005A120C">
            <w:pPr>
              <w:spacing w:after="0" w:line="288" w:lineRule="auto"/>
              <w:jc w:val="both"/>
              <w:rPr>
                <w:rFonts w:ascii="Times New Roman" w:hAnsi="Times New Roman"/>
                <w:b/>
                <w:bCs/>
                <w:sz w:val="24"/>
                <w:szCs w:val="24"/>
              </w:rPr>
            </w:pPr>
            <w:r w:rsidRPr="007C72F5">
              <w:rPr>
                <w:rFonts w:ascii="Times New Roman" w:hAnsi="Times New Roman"/>
                <w:b/>
                <w:bCs/>
                <w:sz w:val="24"/>
                <w:szCs w:val="24"/>
              </w:rPr>
              <w:t>Учебные</w:t>
            </w:r>
          </w:p>
          <w:p w:rsidR="00F155EB" w:rsidRPr="007C72F5" w:rsidRDefault="00F155EB" w:rsidP="005A120C">
            <w:pPr>
              <w:spacing w:after="0" w:line="288" w:lineRule="auto"/>
              <w:jc w:val="both"/>
              <w:rPr>
                <w:rFonts w:ascii="Times New Roman" w:hAnsi="Times New Roman"/>
                <w:b/>
                <w:bCs/>
                <w:sz w:val="24"/>
                <w:szCs w:val="24"/>
              </w:rPr>
            </w:pPr>
            <w:r w:rsidRPr="007C72F5">
              <w:rPr>
                <w:rFonts w:ascii="Times New Roman" w:hAnsi="Times New Roman"/>
                <w:b/>
                <w:bCs/>
                <w:sz w:val="24"/>
                <w:szCs w:val="24"/>
              </w:rPr>
              <w:t>предметы</w:t>
            </w:r>
          </w:p>
          <w:p w:rsidR="00F155EB" w:rsidRPr="007C72F5" w:rsidRDefault="00F155EB" w:rsidP="005A120C">
            <w:pPr>
              <w:spacing w:after="0" w:line="288" w:lineRule="auto"/>
              <w:jc w:val="right"/>
              <w:rPr>
                <w:rFonts w:ascii="Times New Roman" w:hAnsi="Times New Roman"/>
                <w:b/>
                <w:bCs/>
                <w:sz w:val="24"/>
                <w:szCs w:val="24"/>
              </w:rPr>
            </w:pPr>
          </w:p>
          <w:p w:rsidR="00F155EB" w:rsidRPr="007C72F5" w:rsidRDefault="00F155EB" w:rsidP="005A120C">
            <w:pPr>
              <w:spacing w:after="0" w:line="288" w:lineRule="auto"/>
              <w:jc w:val="right"/>
              <w:rPr>
                <w:rFonts w:ascii="Times New Roman" w:hAnsi="Times New Roman"/>
                <w:b/>
                <w:bCs/>
                <w:sz w:val="24"/>
                <w:szCs w:val="24"/>
              </w:rPr>
            </w:pPr>
          </w:p>
          <w:p w:rsidR="00F155EB" w:rsidRPr="007C72F5" w:rsidRDefault="00F155EB" w:rsidP="005A120C">
            <w:pPr>
              <w:spacing w:after="0" w:line="288" w:lineRule="auto"/>
              <w:jc w:val="right"/>
              <w:rPr>
                <w:rFonts w:ascii="Times New Roman" w:hAnsi="Times New Roman"/>
                <w:b/>
                <w:bCs/>
                <w:sz w:val="24"/>
                <w:szCs w:val="24"/>
              </w:rPr>
            </w:pPr>
            <w:r w:rsidRPr="007C72F5">
              <w:rPr>
                <w:rFonts w:ascii="Times New Roman" w:hAnsi="Times New Roman"/>
                <w:b/>
                <w:bCs/>
                <w:sz w:val="24"/>
                <w:szCs w:val="24"/>
              </w:rPr>
              <w:t>Классы</w:t>
            </w:r>
          </w:p>
        </w:tc>
        <w:tc>
          <w:tcPr>
            <w:tcW w:w="5420" w:type="dxa"/>
            <w:gridSpan w:val="5"/>
            <w:tcBorders>
              <w:top w:val="single" w:sz="4" w:space="0" w:color="auto"/>
              <w:left w:val="single" w:sz="4" w:space="0" w:color="auto"/>
              <w:bottom w:val="nil"/>
              <w:right w:val="single" w:sz="4" w:space="0" w:color="auto"/>
            </w:tcBorders>
          </w:tcPr>
          <w:p w:rsidR="00F155EB"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Количество  часов в  неделю</w:t>
            </w:r>
          </w:p>
        </w:tc>
        <w:tc>
          <w:tcPr>
            <w:tcW w:w="993" w:type="dxa"/>
            <w:tcBorders>
              <w:top w:val="single" w:sz="4" w:space="0" w:color="auto"/>
              <w:left w:val="single" w:sz="4" w:space="0" w:color="auto"/>
              <w:bottom w:val="nil"/>
              <w:right w:val="single" w:sz="4" w:space="0" w:color="auto"/>
            </w:tcBorders>
          </w:tcPr>
          <w:p w:rsidR="00F155EB" w:rsidRDefault="00F155EB" w:rsidP="005A120C">
            <w:pPr>
              <w:spacing w:after="0" w:line="288" w:lineRule="auto"/>
              <w:rPr>
                <w:rFonts w:ascii="Times New Roman" w:hAnsi="Times New Roman"/>
                <w:b/>
                <w:bCs/>
                <w:sz w:val="24"/>
                <w:szCs w:val="24"/>
              </w:rPr>
            </w:pPr>
          </w:p>
        </w:tc>
      </w:tr>
      <w:tr w:rsidR="00F155EB" w:rsidRPr="007C72F5" w:rsidTr="005A120C">
        <w:trPr>
          <w:trHeight w:val="70"/>
        </w:trPr>
        <w:tc>
          <w:tcPr>
            <w:tcW w:w="1542" w:type="dxa"/>
            <w:vMerge/>
            <w:tcBorders>
              <w:top w:val="single" w:sz="4" w:space="0" w:color="auto"/>
              <w:left w:val="single" w:sz="4" w:space="0" w:color="auto"/>
              <w:bottom w:val="single" w:sz="4" w:space="0" w:color="auto"/>
              <w:right w:val="single" w:sz="4" w:space="0" w:color="auto"/>
            </w:tcBorders>
            <w:vAlign w:val="center"/>
          </w:tcPr>
          <w:p w:rsidR="00F155EB" w:rsidRPr="007C72F5" w:rsidRDefault="00F155EB" w:rsidP="005A120C">
            <w:pPr>
              <w:spacing w:after="0" w:line="240" w:lineRule="auto"/>
              <w:rPr>
                <w:rFonts w:ascii="Times New Roman" w:hAnsi="Times New Roman"/>
                <w:b/>
                <w:bCs/>
                <w:sz w:val="24"/>
                <w:szCs w:val="24"/>
              </w:rPr>
            </w:pPr>
          </w:p>
        </w:tc>
        <w:tc>
          <w:tcPr>
            <w:tcW w:w="2679" w:type="dxa"/>
            <w:gridSpan w:val="2"/>
            <w:vMerge/>
            <w:tcBorders>
              <w:top w:val="single" w:sz="4" w:space="0" w:color="auto"/>
              <w:left w:val="single" w:sz="4" w:space="0" w:color="auto"/>
              <w:bottom w:val="single" w:sz="4" w:space="0" w:color="auto"/>
              <w:right w:val="single" w:sz="4" w:space="0" w:color="auto"/>
            </w:tcBorders>
            <w:vAlign w:val="center"/>
          </w:tcPr>
          <w:p w:rsidR="00F155EB" w:rsidRPr="007C72F5" w:rsidRDefault="00F155EB" w:rsidP="005A120C">
            <w:pPr>
              <w:spacing w:after="0" w:line="240" w:lineRule="auto"/>
              <w:rPr>
                <w:rFonts w:ascii="Times New Roman" w:hAnsi="Times New Roman"/>
                <w:b/>
                <w:bCs/>
                <w:sz w:val="24"/>
                <w:szCs w:val="24"/>
              </w:rPr>
            </w:pPr>
          </w:p>
        </w:tc>
        <w:tc>
          <w:tcPr>
            <w:tcW w:w="5420" w:type="dxa"/>
            <w:gridSpan w:val="5"/>
            <w:tcBorders>
              <w:top w:val="nil"/>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
                <w:bCs/>
                <w:sz w:val="24"/>
                <w:szCs w:val="24"/>
              </w:rPr>
            </w:pPr>
          </w:p>
        </w:tc>
        <w:tc>
          <w:tcPr>
            <w:tcW w:w="993" w:type="dxa"/>
            <w:vMerge w:val="restart"/>
            <w:tcBorders>
              <w:top w:val="nil"/>
              <w:left w:val="single" w:sz="4" w:space="0" w:color="auto"/>
              <w:right w:val="single" w:sz="4" w:space="0" w:color="auto"/>
            </w:tcBorders>
          </w:tcPr>
          <w:p w:rsidR="00F155EB"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Итого</w:t>
            </w:r>
          </w:p>
          <w:p w:rsidR="00F155EB" w:rsidRPr="007C72F5"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часов</w:t>
            </w:r>
          </w:p>
        </w:tc>
      </w:tr>
      <w:tr w:rsidR="00F155EB" w:rsidRPr="007C72F5" w:rsidTr="005A120C">
        <w:trPr>
          <w:trHeight w:val="341"/>
        </w:trPr>
        <w:tc>
          <w:tcPr>
            <w:tcW w:w="1542" w:type="dxa"/>
            <w:vMerge/>
            <w:tcBorders>
              <w:top w:val="single" w:sz="4" w:space="0" w:color="auto"/>
              <w:left w:val="single" w:sz="4" w:space="0" w:color="auto"/>
              <w:bottom w:val="single" w:sz="4" w:space="0" w:color="auto"/>
              <w:right w:val="single" w:sz="4" w:space="0" w:color="auto"/>
            </w:tcBorders>
            <w:vAlign w:val="center"/>
          </w:tcPr>
          <w:p w:rsidR="00F155EB" w:rsidRPr="007C72F5" w:rsidRDefault="00F155EB" w:rsidP="005A120C">
            <w:pPr>
              <w:spacing w:after="0" w:line="240" w:lineRule="auto"/>
              <w:rPr>
                <w:rFonts w:ascii="Times New Roman" w:hAnsi="Times New Roman"/>
                <w:b/>
                <w:bCs/>
                <w:sz w:val="24"/>
                <w:szCs w:val="24"/>
              </w:rPr>
            </w:pPr>
          </w:p>
        </w:tc>
        <w:tc>
          <w:tcPr>
            <w:tcW w:w="2679" w:type="dxa"/>
            <w:gridSpan w:val="2"/>
            <w:vMerge/>
            <w:tcBorders>
              <w:top w:val="single" w:sz="4" w:space="0" w:color="auto"/>
              <w:left w:val="single" w:sz="4" w:space="0" w:color="auto"/>
              <w:bottom w:val="single" w:sz="4" w:space="0" w:color="auto"/>
              <w:right w:val="single" w:sz="4" w:space="0" w:color="auto"/>
            </w:tcBorders>
            <w:vAlign w:val="center"/>
          </w:tcPr>
          <w:p w:rsidR="00F155EB" w:rsidRPr="007C72F5" w:rsidRDefault="00F155EB" w:rsidP="005A120C">
            <w:pPr>
              <w:spacing w:after="0" w:line="240" w:lineRule="auto"/>
              <w:rPr>
                <w:rFonts w:ascii="Times New Roman" w:hAnsi="Times New Roman"/>
                <w:b/>
                <w:bCs/>
                <w:sz w:val="24"/>
                <w:szCs w:val="24"/>
              </w:rPr>
            </w:pPr>
          </w:p>
        </w:tc>
        <w:tc>
          <w:tcPr>
            <w:tcW w:w="1166"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
                <w:bCs/>
                <w:sz w:val="24"/>
                <w:szCs w:val="24"/>
              </w:rPr>
            </w:pPr>
            <w:r w:rsidRPr="007C72F5">
              <w:rPr>
                <w:rFonts w:ascii="Times New Roman" w:hAnsi="Times New Roman"/>
                <w:b/>
                <w:bCs/>
                <w:sz w:val="24"/>
                <w:szCs w:val="24"/>
              </w:rPr>
              <w:t>V</w:t>
            </w:r>
          </w:p>
          <w:p w:rsidR="00F155EB" w:rsidRPr="007C72F5"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2021-2022</w:t>
            </w:r>
          </w:p>
        </w:tc>
        <w:tc>
          <w:tcPr>
            <w:tcW w:w="1134"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
                <w:bCs/>
                <w:sz w:val="24"/>
                <w:szCs w:val="24"/>
                <w:lang w:val="en-US"/>
              </w:rPr>
            </w:pPr>
            <w:r w:rsidRPr="007C72F5">
              <w:rPr>
                <w:rFonts w:ascii="Times New Roman" w:hAnsi="Times New Roman"/>
                <w:b/>
                <w:bCs/>
                <w:sz w:val="24"/>
                <w:szCs w:val="24"/>
                <w:lang w:val="en-US"/>
              </w:rPr>
              <w:t>VI</w:t>
            </w:r>
          </w:p>
          <w:p w:rsidR="00F155EB" w:rsidRPr="007C72F5"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2022-2023</w:t>
            </w:r>
          </w:p>
        </w:tc>
        <w:tc>
          <w:tcPr>
            <w:tcW w:w="1134" w:type="dxa"/>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center"/>
              <w:rPr>
                <w:rFonts w:ascii="Times New Roman" w:hAnsi="Times New Roman"/>
                <w:b/>
                <w:bCs/>
                <w:sz w:val="24"/>
                <w:szCs w:val="24"/>
                <w:lang w:val="en-US"/>
              </w:rPr>
            </w:pPr>
            <w:r>
              <w:rPr>
                <w:rFonts w:ascii="Times New Roman" w:hAnsi="Times New Roman"/>
                <w:b/>
                <w:bCs/>
                <w:sz w:val="24"/>
                <w:szCs w:val="24"/>
                <w:lang w:val="en-US"/>
              </w:rPr>
              <w:t>VII</w:t>
            </w:r>
          </w:p>
          <w:p w:rsidR="00F155EB" w:rsidRPr="00DC044D"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2023-2024</w:t>
            </w:r>
          </w:p>
        </w:tc>
        <w:tc>
          <w:tcPr>
            <w:tcW w:w="993" w:type="dxa"/>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lang w:val="en-US"/>
              </w:rPr>
              <w:t>VIII</w:t>
            </w:r>
          </w:p>
          <w:p w:rsidR="00F155EB" w:rsidRPr="009A1797"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2024-2025</w:t>
            </w:r>
          </w:p>
        </w:tc>
        <w:tc>
          <w:tcPr>
            <w:tcW w:w="993" w:type="dxa"/>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lang w:val="en-US"/>
              </w:rPr>
              <w:t>IX</w:t>
            </w:r>
          </w:p>
          <w:p w:rsidR="00F155EB" w:rsidRPr="001B4818"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2025-2026</w:t>
            </w:r>
          </w:p>
        </w:tc>
        <w:tc>
          <w:tcPr>
            <w:tcW w:w="993" w:type="dxa"/>
            <w:vMerge/>
            <w:tcBorders>
              <w:left w:val="single" w:sz="4" w:space="0" w:color="auto"/>
              <w:bottom w:val="single" w:sz="4" w:space="0" w:color="auto"/>
              <w:right w:val="single" w:sz="4" w:space="0" w:color="auto"/>
            </w:tcBorders>
          </w:tcPr>
          <w:p w:rsidR="00F155EB" w:rsidRPr="001B4818" w:rsidRDefault="00F155EB" w:rsidP="005A120C">
            <w:pPr>
              <w:spacing w:after="0" w:line="288" w:lineRule="auto"/>
              <w:jc w:val="center"/>
              <w:rPr>
                <w:rFonts w:ascii="Times New Roman" w:hAnsi="Times New Roman"/>
                <w:b/>
                <w:bCs/>
                <w:sz w:val="24"/>
                <w:szCs w:val="24"/>
              </w:rPr>
            </w:pPr>
          </w:p>
        </w:tc>
      </w:tr>
      <w:tr w:rsidR="00F155EB" w:rsidRPr="007C72F5" w:rsidTr="005A120C">
        <w:trPr>
          <w:trHeight w:val="315"/>
        </w:trPr>
        <w:tc>
          <w:tcPr>
            <w:tcW w:w="1542"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Cs/>
                <w:sz w:val="24"/>
                <w:szCs w:val="24"/>
              </w:rPr>
            </w:pPr>
          </w:p>
        </w:tc>
        <w:tc>
          <w:tcPr>
            <w:tcW w:w="2679" w:type="dxa"/>
            <w:gridSpan w:val="2"/>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
                <w:bCs/>
                <w:sz w:val="24"/>
                <w:szCs w:val="24"/>
              </w:rPr>
            </w:pPr>
            <w:r w:rsidRPr="007C72F5">
              <w:rPr>
                <w:rFonts w:ascii="Times New Roman" w:hAnsi="Times New Roman"/>
                <w:b/>
                <w:bCs/>
                <w:i/>
                <w:sz w:val="24"/>
                <w:szCs w:val="24"/>
              </w:rPr>
              <w:t>Обязательная часть</w:t>
            </w:r>
          </w:p>
        </w:tc>
        <w:tc>
          <w:tcPr>
            <w:tcW w:w="1166"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
                <w:bCs/>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
                <w:bCs/>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
                <w:bCs/>
                <w:i/>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
                <w:bCs/>
                <w:i/>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
                <w:bCs/>
                <w:i/>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
                <w:bCs/>
                <w:i/>
                <w:sz w:val="24"/>
                <w:szCs w:val="24"/>
              </w:rPr>
            </w:pPr>
          </w:p>
        </w:tc>
      </w:tr>
      <w:tr w:rsidR="00F155EB" w:rsidRPr="007C72F5" w:rsidTr="005A120C">
        <w:trPr>
          <w:trHeight w:val="330"/>
        </w:trPr>
        <w:tc>
          <w:tcPr>
            <w:tcW w:w="1542" w:type="dxa"/>
            <w:vMerge w:val="restart"/>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rPr>
                <w:rFonts w:ascii="Times New Roman" w:hAnsi="Times New Roman"/>
                <w:bCs/>
                <w:sz w:val="24"/>
                <w:szCs w:val="24"/>
              </w:rPr>
            </w:pPr>
            <w:r w:rsidRPr="007C72F5">
              <w:rPr>
                <w:rFonts w:ascii="Times New Roman" w:hAnsi="Times New Roman"/>
                <w:bCs/>
                <w:sz w:val="24"/>
                <w:szCs w:val="24"/>
              </w:rPr>
              <w:t>Русский язык и литература</w:t>
            </w:r>
          </w:p>
        </w:tc>
        <w:tc>
          <w:tcPr>
            <w:tcW w:w="2679" w:type="dxa"/>
            <w:gridSpan w:val="2"/>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Cs/>
                <w:sz w:val="24"/>
                <w:szCs w:val="24"/>
              </w:rPr>
            </w:pPr>
            <w:r w:rsidRPr="007C72F5">
              <w:rPr>
                <w:rFonts w:ascii="Times New Roman" w:hAnsi="Times New Roman"/>
                <w:bCs/>
                <w:sz w:val="24"/>
                <w:szCs w:val="24"/>
              </w:rPr>
              <w:t>Русский язык</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r w:rsidRPr="000C50D2">
              <w:rPr>
                <w:rFonts w:ascii="Times New Roman" w:hAnsi="Times New Roman"/>
                <w:bCs/>
                <w:sz w:val="24"/>
                <w:szCs w:val="24"/>
              </w:rPr>
              <w:t>2(68)</w:t>
            </w:r>
          </w:p>
        </w:tc>
        <w:tc>
          <w:tcPr>
            <w:tcW w:w="1134" w:type="dxa"/>
            <w:tcBorders>
              <w:top w:val="single" w:sz="4" w:space="0" w:color="auto"/>
              <w:left w:val="single" w:sz="4" w:space="0" w:color="auto"/>
              <w:bottom w:val="single" w:sz="4" w:space="0" w:color="auto"/>
              <w:right w:val="single" w:sz="4" w:space="0" w:color="auto"/>
            </w:tcBorders>
          </w:tcPr>
          <w:p w:rsidR="00F155EB" w:rsidRPr="00FD1C62" w:rsidRDefault="00F155EB" w:rsidP="005A120C">
            <w:pPr>
              <w:spacing w:after="0" w:line="288" w:lineRule="auto"/>
              <w:jc w:val="center"/>
              <w:rPr>
                <w:rFonts w:ascii="Times New Roman" w:hAnsi="Times New Roman"/>
                <w:bCs/>
                <w:sz w:val="24"/>
                <w:szCs w:val="24"/>
              </w:rPr>
            </w:pPr>
            <w:r w:rsidRPr="00FD1C62">
              <w:rPr>
                <w:rFonts w:ascii="Times New Roman" w:hAnsi="Times New Roman"/>
                <w:bCs/>
                <w:sz w:val="24"/>
                <w:szCs w:val="24"/>
              </w:rPr>
              <w:t>3(102)</w:t>
            </w:r>
          </w:p>
        </w:tc>
        <w:tc>
          <w:tcPr>
            <w:tcW w:w="1134" w:type="dxa"/>
            <w:tcBorders>
              <w:top w:val="single" w:sz="4" w:space="0" w:color="auto"/>
              <w:left w:val="single" w:sz="4" w:space="0" w:color="auto"/>
              <w:bottom w:val="single" w:sz="4" w:space="0" w:color="auto"/>
              <w:right w:val="single" w:sz="4" w:space="0" w:color="auto"/>
            </w:tcBorders>
          </w:tcPr>
          <w:p w:rsidR="00F155EB" w:rsidRPr="00FD1C62" w:rsidRDefault="0017046A" w:rsidP="005A120C">
            <w:pPr>
              <w:spacing w:after="0" w:line="288" w:lineRule="auto"/>
              <w:jc w:val="center"/>
              <w:rPr>
                <w:rFonts w:ascii="Times New Roman" w:hAnsi="Times New Roman"/>
                <w:b/>
                <w:bCs/>
                <w:sz w:val="24"/>
                <w:szCs w:val="24"/>
              </w:rPr>
            </w:pPr>
            <w:r>
              <w:rPr>
                <w:rFonts w:ascii="Times New Roman" w:hAnsi="Times New Roman"/>
                <w:b/>
                <w:bCs/>
                <w:sz w:val="24"/>
                <w:szCs w:val="24"/>
              </w:rPr>
              <w:t>4(136</w:t>
            </w:r>
            <w:r w:rsidR="00F155EB" w:rsidRPr="00FD1C62">
              <w:rPr>
                <w:rFonts w:ascii="Times New Roman" w:hAnsi="Times New Roman"/>
                <w:b/>
                <w:b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r>
              <w:rPr>
                <w:rFonts w:ascii="Times New Roman" w:hAnsi="Times New Roman"/>
                <w:bCs/>
                <w:sz w:val="24"/>
                <w:szCs w:val="24"/>
              </w:rPr>
              <w:t>3(102)</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r>
              <w:rPr>
                <w:rFonts w:ascii="Times New Roman" w:hAnsi="Times New Roman"/>
                <w:bCs/>
                <w:sz w:val="24"/>
                <w:szCs w:val="24"/>
              </w:rPr>
              <w:t>3(102)</w:t>
            </w:r>
          </w:p>
        </w:tc>
        <w:tc>
          <w:tcPr>
            <w:tcW w:w="993" w:type="dxa"/>
            <w:tcBorders>
              <w:top w:val="single" w:sz="4" w:space="0" w:color="auto"/>
              <w:left w:val="single" w:sz="4" w:space="0" w:color="auto"/>
              <w:bottom w:val="single" w:sz="4" w:space="0" w:color="auto"/>
              <w:right w:val="single" w:sz="4" w:space="0" w:color="auto"/>
            </w:tcBorders>
          </w:tcPr>
          <w:p w:rsidR="00F155EB" w:rsidRPr="00DA783E"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5</w:t>
            </w:r>
            <w:r w:rsidR="0017046A">
              <w:rPr>
                <w:rFonts w:ascii="Times New Roman" w:hAnsi="Times New Roman"/>
                <w:b/>
                <w:bCs/>
                <w:sz w:val="24"/>
                <w:szCs w:val="24"/>
              </w:rPr>
              <w:t>10</w:t>
            </w:r>
          </w:p>
        </w:tc>
      </w:tr>
      <w:tr w:rsidR="00F155EB" w:rsidRPr="007C72F5" w:rsidTr="005A120C">
        <w:trPr>
          <w:trHeight w:val="375"/>
        </w:trPr>
        <w:tc>
          <w:tcPr>
            <w:tcW w:w="1542" w:type="dxa"/>
            <w:vMerge/>
            <w:tcBorders>
              <w:top w:val="single" w:sz="4" w:space="0" w:color="auto"/>
              <w:left w:val="single" w:sz="4" w:space="0" w:color="auto"/>
              <w:bottom w:val="single" w:sz="4" w:space="0" w:color="auto"/>
              <w:right w:val="single" w:sz="4" w:space="0" w:color="auto"/>
            </w:tcBorders>
            <w:vAlign w:val="center"/>
          </w:tcPr>
          <w:p w:rsidR="00F155EB" w:rsidRPr="007C72F5" w:rsidRDefault="00F155EB" w:rsidP="005A120C">
            <w:pPr>
              <w:spacing w:after="0" w:line="240" w:lineRule="auto"/>
              <w:rPr>
                <w:rFonts w:ascii="Times New Roman" w:hAnsi="Times New Roman"/>
                <w:bCs/>
                <w:sz w:val="24"/>
                <w:szCs w:val="24"/>
              </w:rPr>
            </w:pPr>
          </w:p>
        </w:tc>
        <w:tc>
          <w:tcPr>
            <w:tcW w:w="2679" w:type="dxa"/>
            <w:gridSpan w:val="2"/>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Cs/>
                <w:sz w:val="24"/>
                <w:szCs w:val="24"/>
              </w:rPr>
            </w:pPr>
            <w:r w:rsidRPr="007C72F5">
              <w:rPr>
                <w:rFonts w:ascii="Times New Roman" w:hAnsi="Times New Roman"/>
                <w:bCs/>
                <w:sz w:val="24"/>
                <w:szCs w:val="24"/>
              </w:rPr>
              <w:t>Литература</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r w:rsidRPr="000C50D2">
              <w:rPr>
                <w:rFonts w:ascii="Times New Roman" w:hAnsi="Times New Roman"/>
                <w:bCs/>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F155EB" w:rsidRPr="00FD1C62" w:rsidRDefault="00F155EB" w:rsidP="005A120C">
            <w:pPr>
              <w:spacing w:after="0" w:line="288" w:lineRule="auto"/>
              <w:jc w:val="center"/>
              <w:rPr>
                <w:rFonts w:ascii="Times New Roman" w:hAnsi="Times New Roman"/>
                <w:bCs/>
                <w:sz w:val="24"/>
                <w:szCs w:val="24"/>
              </w:rPr>
            </w:pPr>
            <w:r w:rsidRPr="00FD1C62">
              <w:rPr>
                <w:rFonts w:ascii="Times New Roman" w:hAnsi="Times New Roman"/>
                <w:bCs/>
                <w:sz w:val="24"/>
                <w:szCs w:val="24"/>
              </w:rPr>
              <w:t>2(68)</w:t>
            </w:r>
          </w:p>
        </w:tc>
        <w:tc>
          <w:tcPr>
            <w:tcW w:w="1134" w:type="dxa"/>
            <w:tcBorders>
              <w:top w:val="single" w:sz="4" w:space="0" w:color="auto"/>
              <w:left w:val="single" w:sz="4" w:space="0" w:color="auto"/>
              <w:bottom w:val="single" w:sz="4" w:space="0" w:color="auto"/>
              <w:right w:val="single" w:sz="4" w:space="0" w:color="auto"/>
            </w:tcBorders>
          </w:tcPr>
          <w:p w:rsidR="00F155EB" w:rsidRPr="00FD1C62"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2(68</w:t>
            </w:r>
            <w:r w:rsidRPr="00FD1C62">
              <w:rPr>
                <w:rFonts w:ascii="Times New Roman" w:hAnsi="Times New Roman"/>
                <w:b/>
                <w:b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r>
              <w:rPr>
                <w:rFonts w:ascii="Times New Roman" w:hAnsi="Times New Roman"/>
                <w:bCs/>
                <w:sz w:val="24"/>
                <w:szCs w:val="24"/>
              </w:rPr>
              <w:t>2(68)</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r>
              <w:rPr>
                <w:rFonts w:ascii="Times New Roman" w:hAnsi="Times New Roman"/>
                <w:bCs/>
                <w:sz w:val="24"/>
                <w:szCs w:val="24"/>
              </w:rPr>
              <w:t>3(102)</w:t>
            </w:r>
          </w:p>
        </w:tc>
        <w:tc>
          <w:tcPr>
            <w:tcW w:w="993" w:type="dxa"/>
            <w:tcBorders>
              <w:top w:val="single" w:sz="4" w:space="0" w:color="auto"/>
              <w:left w:val="single" w:sz="4" w:space="0" w:color="auto"/>
              <w:bottom w:val="single" w:sz="4" w:space="0" w:color="auto"/>
              <w:right w:val="single" w:sz="4" w:space="0" w:color="auto"/>
            </w:tcBorders>
          </w:tcPr>
          <w:p w:rsidR="00F155EB" w:rsidRPr="00DA783E"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340</w:t>
            </w:r>
          </w:p>
        </w:tc>
      </w:tr>
      <w:tr w:rsidR="00F155EB" w:rsidRPr="007C72F5" w:rsidTr="005A120C">
        <w:trPr>
          <w:trHeight w:val="288"/>
        </w:trPr>
        <w:tc>
          <w:tcPr>
            <w:tcW w:w="1542" w:type="dxa"/>
            <w:vMerge w:val="restart"/>
            <w:tcBorders>
              <w:top w:val="single" w:sz="4" w:space="0" w:color="auto"/>
              <w:left w:val="single" w:sz="4" w:space="0" w:color="auto"/>
              <w:right w:val="single" w:sz="4" w:space="0" w:color="auto"/>
            </w:tcBorders>
            <w:vAlign w:val="center"/>
          </w:tcPr>
          <w:p w:rsidR="00F155EB" w:rsidRPr="007C72F5" w:rsidRDefault="00F155EB" w:rsidP="005A120C">
            <w:pPr>
              <w:spacing w:after="0" w:line="240" w:lineRule="auto"/>
              <w:rPr>
                <w:rFonts w:ascii="Times New Roman" w:hAnsi="Times New Roman"/>
                <w:bCs/>
                <w:sz w:val="24"/>
                <w:szCs w:val="24"/>
              </w:rPr>
            </w:pPr>
            <w:r>
              <w:rPr>
                <w:rFonts w:ascii="Times New Roman" w:hAnsi="Times New Roman"/>
                <w:bCs/>
                <w:sz w:val="24"/>
                <w:szCs w:val="24"/>
              </w:rPr>
              <w:t>Родной язык и родная литература</w:t>
            </w:r>
          </w:p>
        </w:tc>
        <w:tc>
          <w:tcPr>
            <w:tcW w:w="2679" w:type="dxa"/>
            <w:gridSpan w:val="2"/>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Cs/>
                <w:sz w:val="24"/>
                <w:szCs w:val="24"/>
              </w:rPr>
            </w:pPr>
            <w:r>
              <w:rPr>
                <w:rFonts w:ascii="Times New Roman" w:hAnsi="Times New Roman"/>
                <w:bCs/>
                <w:sz w:val="24"/>
                <w:szCs w:val="24"/>
              </w:rPr>
              <w:t>Родной  язык (русский)</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r w:rsidRPr="000C50D2">
              <w:rPr>
                <w:rFonts w:ascii="Times New Roman" w:hAnsi="Times New Roman"/>
                <w:bCs/>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F155EB" w:rsidRPr="00FD1C62" w:rsidRDefault="00F155EB" w:rsidP="005A120C">
            <w:pPr>
              <w:spacing w:after="0" w:line="288" w:lineRule="auto"/>
              <w:jc w:val="center"/>
              <w:rPr>
                <w:rFonts w:ascii="Times New Roman" w:hAnsi="Times New Roman"/>
                <w:bCs/>
                <w:sz w:val="24"/>
                <w:szCs w:val="24"/>
              </w:rPr>
            </w:pPr>
            <w:r w:rsidRPr="00FD1C62">
              <w:rPr>
                <w:rFonts w:ascii="Times New Roman" w:hAnsi="Times New Roman"/>
                <w:bCs/>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F155EB" w:rsidRPr="00FD1C62" w:rsidRDefault="00F155EB" w:rsidP="005A120C">
            <w:pPr>
              <w:spacing w:after="0" w:line="288" w:lineRule="auto"/>
              <w:jc w:val="center"/>
              <w:rPr>
                <w:rFonts w:ascii="Times New Roman" w:hAnsi="Times New Roman"/>
                <w:b/>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DA783E"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68</w:t>
            </w:r>
          </w:p>
        </w:tc>
      </w:tr>
      <w:tr w:rsidR="00F155EB" w:rsidRPr="007C72F5" w:rsidTr="005A120C">
        <w:trPr>
          <w:trHeight w:val="525"/>
        </w:trPr>
        <w:tc>
          <w:tcPr>
            <w:tcW w:w="1542" w:type="dxa"/>
            <w:vMerge/>
            <w:tcBorders>
              <w:left w:val="single" w:sz="4" w:space="0" w:color="auto"/>
              <w:bottom w:val="single" w:sz="4" w:space="0" w:color="auto"/>
              <w:right w:val="single" w:sz="4" w:space="0" w:color="auto"/>
            </w:tcBorders>
            <w:vAlign w:val="center"/>
          </w:tcPr>
          <w:p w:rsidR="00F155EB" w:rsidRDefault="00F155EB" w:rsidP="005A120C">
            <w:pPr>
              <w:spacing w:after="0" w:line="240" w:lineRule="auto"/>
              <w:rPr>
                <w:rFonts w:ascii="Times New Roman" w:hAnsi="Times New Roman"/>
                <w:bCs/>
                <w:sz w:val="24"/>
                <w:szCs w:val="24"/>
              </w:rPr>
            </w:pPr>
          </w:p>
        </w:tc>
        <w:tc>
          <w:tcPr>
            <w:tcW w:w="2679" w:type="dxa"/>
            <w:gridSpan w:val="2"/>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both"/>
              <w:rPr>
                <w:rFonts w:ascii="Times New Roman" w:hAnsi="Times New Roman"/>
                <w:bCs/>
                <w:sz w:val="24"/>
                <w:szCs w:val="24"/>
              </w:rPr>
            </w:pPr>
            <w:r>
              <w:rPr>
                <w:rFonts w:ascii="Times New Roman" w:hAnsi="Times New Roman"/>
                <w:bCs/>
                <w:sz w:val="24"/>
                <w:szCs w:val="24"/>
              </w:rPr>
              <w:t xml:space="preserve">Родная литература (русская) </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r w:rsidRPr="000C50D2">
              <w:rPr>
                <w:rFonts w:ascii="Times New Roman" w:hAnsi="Times New Roman"/>
                <w:bCs/>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F155EB" w:rsidRPr="00FD1C62" w:rsidRDefault="00F155EB"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FD1C62" w:rsidRDefault="00F155EB" w:rsidP="005A120C">
            <w:pPr>
              <w:spacing w:after="0" w:line="288" w:lineRule="auto"/>
              <w:jc w:val="center"/>
              <w:rPr>
                <w:rFonts w:ascii="Times New Roman" w:hAnsi="Times New Roman"/>
                <w:b/>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DA783E"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34</w:t>
            </w:r>
          </w:p>
        </w:tc>
      </w:tr>
      <w:tr w:rsidR="00F155EB" w:rsidRPr="007C72F5" w:rsidTr="005A120C">
        <w:trPr>
          <w:trHeight w:val="720"/>
        </w:trPr>
        <w:tc>
          <w:tcPr>
            <w:tcW w:w="1542" w:type="dxa"/>
            <w:tcBorders>
              <w:top w:val="single" w:sz="4" w:space="0" w:color="auto"/>
              <w:left w:val="single" w:sz="4" w:space="0" w:color="auto"/>
              <w:right w:val="single" w:sz="4" w:space="0" w:color="auto"/>
            </w:tcBorders>
            <w:vAlign w:val="center"/>
          </w:tcPr>
          <w:p w:rsidR="00F155EB" w:rsidRPr="00553E9D" w:rsidRDefault="00F155EB" w:rsidP="005A120C">
            <w:pPr>
              <w:pStyle w:val="a3"/>
              <w:rPr>
                <w:rFonts w:ascii="Times New Roman" w:hAnsi="Times New Roman"/>
                <w:sz w:val="24"/>
                <w:szCs w:val="24"/>
              </w:rPr>
            </w:pPr>
            <w:r>
              <w:rPr>
                <w:rFonts w:ascii="Times New Roman" w:hAnsi="Times New Roman"/>
                <w:sz w:val="24"/>
                <w:szCs w:val="24"/>
              </w:rPr>
              <w:t>Иностранные</w:t>
            </w:r>
            <w:r w:rsidRPr="00553E9D">
              <w:rPr>
                <w:rFonts w:ascii="Times New Roman" w:hAnsi="Times New Roman"/>
                <w:sz w:val="24"/>
                <w:szCs w:val="24"/>
              </w:rPr>
              <w:t xml:space="preserve"> язык</w:t>
            </w:r>
            <w:r>
              <w:rPr>
                <w:rFonts w:ascii="Times New Roman" w:hAnsi="Times New Roman"/>
                <w:sz w:val="24"/>
                <w:szCs w:val="24"/>
              </w:rPr>
              <w:t>и</w:t>
            </w:r>
          </w:p>
        </w:tc>
        <w:tc>
          <w:tcPr>
            <w:tcW w:w="2679" w:type="dxa"/>
            <w:gridSpan w:val="2"/>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Cs/>
                <w:sz w:val="24"/>
                <w:szCs w:val="24"/>
              </w:rPr>
            </w:pPr>
            <w:r w:rsidRPr="007C72F5">
              <w:rPr>
                <w:rFonts w:ascii="Times New Roman" w:hAnsi="Times New Roman"/>
                <w:bCs/>
                <w:sz w:val="24"/>
                <w:szCs w:val="24"/>
              </w:rPr>
              <w:t>Иностранный язык</w:t>
            </w:r>
            <w:r>
              <w:rPr>
                <w:rFonts w:ascii="Times New Roman" w:hAnsi="Times New Roman"/>
                <w:bCs/>
                <w:sz w:val="24"/>
                <w:szCs w:val="24"/>
              </w:rPr>
              <w:t xml:space="preserve"> (английский, немецкий, французский)</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pStyle w:val="a3"/>
              <w:jc w:val="center"/>
              <w:rPr>
                <w:rFonts w:ascii="Times New Roman" w:hAnsi="Times New Roman"/>
                <w:sz w:val="24"/>
                <w:szCs w:val="24"/>
              </w:rPr>
            </w:pPr>
            <w:r w:rsidRPr="000C50D2">
              <w:rPr>
                <w:rFonts w:ascii="Times New Roman" w:hAnsi="Times New Roman"/>
                <w:sz w:val="24"/>
                <w:szCs w:val="24"/>
              </w:rPr>
              <w:t>3(102)</w:t>
            </w:r>
          </w:p>
        </w:tc>
        <w:tc>
          <w:tcPr>
            <w:tcW w:w="1134" w:type="dxa"/>
            <w:tcBorders>
              <w:top w:val="single" w:sz="4" w:space="0" w:color="auto"/>
              <w:left w:val="single" w:sz="4" w:space="0" w:color="auto"/>
              <w:bottom w:val="single" w:sz="4" w:space="0" w:color="auto"/>
              <w:right w:val="single" w:sz="4" w:space="0" w:color="auto"/>
            </w:tcBorders>
          </w:tcPr>
          <w:p w:rsidR="00F155EB" w:rsidRPr="00FD1C62" w:rsidRDefault="00F155EB" w:rsidP="005A120C">
            <w:pPr>
              <w:pStyle w:val="a3"/>
              <w:jc w:val="center"/>
              <w:rPr>
                <w:rFonts w:ascii="Times New Roman" w:hAnsi="Times New Roman"/>
                <w:sz w:val="24"/>
                <w:szCs w:val="24"/>
              </w:rPr>
            </w:pPr>
            <w:r w:rsidRPr="00FD1C62">
              <w:rPr>
                <w:rFonts w:ascii="Times New Roman" w:hAnsi="Times New Roman"/>
                <w:sz w:val="24"/>
                <w:szCs w:val="24"/>
              </w:rPr>
              <w:t>3(102)</w:t>
            </w:r>
          </w:p>
        </w:tc>
        <w:tc>
          <w:tcPr>
            <w:tcW w:w="1134" w:type="dxa"/>
            <w:tcBorders>
              <w:top w:val="single" w:sz="4" w:space="0" w:color="auto"/>
              <w:left w:val="single" w:sz="4" w:space="0" w:color="auto"/>
              <w:bottom w:val="single" w:sz="4" w:space="0" w:color="auto"/>
              <w:right w:val="single" w:sz="4" w:space="0" w:color="auto"/>
            </w:tcBorders>
          </w:tcPr>
          <w:p w:rsidR="00F155EB" w:rsidRPr="00FD1C62" w:rsidRDefault="00F155EB" w:rsidP="005A120C">
            <w:pPr>
              <w:pStyle w:val="a3"/>
              <w:jc w:val="center"/>
              <w:rPr>
                <w:rFonts w:ascii="Times New Roman" w:hAnsi="Times New Roman"/>
                <w:b/>
                <w:sz w:val="24"/>
                <w:szCs w:val="24"/>
              </w:rPr>
            </w:pPr>
            <w:r w:rsidRPr="00FD1C62">
              <w:rPr>
                <w:rFonts w:ascii="Times New Roman" w:hAnsi="Times New Roman"/>
                <w:b/>
                <w:sz w:val="24"/>
                <w:szCs w:val="24"/>
              </w:rPr>
              <w:t>3(102)</w:t>
            </w:r>
          </w:p>
        </w:tc>
        <w:tc>
          <w:tcPr>
            <w:tcW w:w="993" w:type="dxa"/>
            <w:tcBorders>
              <w:top w:val="single" w:sz="4" w:space="0" w:color="auto"/>
              <w:left w:val="single" w:sz="4" w:space="0" w:color="auto"/>
              <w:bottom w:val="single" w:sz="4" w:space="0" w:color="auto"/>
              <w:right w:val="single" w:sz="4" w:space="0" w:color="auto"/>
            </w:tcBorders>
          </w:tcPr>
          <w:p w:rsidR="00F155EB" w:rsidRPr="00871DDF" w:rsidRDefault="00F155EB" w:rsidP="005A120C">
            <w:pPr>
              <w:pStyle w:val="a3"/>
              <w:jc w:val="center"/>
              <w:rPr>
                <w:rFonts w:ascii="Times New Roman" w:hAnsi="Times New Roman"/>
                <w:sz w:val="24"/>
                <w:szCs w:val="24"/>
              </w:rPr>
            </w:pPr>
            <w:r w:rsidRPr="00871DDF">
              <w:rPr>
                <w:rFonts w:ascii="Times New Roman" w:hAnsi="Times New Roman"/>
                <w:sz w:val="24"/>
                <w:szCs w:val="24"/>
              </w:rPr>
              <w:t>3</w:t>
            </w:r>
            <w:r>
              <w:rPr>
                <w:rFonts w:ascii="Times New Roman" w:hAnsi="Times New Roman"/>
                <w:sz w:val="24"/>
                <w:szCs w:val="24"/>
              </w:rPr>
              <w:t>(102)</w:t>
            </w:r>
          </w:p>
        </w:tc>
        <w:tc>
          <w:tcPr>
            <w:tcW w:w="993" w:type="dxa"/>
            <w:tcBorders>
              <w:top w:val="single" w:sz="4" w:space="0" w:color="auto"/>
              <w:left w:val="single" w:sz="4" w:space="0" w:color="auto"/>
              <w:bottom w:val="single" w:sz="4" w:space="0" w:color="auto"/>
              <w:right w:val="single" w:sz="4" w:space="0" w:color="auto"/>
            </w:tcBorders>
          </w:tcPr>
          <w:p w:rsidR="00F155EB" w:rsidRPr="00871DDF" w:rsidRDefault="00F155EB" w:rsidP="005A120C">
            <w:pPr>
              <w:pStyle w:val="a3"/>
              <w:jc w:val="center"/>
              <w:rPr>
                <w:rFonts w:ascii="Times New Roman" w:hAnsi="Times New Roman"/>
                <w:sz w:val="24"/>
                <w:szCs w:val="24"/>
              </w:rPr>
            </w:pPr>
            <w:r w:rsidRPr="00871DDF">
              <w:rPr>
                <w:rFonts w:ascii="Times New Roman" w:hAnsi="Times New Roman"/>
                <w:sz w:val="24"/>
                <w:szCs w:val="24"/>
              </w:rPr>
              <w:t>3</w:t>
            </w:r>
            <w:r>
              <w:rPr>
                <w:rFonts w:ascii="Times New Roman" w:hAnsi="Times New Roman"/>
                <w:sz w:val="24"/>
                <w:szCs w:val="24"/>
              </w:rPr>
              <w:t>(102)</w:t>
            </w:r>
          </w:p>
        </w:tc>
        <w:tc>
          <w:tcPr>
            <w:tcW w:w="993" w:type="dxa"/>
            <w:tcBorders>
              <w:top w:val="single" w:sz="4" w:space="0" w:color="auto"/>
              <w:left w:val="single" w:sz="4" w:space="0" w:color="auto"/>
              <w:bottom w:val="single" w:sz="4" w:space="0" w:color="auto"/>
              <w:right w:val="single" w:sz="4" w:space="0" w:color="auto"/>
            </w:tcBorders>
          </w:tcPr>
          <w:p w:rsidR="00F155EB" w:rsidRPr="00DA783E" w:rsidRDefault="00F155EB" w:rsidP="005A120C">
            <w:pPr>
              <w:pStyle w:val="a3"/>
              <w:jc w:val="center"/>
              <w:rPr>
                <w:rFonts w:ascii="Times New Roman" w:hAnsi="Times New Roman"/>
                <w:b/>
                <w:sz w:val="24"/>
                <w:szCs w:val="24"/>
              </w:rPr>
            </w:pPr>
            <w:r w:rsidRPr="00DA783E">
              <w:rPr>
                <w:rFonts w:ascii="Times New Roman" w:hAnsi="Times New Roman"/>
                <w:b/>
                <w:sz w:val="24"/>
                <w:szCs w:val="24"/>
              </w:rPr>
              <w:t>510</w:t>
            </w:r>
          </w:p>
        </w:tc>
      </w:tr>
      <w:tr w:rsidR="00F155EB" w:rsidRPr="007C72F5" w:rsidTr="005A120C">
        <w:trPr>
          <w:trHeight w:val="427"/>
        </w:trPr>
        <w:tc>
          <w:tcPr>
            <w:tcW w:w="1542" w:type="dxa"/>
            <w:vMerge w:val="restart"/>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rPr>
                <w:rFonts w:ascii="Times New Roman" w:hAnsi="Times New Roman"/>
                <w:bCs/>
                <w:sz w:val="24"/>
                <w:szCs w:val="24"/>
              </w:rPr>
            </w:pPr>
            <w:r w:rsidRPr="007C72F5">
              <w:rPr>
                <w:rFonts w:ascii="Times New Roman" w:hAnsi="Times New Roman"/>
                <w:bCs/>
                <w:sz w:val="24"/>
                <w:szCs w:val="24"/>
              </w:rPr>
              <w:t>Математика и информатика</w:t>
            </w:r>
          </w:p>
        </w:tc>
        <w:tc>
          <w:tcPr>
            <w:tcW w:w="2679" w:type="dxa"/>
            <w:gridSpan w:val="2"/>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Cs/>
                <w:sz w:val="24"/>
                <w:szCs w:val="24"/>
              </w:rPr>
            </w:pPr>
            <w:r w:rsidRPr="007C72F5">
              <w:rPr>
                <w:rFonts w:ascii="Times New Roman" w:hAnsi="Times New Roman"/>
                <w:bCs/>
                <w:sz w:val="24"/>
                <w:szCs w:val="24"/>
              </w:rPr>
              <w:t>Математика</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jc w:val="center"/>
              <w:rPr>
                <w:rFonts w:ascii="Times New Roman" w:hAnsi="Times New Roman"/>
                <w:sz w:val="24"/>
                <w:szCs w:val="24"/>
              </w:rPr>
            </w:pPr>
            <w:r w:rsidRPr="000C50D2">
              <w:rPr>
                <w:rFonts w:ascii="Times New Roman" w:hAnsi="Times New Roman"/>
                <w:sz w:val="24"/>
                <w:szCs w:val="24"/>
              </w:rPr>
              <w:t>3(102)</w:t>
            </w:r>
          </w:p>
        </w:tc>
        <w:tc>
          <w:tcPr>
            <w:tcW w:w="1134" w:type="dxa"/>
            <w:tcBorders>
              <w:top w:val="single" w:sz="4" w:space="0" w:color="auto"/>
              <w:left w:val="single" w:sz="4" w:space="0" w:color="auto"/>
              <w:bottom w:val="single" w:sz="4" w:space="0" w:color="auto"/>
              <w:right w:val="single" w:sz="4" w:space="0" w:color="auto"/>
            </w:tcBorders>
          </w:tcPr>
          <w:p w:rsidR="00F155EB" w:rsidRPr="00FD1C62" w:rsidRDefault="00F155EB" w:rsidP="005A120C">
            <w:pPr>
              <w:jc w:val="center"/>
              <w:rPr>
                <w:rFonts w:ascii="Times New Roman" w:hAnsi="Times New Roman"/>
                <w:sz w:val="24"/>
                <w:szCs w:val="24"/>
              </w:rPr>
            </w:pPr>
            <w:r w:rsidRPr="00FD1C62">
              <w:rPr>
                <w:rFonts w:ascii="Times New Roman" w:hAnsi="Times New Roman"/>
                <w:sz w:val="24"/>
                <w:szCs w:val="24"/>
              </w:rPr>
              <w:t>3(102)</w:t>
            </w:r>
          </w:p>
        </w:tc>
        <w:tc>
          <w:tcPr>
            <w:tcW w:w="1134" w:type="dxa"/>
            <w:tcBorders>
              <w:top w:val="single" w:sz="4" w:space="0" w:color="auto"/>
              <w:left w:val="single" w:sz="4" w:space="0" w:color="auto"/>
              <w:bottom w:val="single" w:sz="4" w:space="0" w:color="auto"/>
              <w:right w:val="single" w:sz="4" w:space="0" w:color="auto"/>
            </w:tcBorders>
          </w:tcPr>
          <w:p w:rsidR="00F155EB" w:rsidRPr="00FD1C62" w:rsidRDefault="00F155EB" w:rsidP="005A120C">
            <w:pPr>
              <w:jc w:val="center"/>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DA783E" w:rsidRDefault="00F155EB" w:rsidP="005A120C">
            <w:pPr>
              <w:jc w:val="center"/>
              <w:rPr>
                <w:rFonts w:ascii="Times New Roman" w:hAnsi="Times New Roman"/>
                <w:b/>
                <w:sz w:val="24"/>
                <w:szCs w:val="24"/>
              </w:rPr>
            </w:pPr>
            <w:r w:rsidRPr="00DA783E">
              <w:rPr>
                <w:rFonts w:ascii="Times New Roman" w:hAnsi="Times New Roman"/>
                <w:b/>
                <w:sz w:val="24"/>
                <w:szCs w:val="24"/>
              </w:rPr>
              <w:t>204</w:t>
            </w:r>
          </w:p>
        </w:tc>
      </w:tr>
      <w:tr w:rsidR="00F155EB" w:rsidRPr="007C72F5" w:rsidTr="005A120C">
        <w:trPr>
          <w:trHeight w:val="385"/>
        </w:trPr>
        <w:tc>
          <w:tcPr>
            <w:tcW w:w="1542" w:type="dxa"/>
            <w:vMerge/>
            <w:tcBorders>
              <w:top w:val="single" w:sz="4" w:space="0" w:color="auto"/>
              <w:left w:val="single" w:sz="4" w:space="0" w:color="auto"/>
              <w:bottom w:val="single" w:sz="4" w:space="0" w:color="auto"/>
              <w:right w:val="single" w:sz="4" w:space="0" w:color="auto"/>
            </w:tcBorders>
            <w:vAlign w:val="center"/>
          </w:tcPr>
          <w:p w:rsidR="00F155EB" w:rsidRPr="007C72F5" w:rsidRDefault="00F155EB" w:rsidP="005A120C">
            <w:pPr>
              <w:spacing w:after="0" w:line="240" w:lineRule="auto"/>
              <w:rPr>
                <w:rFonts w:ascii="Times New Roman" w:hAnsi="Times New Roman"/>
                <w:bCs/>
                <w:sz w:val="24"/>
                <w:szCs w:val="24"/>
              </w:rPr>
            </w:pPr>
          </w:p>
        </w:tc>
        <w:tc>
          <w:tcPr>
            <w:tcW w:w="2679" w:type="dxa"/>
            <w:gridSpan w:val="2"/>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Cs/>
                <w:sz w:val="24"/>
                <w:szCs w:val="24"/>
              </w:rPr>
            </w:pPr>
            <w:r w:rsidRPr="007C72F5">
              <w:rPr>
                <w:rFonts w:ascii="Times New Roman" w:hAnsi="Times New Roman"/>
                <w:bCs/>
                <w:sz w:val="24"/>
                <w:szCs w:val="24"/>
              </w:rPr>
              <w:t>Алгебра</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FD1C62" w:rsidRDefault="00F155EB"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FD1C62" w:rsidRDefault="00F155EB" w:rsidP="005A120C">
            <w:pPr>
              <w:spacing w:after="0" w:line="288" w:lineRule="auto"/>
              <w:jc w:val="center"/>
              <w:rPr>
                <w:rFonts w:ascii="Times New Roman" w:hAnsi="Times New Roman"/>
                <w:b/>
                <w:bCs/>
                <w:sz w:val="24"/>
                <w:szCs w:val="24"/>
              </w:rPr>
            </w:pPr>
            <w:r w:rsidRPr="00FD1C62">
              <w:rPr>
                <w:rFonts w:ascii="Times New Roman" w:hAnsi="Times New Roman"/>
                <w:b/>
                <w:bCs/>
                <w:sz w:val="24"/>
                <w:szCs w:val="24"/>
              </w:rPr>
              <w:t>3(102)</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r>
              <w:rPr>
                <w:rFonts w:ascii="Times New Roman" w:hAnsi="Times New Roman"/>
                <w:bCs/>
                <w:sz w:val="24"/>
                <w:szCs w:val="24"/>
              </w:rPr>
              <w:t>3(102)</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r>
              <w:rPr>
                <w:rFonts w:ascii="Times New Roman" w:hAnsi="Times New Roman"/>
                <w:bCs/>
                <w:sz w:val="24"/>
                <w:szCs w:val="24"/>
              </w:rPr>
              <w:t>3(102)</w:t>
            </w:r>
          </w:p>
        </w:tc>
        <w:tc>
          <w:tcPr>
            <w:tcW w:w="993" w:type="dxa"/>
            <w:tcBorders>
              <w:top w:val="single" w:sz="4" w:space="0" w:color="auto"/>
              <w:left w:val="single" w:sz="4" w:space="0" w:color="auto"/>
              <w:bottom w:val="single" w:sz="4" w:space="0" w:color="auto"/>
              <w:right w:val="single" w:sz="4" w:space="0" w:color="auto"/>
            </w:tcBorders>
          </w:tcPr>
          <w:p w:rsidR="00F155EB" w:rsidRPr="00DA783E"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306</w:t>
            </w:r>
          </w:p>
        </w:tc>
      </w:tr>
      <w:tr w:rsidR="00F155EB" w:rsidRPr="007C72F5" w:rsidTr="005A120C">
        <w:trPr>
          <w:trHeight w:val="201"/>
        </w:trPr>
        <w:tc>
          <w:tcPr>
            <w:tcW w:w="1542" w:type="dxa"/>
            <w:vMerge/>
            <w:tcBorders>
              <w:top w:val="single" w:sz="4" w:space="0" w:color="auto"/>
              <w:left w:val="single" w:sz="4" w:space="0" w:color="auto"/>
              <w:bottom w:val="single" w:sz="4" w:space="0" w:color="auto"/>
              <w:right w:val="single" w:sz="4" w:space="0" w:color="auto"/>
            </w:tcBorders>
            <w:vAlign w:val="center"/>
          </w:tcPr>
          <w:p w:rsidR="00F155EB" w:rsidRPr="007C72F5" w:rsidRDefault="00F155EB" w:rsidP="005A120C">
            <w:pPr>
              <w:spacing w:after="0" w:line="240" w:lineRule="auto"/>
              <w:rPr>
                <w:rFonts w:ascii="Times New Roman" w:hAnsi="Times New Roman"/>
                <w:bCs/>
                <w:sz w:val="24"/>
                <w:szCs w:val="24"/>
              </w:rPr>
            </w:pPr>
          </w:p>
        </w:tc>
        <w:tc>
          <w:tcPr>
            <w:tcW w:w="2679" w:type="dxa"/>
            <w:gridSpan w:val="2"/>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Cs/>
                <w:sz w:val="24"/>
                <w:szCs w:val="24"/>
              </w:rPr>
            </w:pPr>
            <w:r w:rsidRPr="007C72F5">
              <w:rPr>
                <w:rFonts w:ascii="Times New Roman" w:hAnsi="Times New Roman"/>
                <w:bCs/>
                <w:sz w:val="24"/>
                <w:szCs w:val="24"/>
              </w:rPr>
              <w:t>Геометрия</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FD1C62" w:rsidRDefault="00F155EB"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FD1C62"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2(68</w:t>
            </w:r>
            <w:r w:rsidRPr="00FD1C62">
              <w:rPr>
                <w:rFonts w:ascii="Times New Roman" w:hAnsi="Times New Roman"/>
                <w:b/>
                <w:b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r>
              <w:rPr>
                <w:rFonts w:ascii="Times New Roman" w:hAnsi="Times New Roman"/>
                <w:bCs/>
                <w:sz w:val="24"/>
                <w:szCs w:val="24"/>
              </w:rPr>
              <w:t>2(68)</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r>
              <w:rPr>
                <w:rFonts w:ascii="Times New Roman" w:hAnsi="Times New Roman"/>
                <w:bCs/>
                <w:sz w:val="24"/>
                <w:szCs w:val="24"/>
              </w:rPr>
              <w:t>2(68)</w:t>
            </w:r>
          </w:p>
        </w:tc>
        <w:tc>
          <w:tcPr>
            <w:tcW w:w="993" w:type="dxa"/>
            <w:tcBorders>
              <w:top w:val="single" w:sz="4" w:space="0" w:color="auto"/>
              <w:left w:val="single" w:sz="4" w:space="0" w:color="auto"/>
              <w:bottom w:val="single" w:sz="4" w:space="0" w:color="auto"/>
              <w:right w:val="single" w:sz="4" w:space="0" w:color="auto"/>
            </w:tcBorders>
          </w:tcPr>
          <w:p w:rsidR="00F155EB" w:rsidRPr="00DA783E"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204</w:t>
            </w:r>
          </w:p>
        </w:tc>
      </w:tr>
      <w:tr w:rsidR="00F155EB" w:rsidRPr="007C72F5" w:rsidTr="005A120C">
        <w:trPr>
          <w:trHeight w:val="201"/>
        </w:trPr>
        <w:tc>
          <w:tcPr>
            <w:tcW w:w="1542" w:type="dxa"/>
            <w:vMerge/>
            <w:tcBorders>
              <w:top w:val="single" w:sz="4" w:space="0" w:color="auto"/>
              <w:left w:val="single" w:sz="4" w:space="0" w:color="auto"/>
              <w:bottom w:val="single" w:sz="4" w:space="0" w:color="auto"/>
              <w:right w:val="single" w:sz="4" w:space="0" w:color="auto"/>
            </w:tcBorders>
            <w:vAlign w:val="center"/>
          </w:tcPr>
          <w:p w:rsidR="00F155EB" w:rsidRPr="007C72F5" w:rsidRDefault="00F155EB" w:rsidP="005A120C">
            <w:pPr>
              <w:spacing w:after="0" w:line="240" w:lineRule="auto"/>
              <w:rPr>
                <w:rFonts w:ascii="Times New Roman" w:hAnsi="Times New Roman"/>
                <w:bCs/>
                <w:sz w:val="24"/>
                <w:szCs w:val="24"/>
              </w:rPr>
            </w:pPr>
          </w:p>
        </w:tc>
        <w:tc>
          <w:tcPr>
            <w:tcW w:w="2679" w:type="dxa"/>
            <w:gridSpan w:val="2"/>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Cs/>
                <w:sz w:val="24"/>
                <w:szCs w:val="24"/>
              </w:rPr>
            </w:pPr>
            <w:r>
              <w:rPr>
                <w:rFonts w:ascii="Times New Roman" w:hAnsi="Times New Roman"/>
                <w:bCs/>
                <w:sz w:val="24"/>
                <w:szCs w:val="24"/>
              </w:rPr>
              <w:t>Вероятность и статистика</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FD1C62" w:rsidRDefault="00F155EB"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FD1C62"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1(34)</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r>
              <w:rPr>
                <w:rFonts w:ascii="Times New Roman" w:hAnsi="Times New Roman"/>
                <w:bCs/>
                <w:sz w:val="24"/>
                <w:szCs w:val="24"/>
              </w:rPr>
              <w:t>1(34)</w:t>
            </w:r>
          </w:p>
        </w:tc>
        <w:tc>
          <w:tcPr>
            <w:tcW w:w="993" w:type="dxa"/>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center"/>
              <w:rPr>
                <w:rFonts w:ascii="Times New Roman" w:hAnsi="Times New Roman"/>
                <w:bCs/>
                <w:sz w:val="24"/>
                <w:szCs w:val="24"/>
              </w:rPr>
            </w:pPr>
            <w:r>
              <w:rPr>
                <w:rFonts w:ascii="Times New Roman" w:hAnsi="Times New Roman"/>
                <w:bCs/>
                <w:sz w:val="24"/>
                <w:szCs w:val="24"/>
              </w:rPr>
              <w:t>1(34)</w:t>
            </w:r>
          </w:p>
        </w:tc>
        <w:tc>
          <w:tcPr>
            <w:tcW w:w="993" w:type="dxa"/>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102</w:t>
            </w:r>
          </w:p>
        </w:tc>
      </w:tr>
      <w:tr w:rsidR="00F155EB" w:rsidRPr="007C72F5" w:rsidTr="005A120C">
        <w:trPr>
          <w:trHeight w:val="385"/>
        </w:trPr>
        <w:tc>
          <w:tcPr>
            <w:tcW w:w="1542" w:type="dxa"/>
            <w:vMerge/>
            <w:tcBorders>
              <w:top w:val="single" w:sz="4" w:space="0" w:color="auto"/>
              <w:left w:val="single" w:sz="4" w:space="0" w:color="auto"/>
              <w:bottom w:val="single" w:sz="4" w:space="0" w:color="auto"/>
              <w:right w:val="single" w:sz="4" w:space="0" w:color="auto"/>
            </w:tcBorders>
            <w:vAlign w:val="center"/>
          </w:tcPr>
          <w:p w:rsidR="00F155EB" w:rsidRPr="007C72F5" w:rsidRDefault="00F155EB" w:rsidP="005A120C">
            <w:pPr>
              <w:spacing w:after="0" w:line="240" w:lineRule="auto"/>
              <w:rPr>
                <w:rFonts w:ascii="Times New Roman" w:hAnsi="Times New Roman"/>
                <w:bCs/>
                <w:sz w:val="24"/>
                <w:szCs w:val="24"/>
              </w:rPr>
            </w:pPr>
          </w:p>
        </w:tc>
        <w:tc>
          <w:tcPr>
            <w:tcW w:w="2679" w:type="dxa"/>
            <w:gridSpan w:val="2"/>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Cs/>
                <w:sz w:val="24"/>
                <w:szCs w:val="24"/>
              </w:rPr>
            </w:pPr>
            <w:r w:rsidRPr="007C72F5">
              <w:rPr>
                <w:rFonts w:ascii="Times New Roman" w:hAnsi="Times New Roman"/>
                <w:bCs/>
                <w:sz w:val="24"/>
                <w:szCs w:val="24"/>
              </w:rPr>
              <w:t>Информатика</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FD1C62" w:rsidRDefault="00F155EB"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FD1C62"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1(34</w:t>
            </w:r>
            <w:r w:rsidRPr="00FD1C62">
              <w:rPr>
                <w:rFonts w:ascii="Times New Roman" w:hAnsi="Times New Roman"/>
                <w:b/>
                <w:b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r>
              <w:rPr>
                <w:rFonts w:ascii="Times New Roman" w:hAnsi="Times New Roman"/>
                <w:bCs/>
                <w:sz w:val="24"/>
                <w:szCs w:val="24"/>
              </w:rPr>
              <w:t>1(34)</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r>
              <w:rPr>
                <w:rFonts w:ascii="Times New Roman" w:hAnsi="Times New Roman"/>
                <w:bCs/>
                <w:sz w:val="24"/>
                <w:szCs w:val="24"/>
              </w:rPr>
              <w:t>1(34)</w:t>
            </w:r>
          </w:p>
        </w:tc>
        <w:tc>
          <w:tcPr>
            <w:tcW w:w="993" w:type="dxa"/>
            <w:tcBorders>
              <w:top w:val="single" w:sz="4" w:space="0" w:color="auto"/>
              <w:left w:val="single" w:sz="4" w:space="0" w:color="auto"/>
              <w:bottom w:val="single" w:sz="4" w:space="0" w:color="auto"/>
              <w:right w:val="single" w:sz="4" w:space="0" w:color="auto"/>
            </w:tcBorders>
          </w:tcPr>
          <w:p w:rsidR="00F155EB" w:rsidRPr="00DA783E"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102</w:t>
            </w:r>
          </w:p>
        </w:tc>
      </w:tr>
      <w:tr w:rsidR="00F155EB" w:rsidRPr="007C72F5" w:rsidTr="005A120C">
        <w:trPr>
          <w:trHeight w:val="402"/>
        </w:trPr>
        <w:tc>
          <w:tcPr>
            <w:tcW w:w="1542" w:type="dxa"/>
            <w:vMerge w:val="restart"/>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rPr>
                <w:rFonts w:ascii="Times New Roman" w:hAnsi="Times New Roman"/>
                <w:bCs/>
                <w:sz w:val="24"/>
                <w:szCs w:val="24"/>
              </w:rPr>
            </w:pPr>
            <w:r w:rsidRPr="007C72F5">
              <w:rPr>
                <w:rFonts w:ascii="Times New Roman" w:hAnsi="Times New Roman"/>
                <w:bCs/>
                <w:sz w:val="24"/>
                <w:szCs w:val="24"/>
              </w:rPr>
              <w:t>Общественно-научные предметы</w:t>
            </w:r>
          </w:p>
        </w:tc>
        <w:tc>
          <w:tcPr>
            <w:tcW w:w="2679" w:type="dxa"/>
            <w:gridSpan w:val="2"/>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both"/>
              <w:rPr>
                <w:rFonts w:ascii="Times New Roman" w:hAnsi="Times New Roman"/>
                <w:bCs/>
                <w:sz w:val="24"/>
                <w:szCs w:val="24"/>
              </w:rPr>
            </w:pPr>
            <w:r w:rsidRPr="007C72F5">
              <w:rPr>
                <w:rFonts w:ascii="Times New Roman" w:hAnsi="Times New Roman"/>
                <w:bCs/>
                <w:sz w:val="24"/>
                <w:szCs w:val="24"/>
              </w:rPr>
              <w:t>История</w:t>
            </w:r>
            <w:r>
              <w:rPr>
                <w:rFonts w:ascii="Times New Roman" w:hAnsi="Times New Roman"/>
                <w:bCs/>
                <w:sz w:val="24"/>
                <w:szCs w:val="24"/>
              </w:rPr>
              <w:t xml:space="preserve"> России.</w:t>
            </w:r>
          </w:p>
          <w:p w:rsidR="00F155EB" w:rsidRPr="007C72F5" w:rsidRDefault="00F155EB" w:rsidP="005A120C">
            <w:pPr>
              <w:spacing w:after="0" w:line="288" w:lineRule="auto"/>
              <w:jc w:val="both"/>
              <w:rPr>
                <w:rFonts w:ascii="Times New Roman" w:hAnsi="Times New Roman"/>
                <w:bCs/>
                <w:sz w:val="24"/>
                <w:szCs w:val="24"/>
              </w:rPr>
            </w:pPr>
            <w:r>
              <w:rPr>
                <w:rFonts w:ascii="Times New Roman" w:hAnsi="Times New Roman"/>
                <w:bCs/>
                <w:sz w:val="24"/>
                <w:szCs w:val="24"/>
              </w:rPr>
              <w:t>Всеобщая история</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p>
          <w:p w:rsidR="00F155EB" w:rsidRPr="000C50D2" w:rsidRDefault="00F155EB" w:rsidP="005A120C">
            <w:pPr>
              <w:spacing w:after="0" w:line="288" w:lineRule="auto"/>
              <w:jc w:val="center"/>
              <w:rPr>
                <w:rFonts w:ascii="Times New Roman" w:hAnsi="Times New Roman"/>
                <w:bCs/>
                <w:sz w:val="24"/>
                <w:szCs w:val="24"/>
              </w:rPr>
            </w:pPr>
            <w:r w:rsidRPr="000C50D2">
              <w:rPr>
                <w:rFonts w:ascii="Times New Roman" w:hAnsi="Times New Roman"/>
                <w:bCs/>
                <w:sz w:val="24"/>
                <w:szCs w:val="24"/>
              </w:rPr>
              <w:t>2(68)</w:t>
            </w:r>
          </w:p>
        </w:tc>
        <w:tc>
          <w:tcPr>
            <w:tcW w:w="1134" w:type="dxa"/>
            <w:tcBorders>
              <w:top w:val="single" w:sz="4" w:space="0" w:color="auto"/>
              <w:left w:val="single" w:sz="4" w:space="0" w:color="auto"/>
              <w:bottom w:val="single" w:sz="4" w:space="0" w:color="auto"/>
              <w:right w:val="single" w:sz="4" w:space="0" w:color="auto"/>
            </w:tcBorders>
          </w:tcPr>
          <w:p w:rsidR="00F155EB" w:rsidRPr="00FD1C62" w:rsidRDefault="00F155EB" w:rsidP="005A120C">
            <w:pPr>
              <w:spacing w:after="0" w:line="288" w:lineRule="auto"/>
              <w:jc w:val="center"/>
              <w:rPr>
                <w:rFonts w:ascii="Times New Roman" w:hAnsi="Times New Roman"/>
                <w:bCs/>
                <w:sz w:val="24"/>
                <w:szCs w:val="24"/>
              </w:rPr>
            </w:pPr>
          </w:p>
          <w:p w:rsidR="00F155EB" w:rsidRPr="00FD1C62" w:rsidRDefault="00F155EB" w:rsidP="005A120C">
            <w:pPr>
              <w:spacing w:after="0" w:line="288" w:lineRule="auto"/>
              <w:jc w:val="center"/>
              <w:rPr>
                <w:rFonts w:ascii="Times New Roman" w:hAnsi="Times New Roman"/>
                <w:bCs/>
                <w:sz w:val="24"/>
                <w:szCs w:val="24"/>
              </w:rPr>
            </w:pPr>
            <w:r w:rsidRPr="00FD1C62">
              <w:rPr>
                <w:rFonts w:ascii="Times New Roman" w:hAnsi="Times New Roman"/>
                <w:bCs/>
                <w:sz w:val="24"/>
                <w:szCs w:val="24"/>
              </w:rPr>
              <w:t>2(68)</w:t>
            </w:r>
          </w:p>
        </w:tc>
        <w:tc>
          <w:tcPr>
            <w:tcW w:w="1134" w:type="dxa"/>
            <w:tcBorders>
              <w:top w:val="single" w:sz="4" w:space="0" w:color="auto"/>
              <w:left w:val="single" w:sz="4" w:space="0" w:color="auto"/>
              <w:bottom w:val="single" w:sz="4" w:space="0" w:color="auto"/>
              <w:right w:val="single" w:sz="4" w:space="0" w:color="auto"/>
            </w:tcBorders>
          </w:tcPr>
          <w:p w:rsidR="00F155EB" w:rsidRPr="00FD1C62" w:rsidRDefault="00F155EB" w:rsidP="005A120C">
            <w:pPr>
              <w:spacing w:after="0" w:line="288" w:lineRule="auto"/>
              <w:jc w:val="center"/>
              <w:rPr>
                <w:rFonts w:ascii="Times New Roman" w:hAnsi="Times New Roman"/>
                <w:b/>
                <w:bCs/>
                <w:sz w:val="24"/>
                <w:szCs w:val="24"/>
              </w:rPr>
            </w:pPr>
          </w:p>
          <w:p w:rsidR="00F155EB" w:rsidRPr="00FD1C62" w:rsidRDefault="00F155EB" w:rsidP="005A120C">
            <w:pPr>
              <w:spacing w:after="0" w:line="288" w:lineRule="auto"/>
              <w:jc w:val="center"/>
              <w:rPr>
                <w:rFonts w:ascii="Times New Roman" w:hAnsi="Times New Roman"/>
                <w:b/>
                <w:bCs/>
                <w:sz w:val="24"/>
                <w:szCs w:val="24"/>
              </w:rPr>
            </w:pPr>
            <w:r w:rsidRPr="00FD1C62">
              <w:rPr>
                <w:rFonts w:ascii="Times New Roman" w:hAnsi="Times New Roman"/>
                <w:b/>
                <w:bCs/>
                <w:sz w:val="24"/>
                <w:szCs w:val="24"/>
              </w:rPr>
              <w:t>2(68)</w:t>
            </w:r>
          </w:p>
        </w:tc>
        <w:tc>
          <w:tcPr>
            <w:tcW w:w="993" w:type="dxa"/>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center"/>
              <w:rPr>
                <w:rFonts w:ascii="Times New Roman" w:hAnsi="Times New Roman"/>
                <w:bCs/>
                <w:sz w:val="24"/>
                <w:szCs w:val="24"/>
              </w:rPr>
            </w:pPr>
          </w:p>
          <w:p w:rsidR="00F155EB" w:rsidRPr="007C72F5" w:rsidRDefault="00F155EB" w:rsidP="005A120C">
            <w:pPr>
              <w:spacing w:after="0" w:line="288" w:lineRule="auto"/>
              <w:jc w:val="center"/>
              <w:rPr>
                <w:rFonts w:ascii="Times New Roman" w:hAnsi="Times New Roman"/>
                <w:bCs/>
                <w:sz w:val="24"/>
                <w:szCs w:val="24"/>
              </w:rPr>
            </w:pPr>
            <w:r w:rsidRPr="007C72F5">
              <w:rPr>
                <w:rFonts w:ascii="Times New Roman" w:hAnsi="Times New Roman"/>
                <w:bCs/>
                <w:sz w:val="24"/>
                <w:szCs w:val="24"/>
              </w:rPr>
              <w:t>2</w:t>
            </w:r>
            <w:r>
              <w:rPr>
                <w:rFonts w:ascii="Times New Roman" w:hAnsi="Times New Roman"/>
                <w:bCs/>
                <w:sz w:val="24"/>
                <w:szCs w:val="24"/>
              </w:rPr>
              <w:t>(68)</w:t>
            </w:r>
          </w:p>
        </w:tc>
        <w:tc>
          <w:tcPr>
            <w:tcW w:w="993" w:type="dxa"/>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center"/>
              <w:rPr>
                <w:rFonts w:ascii="Times New Roman" w:hAnsi="Times New Roman"/>
                <w:bCs/>
                <w:sz w:val="24"/>
                <w:szCs w:val="24"/>
              </w:rPr>
            </w:pPr>
          </w:p>
          <w:p w:rsidR="00F155EB" w:rsidRPr="007C72F5" w:rsidRDefault="00F155EB" w:rsidP="005A120C">
            <w:pPr>
              <w:spacing w:after="0" w:line="288" w:lineRule="auto"/>
              <w:jc w:val="center"/>
              <w:rPr>
                <w:rFonts w:ascii="Times New Roman" w:hAnsi="Times New Roman"/>
                <w:bCs/>
                <w:sz w:val="24"/>
                <w:szCs w:val="24"/>
              </w:rPr>
            </w:pPr>
            <w:r>
              <w:rPr>
                <w:rFonts w:ascii="Times New Roman" w:hAnsi="Times New Roman"/>
                <w:bCs/>
                <w:sz w:val="24"/>
                <w:szCs w:val="24"/>
              </w:rPr>
              <w:t>3/2(84)</w:t>
            </w:r>
          </w:p>
        </w:tc>
        <w:tc>
          <w:tcPr>
            <w:tcW w:w="993" w:type="dxa"/>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center"/>
              <w:rPr>
                <w:rFonts w:ascii="Times New Roman" w:hAnsi="Times New Roman"/>
                <w:b/>
                <w:bCs/>
                <w:sz w:val="24"/>
                <w:szCs w:val="24"/>
              </w:rPr>
            </w:pPr>
          </w:p>
          <w:p w:rsidR="00F155EB" w:rsidRPr="00DA783E"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356</w:t>
            </w:r>
          </w:p>
        </w:tc>
      </w:tr>
      <w:tr w:rsidR="00F155EB" w:rsidRPr="007C72F5" w:rsidTr="005A120C">
        <w:trPr>
          <w:trHeight w:val="234"/>
        </w:trPr>
        <w:tc>
          <w:tcPr>
            <w:tcW w:w="1542" w:type="dxa"/>
            <w:vMerge/>
            <w:tcBorders>
              <w:top w:val="single" w:sz="4" w:space="0" w:color="auto"/>
              <w:left w:val="single" w:sz="4" w:space="0" w:color="auto"/>
              <w:bottom w:val="single" w:sz="4" w:space="0" w:color="auto"/>
              <w:right w:val="single" w:sz="4" w:space="0" w:color="auto"/>
            </w:tcBorders>
            <w:vAlign w:val="center"/>
          </w:tcPr>
          <w:p w:rsidR="00F155EB" w:rsidRPr="007C72F5" w:rsidRDefault="00F155EB" w:rsidP="005A120C">
            <w:pPr>
              <w:spacing w:after="0" w:line="240" w:lineRule="auto"/>
              <w:rPr>
                <w:rFonts w:ascii="Times New Roman" w:hAnsi="Times New Roman"/>
                <w:bCs/>
                <w:sz w:val="24"/>
                <w:szCs w:val="24"/>
              </w:rPr>
            </w:pPr>
          </w:p>
        </w:tc>
        <w:tc>
          <w:tcPr>
            <w:tcW w:w="2679" w:type="dxa"/>
            <w:gridSpan w:val="2"/>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Cs/>
                <w:sz w:val="24"/>
                <w:szCs w:val="24"/>
              </w:rPr>
            </w:pPr>
            <w:r w:rsidRPr="007C72F5">
              <w:rPr>
                <w:rFonts w:ascii="Times New Roman" w:hAnsi="Times New Roman"/>
                <w:bCs/>
                <w:sz w:val="24"/>
                <w:szCs w:val="24"/>
              </w:rPr>
              <w:t>Обществознание</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FD1C62" w:rsidRDefault="00F155EB" w:rsidP="005A120C">
            <w:pPr>
              <w:spacing w:after="0" w:line="288" w:lineRule="auto"/>
              <w:jc w:val="center"/>
              <w:rPr>
                <w:rFonts w:ascii="Times New Roman" w:hAnsi="Times New Roman"/>
                <w:bCs/>
                <w:sz w:val="24"/>
                <w:szCs w:val="24"/>
              </w:rPr>
            </w:pPr>
            <w:r w:rsidRPr="00FD1C62">
              <w:rPr>
                <w:rFonts w:ascii="Times New Roman" w:hAnsi="Times New Roman"/>
                <w:bCs/>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F155EB" w:rsidRPr="00FD1C62"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1(34</w:t>
            </w:r>
            <w:r w:rsidRPr="00FD1C62">
              <w:rPr>
                <w:rFonts w:ascii="Times New Roman" w:hAnsi="Times New Roman"/>
                <w:b/>
                <w:b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r>
              <w:rPr>
                <w:rFonts w:ascii="Times New Roman" w:hAnsi="Times New Roman"/>
                <w:bCs/>
                <w:sz w:val="24"/>
                <w:szCs w:val="24"/>
              </w:rPr>
              <w:t>1(34)</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r>
              <w:rPr>
                <w:rFonts w:ascii="Times New Roman" w:hAnsi="Times New Roman"/>
                <w:bCs/>
                <w:sz w:val="24"/>
                <w:szCs w:val="24"/>
              </w:rPr>
              <w:t>1(34)</w:t>
            </w:r>
          </w:p>
        </w:tc>
        <w:tc>
          <w:tcPr>
            <w:tcW w:w="993" w:type="dxa"/>
            <w:tcBorders>
              <w:top w:val="single" w:sz="4" w:space="0" w:color="auto"/>
              <w:left w:val="single" w:sz="4" w:space="0" w:color="auto"/>
              <w:bottom w:val="single" w:sz="4" w:space="0" w:color="auto"/>
              <w:right w:val="single" w:sz="4" w:space="0" w:color="auto"/>
            </w:tcBorders>
          </w:tcPr>
          <w:p w:rsidR="00F155EB" w:rsidRPr="00DA783E"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136</w:t>
            </w:r>
          </w:p>
        </w:tc>
      </w:tr>
      <w:tr w:rsidR="00F155EB" w:rsidRPr="007C72F5" w:rsidTr="005A120C">
        <w:trPr>
          <w:trHeight w:val="318"/>
        </w:trPr>
        <w:tc>
          <w:tcPr>
            <w:tcW w:w="1542" w:type="dxa"/>
            <w:vMerge/>
            <w:tcBorders>
              <w:top w:val="single" w:sz="4" w:space="0" w:color="auto"/>
              <w:left w:val="single" w:sz="4" w:space="0" w:color="auto"/>
              <w:bottom w:val="single" w:sz="4" w:space="0" w:color="auto"/>
              <w:right w:val="single" w:sz="4" w:space="0" w:color="auto"/>
            </w:tcBorders>
            <w:vAlign w:val="center"/>
          </w:tcPr>
          <w:p w:rsidR="00F155EB" w:rsidRPr="007C72F5" w:rsidRDefault="00F155EB" w:rsidP="005A120C">
            <w:pPr>
              <w:spacing w:after="0" w:line="240" w:lineRule="auto"/>
              <w:rPr>
                <w:rFonts w:ascii="Times New Roman" w:hAnsi="Times New Roman"/>
                <w:bCs/>
                <w:sz w:val="24"/>
                <w:szCs w:val="24"/>
              </w:rPr>
            </w:pPr>
          </w:p>
        </w:tc>
        <w:tc>
          <w:tcPr>
            <w:tcW w:w="2679" w:type="dxa"/>
            <w:gridSpan w:val="2"/>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Cs/>
                <w:sz w:val="24"/>
                <w:szCs w:val="24"/>
              </w:rPr>
            </w:pPr>
            <w:r w:rsidRPr="007C72F5">
              <w:rPr>
                <w:rFonts w:ascii="Times New Roman" w:hAnsi="Times New Roman"/>
                <w:bCs/>
                <w:sz w:val="24"/>
                <w:szCs w:val="24"/>
              </w:rPr>
              <w:t>География</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r w:rsidRPr="000C50D2">
              <w:rPr>
                <w:rFonts w:ascii="Times New Roman" w:hAnsi="Times New Roman"/>
                <w:bCs/>
                <w:sz w:val="24"/>
                <w:szCs w:val="24"/>
              </w:rPr>
              <w:t>0,5(17)</w:t>
            </w:r>
          </w:p>
        </w:tc>
        <w:tc>
          <w:tcPr>
            <w:tcW w:w="1134" w:type="dxa"/>
            <w:tcBorders>
              <w:top w:val="single" w:sz="4" w:space="0" w:color="auto"/>
              <w:left w:val="single" w:sz="4" w:space="0" w:color="auto"/>
              <w:bottom w:val="single" w:sz="4" w:space="0" w:color="auto"/>
              <w:right w:val="single" w:sz="4" w:space="0" w:color="auto"/>
            </w:tcBorders>
          </w:tcPr>
          <w:p w:rsidR="00F155EB" w:rsidRPr="00FD1C62" w:rsidRDefault="00F155EB" w:rsidP="005A120C">
            <w:pPr>
              <w:spacing w:after="0" w:line="288" w:lineRule="auto"/>
              <w:jc w:val="center"/>
              <w:rPr>
                <w:rFonts w:ascii="Times New Roman" w:hAnsi="Times New Roman"/>
                <w:bCs/>
                <w:sz w:val="24"/>
                <w:szCs w:val="24"/>
              </w:rPr>
            </w:pPr>
            <w:r w:rsidRPr="00FD1C62">
              <w:rPr>
                <w:rFonts w:ascii="Times New Roman" w:hAnsi="Times New Roman"/>
                <w:bCs/>
                <w:sz w:val="24"/>
                <w:szCs w:val="24"/>
              </w:rPr>
              <w:t>0,5(17)</w:t>
            </w:r>
          </w:p>
        </w:tc>
        <w:tc>
          <w:tcPr>
            <w:tcW w:w="1134" w:type="dxa"/>
            <w:tcBorders>
              <w:top w:val="single" w:sz="4" w:space="0" w:color="auto"/>
              <w:left w:val="single" w:sz="4" w:space="0" w:color="auto"/>
              <w:bottom w:val="single" w:sz="4" w:space="0" w:color="auto"/>
              <w:right w:val="single" w:sz="4" w:space="0" w:color="auto"/>
            </w:tcBorders>
          </w:tcPr>
          <w:p w:rsidR="00F155EB" w:rsidRPr="00FD1C62"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2(68</w:t>
            </w:r>
            <w:r w:rsidRPr="00FD1C62">
              <w:rPr>
                <w:rFonts w:ascii="Times New Roman" w:hAnsi="Times New Roman"/>
                <w:b/>
                <w:b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r>
              <w:rPr>
                <w:rFonts w:ascii="Times New Roman" w:hAnsi="Times New Roman"/>
                <w:bCs/>
                <w:sz w:val="24"/>
                <w:szCs w:val="24"/>
              </w:rPr>
              <w:t>2(68)</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r>
              <w:rPr>
                <w:rFonts w:ascii="Times New Roman" w:hAnsi="Times New Roman"/>
                <w:bCs/>
                <w:sz w:val="24"/>
                <w:szCs w:val="24"/>
              </w:rPr>
              <w:t>2(68)</w:t>
            </w:r>
          </w:p>
        </w:tc>
        <w:tc>
          <w:tcPr>
            <w:tcW w:w="993" w:type="dxa"/>
            <w:tcBorders>
              <w:top w:val="single" w:sz="4" w:space="0" w:color="auto"/>
              <w:left w:val="single" w:sz="4" w:space="0" w:color="auto"/>
              <w:bottom w:val="single" w:sz="4" w:space="0" w:color="auto"/>
              <w:right w:val="single" w:sz="4" w:space="0" w:color="auto"/>
            </w:tcBorders>
          </w:tcPr>
          <w:p w:rsidR="00F155EB" w:rsidRPr="00DA783E"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238</w:t>
            </w:r>
          </w:p>
        </w:tc>
      </w:tr>
      <w:tr w:rsidR="00F155EB" w:rsidRPr="007C72F5" w:rsidTr="005A120C">
        <w:trPr>
          <w:trHeight w:val="181"/>
        </w:trPr>
        <w:tc>
          <w:tcPr>
            <w:tcW w:w="1542" w:type="dxa"/>
            <w:vMerge w:val="restart"/>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rPr>
                <w:rFonts w:ascii="Times New Roman" w:hAnsi="Times New Roman"/>
                <w:bCs/>
                <w:sz w:val="24"/>
                <w:szCs w:val="24"/>
              </w:rPr>
            </w:pPr>
            <w:proofErr w:type="spellStart"/>
            <w:proofErr w:type="gramStart"/>
            <w:r w:rsidRPr="007C72F5">
              <w:rPr>
                <w:rFonts w:ascii="Times New Roman" w:hAnsi="Times New Roman"/>
                <w:bCs/>
                <w:sz w:val="24"/>
                <w:szCs w:val="24"/>
              </w:rPr>
              <w:t>Естественно</w:t>
            </w:r>
            <w:r>
              <w:rPr>
                <w:rFonts w:ascii="Times New Roman" w:hAnsi="Times New Roman"/>
                <w:bCs/>
                <w:sz w:val="24"/>
                <w:szCs w:val="24"/>
              </w:rPr>
              <w:t>-</w:t>
            </w:r>
            <w:r w:rsidRPr="007C72F5">
              <w:rPr>
                <w:rFonts w:ascii="Times New Roman" w:hAnsi="Times New Roman"/>
                <w:bCs/>
                <w:sz w:val="24"/>
                <w:szCs w:val="24"/>
              </w:rPr>
              <w:t>научные</w:t>
            </w:r>
            <w:proofErr w:type="spellEnd"/>
            <w:proofErr w:type="gramEnd"/>
            <w:r w:rsidRPr="007C72F5">
              <w:rPr>
                <w:rFonts w:ascii="Times New Roman" w:hAnsi="Times New Roman"/>
                <w:bCs/>
                <w:sz w:val="24"/>
                <w:szCs w:val="24"/>
              </w:rPr>
              <w:t xml:space="preserve"> предметы</w:t>
            </w:r>
          </w:p>
        </w:tc>
        <w:tc>
          <w:tcPr>
            <w:tcW w:w="2679" w:type="dxa"/>
            <w:gridSpan w:val="2"/>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Cs/>
                <w:sz w:val="24"/>
                <w:szCs w:val="24"/>
              </w:rPr>
            </w:pPr>
            <w:r w:rsidRPr="007C72F5">
              <w:rPr>
                <w:rFonts w:ascii="Times New Roman" w:hAnsi="Times New Roman"/>
                <w:bCs/>
                <w:sz w:val="24"/>
                <w:szCs w:val="24"/>
              </w:rPr>
              <w:t>Физика</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FD1C62" w:rsidRDefault="00F155EB"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FD1C62"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2(68</w:t>
            </w:r>
            <w:r w:rsidRPr="00FD1C62">
              <w:rPr>
                <w:rFonts w:ascii="Times New Roman" w:hAnsi="Times New Roman"/>
                <w:b/>
                <w:b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r>
              <w:rPr>
                <w:rFonts w:ascii="Times New Roman" w:hAnsi="Times New Roman"/>
                <w:bCs/>
                <w:sz w:val="24"/>
                <w:szCs w:val="24"/>
              </w:rPr>
              <w:t>2(68)</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r>
              <w:rPr>
                <w:rFonts w:ascii="Times New Roman" w:hAnsi="Times New Roman"/>
                <w:bCs/>
                <w:sz w:val="24"/>
                <w:szCs w:val="24"/>
              </w:rPr>
              <w:t>3(102)</w:t>
            </w:r>
          </w:p>
        </w:tc>
        <w:tc>
          <w:tcPr>
            <w:tcW w:w="993" w:type="dxa"/>
            <w:tcBorders>
              <w:top w:val="single" w:sz="4" w:space="0" w:color="auto"/>
              <w:left w:val="single" w:sz="4" w:space="0" w:color="auto"/>
              <w:bottom w:val="single" w:sz="4" w:space="0" w:color="auto"/>
              <w:right w:val="single" w:sz="4" w:space="0" w:color="auto"/>
            </w:tcBorders>
          </w:tcPr>
          <w:p w:rsidR="00F155EB" w:rsidRPr="00DA783E"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238</w:t>
            </w:r>
          </w:p>
        </w:tc>
      </w:tr>
      <w:tr w:rsidR="00F155EB" w:rsidRPr="007C72F5" w:rsidTr="005A120C">
        <w:trPr>
          <w:trHeight w:val="215"/>
        </w:trPr>
        <w:tc>
          <w:tcPr>
            <w:tcW w:w="1542" w:type="dxa"/>
            <w:vMerge/>
            <w:tcBorders>
              <w:top w:val="single" w:sz="4" w:space="0" w:color="auto"/>
              <w:left w:val="single" w:sz="4" w:space="0" w:color="auto"/>
              <w:bottom w:val="single" w:sz="4" w:space="0" w:color="auto"/>
              <w:right w:val="single" w:sz="4" w:space="0" w:color="auto"/>
            </w:tcBorders>
            <w:vAlign w:val="center"/>
          </w:tcPr>
          <w:p w:rsidR="00F155EB" w:rsidRPr="007C72F5" w:rsidRDefault="00F155EB" w:rsidP="005A120C">
            <w:pPr>
              <w:spacing w:after="0" w:line="240" w:lineRule="auto"/>
              <w:rPr>
                <w:rFonts w:ascii="Times New Roman" w:hAnsi="Times New Roman"/>
                <w:bCs/>
                <w:sz w:val="24"/>
                <w:szCs w:val="24"/>
              </w:rPr>
            </w:pPr>
          </w:p>
        </w:tc>
        <w:tc>
          <w:tcPr>
            <w:tcW w:w="2679" w:type="dxa"/>
            <w:gridSpan w:val="2"/>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Cs/>
                <w:sz w:val="24"/>
                <w:szCs w:val="24"/>
              </w:rPr>
            </w:pPr>
            <w:r w:rsidRPr="007C72F5">
              <w:rPr>
                <w:rFonts w:ascii="Times New Roman" w:hAnsi="Times New Roman"/>
                <w:bCs/>
                <w:sz w:val="24"/>
                <w:szCs w:val="24"/>
              </w:rPr>
              <w:t>Химия</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FD1C62" w:rsidRDefault="00F155EB"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FD1C62" w:rsidRDefault="00F155EB" w:rsidP="005A120C">
            <w:pPr>
              <w:spacing w:after="0" w:line="288" w:lineRule="auto"/>
              <w:jc w:val="center"/>
              <w:rPr>
                <w:rFonts w:ascii="Times New Roman" w:hAnsi="Times New Roman"/>
                <w:b/>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r>
              <w:rPr>
                <w:rFonts w:ascii="Times New Roman" w:hAnsi="Times New Roman"/>
                <w:bCs/>
                <w:sz w:val="24"/>
                <w:szCs w:val="24"/>
              </w:rPr>
              <w:t>2(68)</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r>
              <w:rPr>
                <w:rFonts w:ascii="Times New Roman" w:hAnsi="Times New Roman"/>
                <w:bCs/>
                <w:sz w:val="24"/>
                <w:szCs w:val="24"/>
              </w:rPr>
              <w:t>2(68)</w:t>
            </w:r>
          </w:p>
        </w:tc>
        <w:tc>
          <w:tcPr>
            <w:tcW w:w="993" w:type="dxa"/>
            <w:tcBorders>
              <w:top w:val="single" w:sz="4" w:space="0" w:color="auto"/>
              <w:left w:val="single" w:sz="4" w:space="0" w:color="auto"/>
              <w:bottom w:val="single" w:sz="4" w:space="0" w:color="auto"/>
              <w:right w:val="single" w:sz="4" w:space="0" w:color="auto"/>
            </w:tcBorders>
          </w:tcPr>
          <w:p w:rsidR="00F155EB" w:rsidRPr="00DA783E"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136</w:t>
            </w:r>
          </w:p>
        </w:tc>
      </w:tr>
      <w:tr w:rsidR="00F155EB" w:rsidRPr="007C72F5" w:rsidTr="005A120C">
        <w:trPr>
          <w:trHeight w:val="251"/>
        </w:trPr>
        <w:tc>
          <w:tcPr>
            <w:tcW w:w="1542" w:type="dxa"/>
            <w:vMerge/>
            <w:tcBorders>
              <w:top w:val="single" w:sz="4" w:space="0" w:color="auto"/>
              <w:left w:val="single" w:sz="4" w:space="0" w:color="auto"/>
              <w:bottom w:val="single" w:sz="4" w:space="0" w:color="auto"/>
              <w:right w:val="single" w:sz="4" w:space="0" w:color="auto"/>
            </w:tcBorders>
            <w:vAlign w:val="center"/>
          </w:tcPr>
          <w:p w:rsidR="00F155EB" w:rsidRPr="007C72F5" w:rsidRDefault="00F155EB" w:rsidP="005A120C">
            <w:pPr>
              <w:spacing w:after="0" w:line="240" w:lineRule="auto"/>
              <w:rPr>
                <w:rFonts w:ascii="Times New Roman" w:hAnsi="Times New Roman"/>
                <w:bCs/>
                <w:sz w:val="24"/>
                <w:szCs w:val="24"/>
              </w:rPr>
            </w:pPr>
          </w:p>
        </w:tc>
        <w:tc>
          <w:tcPr>
            <w:tcW w:w="2679" w:type="dxa"/>
            <w:gridSpan w:val="2"/>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Cs/>
                <w:sz w:val="24"/>
                <w:szCs w:val="24"/>
              </w:rPr>
            </w:pPr>
            <w:r w:rsidRPr="007C72F5">
              <w:rPr>
                <w:rFonts w:ascii="Times New Roman" w:hAnsi="Times New Roman"/>
                <w:bCs/>
                <w:sz w:val="24"/>
                <w:szCs w:val="24"/>
              </w:rPr>
              <w:t>Биология</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r w:rsidRPr="000C50D2">
              <w:rPr>
                <w:rFonts w:ascii="Times New Roman" w:hAnsi="Times New Roman"/>
                <w:bCs/>
                <w:sz w:val="24"/>
                <w:szCs w:val="24"/>
              </w:rPr>
              <w:t>0,5(17)</w:t>
            </w:r>
          </w:p>
        </w:tc>
        <w:tc>
          <w:tcPr>
            <w:tcW w:w="1134" w:type="dxa"/>
            <w:tcBorders>
              <w:top w:val="single" w:sz="4" w:space="0" w:color="auto"/>
              <w:left w:val="single" w:sz="4" w:space="0" w:color="auto"/>
              <w:bottom w:val="single" w:sz="4" w:space="0" w:color="auto"/>
              <w:right w:val="single" w:sz="4" w:space="0" w:color="auto"/>
            </w:tcBorders>
          </w:tcPr>
          <w:p w:rsidR="00F155EB" w:rsidRPr="00FD1C62" w:rsidRDefault="00F155EB" w:rsidP="005A120C">
            <w:pPr>
              <w:spacing w:after="0" w:line="288" w:lineRule="auto"/>
              <w:jc w:val="center"/>
              <w:rPr>
                <w:rFonts w:ascii="Times New Roman" w:hAnsi="Times New Roman"/>
                <w:bCs/>
                <w:sz w:val="24"/>
                <w:szCs w:val="24"/>
              </w:rPr>
            </w:pPr>
            <w:r w:rsidRPr="00FD1C62">
              <w:rPr>
                <w:rFonts w:ascii="Times New Roman" w:hAnsi="Times New Roman"/>
                <w:bCs/>
                <w:sz w:val="24"/>
                <w:szCs w:val="24"/>
              </w:rPr>
              <w:t>0,5(17)</w:t>
            </w:r>
          </w:p>
        </w:tc>
        <w:tc>
          <w:tcPr>
            <w:tcW w:w="1134" w:type="dxa"/>
            <w:tcBorders>
              <w:top w:val="single" w:sz="4" w:space="0" w:color="auto"/>
              <w:left w:val="single" w:sz="4" w:space="0" w:color="auto"/>
              <w:bottom w:val="single" w:sz="4" w:space="0" w:color="auto"/>
              <w:right w:val="single" w:sz="4" w:space="0" w:color="auto"/>
            </w:tcBorders>
          </w:tcPr>
          <w:p w:rsidR="00F155EB" w:rsidRPr="00FD1C62" w:rsidRDefault="00F155EB" w:rsidP="005A120C">
            <w:pPr>
              <w:spacing w:after="0" w:line="288" w:lineRule="auto"/>
              <w:jc w:val="center"/>
              <w:rPr>
                <w:rFonts w:ascii="Times New Roman" w:hAnsi="Times New Roman"/>
                <w:b/>
                <w:bCs/>
                <w:sz w:val="24"/>
                <w:szCs w:val="24"/>
              </w:rPr>
            </w:pPr>
            <w:r w:rsidRPr="00FD1C62">
              <w:rPr>
                <w:rFonts w:ascii="Times New Roman" w:hAnsi="Times New Roman"/>
                <w:b/>
                <w:bCs/>
                <w:sz w:val="24"/>
                <w:szCs w:val="24"/>
              </w:rPr>
              <w:t>1(34)</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r>
              <w:rPr>
                <w:rFonts w:ascii="Times New Roman" w:hAnsi="Times New Roman"/>
                <w:bCs/>
                <w:sz w:val="24"/>
                <w:szCs w:val="24"/>
              </w:rPr>
              <w:t>2(68)</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r>
              <w:rPr>
                <w:rFonts w:ascii="Times New Roman" w:hAnsi="Times New Roman"/>
                <w:bCs/>
                <w:sz w:val="24"/>
                <w:szCs w:val="24"/>
              </w:rPr>
              <w:t>2(68)</w:t>
            </w:r>
          </w:p>
        </w:tc>
        <w:tc>
          <w:tcPr>
            <w:tcW w:w="993" w:type="dxa"/>
            <w:tcBorders>
              <w:top w:val="single" w:sz="4" w:space="0" w:color="auto"/>
              <w:left w:val="single" w:sz="4" w:space="0" w:color="auto"/>
              <w:bottom w:val="single" w:sz="4" w:space="0" w:color="auto"/>
              <w:right w:val="single" w:sz="4" w:space="0" w:color="auto"/>
            </w:tcBorders>
          </w:tcPr>
          <w:p w:rsidR="00F155EB" w:rsidRPr="00DA783E"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204</w:t>
            </w:r>
          </w:p>
        </w:tc>
      </w:tr>
      <w:tr w:rsidR="00F155EB" w:rsidRPr="007C72F5" w:rsidTr="005A120C">
        <w:trPr>
          <w:trHeight w:val="251"/>
        </w:trPr>
        <w:tc>
          <w:tcPr>
            <w:tcW w:w="1542" w:type="dxa"/>
            <w:vMerge w:val="restart"/>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rPr>
                <w:rFonts w:ascii="Times New Roman" w:hAnsi="Times New Roman"/>
                <w:bCs/>
                <w:sz w:val="24"/>
                <w:szCs w:val="24"/>
              </w:rPr>
            </w:pPr>
            <w:r w:rsidRPr="007C72F5">
              <w:rPr>
                <w:rFonts w:ascii="Times New Roman" w:hAnsi="Times New Roman"/>
                <w:bCs/>
                <w:sz w:val="24"/>
                <w:szCs w:val="24"/>
              </w:rPr>
              <w:t>Искусство</w:t>
            </w:r>
          </w:p>
        </w:tc>
        <w:tc>
          <w:tcPr>
            <w:tcW w:w="2679" w:type="dxa"/>
            <w:gridSpan w:val="2"/>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Cs/>
                <w:sz w:val="24"/>
                <w:szCs w:val="24"/>
              </w:rPr>
            </w:pPr>
            <w:r w:rsidRPr="007C72F5">
              <w:rPr>
                <w:rFonts w:ascii="Times New Roman" w:hAnsi="Times New Roman"/>
                <w:bCs/>
                <w:sz w:val="24"/>
                <w:szCs w:val="24"/>
              </w:rPr>
              <w:t>Музыка</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r w:rsidRPr="000C50D2">
              <w:rPr>
                <w:rFonts w:ascii="Times New Roman" w:hAnsi="Times New Roman"/>
                <w:bCs/>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F155EB" w:rsidRPr="00FD1C62" w:rsidRDefault="00F155EB" w:rsidP="005A120C">
            <w:pPr>
              <w:spacing w:after="0" w:line="288" w:lineRule="auto"/>
              <w:jc w:val="center"/>
              <w:rPr>
                <w:rFonts w:ascii="Times New Roman" w:hAnsi="Times New Roman"/>
                <w:bCs/>
                <w:sz w:val="24"/>
                <w:szCs w:val="24"/>
              </w:rPr>
            </w:pPr>
            <w:r w:rsidRPr="00FD1C62">
              <w:rPr>
                <w:rFonts w:ascii="Times New Roman" w:hAnsi="Times New Roman"/>
                <w:bCs/>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F155EB" w:rsidRPr="00FD1C62" w:rsidRDefault="00F155EB" w:rsidP="005A120C">
            <w:pPr>
              <w:spacing w:after="0" w:line="288" w:lineRule="auto"/>
              <w:jc w:val="center"/>
              <w:rPr>
                <w:rFonts w:ascii="Times New Roman" w:hAnsi="Times New Roman"/>
                <w:b/>
                <w:bCs/>
                <w:sz w:val="24"/>
                <w:szCs w:val="24"/>
              </w:rPr>
            </w:pPr>
            <w:r w:rsidRPr="00FD1C62">
              <w:rPr>
                <w:rFonts w:ascii="Times New Roman" w:hAnsi="Times New Roman"/>
                <w:b/>
                <w:bCs/>
                <w:sz w:val="24"/>
                <w:szCs w:val="24"/>
              </w:rPr>
              <w:t>1(34)</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DA783E"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102</w:t>
            </w:r>
          </w:p>
        </w:tc>
      </w:tr>
      <w:tr w:rsidR="00F155EB" w:rsidRPr="007C72F5" w:rsidTr="005A120C">
        <w:trPr>
          <w:trHeight w:val="215"/>
        </w:trPr>
        <w:tc>
          <w:tcPr>
            <w:tcW w:w="1542" w:type="dxa"/>
            <w:vMerge/>
            <w:tcBorders>
              <w:top w:val="single" w:sz="4" w:space="0" w:color="auto"/>
              <w:left w:val="single" w:sz="4" w:space="0" w:color="auto"/>
              <w:bottom w:val="single" w:sz="4" w:space="0" w:color="auto"/>
              <w:right w:val="single" w:sz="4" w:space="0" w:color="auto"/>
            </w:tcBorders>
            <w:vAlign w:val="center"/>
          </w:tcPr>
          <w:p w:rsidR="00F155EB" w:rsidRPr="007C72F5" w:rsidRDefault="00F155EB" w:rsidP="005A120C">
            <w:pPr>
              <w:spacing w:after="0" w:line="240" w:lineRule="auto"/>
              <w:rPr>
                <w:rFonts w:ascii="Times New Roman" w:hAnsi="Times New Roman"/>
                <w:bCs/>
                <w:sz w:val="24"/>
                <w:szCs w:val="24"/>
              </w:rPr>
            </w:pPr>
          </w:p>
        </w:tc>
        <w:tc>
          <w:tcPr>
            <w:tcW w:w="2679" w:type="dxa"/>
            <w:gridSpan w:val="2"/>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Cs/>
                <w:sz w:val="24"/>
                <w:szCs w:val="24"/>
              </w:rPr>
            </w:pPr>
            <w:r w:rsidRPr="007C72F5">
              <w:rPr>
                <w:rFonts w:ascii="Times New Roman" w:hAnsi="Times New Roman"/>
                <w:bCs/>
                <w:sz w:val="24"/>
                <w:szCs w:val="24"/>
              </w:rPr>
              <w:t xml:space="preserve">Изобразительное </w:t>
            </w:r>
            <w:r w:rsidRPr="007C72F5">
              <w:rPr>
                <w:rFonts w:ascii="Times New Roman" w:hAnsi="Times New Roman"/>
                <w:bCs/>
                <w:sz w:val="24"/>
                <w:szCs w:val="24"/>
              </w:rPr>
              <w:lastRenderedPageBreak/>
              <w:t>искусство</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p>
          <w:p w:rsidR="00F155EB" w:rsidRPr="000C50D2" w:rsidRDefault="00F155EB" w:rsidP="005A120C">
            <w:pPr>
              <w:spacing w:after="0" w:line="288" w:lineRule="auto"/>
              <w:jc w:val="center"/>
              <w:rPr>
                <w:rFonts w:ascii="Times New Roman" w:hAnsi="Times New Roman"/>
                <w:bCs/>
                <w:sz w:val="24"/>
                <w:szCs w:val="24"/>
              </w:rPr>
            </w:pPr>
            <w:r w:rsidRPr="000C50D2">
              <w:rPr>
                <w:rFonts w:ascii="Times New Roman" w:hAnsi="Times New Roman"/>
                <w:bCs/>
                <w:sz w:val="24"/>
                <w:szCs w:val="24"/>
              </w:rPr>
              <w:lastRenderedPageBreak/>
              <w:t>1(34)</w:t>
            </w:r>
          </w:p>
        </w:tc>
        <w:tc>
          <w:tcPr>
            <w:tcW w:w="1134" w:type="dxa"/>
            <w:tcBorders>
              <w:top w:val="single" w:sz="4" w:space="0" w:color="auto"/>
              <w:left w:val="single" w:sz="4" w:space="0" w:color="auto"/>
              <w:bottom w:val="single" w:sz="4" w:space="0" w:color="auto"/>
              <w:right w:val="single" w:sz="4" w:space="0" w:color="auto"/>
            </w:tcBorders>
          </w:tcPr>
          <w:p w:rsidR="00F155EB" w:rsidRPr="00FD1C62" w:rsidRDefault="00F155EB" w:rsidP="005A120C">
            <w:pPr>
              <w:spacing w:after="0" w:line="288" w:lineRule="auto"/>
              <w:jc w:val="center"/>
              <w:rPr>
                <w:rFonts w:ascii="Times New Roman" w:hAnsi="Times New Roman"/>
                <w:bCs/>
                <w:sz w:val="24"/>
                <w:szCs w:val="24"/>
              </w:rPr>
            </w:pPr>
          </w:p>
          <w:p w:rsidR="00F155EB" w:rsidRPr="00FD1C62" w:rsidRDefault="00F155EB" w:rsidP="005A120C">
            <w:pPr>
              <w:spacing w:after="0" w:line="288" w:lineRule="auto"/>
              <w:jc w:val="center"/>
              <w:rPr>
                <w:rFonts w:ascii="Times New Roman" w:hAnsi="Times New Roman"/>
                <w:bCs/>
                <w:sz w:val="24"/>
                <w:szCs w:val="24"/>
              </w:rPr>
            </w:pPr>
            <w:r w:rsidRPr="00FD1C62">
              <w:rPr>
                <w:rFonts w:ascii="Times New Roman" w:hAnsi="Times New Roman"/>
                <w:bCs/>
                <w:sz w:val="24"/>
                <w:szCs w:val="24"/>
              </w:rPr>
              <w:lastRenderedPageBreak/>
              <w:t>1(34)</w:t>
            </w:r>
          </w:p>
        </w:tc>
        <w:tc>
          <w:tcPr>
            <w:tcW w:w="1134" w:type="dxa"/>
            <w:tcBorders>
              <w:top w:val="single" w:sz="4" w:space="0" w:color="auto"/>
              <w:left w:val="single" w:sz="4" w:space="0" w:color="auto"/>
              <w:bottom w:val="single" w:sz="4" w:space="0" w:color="auto"/>
              <w:right w:val="single" w:sz="4" w:space="0" w:color="auto"/>
            </w:tcBorders>
          </w:tcPr>
          <w:p w:rsidR="00F155EB" w:rsidRPr="00FD1C62" w:rsidRDefault="00F155EB" w:rsidP="005A120C">
            <w:pPr>
              <w:spacing w:after="0" w:line="288" w:lineRule="auto"/>
              <w:jc w:val="center"/>
              <w:rPr>
                <w:rFonts w:ascii="Times New Roman" w:hAnsi="Times New Roman"/>
                <w:b/>
                <w:bCs/>
                <w:sz w:val="24"/>
                <w:szCs w:val="24"/>
              </w:rPr>
            </w:pPr>
          </w:p>
          <w:p w:rsidR="00F155EB" w:rsidRPr="00FD1C62" w:rsidRDefault="00F155EB" w:rsidP="005A120C">
            <w:pPr>
              <w:spacing w:after="0" w:line="288" w:lineRule="auto"/>
              <w:jc w:val="center"/>
              <w:rPr>
                <w:rFonts w:ascii="Times New Roman" w:hAnsi="Times New Roman"/>
                <w:b/>
                <w:bCs/>
                <w:sz w:val="24"/>
                <w:szCs w:val="24"/>
              </w:rPr>
            </w:pPr>
            <w:r w:rsidRPr="00FD1C62">
              <w:rPr>
                <w:rFonts w:ascii="Times New Roman" w:hAnsi="Times New Roman"/>
                <w:b/>
                <w:bCs/>
                <w:sz w:val="24"/>
                <w:szCs w:val="24"/>
              </w:rPr>
              <w:lastRenderedPageBreak/>
              <w:t>1(34)</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p w:rsidR="00F155EB" w:rsidRPr="007C72F5" w:rsidRDefault="00F155EB" w:rsidP="005A120C">
            <w:pPr>
              <w:spacing w:after="0" w:line="288" w:lineRule="auto"/>
              <w:jc w:val="center"/>
              <w:rPr>
                <w:rFonts w:ascii="Times New Roman" w:hAnsi="Times New Roman"/>
                <w:bCs/>
                <w:sz w:val="24"/>
                <w:szCs w:val="24"/>
              </w:rPr>
            </w:pPr>
            <w:r>
              <w:rPr>
                <w:rFonts w:ascii="Times New Roman" w:hAnsi="Times New Roman"/>
                <w:bCs/>
                <w:sz w:val="24"/>
                <w:szCs w:val="24"/>
              </w:rPr>
              <w:lastRenderedPageBreak/>
              <w:t>1(34)</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center"/>
              <w:rPr>
                <w:rFonts w:ascii="Times New Roman" w:hAnsi="Times New Roman"/>
                <w:b/>
                <w:bCs/>
                <w:sz w:val="24"/>
                <w:szCs w:val="24"/>
              </w:rPr>
            </w:pPr>
          </w:p>
          <w:p w:rsidR="00F155EB" w:rsidRPr="00DA783E"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lastRenderedPageBreak/>
              <w:t>136</w:t>
            </w:r>
          </w:p>
        </w:tc>
      </w:tr>
      <w:tr w:rsidR="00F155EB" w:rsidRPr="007C72F5" w:rsidTr="005A120C">
        <w:trPr>
          <w:trHeight w:val="301"/>
        </w:trPr>
        <w:tc>
          <w:tcPr>
            <w:tcW w:w="1542"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rPr>
                <w:rFonts w:ascii="Times New Roman" w:hAnsi="Times New Roman"/>
                <w:bCs/>
                <w:sz w:val="24"/>
                <w:szCs w:val="24"/>
              </w:rPr>
            </w:pPr>
            <w:r w:rsidRPr="007C72F5">
              <w:rPr>
                <w:rFonts w:ascii="Times New Roman" w:hAnsi="Times New Roman"/>
                <w:bCs/>
                <w:sz w:val="24"/>
                <w:szCs w:val="24"/>
              </w:rPr>
              <w:lastRenderedPageBreak/>
              <w:t>Технология</w:t>
            </w:r>
          </w:p>
        </w:tc>
        <w:tc>
          <w:tcPr>
            <w:tcW w:w="2679" w:type="dxa"/>
            <w:gridSpan w:val="2"/>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Cs/>
                <w:sz w:val="24"/>
                <w:szCs w:val="24"/>
              </w:rPr>
            </w:pPr>
            <w:r w:rsidRPr="007C72F5">
              <w:rPr>
                <w:rFonts w:ascii="Times New Roman" w:hAnsi="Times New Roman"/>
                <w:bCs/>
                <w:sz w:val="24"/>
                <w:szCs w:val="24"/>
              </w:rPr>
              <w:t>Технология</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r w:rsidRPr="000C50D2">
              <w:rPr>
                <w:rFonts w:ascii="Times New Roman" w:hAnsi="Times New Roman"/>
                <w:bCs/>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F155EB" w:rsidRPr="00FD1C62" w:rsidRDefault="00F155EB" w:rsidP="005A120C">
            <w:pPr>
              <w:spacing w:after="0" w:line="288" w:lineRule="auto"/>
              <w:jc w:val="center"/>
              <w:rPr>
                <w:rFonts w:ascii="Times New Roman" w:hAnsi="Times New Roman"/>
                <w:bCs/>
                <w:sz w:val="24"/>
                <w:szCs w:val="24"/>
              </w:rPr>
            </w:pPr>
            <w:r w:rsidRPr="00FD1C62">
              <w:rPr>
                <w:rFonts w:ascii="Times New Roman" w:hAnsi="Times New Roman"/>
                <w:bCs/>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F155EB" w:rsidRPr="00FD1C62"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2(68</w:t>
            </w:r>
            <w:r w:rsidRPr="00FD1C62">
              <w:rPr>
                <w:rFonts w:ascii="Times New Roman" w:hAnsi="Times New Roman"/>
                <w:b/>
                <w:b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r w:rsidRPr="007C72F5">
              <w:rPr>
                <w:rFonts w:ascii="Times New Roman" w:hAnsi="Times New Roman"/>
                <w:bCs/>
                <w:sz w:val="24"/>
                <w:szCs w:val="24"/>
              </w:rPr>
              <w:t>1</w:t>
            </w:r>
            <w:r>
              <w:rPr>
                <w:rFonts w:ascii="Times New Roman" w:hAnsi="Times New Roman"/>
                <w:bCs/>
                <w:sz w:val="24"/>
                <w:szCs w:val="24"/>
              </w:rPr>
              <w:t>(34)</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r>
              <w:rPr>
                <w:rFonts w:ascii="Times New Roman" w:hAnsi="Times New Roman"/>
                <w:bCs/>
                <w:sz w:val="24"/>
                <w:szCs w:val="24"/>
              </w:rPr>
              <w:t>0/1(18)</w:t>
            </w:r>
          </w:p>
        </w:tc>
        <w:tc>
          <w:tcPr>
            <w:tcW w:w="993" w:type="dxa"/>
            <w:tcBorders>
              <w:top w:val="single" w:sz="4" w:space="0" w:color="auto"/>
              <w:left w:val="single" w:sz="4" w:space="0" w:color="auto"/>
              <w:bottom w:val="single" w:sz="4" w:space="0" w:color="auto"/>
              <w:right w:val="single" w:sz="4" w:space="0" w:color="auto"/>
            </w:tcBorders>
          </w:tcPr>
          <w:p w:rsidR="00F155EB" w:rsidRPr="00DA783E"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188</w:t>
            </w:r>
          </w:p>
        </w:tc>
      </w:tr>
      <w:tr w:rsidR="00F155EB" w:rsidRPr="007C72F5" w:rsidTr="005A120C">
        <w:trPr>
          <w:trHeight w:val="677"/>
        </w:trPr>
        <w:tc>
          <w:tcPr>
            <w:tcW w:w="1542" w:type="dxa"/>
            <w:vMerge w:val="restart"/>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rPr>
                <w:rFonts w:ascii="Times New Roman" w:hAnsi="Times New Roman"/>
                <w:bCs/>
                <w:sz w:val="24"/>
                <w:szCs w:val="24"/>
              </w:rPr>
            </w:pPr>
            <w:r>
              <w:rPr>
                <w:rFonts w:ascii="Times New Roman" w:hAnsi="Times New Roman"/>
                <w:bCs/>
                <w:sz w:val="24"/>
                <w:szCs w:val="24"/>
              </w:rPr>
              <w:t>Физическая культура и о</w:t>
            </w:r>
            <w:r w:rsidRPr="007C72F5">
              <w:rPr>
                <w:rFonts w:ascii="Times New Roman" w:hAnsi="Times New Roman"/>
                <w:bCs/>
                <w:sz w:val="24"/>
                <w:szCs w:val="24"/>
              </w:rPr>
              <w:t>сновы безопасности жизнедеятельности</w:t>
            </w:r>
          </w:p>
        </w:tc>
        <w:tc>
          <w:tcPr>
            <w:tcW w:w="2679" w:type="dxa"/>
            <w:gridSpan w:val="2"/>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Cs/>
                <w:sz w:val="24"/>
                <w:szCs w:val="24"/>
              </w:rPr>
            </w:pPr>
            <w:r w:rsidRPr="007C72F5">
              <w:rPr>
                <w:rFonts w:ascii="Times New Roman" w:hAnsi="Times New Roman"/>
                <w:bCs/>
                <w:sz w:val="24"/>
                <w:szCs w:val="24"/>
              </w:rPr>
              <w:t>Физическая культура</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jc w:val="center"/>
              <w:rPr>
                <w:rFonts w:ascii="Times New Roman" w:hAnsi="Times New Roman"/>
                <w:sz w:val="24"/>
                <w:szCs w:val="24"/>
              </w:rPr>
            </w:pPr>
            <w:r w:rsidRPr="000C50D2">
              <w:rPr>
                <w:rFonts w:ascii="Times New Roman" w:hAnsi="Times New Roman"/>
                <w:sz w:val="24"/>
                <w:szCs w:val="24"/>
              </w:rPr>
              <w:t>3(102)</w:t>
            </w:r>
          </w:p>
        </w:tc>
        <w:tc>
          <w:tcPr>
            <w:tcW w:w="1134" w:type="dxa"/>
            <w:tcBorders>
              <w:top w:val="single" w:sz="4" w:space="0" w:color="auto"/>
              <w:left w:val="single" w:sz="4" w:space="0" w:color="auto"/>
              <w:bottom w:val="single" w:sz="4" w:space="0" w:color="auto"/>
              <w:right w:val="single" w:sz="4" w:space="0" w:color="auto"/>
            </w:tcBorders>
          </w:tcPr>
          <w:p w:rsidR="00F155EB" w:rsidRPr="00FD1C62" w:rsidRDefault="00F155EB" w:rsidP="005A120C">
            <w:pPr>
              <w:jc w:val="center"/>
              <w:rPr>
                <w:rFonts w:ascii="Times New Roman" w:hAnsi="Times New Roman"/>
                <w:sz w:val="24"/>
                <w:szCs w:val="24"/>
              </w:rPr>
            </w:pPr>
            <w:r w:rsidRPr="00FD1C62">
              <w:rPr>
                <w:rFonts w:ascii="Times New Roman" w:hAnsi="Times New Roman"/>
                <w:sz w:val="24"/>
                <w:szCs w:val="24"/>
              </w:rPr>
              <w:t>2(68)</w:t>
            </w:r>
          </w:p>
        </w:tc>
        <w:tc>
          <w:tcPr>
            <w:tcW w:w="1134" w:type="dxa"/>
            <w:tcBorders>
              <w:top w:val="single" w:sz="4" w:space="0" w:color="auto"/>
              <w:left w:val="single" w:sz="4" w:space="0" w:color="auto"/>
              <w:bottom w:val="single" w:sz="4" w:space="0" w:color="auto"/>
              <w:right w:val="single" w:sz="4" w:space="0" w:color="auto"/>
            </w:tcBorders>
          </w:tcPr>
          <w:p w:rsidR="00F155EB" w:rsidRPr="00FD1C62" w:rsidRDefault="00F155EB" w:rsidP="005A120C">
            <w:pPr>
              <w:jc w:val="center"/>
              <w:rPr>
                <w:rFonts w:ascii="Times New Roman" w:hAnsi="Times New Roman"/>
                <w:b/>
                <w:sz w:val="24"/>
                <w:szCs w:val="24"/>
              </w:rPr>
            </w:pPr>
            <w:r w:rsidRPr="00FD1C62">
              <w:rPr>
                <w:rFonts w:ascii="Times New Roman" w:hAnsi="Times New Roman"/>
                <w:b/>
                <w:sz w:val="24"/>
                <w:szCs w:val="24"/>
              </w:rPr>
              <w:t>2(68)</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jc w:val="center"/>
              <w:rPr>
                <w:rFonts w:ascii="Times New Roman" w:hAnsi="Times New Roman"/>
                <w:sz w:val="24"/>
                <w:szCs w:val="24"/>
              </w:rPr>
            </w:pPr>
            <w:r>
              <w:rPr>
                <w:rFonts w:ascii="Times New Roman" w:hAnsi="Times New Roman"/>
                <w:sz w:val="24"/>
                <w:szCs w:val="24"/>
              </w:rPr>
              <w:t>2(68)</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jc w:val="center"/>
              <w:rPr>
                <w:rFonts w:ascii="Times New Roman" w:hAnsi="Times New Roman"/>
                <w:sz w:val="24"/>
                <w:szCs w:val="24"/>
              </w:rPr>
            </w:pPr>
            <w:r>
              <w:rPr>
                <w:rFonts w:ascii="Times New Roman" w:hAnsi="Times New Roman"/>
                <w:sz w:val="24"/>
                <w:szCs w:val="24"/>
              </w:rPr>
              <w:t>2(68)</w:t>
            </w:r>
          </w:p>
        </w:tc>
        <w:tc>
          <w:tcPr>
            <w:tcW w:w="993" w:type="dxa"/>
            <w:tcBorders>
              <w:top w:val="single" w:sz="4" w:space="0" w:color="auto"/>
              <w:left w:val="single" w:sz="4" w:space="0" w:color="auto"/>
              <w:bottom w:val="single" w:sz="4" w:space="0" w:color="auto"/>
              <w:right w:val="single" w:sz="4" w:space="0" w:color="auto"/>
            </w:tcBorders>
          </w:tcPr>
          <w:p w:rsidR="00F155EB" w:rsidRPr="00DA783E" w:rsidRDefault="00F155EB" w:rsidP="005A120C">
            <w:pPr>
              <w:jc w:val="center"/>
              <w:rPr>
                <w:rFonts w:ascii="Times New Roman" w:hAnsi="Times New Roman"/>
                <w:b/>
                <w:sz w:val="24"/>
                <w:szCs w:val="24"/>
              </w:rPr>
            </w:pPr>
            <w:r>
              <w:rPr>
                <w:rFonts w:ascii="Times New Roman" w:hAnsi="Times New Roman"/>
                <w:b/>
                <w:sz w:val="24"/>
                <w:szCs w:val="24"/>
              </w:rPr>
              <w:t>374</w:t>
            </w:r>
          </w:p>
        </w:tc>
      </w:tr>
      <w:tr w:rsidR="00F155EB" w:rsidRPr="007C72F5" w:rsidTr="005A120C">
        <w:trPr>
          <w:trHeight w:val="385"/>
        </w:trPr>
        <w:tc>
          <w:tcPr>
            <w:tcW w:w="1542" w:type="dxa"/>
            <w:vMerge/>
            <w:tcBorders>
              <w:top w:val="single" w:sz="4" w:space="0" w:color="auto"/>
              <w:left w:val="single" w:sz="4" w:space="0" w:color="auto"/>
              <w:bottom w:val="single" w:sz="4" w:space="0" w:color="auto"/>
              <w:right w:val="single" w:sz="4" w:space="0" w:color="auto"/>
            </w:tcBorders>
            <w:vAlign w:val="center"/>
          </w:tcPr>
          <w:p w:rsidR="00F155EB" w:rsidRPr="007C72F5" w:rsidRDefault="00F155EB" w:rsidP="005A120C">
            <w:pPr>
              <w:spacing w:after="0" w:line="240" w:lineRule="auto"/>
              <w:rPr>
                <w:rFonts w:ascii="Times New Roman" w:hAnsi="Times New Roman"/>
                <w:bCs/>
                <w:sz w:val="24"/>
                <w:szCs w:val="24"/>
              </w:rPr>
            </w:pPr>
          </w:p>
        </w:tc>
        <w:tc>
          <w:tcPr>
            <w:tcW w:w="2679" w:type="dxa"/>
            <w:gridSpan w:val="2"/>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Cs/>
                <w:sz w:val="24"/>
                <w:szCs w:val="24"/>
              </w:rPr>
            </w:pPr>
            <w:r w:rsidRPr="007C72F5">
              <w:rPr>
                <w:rFonts w:ascii="Times New Roman" w:hAnsi="Times New Roman"/>
                <w:bCs/>
                <w:sz w:val="24"/>
                <w:szCs w:val="24"/>
              </w:rPr>
              <w:t>Основы безопасности жизнедеятельности</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FD1C62" w:rsidRDefault="00F155EB" w:rsidP="005A120C">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ED115B" w:rsidRDefault="00F155EB" w:rsidP="005A120C">
            <w:pPr>
              <w:pStyle w:val="a3"/>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pStyle w:val="a3"/>
              <w:jc w:val="center"/>
              <w:rPr>
                <w:rFonts w:ascii="Times New Roman" w:hAnsi="Times New Roman"/>
                <w:sz w:val="24"/>
                <w:szCs w:val="24"/>
              </w:rPr>
            </w:pPr>
            <w:r w:rsidRPr="007C72F5">
              <w:rPr>
                <w:rFonts w:ascii="Times New Roman" w:hAnsi="Times New Roman"/>
                <w:sz w:val="24"/>
                <w:szCs w:val="24"/>
              </w:rPr>
              <w:t>1</w:t>
            </w:r>
            <w:r>
              <w:rPr>
                <w:rFonts w:ascii="Times New Roman" w:hAnsi="Times New Roman"/>
                <w:sz w:val="24"/>
                <w:szCs w:val="24"/>
              </w:rPr>
              <w:t>(34)</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pStyle w:val="a3"/>
              <w:jc w:val="center"/>
              <w:rPr>
                <w:rFonts w:ascii="Times New Roman" w:hAnsi="Times New Roman"/>
                <w:sz w:val="24"/>
                <w:szCs w:val="24"/>
              </w:rPr>
            </w:pPr>
            <w:r>
              <w:rPr>
                <w:rFonts w:ascii="Times New Roman" w:hAnsi="Times New Roman"/>
                <w:sz w:val="24"/>
                <w:szCs w:val="24"/>
              </w:rPr>
              <w:t>1(34)</w:t>
            </w:r>
          </w:p>
        </w:tc>
        <w:tc>
          <w:tcPr>
            <w:tcW w:w="993" w:type="dxa"/>
            <w:tcBorders>
              <w:top w:val="single" w:sz="4" w:space="0" w:color="auto"/>
              <w:left w:val="single" w:sz="4" w:space="0" w:color="auto"/>
              <w:bottom w:val="single" w:sz="4" w:space="0" w:color="auto"/>
              <w:right w:val="single" w:sz="4" w:space="0" w:color="auto"/>
            </w:tcBorders>
          </w:tcPr>
          <w:p w:rsidR="00F155EB" w:rsidRPr="00DA783E" w:rsidRDefault="00F155EB" w:rsidP="005A120C">
            <w:pPr>
              <w:pStyle w:val="a3"/>
              <w:jc w:val="center"/>
              <w:rPr>
                <w:rFonts w:ascii="Times New Roman" w:hAnsi="Times New Roman"/>
                <w:b/>
                <w:sz w:val="24"/>
                <w:szCs w:val="24"/>
              </w:rPr>
            </w:pPr>
            <w:r>
              <w:rPr>
                <w:rFonts w:ascii="Times New Roman" w:hAnsi="Times New Roman"/>
                <w:b/>
                <w:sz w:val="24"/>
                <w:szCs w:val="24"/>
              </w:rPr>
              <w:t>68</w:t>
            </w:r>
          </w:p>
        </w:tc>
      </w:tr>
      <w:tr w:rsidR="00F155EB" w:rsidRPr="007C72F5" w:rsidTr="005A120C">
        <w:trPr>
          <w:trHeight w:val="385"/>
        </w:trPr>
        <w:tc>
          <w:tcPr>
            <w:tcW w:w="1542" w:type="dxa"/>
            <w:tcBorders>
              <w:top w:val="single" w:sz="4" w:space="0" w:color="auto"/>
              <w:left w:val="single" w:sz="4" w:space="0" w:color="auto"/>
              <w:bottom w:val="single" w:sz="4" w:space="0" w:color="auto"/>
              <w:right w:val="single" w:sz="4" w:space="0" w:color="auto"/>
            </w:tcBorders>
            <w:vAlign w:val="center"/>
          </w:tcPr>
          <w:p w:rsidR="00F155EB" w:rsidRPr="007C72F5" w:rsidRDefault="00F155EB" w:rsidP="005A120C">
            <w:pPr>
              <w:spacing w:after="0" w:line="240" w:lineRule="auto"/>
              <w:rPr>
                <w:rFonts w:ascii="Times New Roman" w:hAnsi="Times New Roman"/>
                <w:bCs/>
                <w:sz w:val="24"/>
                <w:szCs w:val="24"/>
              </w:rPr>
            </w:pPr>
            <w:r>
              <w:rPr>
                <w:rFonts w:ascii="Times New Roman" w:hAnsi="Times New Roman"/>
                <w:bCs/>
                <w:sz w:val="24"/>
                <w:szCs w:val="24"/>
              </w:rPr>
              <w:t>Основы духовно – нравственной культуры народов России</w:t>
            </w:r>
          </w:p>
        </w:tc>
        <w:tc>
          <w:tcPr>
            <w:tcW w:w="2679" w:type="dxa"/>
            <w:gridSpan w:val="2"/>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Cs/>
                <w:sz w:val="24"/>
                <w:szCs w:val="24"/>
              </w:rPr>
            </w:pPr>
            <w:r>
              <w:rPr>
                <w:rFonts w:ascii="Times New Roman" w:hAnsi="Times New Roman"/>
                <w:bCs/>
                <w:sz w:val="24"/>
                <w:szCs w:val="24"/>
              </w:rPr>
              <w:t>Основы духовно – нравственной культуры народов России</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jc w:val="center"/>
              <w:rPr>
                <w:rFonts w:ascii="Times New Roman" w:hAnsi="Times New Roman"/>
                <w:sz w:val="24"/>
                <w:szCs w:val="24"/>
              </w:rPr>
            </w:pPr>
            <w:r w:rsidRPr="000C50D2">
              <w:rPr>
                <w:rFonts w:ascii="Times New Roman" w:hAnsi="Times New Roman"/>
                <w:sz w:val="24"/>
                <w:szCs w:val="24"/>
              </w:rPr>
              <w:t>0,5(17)</w:t>
            </w:r>
          </w:p>
        </w:tc>
        <w:tc>
          <w:tcPr>
            <w:tcW w:w="1134" w:type="dxa"/>
            <w:tcBorders>
              <w:top w:val="single" w:sz="4" w:space="0" w:color="auto"/>
              <w:left w:val="single" w:sz="4" w:space="0" w:color="auto"/>
              <w:bottom w:val="single" w:sz="4" w:space="0" w:color="auto"/>
              <w:right w:val="single" w:sz="4" w:space="0" w:color="auto"/>
            </w:tcBorders>
          </w:tcPr>
          <w:p w:rsidR="00F155EB" w:rsidRPr="00FD1C62" w:rsidRDefault="00F155EB" w:rsidP="005A120C">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ED115B" w:rsidRDefault="00F155EB" w:rsidP="005A120C">
            <w:pPr>
              <w:pStyle w:val="a3"/>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Default="00F155EB" w:rsidP="005A120C">
            <w:pPr>
              <w:pStyle w:val="a3"/>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Default="00F155EB" w:rsidP="005A120C">
            <w:pPr>
              <w:pStyle w:val="a3"/>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C5124F" w:rsidRDefault="00F155EB" w:rsidP="005A120C">
            <w:pPr>
              <w:pStyle w:val="a3"/>
              <w:jc w:val="center"/>
              <w:rPr>
                <w:rFonts w:ascii="Times New Roman" w:hAnsi="Times New Roman"/>
                <w:b/>
                <w:sz w:val="24"/>
                <w:szCs w:val="24"/>
              </w:rPr>
            </w:pPr>
            <w:r>
              <w:rPr>
                <w:rFonts w:ascii="Times New Roman" w:hAnsi="Times New Roman"/>
                <w:b/>
                <w:sz w:val="24"/>
                <w:szCs w:val="24"/>
              </w:rPr>
              <w:t>17</w:t>
            </w:r>
          </w:p>
        </w:tc>
      </w:tr>
      <w:tr w:rsidR="00F155EB" w:rsidRPr="007C72F5" w:rsidTr="005A120C">
        <w:trPr>
          <w:trHeight w:val="284"/>
        </w:trPr>
        <w:tc>
          <w:tcPr>
            <w:tcW w:w="4221" w:type="dxa"/>
            <w:gridSpan w:val="3"/>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Cs/>
                <w:sz w:val="24"/>
                <w:szCs w:val="24"/>
              </w:rPr>
            </w:pPr>
            <w:r w:rsidRPr="007C72F5">
              <w:rPr>
                <w:rFonts w:ascii="Times New Roman" w:hAnsi="Times New Roman"/>
                <w:bCs/>
                <w:sz w:val="24"/>
                <w:szCs w:val="24"/>
              </w:rPr>
              <w:t>Итого</w:t>
            </w:r>
          </w:p>
        </w:tc>
        <w:tc>
          <w:tcPr>
            <w:tcW w:w="1166" w:type="dxa"/>
            <w:tcBorders>
              <w:top w:val="single" w:sz="4" w:space="0" w:color="auto"/>
              <w:left w:val="single" w:sz="4" w:space="0" w:color="auto"/>
              <w:bottom w:val="single" w:sz="4" w:space="0" w:color="auto"/>
              <w:right w:val="single" w:sz="4" w:space="0" w:color="auto"/>
            </w:tcBorders>
          </w:tcPr>
          <w:p w:rsidR="00F155EB" w:rsidRPr="00856C95" w:rsidRDefault="00F155EB" w:rsidP="005A120C">
            <w:pPr>
              <w:spacing w:after="0" w:line="288" w:lineRule="auto"/>
              <w:jc w:val="center"/>
              <w:rPr>
                <w:rFonts w:ascii="Times New Roman" w:hAnsi="Times New Roman"/>
                <w:b/>
                <w:bCs/>
                <w:sz w:val="24"/>
                <w:szCs w:val="24"/>
              </w:rPr>
            </w:pPr>
            <w:r w:rsidRPr="00856C95">
              <w:rPr>
                <w:rFonts w:ascii="Times New Roman" w:hAnsi="Times New Roman"/>
                <w:b/>
                <w:bCs/>
                <w:sz w:val="24"/>
                <w:szCs w:val="24"/>
              </w:rPr>
              <w:t>20,5</w:t>
            </w:r>
          </w:p>
        </w:tc>
        <w:tc>
          <w:tcPr>
            <w:tcW w:w="1134" w:type="dxa"/>
            <w:tcBorders>
              <w:top w:val="single" w:sz="4" w:space="0" w:color="auto"/>
              <w:left w:val="single" w:sz="4" w:space="0" w:color="auto"/>
              <w:bottom w:val="single" w:sz="4" w:space="0" w:color="auto"/>
              <w:right w:val="single" w:sz="4" w:space="0" w:color="auto"/>
            </w:tcBorders>
          </w:tcPr>
          <w:p w:rsidR="00F155EB" w:rsidRPr="00625893" w:rsidRDefault="00F155EB" w:rsidP="005A120C">
            <w:pPr>
              <w:spacing w:after="0" w:line="288" w:lineRule="auto"/>
              <w:jc w:val="center"/>
              <w:rPr>
                <w:rFonts w:ascii="Times New Roman" w:hAnsi="Times New Roman"/>
                <w:b/>
                <w:bCs/>
                <w:sz w:val="24"/>
                <w:szCs w:val="24"/>
              </w:rPr>
            </w:pPr>
            <w:r w:rsidRPr="00625893">
              <w:rPr>
                <w:rFonts w:ascii="Times New Roman" w:hAnsi="Times New Roman"/>
                <w:b/>
                <w:bCs/>
                <w:sz w:val="24"/>
                <w:szCs w:val="24"/>
              </w:rPr>
              <w:t>21</w:t>
            </w:r>
          </w:p>
        </w:tc>
        <w:tc>
          <w:tcPr>
            <w:tcW w:w="1134"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30</w:t>
            </w:r>
          </w:p>
        </w:tc>
        <w:tc>
          <w:tcPr>
            <w:tcW w:w="993" w:type="dxa"/>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31</w:t>
            </w:r>
          </w:p>
        </w:tc>
        <w:tc>
          <w:tcPr>
            <w:tcW w:w="993" w:type="dxa"/>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32</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4</w:t>
            </w:r>
            <w:r w:rsidR="0017046A">
              <w:rPr>
                <w:rFonts w:ascii="Times New Roman" w:hAnsi="Times New Roman"/>
                <w:b/>
                <w:bCs/>
                <w:sz w:val="24"/>
                <w:szCs w:val="24"/>
              </w:rPr>
              <w:t>573</w:t>
            </w:r>
          </w:p>
        </w:tc>
      </w:tr>
      <w:tr w:rsidR="00F155EB" w:rsidRPr="007C72F5" w:rsidTr="005A120C">
        <w:trPr>
          <w:trHeight w:val="301"/>
        </w:trPr>
        <w:tc>
          <w:tcPr>
            <w:tcW w:w="4221" w:type="dxa"/>
            <w:gridSpan w:val="3"/>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
                <w:bCs/>
                <w:i/>
                <w:sz w:val="24"/>
                <w:szCs w:val="24"/>
              </w:rPr>
            </w:pPr>
            <w:r w:rsidRPr="007C72F5">
              <w:rPr>
                <w:rFonts w:ascii="Times New Roman" w:hAnsi="Times New Roman"/>
                <w:b/>
                <w:bCs/>
                <w:i/>
                <w:sz w:val="24"/>
                <w:szCs w:val="24"/>
              </w:rPr>
              <w:t>Часть, формируемая участниками образовательных отношений</w:t>
            </w:r>
          </w:p>
        </w:tc>
        <w:tc>
          <w:tcPr>
            <w:tcW w:w="1166" w:type="dxa"/>
            <w:tcBorders>
              <w:top w:val="single" w:sz="4" w:space="0" w:color="auto"/>
              <w:left w:val="single" w:sz="4" w:space="0" w:color="auto"/>
              <w:bottom w:val="single" w:sz="4" w:space="0" w:color="auto"/>
              <w:right w:val="single" w:sz="4" w:space="0" w:color="auto"/>
            </w:tcBorders>
          </w:tcPr>
          <w:p w:rsidR="00F155EB" w:rsidRPr="00856C95" w:rsidRDefault="00F155EB" w:rsidP="005A120C">
            <w:pPr>
              <w:spacing w:after="0" w:line="288" w:lineRule="auto"/>
              <w:jc w:val="center"/>
              <w:rPr>
                <w:rFonts w:ascii="Times New Roman" w:hAnsi="Times New Roman"/>
                <w:b/>
                <w:bCs/>
                <w:sz w:val="24"/>
                <w:szCs w:val="24"/>
              </w:rPr>
            </w:pPr>
          </w:p>
          <w:p w:rsidR="00F155EB" w:rsidRPr="00856C95" w:rsidRDefault="00F155EB" w:rsidP="005A120C">
            <w:pPr>
              <w:spacing w:after="0" w:line="288" w:lineRule="auto"/>
              <w:jc w:val="center"/>
              <w:rPr>
                <w:rFonts w:ascii="Times New Roman" w:hAnsi="Times New Roman"/>
                <w:b/>
                <w:bCs/>
                <w:sz w:val="24"/>
                <w:szCs w:val="24"/>
              </w:rPr>
            </w:pPr>
            <w:r w:rsidRPr="00856C95">
              <w:rPr>
                <w:rFonts w:ascii="Times New Roman" w:hAnsi="Times New Roman"/>
                <w:b/>
                <w:bCs/>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F155EB" w:rsidRPr="00625893" w:rsidRDefault="00F155EB" w:rsidP="005A120C">
            <w:pPr>
              <w:spacing w:after="0" w:line="288" w:lineRule="auto"/>
              <w:jc w:val="center"/>
              <w:rPr>
                <w:rFonts w:ascii="Times New Roman" w:hAnsi="Times New Roman"/>
                <w:b/>
                <w:bCs/>
                <w:sz w:val="24"/>
                <w:szCs w:val="24"/>
              </w:rPr>
            </w:pPr>
          </w:p>
          <w:p w:rsidR="00F155EB" w:rsidRPr="00625893" w:rsidRDefault="00F155EB" w:rsidP="005A120C">
            <w:pPr>
              <w:spacing w:after="0" w:line="288" w:lineRule="auto"/>
              <w:jc w:val="center"/>
              <w:rPr>
                <w:rFonts w:ascii="Times New Roman" w:hAnsi="Times New Roman"/>
                <w:b/>
                <w:bCs/>
                <w:sz w:val="24"/>
                <w:szCs w:val="24"/>
              </w:rPr>
            </w:pPr>
            <w:r w:rsidRPr="00625893">
              <w:rPr>
                <w:rFonts w:ascii="Times New Roman" w:hAnsi="Times New Roman"/>
                <w:b/>
                <w:bCs/>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center"/>
              <w:rPr>
                <w:rFonts w:ascii="Times New Roman" w:hAnsi="Times New Roman"/>
                <w:b/>
                <w:bCs/>
                <w:sz w:val="24"/>
                <w:szCs w:val="24"/>
              </w:rPr>
            </w:pPr>
          </w:p>
          <w:p w:rsidR="00F155EB" w:rsidRPr="007C72F5" w:rsidRDefault="0017046A" w:rsidP="005A120C">
            <w:pPr>
              <w:spacing w:after="0" w:line="288" w:lineRule="auto"/>
              <w:jc w:val="center"/>
              <w:rPr>
                <w:rFonts w:ascii="Times New Roman" w:hAnsi="Times New Roman"/>
                <w:b/>
                <w:bCs/>
                <w:sz w:val="24"/>
                <w:szCs w:val="24"/>
              </w:rPr>
            </w:pPr>
            <w:r>
              <w:rPr>
                <w:rFonts w:ascii="Times New Roman" w:hAnsi="Times New Roman"/>
                <w:b/>
                <w:bCs/>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center"/>
              <w:rPr>
                <w:rFonts w:ascii="Times New Roman" w:hAnsi="Times New Roman"/>
                <w:b/>
                <w:bCs/>
                <w:sz w:val="24"/>
                <w:szCs w:val="24"/>
              </w:rPr>
            </w:pPr>
          </w:p>
          <w:p w:rsidR="00F155EB"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center"/>
              <w:rPr>
                <w:rFonts w:ascii="Times New Roman" w:hAnsi="Times New Roman"/>
                <w:b/>
                <w:bCs/>
                <w:sz w:val="24"/>
                <w:szCs w:val="24"/>
              </w:rPr>
            </w:pPr>
          </w:p>
          <w:p w:rsidR="00F155EB"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center"/>
              <w:rPr>
                <w:rFonts w:ascii="Times New Roman" w:hAnsi="Times New Roman"/>
                <w:b/>
                <w:bCs/>
                <w:sz w:val="24"/>
                <w:szCs w:val="24"/>
              </w:rPr>
            </w:pPr>
          </w:p>
          <w:p w:rsidR="00F155EB" w:rsidRPr="007C72F5"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7</w:t>
            </w:r>
            <w:r w:rsidR="0017046A">
              <w:rPr>
                <w:rFonts w:ascii="Times New Roman" w:hAnsi="Times New Roman"/>
                <w:b/>
                <w:bCs/>
                <w:sz w:val="24"/>
                <w:szCs w:val="24"/>
              </w:rPr>
              <w:t>65</w:t>
            </w:r>
          </w:p>
        </w:tc>
      </w:tr>
      <w:tr w:rsidR="00F155EB" w:rsidRPr="007C72F5" w:rsidTr="005A120C">
        <w:trPr>
          <w:trHeight w:val="301"/>
        </w:trPr>
        <w:tc>
          <w:tcPr>
            <w:tcW w:w="1554" w:type="dxa"/>
            <w:gridSpan w:val="2"/>
            <w:vMerge w:val="restart"/>
            <w:tcBorders>
              <w:top w:val="single" w:sz="4" w:space="0" w:color="auto"/>
              <w:left w:val="single" w:sz="4" w:space="0" w:color="auto"/>
              <w:right w:val="single" w:sz="4" w:space="0" w:color="auto"/>
            </w:tcBorders>
          </w:tcPr>
          <w:p w:rsidR="00F155EB" w:rsidRPr="007C72F5" w:rsidRDefault="00F155EB" w:rsidP="005A120C">
            <w:pPr>
              <w:spacing w:after="0" w:line="288" w:lineRule="auto"/>
              <w:rPr>
                <w:rFonts w:ascii="Times New Roman" w:hAnsi="Times New Roman"/>
                <w:bCs/>
                <w:sz w:val="24"/>
                <w:szCs w:val="24"/>
              </w:rPr>
            </w:pPr>
            <w:r w:rsidRPr="007C72F5">
              <w:rPr>
                <w:rFonts w:ascii="Times New Roman" w:hAnsi="Times New Roman"/>
                <w:bCs/>
                <w:sz w:val="24"/>
                <w:szCs w:val="24"/>
              </w:rPr>
              <w:t>Русский язык и литература</w:t>
            </w:r>
          </w:p>
        </w:tc>
        <w:tc>
          <w:tcPr>
            <w:tcW w:w="2667"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rPr>
                <w:rFonts w:ascii="Times New Roman" w:hAnsi="Times New Roman"/>
                <w:bCs/>
                <w:sz w:val="24"/>
                <w:szCs w:val="24"/>
              </w:rPr>
            </w:pPr>
            <w:r w:rsidRPr="007C72F5">
              <w:rPr>
                <w:rFonts w:ascii="Times New Roman" w:hAnsi="Times New Roman"/>
                <w:bCs/>
                <w:sz w:val="24"/>
                <w:szCs w:val="24"/>
              </w:rPr>
              <w:t>Русский язык</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r w:rsidRPr="000C50D2">
              <w:rPr>
                <w:rFonts w:ascii="Times New Roman" w:hAnsi="Times New Roman"/>
                <w:bCs/>
                <w:sz w:val="24"/>
                <w:szCs w:val="24"/>
              </w:rPr>
              <w:t>2(68)</w:t>
            </w:r>
          </w:p>
        </w:tc>
        <w:tc>
          <w:tcPr>
            <w:tcW w:w="1134" w:type="dxa"/>
            <w:tcBorders>
              <w:top w:val="single" w:sz="4" w:space="0" w:color="auto"/>
              <w:left w:val="single" w:sz="4" w:space="0" w:color="auto"/>
              <w:bottom w:val="single" w:sz="4" w:space="0" w:color="auto"/>
              <w:right w:val="single" w:sz="4" w:space="0" w:color="auto"/>
            </w:tcBorders>
          </w:tcPr>
          <w:p w:rsidR="00F155EB" w:rsidRPr="00FD1C62" w:rsidRDefault="00F155EB" w:rsidP="005A120C">
            <w:pPr>
              <w:spacing w:after="0" w:line="288" w:lineRule="auto"/>
              <w:jc w:val="center"/>
              <w:rPr>
                <w:rFonts w:ascii="Times New Roman" w:hAnsi="Times New Roman"/>
                <w:bCs/>
                <w:sz w:val="24"/>
                <w:szCs w:val="24"/>
              </w:rPr>
            </w:pPr>
            <w:r w:rsidRPr="00FD1C62">
              <w:rPr>
                <w:rFonts w:ascii="Times New Roman" w:hAnsi="Times New Roman"/>
                <w:bCs/>
                <w:sz w:val="24"/>
                <w:szCs w:val="24"/>
              </w:rPr>
              <w:t>2(68)</w:t>
            </w:r>
          </w:p>
        </w:tc>
        <w:tc>
          <w:tcPr>
            <w:tcW w:w="1134" w:type="dxa"/>
            <w:tcBorders>
              <w:top w:val="single" w:sz="4" w:space="0" w:color="auto"/>
              <w:left w:val="single" w:sz="4" w:space="0" w:color="auto"/>
              <w:bottom w:val="single" w:sz="4" w:space="0" w:color="auto"/>
              <w:right w:val="single" w:sz="4" w:space="0" w:color="auto"/>
            </w:tcBorders>
          </w:tcPr>
          <w:p w:rsidR="00F155EB" w:rsidRPr="00FD1C62" w:rsidRDefault="00F155EB" w:rsidP="005A120C">
            <w:pPr>
              <w:spacing w:after="0" w:line="288" w:lineRule="auto"/>
              <w:jc w:val="center"/>
              <w:rPr>
                <w:rFonts w:ascii="Times New Roman" w:hAnsi="Times New Roman"/>
                <w:b/>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CE5EB4"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136</w:t>
            </w:r>
          </w:p>
        </w:tc>
      </w:tr>
      <w:tr w:rsidR="00F155EB" w:rsidRPr="007C72F5" w:rsidTr="005A120C">
        <w:trPr>
          <w:trHeight w:val="301"/>
        </w:trPr>
        <w:tc>
          <w:tcPr>
            <w:tcW w:w="1554" w:type="dxa"/>
            <w:gridSpan w:val="2"/>
            <w:vMerge/>
            <w:tcBorders>
              <w:left w:val="single" w:sz="4" w:space="0" w:color="auto"/>
              <w:bottom w:val="single" w:sz="4" w:space="0" w:color="auto"/>
              <w:right w:val="single" w:sz="4" w:space="0" w:color="auto"/>
            </w:tcBorders>
          </w:tcPr>
          <w:p w:rsidR="00F155EB" w:rsidRPr="007C72F5" w:rsidRDefault="00F155EB" w:rsidP="005A120C">
            <w:pPr>
              <w:spacing w:after="0" w:line="288" w:lineRule="auto"/>
              <w:jc w:val="right"/>
              <w:rPr>
                <w:rFonts w:ascii="Times New Roman" w:hAnsi="Times New Roman"/>
                <w:bCs/>
                <w:sz w:val="24"/>
                <w:szCs w:val="24"/>
              </w:rPr>
            </w:pPr>
          </w:p>
        </w:tc>
        <w:tc>
          <w:tcPr>
            <w:tcW w:w="2667"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rPr>
                <w:rFonts w:ascii="Times New Roman" w:hAnsi="Times New Roman"/>
                <w:bCs/>
                <w:sz w:val="24"/>
                <w:szCs w:val="24"/>
              </w:rPr>
            </w:pPr>
            <w:r w:rsidRPr="007C72F5">
              <w:rPr>
                <w:rFonts w:ascii="Times New Roman" w:hAnsi="Times New Roman"/>
                <w:bCs/>
                <w:sz w:val="24"/>
                <w:szCs w:val="24"/>
              </w:rPr>
              <w:t>Литература</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r w:rsidRPr="000C50D2">
              <w:rPr>
                <w:rFonts w:ascii="Times New Roman" w:hAnsi="Times New Roman"/>
                <w:bCs/>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F155EB" w:rsidRPr="00FD1C62" w:rsidRDefault="00F155EB" w:rsidP="005A120C">
            <w:pPr>
              <w:spacing w:after="0" w:line="288" w:lineRule="auto"/>
              <w:jc w:val="center"/>
              <w:rPr>
                <w:rFonts w:ascii="Times New Roman" w:hAnsi="Times New Roman"/>
                <w:bCs/>
                <w:sz w:val="24"/>
                <w:szCs w:val="24"/>
              </w:rPr>
            </w:pPr>
            <w:r w:rsidRPr="00FD1C62">
              <w:rPr>
                <w:rFonts w:ascii="Times New Roman" w:hAnsi="Times New Roman"/>
                <w:bCs/>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F155EB" w:rsidRPr="00FD1C62" w:rsidRDefault="00F155EB" w:rsidP="005A120C">
            <w:pPr>
              <w:spacing w:after="0" w:line="288" w:lineRule="auto"/>
              <w:jc w:val="center"/>
              <w:rPr>
                <w:rFonts w:ascii="Times New Roman" w:hAnsi="Times New Roman"/>
                <w:b/>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CE5EB4"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68</w:t>
            </w:r>
          </w:p>
        </w:tc>
      </w:tr>
      <w:tr w:rsidR="00F155EB" w:rsidRPr="007C72F5" w:rsidTr="005A120C">
        <w:trPr>
          <w:trHeight w:val="301"/>
        </w:trPr>
        <w:tc>
          <w:tcPr>
            <w:tcW w:w="1554" w:type="dxa"/>
            <w:gridSpan w:val="2"/>
            <w:vMerge w:val="restart"/>
            <w:tcBorders>
              <w:top w:val="single" w:sz="4" w:space="0" w:color="auto"/>
              <w:left w:val="single" w:sz="4" w:space="0" w:color="auto"/>
              <w:right w:val="single" w:sz="4" w:space="0" w:color="auto"/>
            </w:tcBorders>
            <w:vAlign w:val="center"/>
          </w:tcPr>
          <w:p w:rsidR="00F155EB" w:rsidRDefault="00F155EB" w:rsidP="005A120C">
            <w:pPr>
              <w:spacing w:after="0" w:line="288" w:lineRule="auto"/>
              <w:jc w:val="right"/>
              <w:rPr>
                <w:rFonts w:ascii="Times New Roman" w:hAnsi="Times New Roman"/>
                <w:sz w:val="24"/>
                <w:szCs w:val="24"/>
              </w:rPr>
            </w:pPr>
            <w:r w:rsidRPr="007C72F5">
              <w:rPr>
                <w:rFonts w:ascii="Times New Roman" w:hAnsi="Times New Roman"/>
                <w:bCs/>
                <w:sz w:val="24"/>
                <w:szCs w:val="24"/>
              </w:rPr>
              <w:t>Математика и информатика</w:t>
            </w:r>
          </w:p>
        </w:tc>
        <w:tc>
          <w:tcPr>
            <w:tcW w:w="2667" w:type="dxa"/>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both"/>
              <w:rPr>
                <w:rFonts w:ascii="Times New Roman" w:hAnsi="Times New Roman"/>
                <w:bCs/>
                <w:sz w:val="24"/>
                <w:szCs w:val="24"/>
              </w:rPr>
            </w:pPr>
            <w:r>
              <w:rPr>
                <w:rFonts w:ascii="Times New Roman" w:hAnsi="Times New Roman"/>
                <w:bCs/>
                <w:sz w:val="24"/>
                <w:szCs w:val="24"/>
              </w:rPr>
              <w:t>Математика</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pStyle w:val="a3"/>
              <w:jc w:val="center"/>
              <w:rPr>
                <w:rFonts w:ascii="Times New Roman" w:hAnsi="Times New Roman"/>
                <w:sz w:val="24"/>
                <w:szCs w:val="24"/>
              </w:rPr>
            </w:pPr>
            <w:r w:rsidRPr="000C50D2">
              <w:rPr>
                <w:rFonts w:ascii="Times New Roman" w:hAnsi="Times New Roman"/>
                <w:sz w:val="24"/>
                <w:szCs w:val="24"/>
              </w:rPr>
              <w:t>2(68)</w:t>
            </w:r>
          </w:p>
        </w:tc>
        <w:tc>
          <w:tcPr>
            <w:tcW w:w="1134" w:type="dxa"/>
            <w:tcBorders>
              <w:top w:val="single" w:sz="4" w:space="0" w:color="auto"/>
              <w:left w:val="single" w:sz="4" w:space="0" w:color="auto"/>
              <w:bottom w:val="single" w:sz="4" w:space="0" w:color="auto"/>
              <w:right w:val="single" w:sz="4" w:space="0" w:color="auto"/>
            </w:tcBorders>
          </w:tcPr>
          <w:p w:rsidR="00F155EB" w:rsidRPr="00FD1C62" w:rsidRDefault="00F155EB" w:rsidP="005A120C">
            <w:pPr>
              <w:pStyle w:val="a3"/>
              <w:jc w:val="center"/>
              <w:rPr>
                <w:rFonts w:ascii="Times New Roman" w:hAnsi="Times New Roman"/>
                <w:sz w:val="24"/>
                <w:szCs w:val="24"/>
              </w:rPr>
            </w:pPr>
            <w:r w:rsidRPr="00FD1C62">
              <w:rPr>
                <w:rFonts w:ascii="Times New Roman" w:hAnsi="Times New Roman"/>
                <w:sz w:val="24"/>
                <w:szCs w:val="24"/>
              </w:rPr>
              <w:t>2(68)</w:t>
            </w:r>
          </w:p>
        </w:tc>
        <w:tc>
          <w:tcPr>
            <w:tcW w:w="1134" w:type="dxa"/>
            <w:tcBorders>
              <w:top w:val="single" w:sz="4" w:space="0" w:color="auto"/>
              <w:left w:val="single" w:sz="4" w:space="0" w:color="auto"/>
              <w:bottom w:val="single" w:sz="4" w:space="0" w:color="auto"/>
              <w:right w:val="single" w:sz="4" w:space="0" w:color="auto"/>
            </w:tcBorders>
          </w:tcPr>
          <w:p w:rsidR="00F155EB" w:rsidRPr="00FD1C62" w:rsidRDefault="00F155EB" w:rsidP="005A120C">
            <w:pPr>
              <w:pStyle w:val="a3"/>
              <w:jc w:val="center"/>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871DDF" w:rsidRDefault="00F155EB" w:rsidP="005A120C">
            <w:pPr>
              <w:pStyle w:val="a3"/>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871DDF" w:rsidRDefault="00F155EB" w:rsidP="005A120C">
            <w:pPr>
              <w:pStyle w:val="a3"/>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DA783E" w:rsidRDefault="00F155EB" w:rsidP="005A120C">
            <w:pPr>
              <w:pStyle w:val="a3"/>
              <w:jc w:val="center"/>
              <w:rPr>
                <w:rFonts w:ascii="Times New Roman" w:hAnsi="Times New Roman"/>
                <w:b/>
                <w:sz w:val="24"/>
                <w:szCs w:val="24"/>
              </w:rPr>
            </w:pPr>
            <w:r>
              <w:rPr>
                <w:rFonts w:ascii="Times New Roman" w:hAnsi="Times New Roman"/>
                <w:b/>
                <w:sz w:val="24"/>
                <w:szCs w:val="24"/>
              </w:rPr>
              <w:t>136</w:t>
            </w:r>
          </w:p>
        </w:tc>
      </w:tr>
      <w:tr w:rsidR="00F155EB" w:rsidRPr="007C72F5" w:rsidTr="005A120C">
        <w:trPr>
          <w:trHeight w:val="301"/>
        </w:trPr>
        <w:tc>
          <w:tcPr>
            <w:tcW w:w="1554" w:type="dxa"/>
            <w:gridSpan w:val="2"/>
            <w:vMerge/>
            <w:tcBorders>
              <w:left w:val="single" w:sz="4" w:space="0" w:color="auto"/>
              <w:right w:val="single" w:sz="4" w:space="0" w:color="auto"/>
            </w:tcBorders>
          </w:tcPr>
          <w:p w:rsidR="00F155EB" w:rsidRPr="007C72F5" w:rsidRDefault="00F155EB" w:rsidP="005A120C">
            <w:pPr>
              <w:spacing w:after="0" w:line="288" w:lineRule="auto"/>
              <w:jc w:val="right"/>
              <w:rPr>
                <w:rFonts w:ascii="Times New Roman" w:hAnsi="Times New Roman"/>
                <w:bCs/>
                <w:sz w:val="24"/>
                <w:szCs w:val="24"/>
              </w:rPr>
            </w:pPr>
          </w:p>
        </w:tc>
        <w:tc>
          <w:tcPr>
            <w:tcW w:w="2667"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rPr>
                <w:rFonts w:ascii="Times New Roman" w:hAnsi="Times New Roman"/>
                <w:bCs/>
                <w:sz w:val="24"/>
                <w:szCs w:val="24"/>
              </w:rPr>
            </w:pPr>
            <w:r w:rsidRPr="007C72F5">
              <w:rPr>
                <w:rFonts w:ascii="Times New Roman" w:hAnsi="Times New Roman"/>
                <w:bCs/>
                <w:sz w:val="24"/>
                <w:szCs w:val="24"/>
              </w:rPr>
              <w:t>Алгебра</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FD1C62" w:rsidRDefault="00F155EB"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FD1C62" w:rsidRDefault="00F155EB" w:rsidP="005A120C">
            <w:pPr>
              <w:spacing w:after="0" w:line="288" w:lineRule="auto"/>
              <w:jc w:val="center"/>
              <w:rPr>
                <w:rFonts w:ascii="Times New Roman" w:hAnsi="Times New Roman"/>
                <w:b/>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CE5EB4" w:rsidRDefault="00F155EB" w:rsidP="005A120C">
            <w:pPr>
              <w:spacing w:after="0" w:line="288" w:lineRule="auto"/>
              <w:jc w:val="center"/>
              <w:rPr>
                <w:rFonts w:ascii="Times New Roman" w:hAnsi="Times New Roman"/>
                <w:b/>
                <w:bCs/>
                <w:sz w:val="24"/>
                <w:szCs w:val="24"/>
              </w:rPr>
            </w:pPr>
          </w:p>
        </w:tc>
      </w:tr>
      <w:tr w:rsidR="00F155EB" w:rsidRPr="007C72F5" w:rsidTr="005A120C">
        <w:trPr>
          <w:trHeight w:val="301"/>
        </w:trPr>
        <w:tc>
          <w:tcPr>
            <w:tcW w:w="1554" w:type="dxa"/>
            <w:gridSpan w:val="2"/>
            <w:vMerge/>
            <w:tcBorders>
              <w:left w:val="single" w:sz="4" w:space="0" w:color="auto"/>
              <w:right w:val="single" w:sz="4" w:space="0" w:color="auto"/>
            </w:tcBorders>
          </w:tcPr>
          <w:p w:rsidR="00F155EB" w:rsidRPr="007C72F5" w:rsidRDefault="00F155EB" w:rsidP="005A120C">
            <w:pPr>
              <w:spacing w:after="0" w:line="288" w:lineRule="auto"/>
              <w:jc w:val="right"/>
              <w:rPr>
                <w:rFonts w:ascii="Times New Roman" w:hAnsi="Times New Roman"/>
                <w:bCs/>
                <w:sz w:val="24"/>
                <w:szCs w:val="24"/>
              </w:rPr>
            </w:pPr>
          </w:p>
        </w:tc>
        <w:tc>
          <w:tcPr>
            <w:tcW w:w="2667"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rPr>
                <w:rFonts w:ascii="Times New Roman" w:hAnsi="Times New Roman"/>
                <w:bCs/>
                <w:sz w:val="24"/>
                <w:szCs w:val="24"/>
              </w:rPr>
            </w:pPr>
            <w:r w:rsidRPr="007C72F5">
              <w:rPr>
                <w:rFonts w:ascii="Times New Roman" w:hAnsi="Times New Roman"/>
                <w:bCs/>
                <w:sz w:val="24"/>
                <w:szCs w:val="24"/>
              </w:rPr>
              <w:t>Геометрия</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FD1C62" w:rsidRDefault="00F155EB"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FD1C62" w:rsidRDefault="00F155EB" w:rsidP="005A120C">
            <w:pPr>
              <w:spacing w:after="0" w:line="288" w:lineRule="auto"/>
              <w:jc w:val="center"/>
              <w:rPr>
                <w:rFonts w:ascii="Times New Roman" w:hAnsi="Times New Roman"/>
                <w:b/>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CE5EB4" w:rsidRDefault="00F155EB" w:rsidP="005A120C">
            <w:pPr>
              <w:spacing w:after="0" w:line="288" w:lineRule="auto"/>
              <w:jc w:val="center"/>
              <w:rPr>
                <w:rFonts w:ascii="Times New Roman" w:hAnsi="Times New Roman"/>
                <w:b/>
                <w:bCs/>
                <w:sz w:val="24"/>
                <w:szCs w:val="24"/>
              </w:rPr>
            </w:pPr>
          </w:p>
        </w:tc>
      </w:tr>
      <w:tr w:rsidR="00F155EB" w:rsidRPr="007C72F5" w:rsidTr="005A120C">
        <w:trPr>
          <w:trHeight w:val="301"/>
        </w:trPr>
        <w:tc>
          <w:tcPr>
            <w:tcW w:w="1554" w:type="dxa"/>
            <w:gridSpan w:val="2"/>
            <w:vMerge/>
            <w:tcBorders>
              <w:left w:val="single" w:sz="4" w:space="0" w:color="auto"/>
              <w:bottom w:val="single" w:sz="4" w:space="0" w:color="auto"/>
              <w:right w:val="single" w:sz="4" w:space="0" w:color="auto"/>
            </w:tcBorders>
          </w:tcPr>
          <w:p w:rsidR="00F155EB" w:rsidRPr="007C72F5" w:rsidRDefault="00F155EB" w:rsidP="005A120C">
            <w:pPr>
              <w:spacing w:after="0" w:line="288" w:lineRule="auto"/>
              <w:jc w:val="right"/>
              <w:rPr>
                <w:rFonts w:ascii="Times New Roman" w:hAnsi="Times New Roman"/>
                <w:bCs/>
                <w:sz w:val="24"/>
                <w:szCs w:val="24"/>
              </w:rPr>
            </w:pPr>
          </w:p>
        </w:tc>
        <w:tc>
          <w:tcPr>
            <w:tcW w:w="2667"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rPr>
                <w:rFonts w:ascii="Times New Roman" w:hAnsi="Times New Roman"/>
                <w:bCs/>
                <w:sz w:val="24"/>
                <w:szCs w:val="24"/>
              </w:rPr>
            </w:pPr>
            <w:r w:rsidRPr="007C72F5">
              <w:rPr>
                <w:rFonts w:ascii="Times New Roman" w:hAnsi="Times New Roman"/>
                <w:bCs/>
                <w:sz w:val="24"/>
                <w:szCs w:val="24"/>
              </w:rPr>
              <w:t>Информатика</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r w:rsidRPr="000C50D2">
              <w:rPr>
                <w:rFonts w:ascii="Times New Roman" w:hAnsi="Times New Roman"/>
                <w:bCs/>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F155EB" w:rsidRPr="00FD1C62" w:rsidRDefault="00F155EB" w:rsidP="005A120C">
            <w:pPr>
              <w:spacing w:after="0" w:line="288" w:lineRule="auto"/>
              <w:jc w:val="center"/>
              <w:rPr>
                <w:rFonts w:ascii="Times New Roman" w:hAnsi="Times New Roman"/>
                <w:bCs/>
                <w:sz w:val="24"/>
                <w:szCs w:val="24"/>
              </w:rPr>
            </w:pPr>
            <w:r w:rsidRPr="00FD1C62">
              <w:rPr>
                <w:rFonts w:ascii="Times New Roman" w:hAnsi="Times New Roman"/>
                <w:bCs/>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F155EB" w:rsidRPr="00FD1C62" w:rsidRDefault="00F155EB" w:rsidP="005A120C">
            <w:pPr>
              <w:spacing w:after="0" w:line="288" w:lineRule="auto"/>
              <w:jc w:val="center"/>
              <w:rPr>
                <w:rFonts w:ascii="Times New Roman" w:hAnsi="Times New Roman"/>
                <w:b/>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CE5EB4"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68</w:t>
            </w:r>
          </w:p>
        </w:tc>
      </w:tr>
      <w:tr w:rsidR="00F155EB" w:rsidRPr="007C72F5" w:rsidTr="005A120C">
        <w:trPr>
          <w:trHeight w:val="301"/>
        </w:trPr>
        <w:tc>
          <w:tcPr>
            <w:tcW w:w="1554" w:type="dxa"/>
            <w:gridSpan w:val="2"/>
            <w:vMerge w:val="restart"/>
            <w:tcBorders>
              <w:top w:val="single" w:sz="4" w:space="0" w:color="auto"/>
              <w:left w:val="single" w:sz="4" w:space="0" w:color="auto"/>
              <w:right w:val="single" w:sz="4" w:space="0" w:color="auto"/>
            </w:tcBorders>
          </w:tcPr>
          <w:p w:rsidR="00F155EB" w:rsidRPr="007C72F5" w:rsidRDefault="00F155EB" w:rsidP="005A120C">
            <w:pPr>
              <w:spacing w:after="0" w:line="288" w:lineRule="auto"/>
              <w:rPr>
                <w:rFonts w:ascii="Times New Roman" w:hAnsi="Times New Roman"/>
                <w:bCs/>
                <w:sz w:val="24"/>
                <w:szCs w:val="24"/>
              </w:rPr>
            </w:pPr>
            <w:r w:rsidRPr="007C72F5">
              <w:rPr>
                <w:rFonts w:ascii="Times New Roman" w:hAnsi="Times New Roman"/>
                <w:bCs/>
                <w:sz w:val="24"/>
                <w:szCs w:val="24"/>
              </w:rPr>
              <w:t>Общественно-научные предметы</w:t>
            </w:r>
          </w:p>
        </w:tc>
        <w:tc>
          <w:tcPr>
            <w:tcW w:w="2667"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rPr>
                <w:rFonts w:ascii="Times New Roman" w:hAnsi="Times New Roman"/>
                <w:bCs/>
                <w:sz w:val="24"/>
                <w:szCs w:val="24"/>
              </w:rPr>
            </w:pPr>
            <w:r w:rsidRPr="007C72F5">
              <w:rPr>
                <w:rFonts w:ascii="Times New Roman" w:hAnsi="Times New Roman"/>
                <w:bCs/>
                <w:sz w:val="24"/>
                <w:szCs w:val="24"/>
              </w:rPr>
              <w:t>География</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r w:rsidRPr="000C50D2">
              <w:rPr>
                <w:rFonts w:ascii="Times New Roman" w:hAnsi="Times New Roman"/>
                <w:bCs/>
                <w:sz w:val="24"/>
                <w:szCs w:val="24"/>
              </w:rPr>
              <w:t>0,5(17)</w:t>
            </w:r>
          </w:p>
        </w:tc>
        <w:tc>
          <w:tcPr>
            <w:tcW w:w="1134" w:type="dxa"/>
            <w:tcBorders>
              <w:top w:val="single" w:sz="4" w:space="0" w:color="auto"/>
              <w:left w:val="single" w:sz="4" w:space="0" w:color="auto"/>
              <w:bottom w:val="single" w:sz="4" w:space="0" w:color="auto"/>
              <w:right w:val="single" w:sz="4" w:space="0" w:color="auto"/>
            </w:tcBorders>
          </w:tcPr>
          <w:p w:rsidR="00F155EB" w:rsidRPr="00FD1C62" w:rsidRDefault="00F155EB" w:rsidP="005A120C">
            <w:pPr>
              <w:spacing w:after="0" w:line="288" w:lineRule="auto"/>
              <w:jc w:val="center"/>
              <w:rPr>
                <w:rFonts w:ascii="Times New Roman" w:hAnsi="Times New Roman"/>
                <w:bCs/>
                <w:sz w:val="24"/>
                <w:szCs w:val="24"/>
              </w:rPr>
            </w:pPr>
            <w:r w:rsidRPr="00FD1C62">
              <w:rPr>
                <w:rFonts w:ascii="Times New Roman" w:hAnsi="Times New Roman"/>
                <w:bCs/>
                <w:sz w:val="24"/>
                <w:szCs w:val="24"/>
              </w:rPr>
              <w:t>0,5(17)</w:t>
            </w:r>
          </w:p>
        </w:tc>
        <w:tc>
          <w:tcPr>
            <w:tcW w:w="1134" w:type="dxa"/>
            <w:tcBorders>
              <w:top w:val="single" w:sz="4" w:space="0" w:color="auto"/>
              <w:left w:val="single" w:sz="4" w:space="0" w:color="auto"/>
              <w:bottom w:val="single" w:sz="4" w:space="0" w:color="auto"/>
              <w:right w:val="single" w:sz="4" w:space="0" w:color="auto"/>
            </w:tcBorders>
          </w:tcPr>
          <w:p w:rsidR="00F155EB" w:rsidRPr="00FD1C62" w:rsidRDefault="00F155EB" w:rsidP="005A120C">
            <w:pPr>
              <w:spacing w:after="0" w:line="288" w:lineRule="auto"/>
              <w:jc w:val="center"/>
              <w:rPr>
                <w:rFonts w:ascii="Times New Roman" w:hAnsi="Times New Roman"/>
                <w:b/>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CE5EB4"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34</w:t>
            </w:r>
          </w:p>
        </w:tc>
      </w:tr>
      <w:tr w:rsidR="00F155EB" w:rsidRPr="007C72F5" w:rsidTr="005A120C">
        <w:trPr>
          <w:trHeight w:val="301"/>
        </w:trPr>
        <w:tc>
          <w:tcPr>
            <w:tcW w:w="1554" w:type="dxa"/>
            <w:gridSpan w:val="2"/>
            <w:vMerge/>
            <w:tcBorders>
              <w:left w:val="single" w:sz="4" w:space="0" w:color="auto"/>
              <w:bottom w:val="single" w:sz="4" w:space="0" w:color="auto"/>
              <w:right w:val="single" w:sz="4" w:space="0" w:color="auto"/>
            </w:tcBorders>
          </w:tcPr>
          <w:p w:rsidR="00F155EB" w:rsidRPr="007C72F5" w:rsidRDefault="00F155EB" w:rsidP="005A120C">
            <w:pPr>
              <w:spacing w:after="0" w:line="288" w:lineRule="auto"/>
              <w:rPr>
                <w:rFonts w:ascii="Times New Roman" w:hAnsi="Times New Roman"/>
                <w:bCs/>
                <w:sz w:val="24"/>
                <w:szCs w:val="24"/>
              </w:rPr>
            </w:pPr>
          </w:p>
        </w:tc>
        <w:tc>
          <w:tcPr>
            <w:tcW w:w="2667"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rPr>
                <w:rFonts w:ascii="Times New Roman" w:hAnsi="Times New Roman"/>
                <w:bCs/>
                <w:sz w:val="24"/>
                <w:szCs w:val="24"/>
              </w:rPr>
            </w:pPr>
            <w:r w:rsidRPr="007C72F5">
              <w:rPr>
                <w:rFonts w:ascii="Times New Roman" w:hAnsi="Times New Roman"/>
                <w:bCs/>
                <w:sz w:val="24"/>
                <w:szCs w:val="24"/>
              </w:rPr>
              <w:t>Обществознание</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r w:rsidRPr="000C50D2">
              <w:rPr>
                <w:rFonts w:ascii="Times New Roman" w:hAnsi="Times New Roman"/>
                <w:bCs/>
                <w:sz w:val="24"/>
                <w:szCs w:val="24"/>
              </w:rPr>
              <w:t>0,5(17)</w:t>
            </w:r>
          </w:p>
        </w:tc>
        <w:tc>
          <w:tcPr>
            <w:tcW w:w="1134" w:type="dxa"/>
            <w:tcBorders>
              <w:top w:val="single" w:sz="4" w:space="0" w:color="auto"/>
              <w:left w:val="single" w:sz="4" w:space="0" w:color="auto"/>
              <w:bottom w:val="single" w:sz="4" w:space="0" w:color="auto"/>
              <w:right w:val="single" w:sz="4" w:space="0" w:color="auto"/>
            </w:tcBorders>
          </w:tcPr>
          <w:p w:rsidR="00F155EB" w:rsidRPr="00FD1C62" w:rsidRDefault="00F155EB"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FD1C62" w:rsidRDefault="00F155EB" w:rsidP="005A120C">
            <w:pPr>
              <w:spacing w:after="0" w:line="288" w:lineRule="auto"/>
              <w:jc w:val="center"/>
              <w:rPr>
                <w:rFonts w:ascii="Times New Roman" w:hAnsi="Times New Roman"/>
                <w:b/>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CE5EB4"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17</w:t>
            </w:r>
          </w:p>
        </w:tc>
      </w:tr>
      <w:tr w:rsidR="00F155EB" w:rsidRPr="007C72F5" w:rsidTr="005A120C">
        <w:trPr>
          <w:trHeight w:val="301"/>
        </w:trPr>
        <w:tc>
          <w:tcPr>
            <w:tcW w:w="1554" w:type="dxa"/>
            <w:gridSpan w:val="2"/>
            <w:vMerge w:val="restart"/>
            <w:tcBorders>
              <w:top w:val="single" w:sz="4" w:space="0" w:color="auto"/>
              <w:left w:val="single" w:sz="4" w:space="0" w:color="auto"/>
              <w:right w:val="single" w:sz="4" w:space="0" w:color="auto"/>
            </w:tcBorders>
          </w:tcPr>
          <w:p w:rsidR="00F155EB" w:rsidRPr="007C72F5" w:rsidRDefault="00F155EB" w:rsidP="005A120C">
            <w:pPr>
              <w:spacing w:after="0" w:line="288" w:lineRule="auto"/>
              <w:rPr>
                <w:rFonts w:ascii="Times New Roman" w:hAnsi="Times New Roman"/>
                <w:bCs/>
                <w:sz w:val="24"/>
                <w:szCs w:val="24"/>
              </w:rPr>
            </w:pPr>
            <w:proofErr w:type="spellStart"/>
            <w:proofErr w:type="gramStart"/>
            <w:r w:rsidRPr="007C72F5">
              <w:rPr>
                <w:rFonts w:ascii="Times New Roman" w:hAnsi="Times New Roman"/>
                <w:bCs/>
                <w:sz w:val="24"/>
                <w:szCs w:val="24"/>
              </w:rPr>
              <w:t>Естественно</w:t>
            </w:r>
            <w:r>
              <w:rPr>
                <w:rFonts w:ascii="Times New Roman" w:hAnsi="Times New Roman"/>
                <w:bCs/>
                <w:sz w:val="24"/>
                <w:szCs w:val="24"/>
              </w:rPr>
              <w:t>-</w:t>
            </w:r>
            <w:r w:rsidRPr="007C72F5">
              <w:rPr>
                <w:rFonts w:ascii="Times New Roman" w:hAnsi="Times New Roman"/>
                <w:bCs/>
                <w:sz w:val="24"/>
                <w:szCs w:val="24"/>
              </w:rPr>
              <w:t>научные</w:t>
            </w:r>
            <w:proofErr w:type="spellEnd"/>
            <w:proofErr w:type="gramEnd"/>
            <w:r w:rsidRPr="007C72F5">
              <w:rPr>
                <w:rFonts w:ascii="Times New Roman" w:hAnsi="Times New Roman"/>
                <w:bCs/>
                <w:sz w:val="24"/>
                <w:szCs w:val="24"/>
              </w:rPr>
              <w:t xml:space="preserve"> предметы</w:t>
            </w:r>
          </w:p>
        </w:tc>
        <w:tc>
          <w:tcPr>
            <w:tcW w:w="2667"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rPr>
                <w:rFonts w:ascii="Times New Roman" w:hAnsi="Times New Roman"/>
                <w:bCs/>
                <w:sz w:val="24"/>
                <w:szCs w:val="24"/>
              </w:rPr>
            </w:pPr>
            <w:r w:rsidRPr="007C72F5">
              <w:rPr>
                <w:rFonts w:ascii="Times New Roman" w:hAnsi="Times New Roman"/>
                <w:bCs/>
                <w:sz w:val="24"/>
                <w:szCs w:val="24"/>
              </w:rPr>
              <w:t>Биология</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r w:rsidRPr="000C50D2">
              <w:rPr>
                <w:rFonts w:ascii="Times New Roman" w:hAnsi="Times New Roman"/>
                <w:bCs/>
                <w:sz w:val="24"/>
                <w:szCs w:val="24"/>
              </w:rPr>
              <w:t>0,5(17)</w:t>
            </w:r>
          </w:p>
        </w:tc>
        <w:tc>
          <w:tcPr>
            <w:tcW w:w="1134" w:type="dxa"/>
            <w:tcBorders>
              <w:top w:val="single" w:sz="4" w:space="0" w:color="auto"/>
              <w:left w:val="single" w:sz="4" w:space="0" w:color="auto"/>
              <w:bottom w:val="single" w:sz="4" w:space="0" w:color="auto"/>
              <w:right w:val="single" w:sz="4" w:space="0" w:color="auto"/>
            </w:tcBorders>
          </w:tcPr>
          <w:p w:rsidR="00F155EB" w:rsidRPr="00FD1C62" w:rsidRDefault="00F155EB" w:rsidP="005A120C">
            <w:pPr>
              <w:spacing w:after="0" w:line="288" w:lineRule="auto"/>
              <w:jc w:val="center"/>
              <w:rPr>
                <w:rFonts w:ascii="Times New Roman" w:hAnsi="Times New Roman"/>
                <w:bCs/>
                <w:sz w:val="24"/>
                <w:szCs w:val="24"/>
              </w:rPr>
            </w:pPr>
            <w:r w:rsidRPr="00FD1C62">
              <w:rPr>
                <w:rFonts w:ascii="Times New Roman" w:hAnsi="Times New Roman"/>
                <w:bCs/>
                <w:sz w:val="24"/>
                <w:szCs w:val="24"/>
              </w:rPr>
              <w:t>0,5(17)</w:t>
            </w:r>
          </w:p>
        </w:tc>
        <w:tc>
          <w:tcPr>
            <w:tcW w:w="1134" w:type="dxa"/>
            <w:tcBorders>
              <w:top w:val="single" w:sz="4" w:space="0" w:color="auto"/>
              <w:left w:val="single" w:sz="4" w:space="0" w:color="auto"/>
              <w:bottom w:val="single" w:sz="4" w:space="0" w:color="auto"/>
              <w:right w:val="single" w:sz="4" w:space="0" w:color="auto"/>
            </w:tcBorders>
          </w:tcPr>
          <w:p w:rsidR="00F155EB" w:rsidRPr="00FD1C62" w:rsidRDefault="00F155EB" w:rsidP="005A120C">
            <w:pPr>
              <w:spacing w:after="0" w:line="288" w:lineRule="auto"/>
              <w:jc w:val="center"/>
              <w:rPr>
                <w:rFonts w:ascii="Times New Roman" w:hAnsi="Times New Roman"/>
                <w:b/>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CE5EB4"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34</w:t>
            </w:r>
          </w:p>
        </w:tc>
      </w:tr>
      <w:tr w:rsidR="00F155EB" w:rsidRPr="007C72F5" w:rsidTr="005A120C">
        <w:trPr>
          <w:trHeight w:val="301"/>
        </w:trPr>
        <w:tc>
          <w:tcPr>
            <w:tcW w:w="1554" w:type="dxa"/>
            <w:gridSpan w:val="2"/>
            <w:vMerge/>
            <w:tcBorders>
              <w:left w:val="single" w:sz="4" w:space="0" w:color="auto"/>
              <w:right w:val="single" w:sz="4" w:space="0" w:color="auto"/>
            </w:tcBorders>
          </w:tcPr>
          <w:p w:rsidR="00F155EB" w:rsidRPr="007C72F5" w:rsidRDefault="00F155EB" w:rsidP="005A120C">
            <w:pPr>
              <w:spacing w:after="0" w:line="288" w:lineRule="auto"/>
              <w:jc w:val="right"/>
              <w:rPr>
                <w:rFonts w:ascii="Times New Roman" w:hAnsi="Times New Roman"/>
                <w:bCs/>
                <w:sz w:val="24"/>
                <w:szCs w:val="24"/>
              </w:rPr>
            </w:pPr>
          </w:p>
        </w:tc>
        <w:tc>
          <w:tcPr>
            <w:tcW w:w="2667"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rPr>
                <w:rFonts w:ascii="Times New Roman" w:hAnsi="Times New Roman"/>
                <w:bCs/>
                <w:sz w:val="24"/>
                <w:szCs w:val="24"/>
              </w:rPr>
            </w:pPr>
            <w:r w:rsidRPr="007C72F5">
              <w:rPr>
                <w:rFonts w:ascii="Times New Roman" w:hAnsi="Times New Roman"/>
                <w:bCs/>
                <w:sz w:val="24"/>
                <w:szCs w:val="24"/>
              </w:rPr>
              <w:t>Физика</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FD1C62" w:rsidRDefault="00F155EB"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FD1C62" w:rsidRDefault="00F155EB" w:rsidP="005A120C">
            <w:pPr>
              <w:spacing w:after="0" w:line="288" w:lineRule="auto"/>
              <w:jc w:val="center"/>
              <w:rPr>
                <w:rFonts w:ascii="Times New Roman" w:hAnsi="Times New Roman"/>
                <w:b/>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CE5EB4" w:rsidRDefault="00F155EB" w:rsidP="005A120C">
            <w:pPr>
              <w:spacing w:after="0" w:line="288" w:lineRule="auto"/>
              <w:jc w:val="center"/>
              <w:rPr>
                <w:rFonts w:ascii="Times New Roman" w:hAnsi="Times New Roman"/>
                <w:b/>
                <w:bCs/>
                <w:sz w:val="24"/>
                <w:szCs w:val="24"/>
              </w:rPr>
            </w:pPr>
          </w:p>
        </w:tc>
      </w:tr>
      <w:tr w:rsidR="00F155EB" w:rsidRPr="007C72F5" w:rsidTr="005A120C">
        <w:trPr>
          <w:trHeight w:val="301"/>
        </w:trPr>
        <w:tc>
          <w:tcPr>
            <w:tcW w:w="1554" w:type="dxa"/>
            <w:gridSpan w:val="2"/>
            <w:vMerge/>
            <w:tcBorders>
              <w:left w:val="single" w:sz="4" w:space="0" w:color="auto"/>
              <w:bottom w:val="single" w:sz="4" w:space="0" w:color="auto"/>
              <w:right w:val="single" w:sz="4" w:space="0" w:color="auto"/>
            </w:tcBorders>
          </w:tcPr>
          <w:p w:rsidR="00F155EB" w:rsidRPr="007C72F5" w:rsidRDefault="00F155EB" w:rsidP="005A120C">
            <w:pPr>
              <w:spacing w:after="0" w:line="288" w:lineRule="auto"/>
              <w:jc w:val="right"/>
              <w:rPr>
                <w:rFonts w:ascii="Times New Roman" w:hAnsi="Times New Roman"/>
                <w:bCs/>
                <w:sz w:val="24"/>
                <w:szCs w:val="24"/>
              </w:rPr>
            </w:pPr>
          </w:p>
        </w:tc>
        <w:tc>
          <w:tcPr>
            <w:tcW w:w="2667"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rPr>
                <w:rFonts w:ascii="Times New Roman" w:hAnsi="Times New Roman"/>
                <w:bCs/>
                <w:sz w:val="24"/>
                <w:szCs w:val="24"/>
              </w:rPr>
            </w:pPr>
            <w:r w:rsidRPr="007C72F5">
              <w:rPr>
                <w:rFonts w:ascii="Times New Roman" w:hAnsi="Times New Roman"/>
                <w:bCs/>
                <w:sz w:val="24"/>
                <w:szCs w:val="24"/>
              </w:rPr>
              <w:t>Химия</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FD1C62" w:rsidRDefault="00F155EB"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FD1C62" w:rsidRDefault="00F155EB" w:rsidP="005A120C">
            <w:pPr>
              <w:spacing w:after="0" w:line="288" w:lineRule="auto"/>
              <w:jc w:val="center"/>
              <w:rPr>
                <w:rFonts w:ascii="Times New Roman" w:hAnsi="Times New Roman"/>
                <w:b/>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CE5EB4" w:rsidRDefault="00F155EB" w:rsidP="005A120C">
            <w:pPr>
              <w:spacing w:after="0" w:line="288" w:lineRule="auto"/>
              <w:jc w:val="center"/>
              <w:rPr>
                <w:rFonts w:ascii="Times New Roman" w:hAnsi="Times New Roman"/>
                <w:b/>
                <w:bCs/>
                <w:sz w:val="24"/>
                <w:szCs w:val="24"/>
              </w:rPr>
            </w:pPr>
          </w:p>
        </w:tc>
      </w:tr>
      <w:tr w:rsidR="00F155EB" w:rsidRPr="007C72F5" w:rsidTr="005A120C">
        <w:trPr>
          <w:trHeight w:val="301"/>
        </w:trPr>
        <w:tc>
          <w:tcPr>
            <w:tcW w:w="1554" w:type="dxa"/>
            <w:gridSpan w:val="2"/>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rPr>
                <w:rFonts w:ascii="Times New Roman" w:hAnsi="Times New Roman"/>
                <w:bCs/>
                <w:sz w:val="24"/>
                <w:szCs w:val="24"/>
              </w:rPr>
            </w:pPr>
            <w:r w:rsidRPr="007C72F5">
              <w:rPr>
                <w:rFonts w:ascii="Times New Roman" w:hAnsi="Times New Roman"/>
                <w:bCs/>
                <w:sz w:val="24"/>
                <w:szCs w:val="24"/>
              </w:rPr>
              <w:t>Технология</w:t>
            </w:r>
          </w:p>
        </w:tc>
        <w:tc>
          <w:tcPr>
            <w:tcW w:w="2667"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rPr>
                <w:rFonts w:ascii="Times New Roman" w:hAnsi="Times New Roman"/>
                <w:bCs/>
                <w:sz w:val="24"/>
                <w:szCs w:val="24"/>
              </w:rPr>
            </w:pPr>
            <w:r w:rsidRPr="007C72F5">
              <w:rPr>
                <w:rFonts w:ascii="Times New Roman" w:hAnsi="Times New Roman"/>
                <w:bCs/>
                <w:sz w:val="24"/>
                <w:szCs w:val="24"/>
              </w:rPr>
              <w:t>Технология</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r w:rsidRPr="000C50D2">
              <w:rPr>
                <w:rFonts w:ascii="Times New Roman" w:hAnsi="Times New Roman"/>
                <w:bCs/>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F155EB" w:rsidRPr="00FD1C62" w:rsidRDefault="00F155EB" w:rsidP="005A120C">
            <w:pPr>
              <w:spacing w:after="0" w:line="288" w:lineRule="auto"/>
              <w:jc w:val="center"/>
              <w:rPr>
                <w:rFonts w:ascii="Times New Roman" w:hAnsi="Times New Roman"/>
                <w:bCs/>
                <w:sz w:val="24"/>
                <w:szCs w:val="24"/>
              </w:rPr>
            </w:pPr>
            <w:r w:rsidRPr="00FD1C62">
              <w:rPr>
                <w:rFonts w:ascii="Times New Roman" w:hAnsi="Times New Roman"/>
                <w:bCs/>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F155EB" w:rsidRPr="00FD1C62" w:rsidRDefault="00F155EB" w:rsidP="005A120C">
            <w:pPr>
              <w:spacing w:after="0" w:line="288" w:lineRule="auto"/>
              <w:jc w:val="center"/>
              <w:rPr>
                <w:rFonts w:ascii="Times New Roman" w:hAnsi="Times New Roman"/>
                <w:b/>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CE5EB4"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68</w:t>
            </w:r>
          </w:p>
        </w:tc>
      </w:tr>
      <w:tr w:rsidR="00F155EB" w:rsidRPr="007C72F5" w:rsidTr="005A120C">
        <w:trPr>
          <w:trHeight w:val="301"/>
        </w:trPr>
        <w:tc>
          <w:tcPr>
            <w:tcW w:w="1554" w:type="dxa"/>
            <w:gridSpan w:val="2"/>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rPr>
                <w:rFonts w:ascii="Times New Roman" w:hAnsi="Times New Roman"/>
                <w:bCs/>
                <w:sz w:val="24"/>
                <w:szCs w:val="24"/>
              </w:rPr>
            </w:pPr>
            <w:r>
              <w:rPr>
                <w:rFonts w:ascii="Times New Roman" w:hAnsi="Times New Roman"/>
                <w:bCs/>
                <w:sz w:val="24"/>
                <w:szCs w:val="24"/>
              </w:rPr>
              <w:t>Физическая культура и о</w:t>
            </w:r>
            <w:r w:rsidRPr="007C72F5">
              <w:rPr>
                <w:rFonts w:ascii="Times New Roman" w:hAnsi="Times New Roman"/>
                <w:bCs/>
                <w:sz w:val="24"/>
                <w:szCs w:val="24"/>
              </w:rPr>
              <w:t>сновы безопасности жизнедеятельности</w:t>
            </w:r>
          </w:p>
        </w:tc>
        <w:tc>
          <w:tcPr>
            <w:tcW w:w="2667"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rPr>
                <w:rFonts w:ascii="Times New Roman" w:hAnsi="Times New Roman"/>
                <w:bCs/>
                <w:sz w:val="24"/>
                <w:szCs w:val="24"/>
              </w:rPr>
            </w:pPr>
            <w:r w:rsidRPr="007C72F5">
              <w:rPr>
                <w:rFonts w:ascii="Times New Roman" w:hAnsi="Times New Roman"/>
                <w:bCs/>
                <w:sz w:val="24"/>
                <w:szCs w:val="24"/>
              </w:rPr>
              <w:t>Физическая культура</w:t>
            </w:r>
          </w:p>
        </w:tc>
        <w:tc>
          <w:tcPr>
            <w:tcW w:w="1166" w:type="dxa"/>
            <w:tcBorders>
              <w:top w:val="single" w:sz="4" w:space="0" w:color="auto"/>
              <w:left w:val="single" w:sz="4" w:space="0" w:color="auto"/>
              <w:bottom w:val="single" w:sz="4" w:space="0" w:color="auto"/>
              <w:right w:val="single" w:sz="4" w:space="0" w:color="auto"/>
            </w:tcBorders>
          </w:tcPr>
          <w:p w:rsidR="00F155EB" w:rsidRPr="00856C95" w:rsidRDefault="00F155EB" w:rsidP="005A120C">
            <w:pPr>
              <w:spacing w:after="0" w:line="288"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FD1C62" w:rsidRDefault="00F155EB" w:rsidP="005A120C">
            <w:pPr>
              <w:spacing w:after="0" w:line="288" w:lineRule="auto"/>
              <w:jc w:val="center"/>
              <w:rPr>
                <w:rFonts w:ascii="Times New Roman" w:hAnsi="Times New Roman"/>
                <w:bCs/>
                <w:sz w:val="24"/>
                <w:szCs w:val="24"/>
              </w:rPr>
            </w:pPr>
            <w:r w:rsidRPr="00FD1C62">
              <w:rPr>
                <w:rFonts w:ascii="Times New Roman" w:hAnsi="Times New Roman"/>
                <w:bCs/>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F155EB" w:rsidRPr="00ED115B"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34</w:t>
            </w:r>
          </w:p>
          <w:p w:rsidR="00F155EB" w:rsidRPr="00024A76" w:rsidRDefault="00F155EB" w:rsidP="005A120C">
            <w:pPr>
              <w:rPr>
                <w:rFonts w:ascii="Times New Roman" w:hAnsi="Times New Roman"/>
                <w:sz w:val="24"/>
                <w:szCs w:val="24"/>
              </w:rPr>
            </w:pPr>
          </w:p>
          <w:p w:rsidR="00F155EB" w:rsidRDefault="00F155EB" w:rsidP="005A120C">
            <w:pPr>
              <w:rPr>
                <w:rFonts w:ascii="Times New Roman" w:hAnsi="Times New Roman"/>
                <w:sz w:val="24"/>
                <w:szCs w:val="24"/>
              </w:rPr>
            </w:pPr>
          </w:p>
          <w:p w:rsidR="00F155EB" w:rsidRPr="006B627E" w:rsidRDefault="00F155EB" w:rsidP="005A120C">
            <w:pPr>
              <w:rPr>
                <w:rFonts w:ascii="Times New Roman" w:hAnsi="Times New Roman"/>
                <w:b/>
                <w:sz w:val="24"/>
                <w:szCs w:val="24"/>
              </w:rPr>
            </w:pPr>
          </w:p>
        </w:tc>
      </w:tr>
      <w:tr w:rsidR="00F155EB" w:rsidRPr="007C72F5" w:rsidTr="005A120C">
        <w:trPr>
          <w:trHeight w:val="301"/>
        </w:trPr>
        <w:tc>
          <w:tcPr>
            <w:tcW w:w="4221" w:type="dxa"/>
            <w:gridSpan w:val="3"/>
            <w:tcBorders>
              <w:top w:val="single" w:sz="4" w:space="0" w:color="auto"/>
              <w:left w:val="single" w:sz="4" w:space="0" w:color="auto"/>
              <w:bottom w:val="single" w:sz="4" w:space="0" w:color="auto"/>
              <w:right w:val="single" w:sz="4" w:space="0" w:color="auto"/>
            </w:tcBorders>
          </w:tcPr>
          <w:p w:rsidR="00F155EB" w:rsidRPr="006B457A" w:rsidRDefault="001A2495" w:rsidP="0017046A">
            <w:pPr>
              <w:spacing w:after="0" w:line="288" w:lineRule="auto"/>
              <w:rPr>
                <w:rFonts w:ascii="Times New Roman" w:hAnsi="Times New Roman"/>
                <w:b/>
                <w:bCs/>
                <w:sz w:val="24"/>
                <w:szCs w:val="24"/>
              </w:rPr>
            </w:pPr>
            <w:r>
              <w:rPr>
                <w:rFonts w:ascii="Times New Roman" w:hAnsi="Times New Roman"/>
                <w:b/>
                <w:bCs/>
                <w:sz w:val="24"/>
                <w:szCs w:val="24"/>
              </w:rPr>
              <w:t>Учебный курс «</w:t>
            </w:r>
            <w:r w:rsidR="00F155EB">
              <w:rPr>
                <w:rFonts w:ascii="Times New Roman" w:hAnsi="Times New Roman"/>
                <w:b/>
                <w:bCs/>
                <w:sz w:val="24"/>
                <w:szCs w:val="24"/>
              </w:rPr>
              <w:t>Комплексный анализ текста</w:t>
            </w:r>
            <w:r>
              <w:rPr>
                <w:rFonts w:ascii="Times New Roman" w:hAnsi="Times New Roman"/>
                <w:b/>
                <w:bCs/>
                <w:sz w:val="24"/>
                <w:szCs w:val="24"/>
              </w:rPr>
              <w:t>»</w:t>
            </w:r>
          </w:p>
        </w:tc>
        <w:tc>
          <w:tcPr>
            <w:tcW w:w="1166" w:type="dxa"/>
            <w:tcBorders>
              <w:top w:val="single" w:sz="4" w:space="0" w:color="auto"/>
              <w:left w:val="single" w:sz="4" w:space="0" w:color="auto"/>
              <w:bottom w:val="single" w:sz="4" w:space="0" w:color="auto"/>
              <w:right w:val="single" w:sz="4" w:space="0" w:color="auto"/>
            </w:tcBorders>
          </w:tcPr>
          <w:p w:rsidR="00F155EB" w:rsidRPr="00856C95" w:rsidRDefault="00F155EB" w:rsidP="005A120C">
            <w:pPr>
              <w:spacing w:after="0" w:line="288"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FD1C62" w:rsidRDefault="00F155EB"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6B457A" w:rsidRDefault="0017046A" w:rsidP="005A120C">
            <w:pPr>
              <w:spacing w:after="0" w:line="288" w:lineRule="auto"/>
              <w:jc w:val="center"/>
              <w:rPr>
                <w:rFonts w:ascii="Times New Roman" w:hAnsi="Times New Roman"/>
                <w:b/>
                <w:bCs/>
                <w:sz w:val="24"/>
                <w:szCs w:val="24"/>
              </w:rPr>
            </w:pPr>
            <w:r>
              <w:rPr>
                <w:rFonts w:ascii="Times New Roman" w:hAnsi="Times New Roman"/>
                <w:b/>
                <w:bCs/>
                <w:sz w:val="24"/>
                <w:szCs w:val="24"/>
              </w:rPr>
              <w:t>1(34)</w:t>
            </w:r>
          </w:p>
        </w:tc>
        <w:tc>
          <w:tcPr>
            <w:tcW w:w="993" w:type="dxa"/>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center"/>
              <w:rPr>
                <w:rFonts w:ascii="Times New Roman" w:hAnsi="Times New Roman"/>
                <w:bCs/>
                <w:sz w:val="24"/>
                <w:szCs w:val="24"/>
              </w:rPr>
            </w:pPr>
            <w:r>
              <w:rPr>
                <w:rFonts w:ascii="Times New Roman" w:hAnsi="Times New Roman"/>
                <w:bCs/>
                <w:sz w:val="24"/>
                <w:szCs w:val="24"/>
              </w:rPr>
              <w:t>1(34)</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r>
              <w:rPr>
                <w:rFonts w:ascii="Times New Roman" w:hAnsi="Times New Roman"/>
                <w:bCs/>
                <w:sz w:val="24"/>
                <w:szCs w:val="24"/>
              </w:rPr>
              <w:t>1(34)</w:t>
            </w:r>
          </w:p>
        </w:tc>
        <w:tc>
          <w:tcPr>
            <w:tcW w:w="993" w:type="dxa"/>
            <w:tcBorders>
              <w:top w:val="single" w:sz="4" w:space="0" w:color="auto"/>
              <w:left w:val="single" w:sz="4" w:space="0" w:color="auto"/>
              <w:bottom w:val="single" w:sz="4" w:space="0" w:color="auto"/>
              <w:right w:val="single" w:sz="4" w:space="0" w:color="auto"/>
            </w:tcBorders>
          </w:tcPr>
          <w:p w:rsidR="00F155EB" w:rsidRDefault="0017046A" w:rsidP="005A120C">
            <w:pPr>
              <w:spacing w:after="0" w:line="288" w:lineRule="auto"/>
              <w:jc w:val="center"/>
              <w:rPr>
                <w:rFonts w:ascii="Times New Roman" w:hAnsi="Times New Roman"/>
                <w:b/>
                <w:bCs/>
                <w:sz w:val="24"/>
                <w:szCs w:val="24"/>
              </w:rPr>
            </w:pPr>
            <w:r>
              <w:rPr>
                <w:rFonts w:ascii="Times New Roman" w:hAnsi="Times New Roman"/>
                <w:b/>
                <w:bCs/>
                <w:sz w:val="24"/>
                <w:szCs w:val="24"/>
              </w:rPr>
              <w:t>102</w:t>
            </w:r>
          </w:p>
        </w:tc>
      </w:tr>
      <w:tr w:rsidR="00F155EB" w:rsidRPr="007C72F5" w:rsidTr="005A120C">
        <w:trPr>
          <w:trHeight w:val="301"/>
        </w:trPr>
        <w:tc>
          <w:tcPr>
            <w:tcW w:w="4221" w:type="dxa"/>
            <w:gridSpan w:val="3"/>
            <w:tcBorders>
              <w:top w:val="single" w:sz="4" w:space="0" w:color="auto"/>
              <w:left w:val="single" w:sz="4" w:space="0" w:color="auto"/>
              <w:bottom w:val="single" w:sz="4" w:space="0" w:color="auto"/>
              <w:right w:val="single" w:sz="4" w:space="0" w:color="auto"/>
            </w:tcBorders>
          </w:tcPr>
          <w:p w:rsidR="00F155EB" w:rsidRPr="007C72F5" w:rsidRDefault="0017046A" w:rsidP="00670851">
            <w:pPr>
              <w:spacing w:after="0" w:line="288" w:lineRule="auto"/>
              <w:rPr>
                <w:rFonts w:ascii="Times New Roman" w:hAnsi="Times New Roman"/>
                <w:bCs/>
                <w:sz w:val="24"/>
                <w:szCs w:val="24"/>
              </w:rPr>
            </w:pPr>
            <w:r>
              <w:rPr>
                <w:rFonts w:ascii="Times New Roman" w:hAnsi="Times New Roman"/>
                <w:b/>
                <w:bCs/>
                <w:sz w:val="24"/>
                <w:szCs w:val="24"/>
              </w:rPr>
              <w:t>Учебный курс «Углубленный курс биологии</w:t>
            </w:r>
            <w:r w:rsidR="00670851">
              <w:rPr>
                <w:rFonts w:ascii="Times New Roman" w:hAnsi="Times New Roman"/>
                <w:b/>
                <w:bCs/>
                <w:sz w:val="24"/>
                <w:szCs w:val="24"/>
              </w:rPr>
              <w:t>»</w:t>
            </w:r>
          </w:p>
        </w:tc>
        <w:tc>
          <w:tcPr>
            <w:tcW w:w="1166" w:type="dxa"/>
            <w:tcBorders>
              <w:top w:val="single" w:sz="4" w:space="0" w:color="auto"/>
              <w:left w:val="single" w:sz="4" w:space="0" w:color="auto"/>
              <w:bottom w:val="single" w:sz="4" w:space="0" w:color="auto"/>
              <w:right w:val="single" w:sz="4" w:space="0" w:color="auto"/>
            </w:tcBorders>
          </w:tcPr>
          <w:p w:rsidR="00F155EB" w:rsidRPr="00856C95" w:rsidRDefault="00F155EB" w:rsidP="005A120C">
            <w:pPr>
              <w:spacing w:after="0" w:line="288"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FD1C62" w:rsidRDefault="00F155EB"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6B457A" w:rsidRDefault="00F155EB" w:rsidP="005A120C">
            <w:pPr>
              <w:spacing w:after="0" w:line="288" w:lineRule="auto"/>
              <w:jc w:val="center"/>
              <w:rPr>
                <w:rFonts w:ascii="Times New Roman" w:hAnsi="Times New Roman"/>
                <w:b/>
                <w:bCs/>
                <w:sz w:val="24"/>
                <w:szCs w:val="24"/>
              </w:rPr>
            </w:pPr>
            <w:r w:rsidRPr="006B457A">
              <w:rPr>
                <w:rFonts w:ascii="Times New Roman" w:hAnsi="Times New Roman"/>
                <w:b/>
                <w:bCs/>
                <w:sz w:val="24"/>
                <w:szCs w:val="24"/>
              </w:rPr>
              <w:t>1(34)</w:t>
            </w:r>
          </w:p>
        </w:tc>
        <w:tc>
          <w:tcPr>
            <w:tcW w:w="993" w:type="dxa"/>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34</w:t>
            </w:r>
          </w:p>
        </w:tc>
      </w:tr>
      <w:tr w:rsidR="00F155EB" w:rsidRPr="007C72F5" w:rsidTr="005A120C">
        <w:trPr>
          <w:trHeight w:val="301"/>
        </w:trPr>
        <w:tc>
          <w:tcPr>
            <w:tcW w:w="4221" w:type="dxa"/>
            <w:gridSpan w:val="3"/>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rPr>
                <w:rFonts w:ascii="Times New Roman" w:hAnsi="Times New Roman"/>
                <w:b/>
                <w:bCs/>
                <w:sz w:val="24"/>
                <w:szCs w:val="24"/>
              </w:rPr>
            </w:pPr>
            <w:r>
              <w:rPr>
                <w:rFonts w:ascii="Times New Roman" w:hAnsi="Times New Roman"/>
                <w:b/>
                <w:bCs/>
                <w:sz w:val="24"/>
                <w:szCs w:val="24"/>
              </w:rPr>
              <w:t>Математическая грамотность</w:t>
            </w:r>
          </w:p>
        </w:tc>
        <w:tc>
          <w:tcPr>
            <w:tcW w:w="1166" w:type="dxa"/>
            <w:tcBorders>
              <w:top w:val="single" w:sz="4" w:space="0" w:color="auto"/>
              <w:left w:val="single" w:sz="4" w:space="0" w:color="auto"/>
              <w:bottom w:val="single" w:sz="4" w:space="0" w:color="auto"/>
              <w:right w:val="single" w:sz="4" w:space="0" w:color="auto"/>
            </w:tcBorders>
          </w:tcPr>
          <w:p w:rsidR="00F155EB" w:rsidRPr="00856C95" w:rsidRDefault="00F155EB" w:rsidP="005A120C">
            <w:pPr>
              <w:spacing w:after="0" w:line="288"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FD1C62" w:rsidRDefault="00F155EB"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6B457A" w:rsidRDefault="00F155EB" w:rsidP="005A120C">
            <w:pPr>
              <w:spacing w:after="0" w:line="288" w:lineRule="auto"/>
              <w:jc w:val="center"/>
              <w:rPr>
                <w:rFonts w:ascii="Times New Roman" w:hAnsi="Times New Roman"/>
                <w:b/>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center"/>
              <w:rPr>
                <w:rFonts w:ascii="Times New Roman" w:hAnsi="Times New Roman"/>
                <w:bCs/>
                <w:sz w:val="24"/>
                <w:szCs w:val="24"/>
              </w:rPr>
            </w:pPr>
            <w:r>
              <w:rPr>
                <w:rFonts w:ascii="Times New Roman" w:hAnsi="Times New Roman"/>
                <w:bCs/>
                <w:sz w:val="24"/>
                <w:szCs w:val="24"/>
              </w:rPr>
              <w:t>1(34)</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34</w:t>
            </w:r>
          </w:p>
        </w:tc>
      </w:tr>
      <w:tr w:rsidR="00F155EB" w:rsidRPr="007C72F5" w:rsidTr="005A120C">
        <w:trPr>
          <w:trHeight w:val="232"/>
        </w:trPr>
        <w:tc>
          <w:tcPr>
            <w:tcW w:w="4221" w:type="dxa"/>
            <w:gridSpan w:val="3"/>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Cs/>
                <w:i/>
                <w:sz w:val="24"/>
                <w:szCs w:val="24"/>
              </w:rPr>
            </w:pPr>
            <w:r w:rsidRPr="007C72F5">
              <w:rPr>
                <w:rFonts w:ascii="Times New Roman" w:hAnsi="Times New Roman"/>
                <w:bCs/>
                <w:i/>
                <w:sz w:val="24"/>
                <w:szCs w:val="24"/>
              </w:rPr>
              <w:lastRenderedPageBreak/>
              <w:t>Максимально допустимая недельная нагрузка</w:t>
            </w:r>
          </w:p>
        </w:tc>
        <w:tc>
          <w:tcPr>
            <w:tcW w:w="1166"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
                <w:bCs/>
                <w:sz w:val="24"/>
                <w:szCs w:val="24"/>
              </w:rPr>
            </w:pPr>
          </w:p>
          <w:p w:rsidR="00F155EB" w:rsidRPr="007C72F5" w:rsidRDefault="00F155EB" w:rsidP="005A120C">
            <w:pPr>
              <w:spacing w:after="0" w:line="288" w:lineRule="auto"/>
              <w:jc w:val="center"/>
              <w:rPr>
                <w:rFonts w:ascii="Times New Roman" w:hAnsi="Times New Roman"/>
                <w:b/>
                <w:bCs/>
                <w:sz w:val="24"/>
                <w:szCs w:val="24"/>
              </w:rPr>
            </w:pPr>
            <w:r w:rsidRPr="007C72F5">
              <w:rPr>
                <w:rFonts w:ascii="Times New Roman" w:hAnsi="Times New Roman"/>
                <w:b/>
                <w:bCs/>
                <w:sz w:val="24"/>
                <w:szCs w:val="24"/>
              </w:rPr>
              <w:t>29</w:t>
            </w:r>
          </w:p>
        </w:tc>
        <w:tc>
          <w:tcPr>
            <w:tcW w:w="1134"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
                <w:bCs/>
                <w:sz w:val="24"/>
                <w:szCs w:val="24"/>
              </w:rPr>
            </w:pPr>
          </w:p>
          <w:p w:rsidR="00F155EB" w:rsidRPr="007C72F5" w:rsidRDefault="00F155EB" w:rsidP="005A120C">
            <w:pPr>
              <w:spacing w:after="0" w:line="288" w:lineRule="auto"/>
              <w:jc w:val="center"/>
              <w:rPr>
                <w:rFonts w:ascii="Times New Roman" w:hAnsi="Times New Roman"/>
                <w:b/>
                <w:bCs/>
                <w:sz w:val="24"/>
                <w:szCs w:val="24"/>
              </w:rPr>
            </w:pPr>
            <w:r w:rsidRPr="007C72F5">
              <w:rPr>
                <w:rFonts w:ascii="Times New Roman" w:hAnsi="Times New Roman"/>
                <w:b/>
                <w:bCs/>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center"/>
              <w:rPr>
                <w:rFonts w:ascii="Times New Roman" w:hAnsi="Times New Roman"/>
                <w:b/>
                <w:bCs/>
                <w:sz w:val="24"/>
                <w:szCs w:val="24"/>
              </w:rPr>
            </w:pPr>
          </w:p>
          <w:p w:rsidR="00F155EB" w:rsidRPr="007C72F5"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32</w:t>
            </w:r>
          </w:p>
        </w:tc>
        <w:tc>
          <w:tcPr>
            <w:tcW w:w="993" w:type="dxa"/>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center"/>
              <w:rPr>
                <w:rFonts w:ascii="Times New Roman" w:hAnsi="Times New Roman"/>
                <w:b/>
                <w:bCs/>
                <w:sz w:val="24"/>
                <w:szCs w:val="24"/>
              </w:rPr>
            </w:pPr>
          </w:p>
          <w:p w:rsidR="00F155EB" w:rsidRPr="007C72F5"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33</w:t>
            </w:r>
          </w:p>
        </w:tc>
        <w:tc>
          <w:tcPr>
            <w:tcW w:w="993" w:type="dxa"/>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center"/>
              <w:rPr>
                <w:rFonts w:ascii="Times New Roman" w:hAnsi="Times New Roman"/>
                <w:b/>
                <w:bCs/>
                <w:sz w:val="24"/>
                <w:szCs w:val="24"/>
              </w:rPr>
            </w:pPr>
          </w:p>
          <w:p w:rsidR="00F155EB"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33</w:t>
            </w:r>
          </w:p>
        </w:tc>
        <w:tc>
          <w:tcPr>
            <w:tcW w:w="993" w:type="dxa"/>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center"/>
              <w:rPr>
                <w:rFonts w:ascii="Times New Roman" w:hAnsi="Times New Roman"/>
                <w:b/>
                <w:bCs/>
                <w:sz w:val="24"/>
                <w:szCs w:val="24"/>
              </w:rPr>
            </w:pPr>
          </w:p>
          <w:p w:rsidR="00F155EB"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5338</w:t>
            </w:r>
          </w:p>
          <w:p w:rsidR="00F155EB" w:rsidRPr="00CE5EB4" w:rsidRDefault="00F155EB" w:rsidP="005A120C">
            <w:pPr>
              <w:spacing w:after="0" w:line="288" w:lineRule="auto"/>
              <w:jc w:val="center"/>
              <w:rPr>
                <w:rFonts w:ascii="Times New Roman" w:hAnsi="Times New Roman"/>
                <w:b/>
                <w:bCs/>
                <w:sz w:val="24"/>
                <w:szCs w:val="24"/>
              </w:rPr>
            </w:pPr>
          </w:p>
        </w:tc>
      </w:tr>
    </w:tbl>
    <w:p w:rsidR="00F155EB" w:rsidRDefault="00F155EB" w:rsidP="00F155EB">
      <w:pPr>
        <w:tabs>
          <w:tab w:val="left" w:pos="2712"/>
        </w:tabs>
      </w:pPr>
    </w:p>
    <w:p w:rsidR="00F155EB" w:rsidRPr="007C72F5" w:rsidRDefault="00F155EB" w:rsidP="00F155EB">
      <w:pPr>
        <w:pStyle w:val="17"/>
        <w:jc w:val="center"/>
        <w:rPr>
          <w:rFonts w:ascii="Times New Roman" w:hAnsi="Times New Roman"/>
          <w:b/>
          <w:sz w:val="24"/>
          <w:szCs w:val="24"/>
        </w:rPr>
      </w:pPr>
      <w:r w:rsidRPr="007C72F5">
        <w:rPr>
          <w:rFonts w:ascii="Times New Roman" w:hAnsi="Times New Roman"/>
          <w:b/>
          <w:sz w:val="24"/>
          <w:szCs w:val="24"/>
        </w:rPr>
        <w:t>УЧЕБНЫЙ ПЛАН</w:t>
      </w:r>
    </w:p>
    <w:p w:rsidR="00F155EB" w:rsidRPr="007C72F5" w:rsidRDefault="00F155EB" w:rsidP="00F155EB">
      <w:pPr>
        <w:pStyle w:val="17"/>
        <w:jc w:val="center"/>
        <w:rPr>
          <w:rFonts w:ascii="Times New Roman" w:hAnsi="Times New Roman"/>
          <w:b/>
          <w:sz w:val="24"/>
          <w:szCs w:val="24"/>
        </w:rPr>
      </w:pPr>
      <w:r>
        <w:rPr>
          <w:rFonts w:ascii="Times New Roman" w:hAnsi="Times New Roman"/>
          <w:b/>
          <w:sz w:val="24"/>
          <w:szCs w:val="24"/>
        </w:rPr>
        <w:t>для  7в  класса (математика на углубленном уровне)</w:t>
      </w:r>
    </w:p>
    <w:p w:rsidR="00F155EB" w:rsidRPr="007C72F5" w:rsidRDefault="00F155EB" w:rsidP="00F155EB">
      <w:pPr>
        <w:pStyle w:val="17"/>
        <w:jc w:val="center"/>
        <w:rPr>
          <w:rFonts w:ascii="Times New Roman" w:hAnsi="Times New Roman"/>
          <w:b/>
          <w:sz w:val="24"/>
          <w:szCs w:val="24"/>
        </w:rPr>
      </w:pPr>
      <w:r>
        <w:rPr>
          <w:rFonts w:ascii="Times New Roman" w:hAnsi="Times New Roman"/>
          <w:b/>
          <w:sz w:val="24"/>
          <w:szCs w:val="24"/>
        </w:rPr>
        <w:t xml:space="preserve">на 2023 – 2024 </w:t>
      </w:r>
      <w:r w:rsidRPr="007C72F5">
        <w:rPr>
          <w:rFonts w:ascii="Times New Roman" w:hAnsi="Times New Roman"/>
          <w:b/>
          <w:sz w:val="24"/>
          <w:szCs w:val="24"/>
        </w:rPr>
        <w:t xml:space="preserve"> учебный год</w:t>
      </w:r>
    </w:p>
    <w:tbl>
      <w:tblPr>
        <w:tblW w:w="1063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2"/>
        <w:gridCol w:w="12"/>
        <w:gridCol w:w="2667"/>
        <w:gridCol w:w="1166"/>
        <w:gridCol w:w="1134"/>
        <w:gridCol w:w="1134"/>
        <w:gridCol w:w="993"/>
        <w:gridCol w:w="993"/>
        <w:gridCol w:w="993"/>
      </w:tblGrid>
      <w:tr w:rsidR="00F155EB" w:rsidRPr="007C72F5" w:rsidTr="005A120C">
        <w:trPr>
          <w:trHeight w:val="921"/>
        </w:trPr>
        <w:tc>
          <w:tcPr>
            <w:tcW w:w="1542" w:type="dxa"/>
            <w:vMerge w:val="restart"/>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
                <w:bCs/>
                <w:sz w:val="24"/>
                <w:szCs w:val="24"/>
              </w:rPr>
            </w:pPr>
            <w:r w:rsidRPr="007C72F5">
              <w:rPr>
                <w:rFonts w:ascii="Times New Roman" w:hAnsi="Times New Roman"/>
                <w:b/>
                <w:bCs/>
                <w:sz w:val="24"/>
                <w:szCs w:val="24"/>
              </w:rPr>
              <w:t>Предметные области</w:t>
            </w:r>
          </w:p>
        </w:tc>
        <w:tc>
          <w:tcPr>
            <w:tcW w:w="2679" w:type="dxa"/>
            <w:gridSpan w:val="2"/>
            <w:vMerge w:val="restart"/>
            <w:tcBorders>
              <w:top w:val="single" w:sz="4" w:space="0" w:color="auto"/>
              <w:left w:val="single" w:sz="4" w:space="0" w:color="auto"/>
              <w:bottom w:val="single" w:sz="4" w:space="0" w:color="auto"/>
              <w:right w:val="single" w:sz="4" w:space="0" w:color="auto"/>
              <w:tr2bl w:val="single" w:sz="4" w:space="0" w:color="auto"/>
            </w:tcBorders>
          </w:tcPr>
          <w:p w:rsidR="00F155EB" w:rsidRPr="007C72F5" w:rsidRDefault="00F155EB" w:rsidP="005A120C">
            <w:pPr>
              <w:spacing w:after="0" w:line="288" w:lineRule="auto"/>
              <w:jc w:val="both"/>
              <w:rPr>
                <w:rFonts w:ascii="Times New Roman" w:hAnsi="Times New Roman"/>
                <w:b/>
                <w:bCs/>
                <w:sz w:val="24"/>
                <w:szCs w:val="24"/>
              </w:rPr>
            </w:pPr>
            <w:r w:rsidRPr="007C72F5">
              <w:rPr>
                <w:rFonts w:ascii="Times New Roman" w:hAnsi="Times New Roman"/>
                <w:b/>
                <w:bCs/>
                <w:sz w:val="24"/>
                <w:szCs w:val="24"/>
              </w:rPr>
              <w:t>Учебные</w:t>
            </w:r>
          </w:p>
          <w:p w:rsidR="00F155EB" w:rsidRPr="007C72F5" w:rsidRDefault="00F155EB" w:rsidP="005A120C">
            <w:pPr>
              <w:spacing w:after="0" w:line="288" w:lineRule="auto"/>
              <w:jc w:val="both"/>
              <w:rPr>
                <w:rFonts w:ascii="Times New Roman" w:hAnsi="Times New Roman"/>
                <w:b/>
                <w:bCs/>
                <w:sz w:val="24"/>
                <w:szCs w:val="24"/>
              </w:rPr>
            </w:pPr>
            <w:r w:rsidRPr="007C72F5">
              <w:rPr>
                <w:rFonts w:ascii="Times New Roman" w:hAnsi="Times New Roman"/>
                <w:b/>
                <w:bCs/>
                <w:sz w:val="24"/>
                <w:szCs w:val="24"/>
              </w:rPr>
              <w:t>предметы</w:t>
            </w:r>
          </w:p>
          <w:p w:rsidR="00F155EB" w:rsidRPr="007C72F5" w:rsidRDefault="00F155EB" w:rsidP="005A120C">
            <w:pPr>
              <w:spacing w:after="0" w:line="288" w:lineRule="auto"/>
              <w:jc w:val="right"/>
              <w:rPr>
                <w:rFonts w:ascii="Times New Roman" w:hAnsi="Times New Roman"/>
                <w:b/>
                <w:bCs/>
                <w:sz w:val="24"/>
                <w:szCs w:val="24"/>
              </w:rPr>
            </w:pPr>
          </w:p>
          <w:p w:rsidR="00F155EB" w:rsidRPr="007C72F5" w:rsidRDefault="00F155EB" w:rsidP="005A120C">
            <w:pPr>
              <w:spacing w:after="0" w:line="288" w:lineRule="auto"/>
              <w:jc w:val="right"/>
              <w:rPr>
                <w:rFonts w:ascii="Times New Roman" w:hAnsi="Times New Roman"/>
                <w:b/>
                <w:bCs/>
                <w:sz w:val="24"/>
                <w:szCs w:val="24"/>
              </w:rPr>
            </w:pPr>
          </w:p>
          <w:p w:rsidR="00F155EB" w:rsidRPr="007C72F5" w:rsidRDefault="00F155EB" w:rsidP="005A120C">
            <w:pPr>
              <w:spacing w:after="0" w:line="288" w:lineRule="auto"/>
              <w:jc w:val="right"/>
              <w:rPr>
                <w:rFonts w:ascii="Times New Roman" w:hAnsi="Times New Roman"/>
                <w:b/>
                <w:bCs/>
                <w:sz w:val="24"/>
                <w:szCs w:val="24"/>
              </w:rPr>
            </w:pPr>
            <w:r w:rsidRPr="007C72F5">
              <w:rPr>
                <w:rFonts w:ascii="Times New Roman" w:hAnsi="Times New Roman"/>
                <w:b/>
                <w:bCs/>
                <w:sz w:val="24"/>
                <w:szCs w:val="24"/>
              </w:rPr>
              <w:t>Классы</w:t>
            </w:r>
          </w:p>
        </w:tc>
        <w:tc>
          <w:tcPr>
            <w:tcW w:w="5420" w:type="dxa"/>
            <w:gridSpan w:val="5"/>
            <w:tcBorders>
              <w:top w:val="single" w:sz="4" w:space="0" w:color="auto"/>
              <w:left w:val="single" w:sz="4" w:space="0" w:color="auto"/>
              <w:bottom w:val="nil"/>
              <w:right w:val="single" w:sz="4" w:space="0" w:color="auto"/>
            </w:tcBorders>
          </w:tcPr>
          <w:p w:rsidR="00F155EB"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Количество  часов в  неделю</w:t>
            </w:r>
          </w:p>
        </w:tc>
        <w:tc>
          <w:tcPr>
            <w:tcW w:w="993" w:type="dxa"/>
            <w:tcBorders>
              <w:top w:val="single" w:sz="4" w:space="0" w:color="auto"/>
              <w:left w:val="single" w:sz="4" w:space="0" w:color="auto"/>
              <w:bottom w:val="nil"/>
              <w:right w:val="single" w:sz="4" w:space="0" w:color="auto"/>
            </w:tcBorders>
          </w:tcPr>
          <w:p w:rsidR="00F155EB" w:rsidRDefault="00F155EB" w:rsidP="005A120C">
            <w:pPr>
              <w:spacing w:after="0" w:line="288" w:lineRule="auto"/>
              <w:rPr>
                <w:rFonts w:ascii="Times New Roman" w:hAnsi="Times New Roman"/>
                <w:b/>
                <w:bCs/>
                <w:sz w:val="24"/>
                <w:szCs w:val="24"/>
              </w:rPr>
            </w:pPr>
          </w:p>
        </w:tc>
      </w:tr>
      <w:tr w:rsidR="00F155EB" w:rsidRPr="007C72F5" w:rsidTr="005A120C">
        <w:trPr>
          <w:trHeight w:val="70"/>
        </w:trPr>
        <w:tc>
          <w:tcPr>
            <w:tcW w:w="1542" w:type="dxa"/>
            <w:vMerge/>
            <w:tcBorders>
              <w:top w:val="single" w:sz="4" w:space="0" w:color="auto"/>
              <w:left w:val="single" w:sz="4" w:space="0" w:color="auto"/>
              <w:bottom w:val="single" w:sz="4" w:space="0" w:color="auto"/>
              <w:right w:val="single" w:sz="4" w:space="0" w:color="auto"/>
            </w:tcBorders>
            <w:vAlign w:val="center"/>
          </w:tcPr>
          <w:p w:rsidR="00F155EB" w:rsidRPr="007C72F5" w:rsidRDefault="00F155EB" w:rsidP="005A120C">
            <w:pPr>
              <w:spacing w:after="0" w:line="240" w:lineRule="auto"/>
              <w:rPr>
                <w:rFonts w:ascii="Times New Roman" w:hAnsi="Times New Roman"/>
                <w:b/>
                <w:bCs/>
                <w:sz w:val="24"/>
                <w:szCs w:val="24"/>
              </w:rPr>
            </w:pPr>
          </w:p>
        </w:tc>
        <w:tc>
          <w:tcPr>
            <w:tcW w:w="2679" w:type="dxa"/>
            <w:gridSpan w:val="2"/>
            <w:vMerge/>
            <w:tcBorders>
              <w:top w:val="single" w:sz="4" w:space="0" w:color="auto"/>
              <w:left w:val="single" w:sz="4" w:space="0" w:color="auto"/>
              <w:bottom w:val="single" w:sz="4" w:space="0" w:color="auto"/>
              <w:right w:val="single" w:sz="4" w:space="0" w:color="auto"/>
            </w:tcBorders>
            <w:vAlign w:val="center"/>
          </w:tcPr>
          <w:p w:rsidR="00F155EB" w:rsidRPr="007C72F5" w:rsidRDefault="00F155EB" w:rsidP="005A120C">
            <w:pPr>
              <w:spacing w:after="0" w:line="240" w:lineRule="auto"/>
              <w:rPr>
                <w:rFonts w:ascii="Times New Roman" w:hAnsi="Times New Roman"/>
                <w:b/>
                <w:bCs/>
                <w:sz w:val="24"/>
                <w:szCs w:val="24"/>
              </w:rPr>
            </w:pPr>
          </w:p>
        </w:tc>
        <w:tc>
          <w:tcPr>
            <w:tcW w:w="5420" w:type="dxa"/>
            <w:gridSpan w:val="5"/>
            <w:tcBorders>
              <w:top w:val="nil"/>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
                <w:bCs/>
                <w:sz w:val="24"/>
                <w:szCs w:val="24"/>
              </w:rPr>
            </w:pPr>
          </w:p>
        </w:tc>
        <w:tc>
          <w:tcPr>
            <w:tcW w:w="993" w:type="dxa"/>
            <w:vMerge w:val="restart"/>
            <w:tcBorders>
              <w:top w:val="nil"/>
              <w:left w:val="single" w:sz="4" w:space="0" w:color="auto"/>
              <w:right w:val="single" w:sz="4" w:space="0" w:color="auto"/>
            </w:tcBorders>
          </w:tcPr>
          <w:p w:rsidR="00F155EB"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Итого</w:t>
            </w:r>
          </w:p>
          <w:p w:rsidR="00F155EB" w:rsidRPr="007C72F5"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часов</w:t>
            </w:r>
          </w:p>
        </w:tc>
      </w:tr>
      <w:tr w:rsidR="00F155EB" w:rsidRPr="007C72F5" w:rsidTr="005A120C">
        <w:trPr>
          <w:trHeight w:val="341"/>
        </w:trPr>
        <w:tc>
          <w:tcPr>
            <w:tcW w:w="1542" w:type="dxa"/>
            <w:vMerge/>
            <w:tcBorders>
              <w:top w:val="single" w:sz="4" w:space="0" w:color="auto"/>
              <w:left w:val="single" w:sz="4" w:space="0" w:color="auto"/>
              <w:bottom w:val="single" w:sz="4" w:space="0" w:color="auto"/>
              <w:right w:val="single" w:sz="4" w:space="0" w:color="auto"/>
            </w:tcBorders>
            <w:vAlign w:val="center"/>
          </w:tcPr>
          <w:p w:rsidR="00F155EB" w:rsidRPr="007C72F5" w:rsidRDefault="00F155EB" w:rsidP="005A120C">
            <w:pPr>
              <w:spacing w:after="0" w:line="240" w:lineRule="auto"/>
              <w:rPr>
                <w:rFonts w:ascii="Times New Roman" w:hAnsi="Times New Roman"/>
                <w:b/>
                <w:bCs/>
                <w:sz w:val="24"/>
                <w:szCs w:val="24"/>
              </w:rPr>
            </w:pPr>
          </w:p>
        </w:tc>
        <w:tc>
          <w:tcPr>
            <w:tcW w:w="2679" w:type="dxa"/>
            <w:gridSpan w:val="2"/>
            <w:vMerge/>
            <w:tcBorders>
              <w:top w:val="single" w:sz="4" w:space="0" w:color="auto"/>
              <w:left w:val="single" w:sz="4" w:space="0" w:color="auto"/>
              <w:bottom w:val="single" w:sz="4" w:space="0" w:color="auto"/>
              <w:right w:val="single" w:sz="4" w:space="0" w:color="auto"/>
            </w:tcBorders>
            <w:vAlign w:val="center"/>
          </w:tcPr>
          <w:p w:rsidR="00F155EB" w:rsidRPr="007C72F5" w:rsidRDefault="00F155EB" w:rsidP="005A120C">
            <w:pPr>
              <w:spacing w:after="0" w:line="240" w:lineRule="auto"/>
              <w:rPr>
                <w:rFonts w:ascii="Times New Roman" w:hAnsi="Times New Roman"/>
                <w:b/>
                <w:bCs/>
                <w:sz w:val="24"/>
                <w:szCs w:val="24"/>
              </w:rPr>
            </w:pPr>
          </w:p>
        </w:tc>
        <w:tc>
          <w:tcPr>
            <w:tcW w:w="1166"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
                <w:bCs/>
                <w:sz w:val="24"/>
                <w:szCs w:val="24"/>
              </w:rPr>
            </w:pPr>
            <w:r w:rsidRPr="007C72F5">
              <w:rPr>
                <w:rFonts w:ascii="Times New Roman" w:hAnsi="Times New Roman"/>
                <w:b/>
                <w:bCs/>
                <w:sz w:val="24"/>
                <w:szCs w:val="24"/>
              </w:rPr>
              <w:t>V</w:t>
            </w:r>
          </w:p>
          <w:p w:rsidR="00F155EB" w:rsidRPr="007C72F5"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2021-2022</w:t>
            </w:r>
          </w:p>
        </w:tc>
        <w:tc>
          <w:tcPr>
            <w:tcW w:w="1134"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
                <w:bCs/>
                <w:sz w:val="24"/>
                <w:szCs w:val="24"/>
                <w:lang w:val="en-US"/>
              </w:rPr>
            </w:pPr>
            <w:r w:rsidRPr="007C72F5">
              <w:rPr>
                <w:rFonts w:ascii="Times New Roman" w:hAnsi="Times New Roman"/>
                <w:b/>
                <w:bCs/>
                <w:sz w:val="24"/>
                <w:szCs w:val="24"/>
                <w:lang w:val="en-US"/>
              </w:rPr>
              <w:t>VI</w:t>
            </w:r>
          </w:p>
          <w:p w:rsidR="00F155EB" w:rsidRPr="007C72F5"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2022-2023</w:t>
            </w:r>
          </w:p>
        </w:tc>
        <w:tc>
          <w:tcPr>
            <w:tcW w:w="1134" w:type="dxa"/>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center"/>
              <w:rPr>
                <w:rFonts w:ascii="Times New Roman" w:hAnsi="Times New Roman"/>
                <w:b/>
                <w:bCs/>
                <w:sz w:val="24"/>
                <w:szCs w:val="24"/>
                <w:lang w:val="en-US"/>
              </w:rPr>
            </w:pPr>
            <w:r>
              <w:rPr>
                <w:rFonts w:ascii="Times New Roman" w:hAnsi="Times New Roman"/>
                <w:b/>
                <w:bCs/>
                <w:sz w:val="24"/>
                <w:szCs w:val="24"/>
                <w:lang w:val="en-US"/>
              </w:rPr>
              <w:t>VII</w:t>
            </w:r>
          </w:p>
          <w:p w:rsidR="00F155EB" w:rsidRPr="00DC044D"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2023-2024</w:t>
            </w:r>
          </w:p>
        </w:tc>
        <w:tc>
          <w:tcPr>
            <w:tcW w:w="993" w:type="dxa"/>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lang w:val="en-US"/>
              </w:rPr>
              <w:t>VIII</w:t>
            </w:r>
          </w:p>
          <w:p w:rsidR="00F155EB" w:rsidRPr="009A1797"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2024-2025</w:t>
            </w:r>
          </w:p>
        </w:tc>
        <w:tc>
          <w:tcPr>
            <w:tcW w:w="993" w:type="dxa"/>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lang w:val="en-US"/>
              </w:rPr>
              <w:t>IX</w:t>
            </w:r>
          </w:p>
          <w:p w:rsidR="00F155EB" w:rsidRPr="001B4818"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2025-2026</w:t>
            </w:r>
          </w:p>
        </w:tc>
        <w:tc>
          <w:tcPr>
            <w:tcW w:w="993" w:type="dxa"/>
            <w:vMerge/>
            <w:tcBorders>
              <w:left w:val="single" w:sz="4" w:space="0" w:color="auto"/>
              <w:bottom w:val="single" w:sz="4" w:space="0" w:color="auto"/>
              <w:right w:val="single" w:sz="4" w:space="0" w:color="auto"/>
            </w:tcBorders>
          </w:tcPr>
          <w:p w:rsidR="00F155EB" w:rsidRPr="001B4818" w:rsidRDefault="00F155EB" w:rsidP="005A120C">
            <w:pPr>
              <w:spacing w:after="0" w:line="288" w:lineRule="auto"/>
              <w:jc w:val="center"/>
              <w:rPr>
                <w:rFonts w:ascii="Times New Roman" w:hAnsi="Times New Roman"/>
                <w:b/>
                <w:bCs/>
                <w:sz w:val="24"/>
                <w:szCs w:val="24"/>
              </w:rPr>
            </w:pPr>
          </w:p>
        </w:tc>
      </w:tr>
      <w:tr w:rsidR="00F155EB" w:rsidRPr="007C72F5" w:rsidTr="005A120C">
        <w:trPr>
          <w:trHeight w:val="315"/>
        </w:trPr>
        <w:tc>
          <w:tcPr>
            <w:tcW w:w="1542"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Cs/>
                <w:sz w:val="24"/>
                <w:szCs w:val="24"/>
              </w:rPr>
            </w:pPr>
          </w:p>
        </w:tc>
        <w:tc>
          <w:tcPr>
            <w:tcW w:w="2679" w:type="dxa"/>
            <w:gridSpan w:val="2"/>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
                <w:bCs/>
                <w:sz w:val="24"/>
                <w:szCs w:val="24"/>
              </w:rPr>
            </w:pPr>
            <w:r w:rsidRPr="007C72F5">
              <w:rPr>
                <w:rFonts w:ascii="Times New Roman" w:hAnsi="Times New Roman"/>
                <w:b/>
                <w:bCs/>
                <w:i/>
                <w:sz w:val="24"/>
                <w:szCs w:val="24"/>
              </w:rPr>
              <w:t>Обязательная часть</w:t>
            </w:r>
          </w:p>
        </w:tc>
        <w:tc>
          <w:tcPr>
            <w:tcW w:w="1166"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
                <w:bCs/>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
                <w:bCs/>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
                <w:bCs/>
                <w:i/>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
                <w:bCs/>
                <w:i/>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
                <w:bCs/>
                <w:i/>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
                <w:bCs/>
                <w:i/>
                <w:sz w:val="24"/>
                <w:szCs w:val="24"/>
              </w:rPr>
            </w:pPr>
          </w:p>
        </w:tc>
      </w:tr>
      <w:tr w:rsidR="00F155EB" w:rsidRPr="007C72F5" w:rsidTr="005A120C">
        <w:trPr>
          <w:trHeight w:val="330"/>
        </w:trPr>
        <w:tc>
          <w:tcPr>
            <w:tcW w:w="1542" w:type="dxa"/>
            <w:vMerge w:val="restart"/>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rPr>
                <w:rFonts w:ascii="Times New Roman" w:hAnsi="Times New Roman"/>
                <w:bCs/>
                <w:sz w:val="24"/>
                <w:szCs w:val="24"/>
              </w:rPr>
            </w:pPr>
            <w:r w:rsidRPr="007C72F5">
              <w:rPr>
                <w:rFonts w:ascii="Times New Roman" w:hAnsi="Times New Roman"/>
                <w:bCs/>
                <w:sz w:val="24"/>
                <w:szCs w:val="24"/>
              </w:rPr>
              <w:t>Русский язык и литература</w:t>
            </w:r>
          </w:p>
        </w:tc>
        <w:tc>
          <w:tcPr>
            <w:tcW w:w="2679" w:type="dxa"/>
            <w:gridSpan w:val="2"/>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Cs/>
                <w:sz w:val="24"/>
                <w:szCs w:val="24"/>
              </w:rPr>
            </w:pPr>
            <w:r w:rsidRPr="007C72F5">
              <w:rPr>
                <w:rFonts w:ascii="Times New Roman" w:hAnsi="Times New Roman"/>
                <w:bCs/>
                <w:sz w:val="24"/>
                <w:szCs w:val="24"/>
              </w:rPr>
              <w:t>Русский язык</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r w:rsidRPr="000C50D2">
              <w:rPr>
                <w:rFonts w:ascii="Times New Roman" w:hAnsi="Times New Roman"/>
                <w:bCs/>
                <w:sz w:val="24"/>
                <w:szCs w:val="24"/>
              </w:rPr>
              <w:t>2(68)</w:t>
            </w:r>
          </w:p>
        </w:tc>
        <w:tc>
          <w:tcPr>
            <w:tcW w:w="1134" w:type="dxa"/>
            <w:tcBorders>
              <w:top w:val="single" w:sz="4" w:space="0" w:color="auto"/>
              <w:left w:val="single" w:sz="4" w:space="0" w:color="auto"/>
              <w:bottom w:val="single" w:sz="4" w:space="0" w:color="auto"/>
              <w:right w:val="single" w:sz="4" w:space="0" w:color="auto"/>
            </w:tcBorders>
          </w:tcPr>
          <w:p w:rsidR="00F155EB" w:rsidRPr="00E47BDE" w:rsidRDefault="00F155EB" w:rsidP="005A120C">
            <w:pPr>
              <w:spacing w:after="0" w:line="288" w:lineRule="auto"/>
              <w:jc w:val="center"/>
              <w:rPr>
                <w:rFonts w:ascii="Times New Roman" w:hAnsi="Times New Roman"/>
                <w:bCs/>
                <w:sz w:val="24"/>
                <w:szCs w:val="24"/>
              </w:rPr>
            </w:pPr>
            <w:r w:rsidRPr="00E47BDE">
              <w:rPr>
                <w:rFonts w:ascii="Times New Roman" w:hAnsi="Times New Roman"/>
                <w:bCs/>
                <w:sz w:val="24"/>
                <w:szCs w:val="24"/>
              </w:rPr>
              <w:t>3(102)</w:t>
            </w:r>
          </w:p>
        </w:tc>
        <w:tc>
          <w:tcPr>
            <w:tcW w:w="1134" w:type="dxa"/>
            <w:tcBorders>
              <w:top w:val="single" w:sz="4" w:space="0" w:color="auto"/>
              <w:left w:val="single" w:sz="4" w:space="0" w:color="auto"/>
              <w:bottom w:val="single" w:sz="4" w:space="0" w:color="auto"/>
              <w:right w:val="single" w:sz="4" w:space="0" w:color="auto"/>
            </w:tcBorders>
          </w:tcPr>
          <w:p w:rsidR="00F155EB" w:rsidRPr="00E47BDE"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4(136</w:t>
            </w:r>
            <w:r w:rsidRPr="00E47BDE">
              <w:rPr>
                <w:rFonts w:ascii="Times New Roman" w:hAnsi="Times New Roman"/>
                <w:b/>
                <w:b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r>
              <w:rPr>
                <w:rFonts w:ascii="Times New Roman" w:hAnsi="Times New Roman"/>
                <w:bCs/>
                <w:sz w:val="24"/>
                <w:szCs w:val="24"/>
              </w:rPr>
              <w:t>3(102)</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r>
              <w:rPr>
                <w:rFonts w:ascii="Times New Roman" w:hAnsi="Times New Roman"/>
                <w:bCs/>
                <w:sz w:val="24"/>
                <w:szCs w:val="24"/>
              </w:rPr>
              <w:t>3(102)</w:t>
            </w:r>
          </w:p>
        </w:tc>
        <w:tc>
          <w:tcPr>
            <w:tcW w:w="993" w:type="dxa"/>
            <w:tcBorders>
              <w:top w:val="single" w:sz="4" w:space="0" w:color="auto"/>
              <w:left w:val="single" w:sz="4" w:space="0" w:color="auto"/>
              <w:bottom w:val="single" w:sz="4" w:space="0" w:color="auto"/>
              <w:right w:val="single" w:sz="4" w:space="0" w:color="auto"/>
            </w:tcBorders>
          </w:tcPr>
          <w:p w:rsidR="00F155EB" w:rsidRPr="00DA783E"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510</w:t>
            </w:r>
          </w:p>
        </w:tc>
      </w:tr>
      <w:tr w:rsidR="00F155EB" w:rsidRPr="007C72F5" w:rsidTr="005A120C">
        <w:trPr>
          <w:trHeight w:val="375"/>
        </w:trPr>
        <w:tc>
          <w:tcPr>
            <w:tcW w:w="1542" w:type="dxa"/>
            <w:vMerge/>
            <w:tcBorders>
              <w:top w:val="single" w:sz="4" w:space="0" w:color="auto"/>
              <w:left w:val="single" w:sz="4" w:space="0" w:color="auto"/>
              <w:bottom w:val="single" w:sz="4" w:space="0" w:color="auto"/>
              <w:right w:val="single" w:sz="4" w:space="0" w:color="auto"/>
            </w:tcBorders>
            <w:vAlign w:val="center"/>
          </w:tcPr>
          <w:p w:rsidR="00F155EB" w:rsidRPr="007C72F5" w:rsidRDefault="00F155EB" w:rsidP="005A120C">
            <w:pPr>
              <w:spacing w:after="0" w:line="240" w:lineRule="auto"/>
              <w:rPr>
                <w:rFonts w:ascii="Times New Roman" w:hAnsi="Times New Roman"/>
                <w:bCs/>
                <w:sz w:val="24"/>
                <w:szCs w:val="24"/>
              </w:rPr>
            </w:pPr>
          </w:p>
        </w:tc>
        <w:tc>
          <w:tcPr>
            <w:tcW w:w="2679" w:type="dxa"/>
            <w:gridSpan w:val="2"/>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Cs/>
                <w:sz w:val="24"/>
                <w:szCs w:val="24"/>
              </w:rPr>
            </w:pPr>
            <w:r w:rsidRPr="007C72F5">
              <w:rPr>
                <w:rFonts w:ascii="Times New Roman" w:hAnsi="Times New Roman"/>
                <w:bCs/>
                <w:sz w:val="24"/>
                <w:szCs w:val="24"/>
              </w:rPr>
              <w:t>Литература</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r w:rsidRPr="000C50D2">
              <w:rPr>
                <w:rFonts w:ascii="Times New Roman" w:hAnsi="Times New Roman"/>
                <w:bCs/>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F155EB" w:rsidRPr="00E47BDE" w:rsidRDefault="00F155EB" w:rsidP="005A120C">
            <w:pPr>
              <w:spacing w:after="0" w:line="288" w:lineRule="auto"/>
              <w:jc w:val="center"/>
              <w:rPr>
                <w:rFonts w:ascii="Times New Roman" w:hAnsi="Times New Roman"/>
                <w:bCs/>
                <w:sz w:val="24"/>
                <w:szCs w:val="24"/>
              </w:rPr>
            </w:pPr>
            <w:r w:rsidRPr="00E47BDE">
              <w:rPr>
                <w:rFonts w:ascii="Times New Roman" w:hAnsi="Times New Roman"/>
                <w:bCs/>
                <w:sz w:val="24"/>
                <w:szCs w:val="24"/>
              </w:rPr>
              <w:t>2(68)</w:t>
            </w:r>
          </w:p>
        </w:tc>
        <w:tc>
          <w:tcPr>
            <w:tcW w:w="1134" w:type="dxa"/>
            <w:tcBorders>
              <w:top w:val="single" w:sz="4" w:space="0" w:color="auto"/>
              <w:left w:val="single" w:sz="4" w:space="0" w:color="auto"/>
              <w:bottom w:val="single" w:sz="4" w:space="0" w:color="auto"/>
              <w:right w:val="single" w:sz="4" w:space="0" w:color="auto"/>
            </w:tcBorders>
          </w:tcPr>
          <w:p w:rsidR="00F155EB" w:rsidRPr="00E47BDE"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2(68</w:t>
            </w:r>
            <w:r w:rsidRPr="00E47BDE">
              <w:rPr>
                <w:rFonts w:ascii="Times New Roman" w:hAnsi="Times New Roman"/>
                <w:b/>
                <w:b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r>
              <w:rPr>
                <w:rFonts w:ascii="Times New Roman" w:hAnsi="Times New Roman"/>
                <w:bCs/>
                <w:sz w:val="24"/>
                <w:szCs w:val="24"/>
              </w:rPr>
              <w:t>2(68)</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r>
              <w:rPr>
                <w:rFonts w:ascii="Times New Roman" w:hAnsi="Times New Roman"/>
                <w:bCs/>
                <w:sz w:val="24"/>
                <w:szCs w:val="24"/>
              </w:rPr>
              <w:t>3(102)</w:t>
            </w:r>
          </w:p>
        </w:tc>
        <w:tc>
          <w:tcPr>
            <w:tcW w:w="993" w:type="dxa"/>
            <w:tcBorders>
              <w:top w:val="single" w:sz="4" w:space="0" w:color="auto"/>
              <w:left w:val="single" w:sz="4" w:space="0" w:color="auto"/>
              <w:bottom w:val="single" w:sz="4" w:space="0" w:color="auto"/>
              <w:right w:val="single" w:sz="4" w:space="0" w:color="auto"/>
            </w:tcBorders>
          </w:tcPr>
          <w:p w:rsidR="00F155EB" w:rsidRPr="00DA783E"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340</w:t>
            </w:r>
          </w:p>
        </w:tc>
      </w:tr>
      <w:tr w:rsidR="00F155EB" w:rsidRPr="007C72F5" w:rsidTr="005A120C">
        <w:trPr>
          <w:trHeight w:val="288"/>
        </w:trPr>
        <w:tc>
          <w:tcPr>
            <w:tcW w:w="1542" w:type="dxa"/>
            <w:vMerge w:val="restart"/>
            <w:tcBorders>
              <w:top w:val="single" w:sz="4" w:space="0" w:color="auto"/>
              <w:left w:val="single" w:sz="4" w:space="0" w:color="auto"/>
              <w:right w:val="single" w:sz="4" w:space="0" w:color="auto"/>
            </w:tcBorders>
            <w:vAlign w:val="center"/>
          </w:tcPr>
          <w:p w:rsidR="00F155EB" w:rsidRPr="007C72F5" w:rsidRDefault="00F155EB" w:rsidP="005A120C">
            <w:pPr>
              <w:spacing w:after="0" w:line="240" w:lineRule="auto"/>
              <w:rPr>
                <w:rFonts w:ascii="Times New Roman" w:hAnsi="Times New Roman"/>
                <w:bCs/>
                <w:sz w:val="24"/>
                <w:szCs w:val="24"/>
              </w:rPr>
            </w:pPr>
            <w:r>
              <w:rPr>
                <w:rFonts w:ascii="Times New Roman" w:hAnsi="Times New Roman"/>
                <w:bCs/>
                <w:sz w:val="24"/>
                <w:szCs w:val="24"/>
              </w:rPr>
              <w:t>Родной язык и родная литература</w:t>
            </w:r>
          </w:p>
        </w:tc>
        <w:tc>
          <w:tcPr>
            <w:tcW w:w="2679" w:type="dxa"/>
            <w:gridSpan w:val="2"/>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Cs/>
                <w:sz w:val="24"/>
                <w:szCs w:val="24"/>
              </w:rPr>
            </w:pPr>
            <w:r>
              <w:rPr>
                <w:rFonts w:ascii="Times New Roman" w:hAnsi="Times New Roman"/>
                <w:bCs/>
                <w:sz w:val="24"/>
                <w:szCs w:val="24"/>
              </w:rPr>
              <w:t>Родной  язык (русский)</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r w:rsidRPr="000C50D2">
              <w:rPr>
                <w:rFonts w:ascii="Times New Roman" w:hAnsi="Times New Roman"/>
                <w:bCs/>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F155EB" w:rsidRPr="00E47BDE" w:rsidRDefault="00F155EB" w:rsidP="005A120C">
            <w:pPr>
              <w:spacing w:after="0" w:line="288" w:lineRule="auto"/>
              <w:jc w:val="center"/>
              <w:rPr>
                <w:rFonts w:ascii="Times New Roman" w:hAnsi="Times New Roman"/>
                <w:bCs/>
                <w:sz w:val="24"/>
                <w:szCs w:val="24"/>
              </w:rPr>
            </w:pPr>
            <w:r w:rsidRPr="00E47BDE">
              <w:rPr>
                <w:rFonts w:ascii="Times New Roman" w:hAnsi="Times New Roman"/>
                <w:bCs/>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F155EB" w:rsidRPr="00E47BDE" w:rsidRDefault="00F155EB" w:rsidP="005A120C">
            <w:pPr>
              <w:spacing w:after="0" w:line="288" w:lineRule="auto"/>
              <w:jc w:val="center"/>
              <w:rPr>
                <w:rFonts w:ascii="Times New Roman" w:hAnsi="Times New Roman"/>
                <w:b/>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DA783E"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68</w:t>
            </w:r>
          </w:p>
        </w:tc>
      </w:tr>
      <w:tr w:rsidR="00F155EB" w:rsidRPr="007C72F5" w:rsidTr="005A120C">
        <w:trPr>
          <w:trHeight w:val="525"/>
        </w:trPr>
        <w:tc>
          <w:tcPr>
            <w:tcW w:w="1542" w:type="dxa"/>
            <w:vMerge/>
            <w:tcBorders>
              <w:left w:val="single" w:sz="4" w:space="0" w:color="auto"/>
              <w:bottom w:val="single" w:sz="4" w:space="0" w:color="auto"/>
              <w:right w:val="single" w:sz="4" w:space="0" w:color="auto"/>
            </w:tcBorders>
            <w:vAlign w:val="center"/>
          </w:tcPr>
          <w:p w:rsidR="00F155EB" w:rsidRDefault="00F155EB" w:rsidP="005A120C">
            <w:pPr>
              <w:spacing w:after="0" w:line="240" w:lineRule="auto"/>
              <w:rPr>
                <w:rFonts w:ascii="Times New Roman" w:hAnsi="Times New Roman"/>
                <w:bCs/>
                <w:sz w:val="24"/>
                <w:szCs w:val="24"/>
              </w:rPr>
            </w:pPr>
          </w:p>
        </w:tc>
        <w:tc>
          <w:tcPr>
            <w:tcW w:w="2679" w:type="dxa"/>
            <w:gridSpan w:val="2"/>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both"/>
              <w:rPr>
                <w:rFonts w:ascii="Times New Roman" w:hAnsi="Times New Roman"/>
                <w:bCs/>
                <w:sz w:val="24"/>
                <w:szCs w:val="24"/>
              </w:rPr>
            </w:pPr>
            <w:r>
              <w:rPr>
                <w:rFonts w:ascii="Times New Roman" w:hAnsi="Times New Roman"/>
                <w:bCs/>
                <w:sz w:val="24"/>
                <w:szCs w:val="24"/>
              </w:rPr>
              <w:t xml:space="preserve">Родная литература (русская) </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r w:rsidRPr="000C50D2">
              <w:rPr>
                <w:rFonts w:ascii="Times New Roman" w:hAnsi="Times New Roman"/>
                <w:bCs/>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F155EB" w:rsidRPr="00E47BDE" w:rsidRDefault="00F155EB"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E47BDE" w:rsidRDefault="00F155EB" w:rsidP="005A120C">
            <w:pPr>
              <w:spacing w:after="0" w:line="288" w:lineRule="auto"/>
              <w:jc w:val="center"/>
              <w:rPr>
                <w:rFonts w:ascii="Times New Roman" w:hAnsi="Times New Roman"/>
                <w:b/>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DA783E"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34</w:t>
            </w:r>
          </w:p>
        </w:tc>
      </w:tr>
      <w:tr w:rsidR="00F155EB" w:rsidRPr="007C72F5" w:rsidTr="005A120C">
        <w:trPr>
          <w:trHeight w:val="720"/>
        </w:trPr>
        <w:tc>
          <w:tcPr>
            <w:tcW w:w="1542" w:type="dxa"/>
            <w:tcBorders>
              <w:top w:val="single" w:sz="4" w:space="0" w:color="auto"/>
              <w:left w:val="single" w:sz="4" w:space="0" w:color="auto"/>
              <w:right w:val="single" w:sz="4" w:space="0" w:color="auto"/>
            </w:tcBorders>
            <w:vAlign w:val="center"/>
          </w:tcPr>
          <w:p w:rsidR="00F155EB" w:rsidRPr="00553E9D" w:rsidRDefault="00F155EB" w:rsidP="005A120C">
            <w:pPr>
              <w:pStyle w:val="a3"/>
              <w:rPr>
                <w:rFonts w:ascii="Times New Roman" w:hAnsi="Times New Roman"/>
                <w:sz w:val="24"/>
                <w:szCs w:val="24"/>
              </w:rPr>
            </w:pPr>
            <w:r>
              <w:rPr>
                <w:rFonts w:ascii="Times New Roman" w:hAnsi="Times New Roman"/>
                <w:sz w:val="24"/>
                <w:szCs w:val="24"/>
              </w:rPr>
              <w:t>Иностранные</w:t>
            </w:r>
            <w:r w:rsidRPr="00553E9D">
              <w:rPr>
                <w:rFonts w:ascii="Times New Roman" w:hAnsi="Times New Roman"/>
                <w:sz w:val="24"/>
                <w:szCs w:val="24"/>
              </w:rPr>
              <w:t xml:space="preserve"> язык</w:t>
            </w:r>
            <w:r>
              <w:rPr>
                <w:rFonts w:ascii="Times New Roman" w:hAnsi="Times New Roman"/>
                <w:sz w:val="24"/>
                <w:szCs w:val="24"/>
              </w:rPr>
              <w:t>и</w:t>
            </w:r>
          </w:p>
        </w:tc>
        <w:tc>
          <w:tcPr>
            <w:tcW w:w="2679" w:type="dxa"/>
            <w:gridSpan w:val="2"/>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Cs/>
                <w:sz w:val="24"/>
                <w:szCs w:val="24"/>
              </w:rPr>
            </w:pPr>
            <w:r w:rsidRPr="007C72F5">
              <w:rPr>
                <w:rFonts w:ascii="Times New Roman" w:hAnsi="Times New Roman"/>
                <w:bCs/>
                <w:sz w:val="24"/>
                <w:szCs w:val="24"/>
              </w:rPr>
              <w:t>Иностранный язык</w:t>
            </w:r>
            <w:r>
              <w:rPr>
                <w:rFonts w:ascii="Times New Roman" w:hAnsi="Times New Roman"/>
                <w:bCs/>
                <w:sz w:val="24"/>
                <w:szCs w:val="24"/>
              </w:rPr>
              <w:t xml:space="preserve"> (английский, немецкий, французский)</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pStyle w:val="a3"/>
              <w:jc w:val="center"/>
              <w:rPr>
                <w:rFonts w:ascii="Times New Roman" w:hAnsi="Times New Roman"/>
                <w:sz w:val="24"/>
                <w:szCs w:val="24"/>
              </w:rPr>
            </w:pPr>
            <w:r w:rsidRPr="000C50D2">
              <w:rPr>
                <w:rFonts w:ascii="Times New Roman" w:hAnsi="Times New Roman"/>
                <w:sz w:val="24"/>
                <w:szCs w:val="24"/>
              </w:rPr>
              <w:t>3(102)</w:t>
            </w:r>
          </w:p>
        </w:tc>
        <w:tc>
          <w:tcPr>
            <w:tcW w:w="1134" w:type="dxa"/>
            <w:tcBorders>
              <w:top w:val="single" w:sz="4" w:space="0" w:color="auto"/>
              <w:left w:val="single" w:sz="4" w:space="0" w:color="auto"/>
              <w:bottom w:val="single" w:sz="4" w:space="0" w:color="auto"/>
              <w:right w:val="single" w:sz="4" w:space="0" w:color="auto"/>
            </w:tcBorders>
          </w:tcPr>
          <w:p w:rsidR="00F155EB" w:rsidRPr="00E47BDE" w:rsidRDefault="00F155EB" w:rsidP="005A120C">
            <w:pPr>
              <w:pStyle w:val="a3"/>
              <w:jc w:val="center"/>
              <w:rPr>
                <w:rFonts w:ascii="Times New Roman" w:hAnsi="Times New Roman"/>
                <w:sz w:val="24"/>
                <w:szCs w:val="24"/>
              </w:rPr>
            </w:pPr>
            <w:r w:rsidRPr="00E47BDE">
              <w:rPr>
                <w:rFonts w:ascii="Times New Roman" w:hAnsi="Times New Roman"/>
                <w:sz w:val="24"/>
                <w:szCs w:val="24"/>
              </w:rPr>
              <w:t>3(102)</w:t>
            </w:r>
          </w:p>
        </w:tc>
        <w:tc>
          <w:tcPr>
            <w:tcW w:w="1134" w:type="dxa"/>
            <w:tcBorders>
              <w:top w:val="single" w:sz="4" w:space="0" w:color="auto"/>
              <w:left w:val="single" w:sz="4" w:space="0" w:color="auto"/>
              <w:bottom w:val="single" w:sz="4" w:space="0" w:color="auto"/>
              <w:right w:val="single" w:sz="4" w:space="0" w:color="auto"/>
            </w:tcBorders>
          </w:tcPr>
          <w:p w:rsidR="00F155EB" w:rsidRPr="00E47BDE" w:rsidRDefault="00F155EB" w:rsidP="005A120C">
            <w:pPr>
              <w:pStyle w:val="a3"/>
              <w:jc w:val="center"/>
              <w:rPr>
                <w:rFonts w:ascii="Times New Roman" w:hAnsi="Times New Roman"/>
                <w:b/>
                <w:sz w:val="24"/>
                <w:szCs w:val="24"/>
              </w:rPr>
            </w:pPr>
            <w:r w:rsidRPr="00E47BDE">
              <w:rPr>
                <w:rFonts w:ascii="Times New Roman" w:hAnsi="Times New Roman"/>
                <w:b/>
                <w:sz w:val="24"/>
                <w:szCs w:val="24"/>
              </w:rPr>
              <w:t>3(102)</w:t>
            </w:r>
          </w:p>
        </w:tc>
        <w:tc>
          <w:tcPr>
            <w:tcW w:w="993" w:type="dxa"/>
            <w:tcBorders>
              <w:top w:val="single" w:sz="4" w:space="0" w:color="auto"/>
              <w:left w:val="single" w:sz="4" w:space="0" w:color="auto"/>
              <w:bottom w:val="single" w:sz="4" w:space="0" w:color="auto"/>
              <w:right w:val="single" w:sz="4" w:space="0" w:color="auto"/>
            </w:tcBorders>
          </w:tcPr>
          <w:p w:rsidR="00F155EB" w:rsidRPr="00871DDF" w:rsidRDefault="00F155EB" w:rsidP="005A120C">
            <w:pPr>
              <w:pStyle w:val="a3"/>
              <w:jc w:val="center"/>
              <w:rPr>
                <w:rFonts w:ascii="Times New Roman" w:hAnsi="Times New Roman"/>
                <w:sz w:val="24"/>
                <w:szCs w:val="24"/>
              </w:rPr>
            </w:pPr>
            <w:r w:rsidRPr="00871DDF">
              <w:rPr>
                <w:rFonts w:ascii="Times New Roman" w:hAnsi="Times New Roman"/>
                <w:sz w:val="24"/>
                <w:szCs w:val="24"/>
              </w:rPr>
              <w:t>3</w:t>
            </w:r>
            <w:r>
              <w:rPr>
                <w:rFonts w:ascii="Times New Roman" w:hAnsi="Times New Roman"/>
                <w:sz w:val="24"/>
                <w:szCs w:val="24"/>
              </w:rPr>
              <w:t>(102)</w:t>
            </w:r>
          </w:p>
        </w:tc>
        <w:tc>
          <w:tcPr>
            <w:tcW w:w="993" w:type="dxa"/>
            <w:tcBorders>
              <w:top w:val="single" w:sz="4" w:space="0" w:color="auto"/>
              <w:left w:val="single" w:sz="4" w:space="0" w:color="auto"/>
              <w:bottom w:val="single" w:sz="4" w:space="0" w:color="auto"/>
              <w:right w:val="single" w:sz="4" w:space="0" w:color="auto"/>
            </w:tcBorders>
          </w:tcPr>
          <w:p w:rsidR="00F155EB" w:rsidRPr="00871DDF" w:rsidRDefault="00F155EB" w:rsidP="005A120C">
            <w:pPr>
              <w:pStyle w:val="a3"/>
              <w:jc w:val="center"/>
              <w:rPr>
                <w:rFonts w:ascii="Times New Roman" w:hAnsi="Times New Roman"/>
                <w:sz w:val="24"/>
                <w:szCs w:val="24"/>
              </w:rPr>
            </w:pPr>
            <w:r w:rsidRPr="00871DDF">
              <w:rPr>
                <w:rFonts w:ascii="Times New Roman" w:hAnsi="Times New Roman"/>
                <w:sz w:val="24"/>
                <w:szCs w:val="24"/>
              </w:rPr>
              <w:t>3</w:t>
            </w:r>
            <w:r>
              <w:rPr>
                <w:rFonts w:ascii="Times New Roman" w:hAnsi="Times New Roman"/>
                <w:sz w:val="24"/>
                <w:szCs w:val="24"/>
              </w:rPr>
              <w:t>(102)</w:t>
            </w:r>
          </w:p>
        </w:tc>
        <w:tc>
          <w:tcPr>
            <w:tcW w:w="993" w:type="dxa"/>
            <w:tcBorders>
              <w:top w:val="single" w:sz="4" w:space="0" w:color="auto"/>
              <w:left w:val="single" w:sz="4" w:space="0" w:color="auto"/>
              <w:bottom w:val="single" w:sz="4" w:space="0" w:color="auto"/>
              <w:right w:val="single" w:sz="4" w:space="0" w:color="auto"/>
            </w:tcBorders>
          </w:tcPr>
          <w:p w:rsidR="00F155EB" w:rsidRPr="00DA783E" w:rsidRDefault="00F155EB" w:rsidP="005A120C">
            <w:pPr>
              <w:pStyle w:val="a3"/>
              <w:jc w:val="center"/>
              <w:rPr>
                <w:rFonts w:ascii="Times New Roman" w:hAnsi="Times New Roman"/>
                <w:b/>
                <w:sz w:val="24"/>
                <w:szCs w:val="24"/>
              </w:rPr>
            </w:pPr>
            <w:r w:rsidRPr="00DA783E">
              <w:rPr>
                <w:rFonts w:ascii="Times New Roman" w:hAnsi="Times New Roman"/>
                <w:b/>
                <w:sz w:val="24"/>
                <w:szCs w:val="24"/>
              </w:rPr>
              <w:t>510</w:t>
            </w:r>
          </w:p>
        </w:tc>
      </w:tr>
      <w:tr w:rsidR="00F155EB" w:rsidRPr="007C72F5" w:rsidTr="005A120C">
        <w:trPr>
          <w:trHeight w:val="427"/>
        </w:trPr>
        <w:tc>
          <w:tcPr>
            <w:tcW w:w="1542" w:type="dxa"/>
            <w:vMerge w:val="restart"/>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rPr>
                <w:rFonts w:ascii="Times New Roman" w:hAnsi="Times New Roman"/>
                <w:bCs/>
                <w:sz w:val="24"/>
                <w:szCs w:val="24"/>
              </w:rPr>
            </w:pPr>
            <w:r w:rsidRPr="007C72F5">
              <w:rPr>
                <w:rFonts w:ascii="Times New Roman" w:hAnsi="Times New Roman"/>
                <w:bCs/>
                <w:sz w:val="24"/>
                <w:szCs w:val="24"/>
              </w:rPr>
              <w:t>Математика и информатика</w:t>
            </w:r>
          </w:p>
        </w:tc>
        <w:tc>
          <w:tcPr>
            <w:tcW w:w="2679" w:type="dxa"/>
            <w:gridSpan w:val="2"/>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Cs/>
                <w:sz w:val="24"/>
                <w:szCs w:val="24"/>
              </w:rPr>
            </w:pPr>
            <w:r w:rsidRPr="007C72F5">
              <w:rPr>
                <w:rFonts w:ascii="Times New Roman" w:hAnsi="Times New Roman"/>
                <w:bCs/>
                <w:sz w:val="24"/>
                <w:szCs w:val="24"/>
              </w:rPr>
              <w:t>Математика</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jc w:val="center"/>
              <w:rPr>
                <w:rFonts w:ascii="Times New Roman" w:hAnsi="Times New Roman"/>
                <w:sz w:val="24"/>
                <w:szCs w:val="24"/>
              </w:rPr>
            </w:pPr>
            <w:r w:rsidRPr="000C50D2">
              <w:rPr>
                <w:rFonts w:ascii="Times New Roman" w:hAnsi="Times New Roman"/>
                <w:sz w:val="24"/>
                <w:szCs w:val="24"/>
              </w:rPr>
              <w:t>3(102)</w:t>
            </w:r>
          </w:p>
        </w:tc>
        <w:tc>
          <w:tcPr>
            <w:tcW w:w="1134" w:type="dxa"/>
            <w:tcBorders>
              <w:top w:val="single" w:sz="4" w:space="0" w:color="auto"/>
              <w:left w:val="single" w:sz="4" w:space="0" w:color="auto"/>
              <w:bottom w:val="single" w:sz="4" w:space="0" w:color="auto"/>
              <w:right w:val="single" w:sz="4" w:space="0" w:color="auto"/>
            </w:tcBorders>
          </w:tcPr>
          <w:p w:rsidR="00F155EB" w:rsidRPr="00E47BDE" w:rsidRDefault="00F155EB" w:rsidP="005A120C">
            <w:pPr>
              <w:jc w:val="center"/>
              <w:rPr>
                <w:rFonts w:ascii="Times New Roman" w:hAnsi="Times New Roman"/>
                <w:sz w:val="24"/>
                <w:szCs w:val="24"/>
              </w:rPr>
            </w:pPr>
            <w:r w:rsidRPr="00E47BDE">
              <w:rPr>
                <w:rFonts w:ascii="Times New Roman" w:hAnsi="Times New Roman"/>
                <w:sz w:val="24"/>
                <w:szCs w:val="24"/>
              </w:rPr>
              <w:t>3(102)</w:t>
            </w:r>
          </w:p>
        </w:tc>
        <w:tc>
          <w:tcPr>
            <w:tcW w:w="1134" w:type="dxa"/>
            <w:tcBorders>
              <w:top w:val="single" w:sz="4" w:space="0" w:color="auto"/>
              <w:left w:val="single" w:sz="4" w:space="0" w:color="auto"/>
              <w:bottom w:val="single" w:sz="4" w:space="0" w:color="auto"/>
              <w:right w:val="single" w:sz="4" w:space="0" w:color="auto"/>
            </w:tcBorders>
          </w:tcPr>
          <w:p w:rsidR="00F155EB" w:rsidRPr="00E47BDE" w:rsidRDefault="00F155EB" w:rsidP="005A120C">
            <w:pPr>
              <w:jc w:val="center"/>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DA783E" w:rsidRDefault="00F155EB" w:rsidP="005A120C">
            <w:pPr>
              <w:jc w:val="center"/>
              <w:rPr>
                <w:rFonts w:ascii="Times New Roman" w:hAnsi="Times New Roman"/>
                <w:b/>
                <w:sz w:val="24"/>
                <w:szCs w:val="24"/>
              </w:rPr>
            </w:pPr>
            <w:r w:rsidRPr="00DA783E">
              <w:rPr>
                <w:rFonts w:ascii="Times New Roman" w:hAnsi="Times New Roman"/>
                <w:b/>
                <w:sz w:val="24"/>
                <w:szCs w:val="24"/>
              </w:rPr>
              <w:t>204</w:t>
            </w:r>
          </w:p>
        </w:tc>
      </w:tr>
      <w:tr w:rsidR="00F155EB" w:rsidRPr="007C72F5" w:rsidTr="005A120C">
        <w:trPr>
          <w:trHeight w:val="385"/>
        </w:trPr>
        <w:tc>
          <w:tcPr>
            <w:tcW w:w="1542" w:type="dxa"/>
            <w:vMerge/>
            <w:tcBorders>
              <w:top w:val="single" w:sz="4" w:space="0" w:color="auto"/>
              <w:left w:val="single" w:sz="4" w:space="0" w:color="auto"/>
              <w:bottom w:val="single" w:sz="4" w:space="0" w:color="auto"/>
              <w:right w:val="single" w:sz="4" w:space="0" w:color="auto"/>
            </w:tcBorders>
            <w:vAlign w:val="center"/>
          </w:tcPr>
          <w:p w:rsidR="00F155EB" w:rsidRPr="007C72F5" w:rsidRDefault="00F155EB" w:rsidP="005A120C">
            <w:pPr>
              <w:spacing w:after="0" w:line="240" w:lineRule="auto"/>
              <w:rPr>
                <w:rFonts w:ascii="Times New Roman" w:hAnsi="Times New Roman"/>
                <w:bCs/>
                <w:sz w:val="24"/>
                <w:szCs w:val="24"/>
              </w:rPr>
            </w:pPr>
          </w:p>
        </w:tc>
        <w:tc>
          <w:tcPr>
            <w:tcW w:w="2679" w:type="dxa"/>
            <w:gridSpan w:val="2"/>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Cs/>
                <w:sz w:val="24"/>
                <w:szCs w:val="24"/>
              </w:rPr>
            </w:pPr>
            <w:r w:rsidRPr="007C72F5">
              <w:rPr>
                <w:rFonts w:ascii="Times New Roman" w:hAnsi="Times New Roman"/>
                <w:bCs/>
                <w:sz w:val="24"/>
                <w:szCs w:val="24"/>
              </w:rPr>
              <w:t>Алгебра</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E47BDE" w:rsidRDefault="00F155EB"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E47BDE" w:rsidRDefault="00C81C27" w:rsidP="005A120C">
            <w:pPr>
              <w:spacing w:after="0" w:line="288" w:lineRule="auto"/>
              <w:jc w:val="center"/>
              <w:rPr>
                <w:rFonts w:ascii="Times New Roman" w:hAnsi="Times New Roman"/>
                <w:b/>
                <w:bCs/>
                <w:sz w:val="24"/>
                <w:szCs w:val="24"/>
              </w:rPr>
            </w:pPr>
            <w:r>
              <w:rPr>
                <w:rFonts w:ascii="Times New Roman" w:hAnsi="Times New Roman"/>
                <w:b/>
                <w:bCs/>
                <w:sz w:val="24"/>
                <w:szCs w:val="24"/>
              </w:rPr>
              <w:t>4(136</w:t>
            </w:r>
            <w:r w:rsidR="00F155EB" w:rsidRPr="00E47BDE">
              <w:rPr>
                <w:rFonts w:ascii="Times New Roman" w:hAnsi="Times New Roman"/>
                <w:b/>
                <w:b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r>
              <w:rPr>
                <w:rFonts w:ascii="Times New Roman" w:hAnsi="Times New Roman"/>
                <w:bCs/>
                <w:sz w:val="24"/>
                <w:szCs w:val="24"/>
              </w:rPr>
              <w:t>3(102)</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r>
              <w:rPr>
                <w:rFonts w:ascii="Times New Roman" w:hAnsi="Times New Roman"/>
                <w:bCs/>
                <w:sz w:val="24"/>
                <w:szCs w:val="24"/>
              </w:rPr>
              <w:t>3(102)</w:t>
            </w:r>
          </w:p>
        </w:tc>
        <w:tc>
          <w:tcPr>
            <w:tcW w:w="993" w:type="dxa"/>
            <w:tcBorders>
              <w:top w:val="single" w:sz="4" w:space="0" w:color="auto"/>
              <w:left w:val="single" w:sz="4" w:space="0" w:color="auto"/>
              <w:bottom w:val="single" w:sz="4" w:space="0" w:color="auto"/>
              <w:right w:val="single" w:sz="4" w:space="0" w:color="auto"/>
            </w:tcBorders>
          </w:tcPr>
          <w:p w:rsidR="00F155EB" w:rsidRPr="00DA783E"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3</w:t>
            </w:r>
            <w:r w:rsidR="00C81C27">
              <w:rPr>
                <w:rFonts w:ascii="Times New Roman" w:hAnsi="Times New Roman"/>
                <w:b/>
                <w:bCs/>
                <w:sz w:val="24"/>
                <w:szCs w:val="24"/>
              </w:rPr>
              <w:t>40</w:t>
            </w:r>
          </w:p>
        </w:tc>
      </w:tr>
      <w:tr w:rsidR="00F155EB" w:rsidRPr="007C72F5" w:rsidTr="005A120C">
        <w:trPr>
          <w:trHeight w:val="201"/>
        </w:trPr>
        <w:tc>
          <w:tcPr>
            <w:tcW w:w="1542" w:type="dxa"/>
            <w:vMerge/>
            <w:tcBorders>
              <w:top w:val="single" w:sz="4" w:space="0" w:color="auto"/>
              <w:left w:val="single" w:sz="4" w:space="0" w:color="auto"/>
              <w:bottom w:val="single" w:sz="4" w:space="0" w:color="auto"/>
              <w:right w:val="single" w:sz="4" w:space="0" w:color="auto"/>
            </w:tcBorders>
            <w:vAlign w:val="center"/>
          </w:tcPr>
          <w:p w:rsidR="00F155EB" w:rsidRPr="007C72F5" w:rsidRDefault="00F155EB" w:rsidP="005A120C">
            <w:pPr>
              <w:spacing w:after="0" w:line="240" w:lineRule="auto"/>
              <w:rPr>
                <w:rFonts w:ascii="Times New Roman" w:hAnsi="Times New Roman"/>
                <w:bCs/>
                <w:sz w:val="24"/>
                <w:szCs w:val="24"/>
              </w:rPr>
            </w:pPr>
          </w:p>
        </w:tc>
        <w:tc>
          <w:tcPr>
            <w:tcW w:w="2679" w:type="dxa"/>
            <w:gridSpan w:val="2"/>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Cs/>
                <w:sz w:val="24"/>
                <w:szCs w:val="24"/>
              </w:rPr>
            </w:pPr>
            <w:r w:rsidRPr="007C72F5">
              <w:rPr>
                <w:rFonts w:ascii="Times New Roman" w:hAnsi="Times New Roman"/>
                <w:bCs/>
                <w:sz w:val="24"/>
                <w:szCs w:val="24"/>
              </w:rPr>
              <w:t>Геометрия</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E47BDE" w:rsidRDefault="00F155EB"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E47BDE"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2(68</w:t>
            </w:r>
            <w:r w:rsidRPr="00E47BDE">
              <w:rPr>
                <w:rFonts w:ascii="Times New Roman" w:hAnsi="Times New Roman"/>
                <w:b/>
                <w:b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r>
              <w:rPr>
                <w:rFonts w:ascii="Times New Roman" w:hAnsi="Times New Roman"/>
                <w:bCs/>
                <w:sz w:val="24"/>
                <w:szCs w:val="24"/>
              </w:rPr>
              <w:t>2(68)</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r>
              <w:rPr>
                <w:rFonts w:ascii="Times New Roman" w:hAnsi="Times New Roman"/>
                <w:bCs/>
                <w:sz w:val="24"/>
                <w:szCs w:val="24"/>
              </w:rPr>
              <w:t>2(68)</w:t>
            </w:r>
          </w:p>
        </w:tc>
        <w:tc>
          <w:tcPr>
            <w:tcW w:w="993" w:type="dxa"/>
            <w:tcBorders>
              <w:top w:val="single" w:sz="4" w:space="0" w:color="auto"/>
              <w:left w:val="single" w:sz="4" w:space="0" w:color="auto"/>
              <w:bottom w:val="single" w:sz="4" w:space="0" w:color="auto"/>
              <w:right w:val="single" w:sz="4" w:space="0" w:color="auto"/>
            </w:tcBorders>
          </w:tcPr>
          <w:p w:rsidR="00F155EB" w:rsidRPr="00DA783E"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204</w:t>
            </w:r>
          </w:p>
        </w:tc>
      </w:tr>
      <w:tr w:rsidR="00F155EB" w:rsidRPr="007C72F5" w:rsidTr="005A120C">
        <w:trPr>
          <w:trHeight w:val="201"/>
        </w:trPr>
        <w:tc>
          <w:tcPr>
            <w:tcW w:w="1542" w:type="dxa"/>
            <w:vMerge/>
            <w:tcBorders>
              <w:top w:val="single" w:sz="4" w:space="0" w:color="auto"/>
              <w:left w:val="single" w:sz="4" w:space="0" w:color="auto"/>
              <w:bottom w:val="single" w:sz="4" w:space="0" w:color="auto"/>
              <w:right w:val="single" w:sz="4" w:space="0" w:color="auto"/>
            </w:tcBorders>
            <w:vAlign w:val="center"/>
          </w:tcPr>
          <w:p w:rsidR="00F155EB" w:rsidRPr="007C72F5" w:rsidRDefault="00F155EB" w:rsidP="005A120C">
            <w:pPr>
              <w:spacing w:after="0" w:line="240" w:lineRule="auto"/>
              <w:rPr>
                <w:rFonts w:ascii="Times New Roman" w:hAnsi="Times New Roman"/>
                <w:bCs/>
                <w:sz w:val="24"/>
                <w:szCs w:val="24"/>
              </w:rPr>
            </w:pPr>
          </w:p>
        </w:tc>
        <w:tc>
          <w:tcPr>
            <w:tcW w:w="2679" w:type="dxa"/>
            <w:gridSpan w:val="2"/>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Cs/>
                <w:sz w:val="24"/>
                <w:szCs w:val="24"/>
              </w:rPr>
            </w:pPr>
            <w:r>
              <w:rPr>
                <w:rFonts w:ascii="Times New Roman" w:hAnsi="Times New Roman"/>
                <w:bCs/>
                <w:sz w:val="24"/>
                <w:szCs w:val="24"/>
              </w:rPr>
              <w:t>Вероятность и статистика</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E47BDE" w:rsidRDefault="00F155EB"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E47BDE"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1(34)</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r>
              <w:rPr>
                <w:rFonts w:ascii="Times New Roman" w:hAnsi="Times New Roman"/>
                <w:bCs/>
                <w:sz w:val="24"/>
                <w:szCs w:val="24"/>
              </w:rPr>
              <w:t>1(34)</w:t>
            </w:r>
          </w:p>
        </w:tc>
        <w:tc>
          <w:tcPr>
            <w:tcW w:w="993" w:type="dxa"/>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center"/>
              <w:rPr>
                <w:rFonts w:ascii="Times New Roman" w:hAnsi="Times New Roman"/>
                <w:bCs/>
                <w:sz w:val="24"/>
                <w:szCs w:val="24"/>
              </w:rPr>
            </w:pPr>
            <w:r>
              <w:rPr>
                <w:rFonts w:ascii="Times New Roman" w:hAnsi="Times New Roman"/>
                <w:bCs/>
                <w:sz w:val="24"/>
                <w:szCs w:val="24"/>
              </w:rPr>
              <w:t>1(34)</w:t>
            </w:r>
          </w:p>
        </w:tc>
        <w:tc>
          <w:tcPr>
            <w:tcW w:w="993" w:type="dxa"/>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102</w:t>
            </w:r>
          </w:p>
        </w:tc>
      </w:tr>
      <w:tr w:rsidR="00F155EB" w:rsidRPr="007C72F5" w:rsidTr="005A120C">
        <w:trPr>
          <w:trHeight w:val="385"/>
        </w:trPr>
        <w:tc>
          <w:tcPr>
            <w:tcW w:w="1542" w:type="dxa"/>
            <w:vMerge/>
            <w:tcBorders>
              <w:top w:val="single" w:sz="4" w:space="0" w:color="auto"/>
              <w:left w:val="single" w:sz="4" w:space="0" w:color="auto"/>
              <w:bottom w:val="single" w:sz="4" w:space="0" w:color="auto"/>
              <w:right w:val="single" w:sz="4" w:space="0" w:color="auto"/>
            </w:tcBorders>
            <w:vAlign w:val="center"/>
          </w:tcPr>
          <w:p w:rsidR="00F155EB" w:rsidRPr="007C72F5" w:rsidRDefault="00F155EB" w:rsidP="005A120C">
            <w:pPr>
              <w:spacing w:after="0" w:line="240" w:lineRule="auto"/>
              <w:rPr>
                <w:rFonts w:ascii="Times New Roman" w:hAnsi="Times New Roman"/>
                <w:bCs/>
                <w:sz w:val="24"/>
                <w:szCs w:val="24"/>
              </w:rPr>
            </w:pPr>
          </w:p>
        </w:tc>
        <w:tc>
          <w:tcPr>
            <w:tcW w:w="2679" w:type="dxa"/>
            <w:gridSpan w:val="2"/>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Cs/>
                <w:sz w:val="24"/>
                <w:szCs w:val="24"/>
              </w:rPr>
            </w:pPr>
            <w:r w:rsidRPr="007C72F5">
              <w:rPr>
                <w:rFonts w:ascii="Times New Roman" w:hAnsi="Times New Roman"/>
                <w:bCs/>
                <w:sz w:val="24"/>
                <w:szCs w:val="24"/>
              </w:rPr>
              <w:t>Информатика</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E47BDE" w:rsidRDefault="00F155EB"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E47BDE"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1(34)</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r>
              <w:rPr>
                <w:rFonts w:ascii="Times New Roman" w:hAnsi="Times New Roman"/>
                <w:bCs/>
                <w:sz w:val="24"/>
                <w:szCs w:val="24"/>
              </w:rPr>
              <w:t>1(34)</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r>
              <w:rPr>
                <w:rFonts w:ascii="Times New Roman" w:hAnsi="Times New Roman"/>
                <w:bCs/>
                <w:sz w:val="24"/>
                <w:szCs w:val="24"/>
              </w:rPr>
              <w:t>1(34)</w:t>
            </w:r>
          </w:p>
        </w:tc>
        <w:tc>
          <w:tcPr>
            <w:tcW w:w="993" w:type="dxa"/>
            <w:tcBorders>
              <w:top w:val="single" w:sz="4" w:space="0" w:color="auto"/>
              <w:left w:val="single" w:sz="4" w:space="0" w:color="auto"/>
              <w:bottom w:val="single" w:sz="4" w:space="0" w:color="auto"/>
              <w:right w:val="single" w:sz="4" w:space="0" w:color="auto"/>
            </w:tcBorders>
          </w:tcPr>
          <w:p w:rsidR="00F155EB" w:rsidRPr="00DA783E"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102</w:t>
            </w:r>
          </w:p>
        </w:tc>
      </w:tr>
      <w:tr w:rsidR="00F155EB" w:rsidRPr="007C72F5" w:rsidTr="005A120C">
        <w:trPr>
          <w:trHeight w:val="402"/>
        </w:trPr>
        <w:tc>
          <w:tcPr>
            <w:tcW w:w="1542" w:type="dxa"/>
            <w:vMerge w:val="restart"/>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rPr>
                <w:rFonts w:ascii="Times New Roman" w:hAnsi="Times New Roman"/>
                <w:bCs/>
                <w:sz w:val="24"/>
                <w:szCs w:val="24"/>
              </w:rPr>
            </w:pPr>
            <w:r w:rsidRPr="007C72F5">
              <w:rPr>
                <w:rFonts w:ascii="Times New Roman" w:hAnsi="Times New Roman"/>
                <w:bCs/>
                <w:sz w:val="24"/>
                <w:szCs w:val="24"/>
              </w:rPr>
              <w:t>Общественно-научные предметы</w:t>
            </w:r>
          </w:p>
        </w:tc>
        <w:tc>
          <w:tcPr>
            <w:tcW w:w="2679" w:type="dxa"/>
            <w:gridSpan w:val="2"/>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both"/>
              <w:rPr>
                <w:rFonts w:ascii="Times New Roman" w:hAnsi="Times New Roman"/>
                <w:bCs/>
                <w:sz w:val="24"/>
                <w:szCs w:val="24"/>
              </w:rPr>
            </w:pPr>
            <w:r w:rsidRPr="007C72F5">
              <w:rPr>
                <w:rFonts w:ascii="Times New Roman" w:hAnsi="Times New Roman"/>
                <w:bCs/>
                <w:sz w:val="24"/>
                <w:szCs w:val="24"/>
              </w:rPr>
              <w:t>История</w:t>
            </w:r>
            <w:r>
              <w:rPr>
                <w:rFonts w:ascii="Times New Roman" w:hAnsi="Times New Roman"/>
                <w:bCs/>
                <w:sz w:val="24"/>
                <w:szCs w:val="24"/>
              </w:rPr>
              <w:t xml:space="preserve"> России.</w:t>
            </w:r>
          </w:p>
          <w:p w:rsidR="00F155EB" w:rsidRPr="007C72F5" w:rsidRDefault="00F155EB" w:rsidP="005A120C">
            <w:pPr>
              <w:spacing w:after="0" w:line="288" w:lineRule="auto"/>
              <w:jc w:val="both"/>
              <w:rPr>
                <w:rFonts w:ascii="Times New Roman" w:hAnsi="Times New Roman"/>
                <w:bCs/>
                <w:sz w:val="24"/>
                <w:szCs w:val="24"/>
              </w:rPr>
            </w:pPr>
            <w:r>
              <w:rPr>
                <w:rFonts w:ascii="Times New Roman" w:hAnsi="Times New Roman"/>
                <w:bCs/>
                <w:sz w:val="24"/>
                <w:szCs w:val="24"/>
              </w:rPr>
              <w:t>Всеобщая история</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p>
          <w:p w:rsidR="00F155EB" w:rsidRPr="000C50D2" w:rsidRDefault="00F155EB" w:rsidP="005A120C">
            <w:pPr>
              <w:spacing w:after="0" w:line="288" w:lineRule="auto"/>
              <w:jc w:val="center"/>
              <w:rPr>
                <w:rFonts w:ascii="Times New Roman" w:hAnsi="Times New Roman"/>
                <w:bCs/>
                <w:sz w:val="24"/>
                <w:szCs w:val="24"/>
              </w:rPr>
            </w:pPr>
            <w:r w:rsidRPr="000C50D2">
              <w:rPr>
                <w:rFonts w:ascii="Times New Roman" w:hAnsi="Times New Roman"/>
                <w:bCs/>
                <w:sz w:val="24"/>
                <w:szCs w:val="24"/>
              </w:rPr>
              <w:t>2(68)</w:t>
            </w:r>
          </w:p>
        </w:tc>
        <w:tc>
          <w:tcPr>
            <w:tcW w:w="1134" w:type="dxa"/>
            <w:tcBorders>
              <w:top w:val="single" w:sz="4" w:space="0" w:color="auto"/>
              <w:left w:val="single" w:sz="4" w:space="0" w:color="auto"/>
              <w:bottom w:val="single" w:sz="4" w:space="0" w:color="auto"/>
              <w:right w:val="single" w:sz="4" w:space="0" w:color="auto"/>
            </w:tcBorders>
          </w:tcPr>
          <w:p w:rsidR="00F155EB" w:rsidRPr="00E47BDE" w:rsidRDefault="00F155EB" w:rsidP="005A120C">
            <w:pPr>
              <w:spacing w:after="0" w:line="288" w:lineRule="auto"/>
              <w:jc w:val="center"/>
              <w:rPr>
                <w:rFonts w:ascii="Times New Roman" w:hAnsi="Times New Roman"/>
                <w:bCs/>
                <w:sz w:val="24"/>
                <w:szCs w:val="24"/>
              </w:rPr>
            </w:pPr>
          </w:p>
          <w:p w:rsidR="00F155EB" w:rsidRPr="00E47BDE" w:rsidRDefault="00F155EB" w:rsidP="005A120C">
            <w:pPr>
              <w:spacing w:after="0" w:line="288" w:lineRule="auto"/>
              <w:jc w:val="center"/>
              <w:rPr>
                <w:rFonts w:ascii="Times New Roman" w:hAnsi="Times New Roman"/>
                <w:bCs/>
                <w:sz w:val="24"/>
                <w:szCs w:val="24"/>
              </w:rPr>
            </w:pPr>
            <w:r w:rsidRPr="00E47BDE">
              <w:rPr>
                <w:rFonts w:ascii="Times New Roman" w:hAnsi="Times New Roman"/>
                <w:bCs/>
                <w:sz w:val="24"/>
                <w:szCs w:val="24"/>
              </w:rPr>
              <w:t>2(68)</w:t>
            </w:r>
          </w:p>
        </w:tc>
        <w:tc>
          <w:tcPr>
            <w:tcW w:w="1134" w:type="dxa"/>
            <w:tcBorders>
              <w:top w:val="single" w:sz="4" w:space="0" w:color="auto"/>
              <w:left w:val="single" w:sz="4" w:space="0" w:color="auto"/>
              <w:bottom w:val="single" w:sz="4" w:space="0" w:color="auto"/>
              <w:right w:val="single" w:sz="4" w:space="0" w:color="auto"/>
            </w:tcBorders>
          </w:tcPr>
          <w:p w:rsidR="00F155EB" w:rsidRPr="00E47BDE" w:rsidRDefault="00F155EB" w:rsidP="005A120C">
            <w:pPr>
              <w:spacing w:after="0" w:line="288" w:lineRule="auto"/>
              <w:jc w:val="center"/>
              <w:rPr>
                <w:rFonts w:ascii="Times New Roman" w:hAnsi="Times New Roman"/>
                <w:b/>
                <w:bCs/>
                <w:sz w:val="24"/>
                <w:szCs w:val="24"/>
              </w:rPr>
            </w:pPr>
          </w:p>
          <w:p w:rsidR="00F155EB" w:rsidRPr="00E47BDE" w:rsidRDefault="00F155EB" w:rsidP="005A120C">
            <w:pPr>
              <w:spacing w:after="0" w:line="288" w:lineRule="auto"/>
              <w:jc w:val="center"/>
              <w:rPr>
                <w:rFonts w:ascii="Times New Roman" w:hAnsi="Times New Roman"/>
                <w:b/>
                <w:bCs/>
                <w:sz w:val="24"/>
                <w:szCs w:val="24"/>
              </w:rPr>
            </w:pPr>
            <w:r w:rsidRPr="00E47BDE">
              <w:rPr>
                <w:rFonts w:ascii="Times New Roman" w:hAnsi="Times New Roman"/>
                <w:b/>
                <w:bCs/>
                <w:sz w:val="24"/>
                <w:szCs w:val="24"/>
              </w:rPr>
              <w:t>2(68)</w:t>
            </w:r>
          </w:p>
        </w:tc>
        <w:tc>
          <w:tcPr>
            <w:tcW w:w="993" w:type="dxa"/>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center"/>
              <w:rPr>
                <w:rFonts w:ascii="Times New Roman" w:hAnsi="Times New Roman"/>
                <w:bCs/>
                <w:sz w:val="24"/>
                <w:szCs w:val="24"/>
              </w:rPr>
            </w:pPr>
          </w:p>
          <w:p w:rsidR="00F155EB" w:rsidRPr="007C72F5" w:rsidRDefault="00F155EB" w:rsidP="005A120C">
            <w:pPr>
              <w:spacing w:after="0" w:line="288" w:lineRule="auto"/>
              <w:jc w:val="center"/>
              <w:rPr>
                <w:rFonts w:ascii="Times New Roman" w:hAnsi="Times New Roman"/>
                <w:bCs/>
                <w:sz w:val="24"/>
                <w:szCs w:val="24"/>
              </w:rPr>
            </w:pPr>
            <w:r w:rsidRPr="007C72F5">
              <w:rPr>
                <w:rFonts w:ascii="Times New Roman" w:hAnsi="Times New Roman"/>
                <w:bCs/>
                <w:sz w:val="24"/>
                <w:szCs w:val="24"/>
              </w:rPr>
              <w:t>2</w:t>
            </w:r>
            <w:r>
              <w:rPr>
                <w:rFonts w:ascii="Times New Roman" w:hAnsi="Times New Roman"/>
                <w:bCs/>
                <w:sz w:val="24"/>
                <w:szCs w:val="24"/>
              </w:rPr>
              <w:t>(68)</w:t>
            </w:r>
          </w:p>
        </w:tc>
        <w:tc>
          <w:tcPr>
            <w:tcW w:w="993" w:type="dxa"/>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center"/>
              <w:rPr>
                <w:rFonts w:ascii="Times New Roman" w:hAnsi="Times New Roman"/>
                <w:bCs/>
                <w:sz w:val="24"/>
                <w:szCs w:val="24"/>
              </w:rPr>
            </w:pPr>
          </w:p>
          <w:p w:rsidR="00F155EB" w:rsidRPr="007C72F5" w:rsidRDefault="00F155EB" w:rsidP="005A120C">
            <w:pPr>
              <w:spacing w:after="0" w:line="288" w:lineRule="auto"/>
              <w:jc w:val="center"/>
              <w:rPr>
                <w:rFonts w:ascii="Times New Roman" w:hAnsi="Times New Roman"/>
                <w:bCs/>
                <w:sz w:val="24"/>
                <w:szCs w:val="24"/>
              </w:rPr>
            </w:pPr>
            <w:r>
              <w:rPr>
                <w:rFonts w:ascii="Times New Roman" w:hAnsi="Times New Roman"/>
                <w:bCs/>
                <w:sz w:val="24"/>
                <w:szCs w:val="24"/>
              </w:rPr>
              <w:t>3/2(84)</w:t>
            </w:r>
          </w:p>
        </w:tc>
        <w:tc>
          <w:tcPr>
            <w:tcW w:w="993" w:type="dxa"/>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center"/>
              <w:rPr>
                <w:rFonts w:ascii="Times New Roman" w:hAnsi="Times New Roman"/>
                <w:b/>
                <w:bCs/>
                <w:sz w:val="24"/>
                <w:szCs w:val="24"/>
              </w:rPr>
            </w:pPr>
          </w:p>
          <w:p w:rsidR="00F155EB" w:rsidRPr="00DA783E"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356</w:t>
            </w:r>
          </w:p>
        </w:tc>
      </w:tr>
      <w:tr w:rsidR="00F155EB" w:rsidRPr="007C72F5" w:rsidTr="005A120C">
        <w:trPr>
          <w:trHeight w:val="234"/>
        </w:trPr>
        <w:tc>
          <w:tcPr>
            <w:tcW w:w="1542" w:type="dxa"/>
            <w:vMerge/>
            <w:tcBorders>
              <w:top w:val="single" w:sz="4" w:space="0" w:color="auto"/>
              <w:left w:val="single" w:sz="4" w:space="0" w:color="auto"/>
              <w:bottom w:val="single" w:sz="4" w:space="0" w:color="auto"/>
              <w:right w:val="single" w:sz="4" w:space="0" w:color="auto"/>
            </w:tcBorders>
            <w:vAlign w:val="center"/>
          </w:tcPr>
          <w:p w:rsidR="00F155EB" w:rsidRPr="007C72F5" w:rsidRDefault="00F155EB" w:rsidP="005A120C">
            <w:pPr>
              <w:spacing w:after="0" w:line="240" w:lineRule="auto"/>
              <w:rPr>
                <w:rFonts w:ascii="Times New Roman" w:hAnsi="Times New Roman"/>
                <w:bCs/>
                <w:sz w:val="24"/>
                <w:szCs w:val="24"/>
              </w:rPr>
            </w:pPr>
          </w:p>
        </w:tc>
        <w:tc>
          <w:tcPr>
            <w:tcW w:w="2679" w:type="dxa"/>
            <w:gridSpan w:val="2"/>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Cs/>
                <w:sz w:val="24"/>
                <w:szCs w:val="24"/>
              </w:rPr>
            </w:pPr>
            <w:r w:rsidRPr="007C72F5">
              <w:rPr>
                <w:rFonts w:ascii="Times New Roman" w:hAnsi="Times New Roman"/>
                <w:bCs/>
                <w:sz w:val="24"/>
                <w:szCs w:val="24"/>
              </w:rPr>
              <w:t>Обществознание</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E47BDE" w:rsidRDefault="00F155EB" w:rsidP="005A120C">
            <w:pPr>
              <w:spacing w:after="0" w:line="288" w:lineRule="auto"/>
              <w:jc w:val="center"/>
              <w:rPr>
                <w:rFonts w:ascii="Times New Roman" w:hAnsi="Times New Roman"/>
                <w:bCs/>
                <w:sz w:val="24"/>
                <w:szCs w:val="24"/>
              </w:rPr>
            </w:pPr>
            <w:r w:rsidRPr="00E47BDE">
              <w:rPr>
                <w:rFonts w:ascii="Times New Roman" w:hAnsi="Times New Roman"/>
                <w:bCs/>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F155EB" w:rsidRPr="00E47BDE"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1(34</w:t>
            </w:r>
            <w:r w:rsidRPr="00E47BDE">
              <w:rPr>
                <w:rFonts w:ascii="Times New Roman" w:hAnsi="Times New Roman"/>
                <w:b/>
                <w:b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r>
              <w:rPr>
                <w:rFonts w:ascii="Times New Roman" w:hAnsi="Times New Roman"/>
                <w:bCs/>
                <w:sz w:val="24"/>
                <w:szCs w:val="24"/>
              </w:rPr>
              <w:t>1(34)</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r>
              <w:rPr>
                <w:rFonts w:ascii="Times New Roman" w:hAnsi="Times New Roman"/>
                <w:bCs/>
                <w:sz w:val="24"/>
                <w:szCs w:val="24"/>
              </w:rPr>
              <w:t>1(34)</w:t>
            </w:r>
          </w:p>
        </w:tc>
        <w:tc>
          <w:tcPr>
            <w:tcW w:w="993" w:type="dxa"/>
            <w:tcBorders>
              <w:top w:val="single" w:sz="4" w:space="0" w:color="auto"/>
              <w:left w:val="single" w:sz="4" w:space="0" w:color="auto"/>
              <w:bottom w:val="single" w:sz="4" w:space="0" w:color="auto"/>
              <w:right w:val="single" w:sz="4" w:space="0" w:color="auto"/>
            </w:tcBorders>
          </w:tcPr>
          <w:p w:rsidR="00F155EB" w:rsidRPr="00DA783E"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136</w:t>
            </w:r>
          </w:p>
        </w:tc>
      </w:tr>
      <w:tr w:rsidR="00F155EB" w:rsidRPr="007C72F5" w:rsidTr="005A120C">
        <w:trPr>
          <w:trHeight w:val="318"/>
        </w:trPr>
        <w:tc>
          <w:tcPr>
            <w:tcW w:w="1542" w:type="dxa"/>
            <w:vMerge/>
            <w:tcBorders>
              <w:top w:val="single" w:sz="4" w:space="0" w:color="auto"/>
              <w:left w:val="single" w:sz="4" w:space="0" w:color="auto"/>
              <w:bottom w:val="single" w:sz="4" w:space="0" w:color="auto"/>
              <w:right w:val="single" w:sz="4" w:space="0" w:color="auto"/>
            </w:tcBorders>
            <w:vAlign w:val="center"/>
          </w:tcPr>
          <w:p w:rsidR="00F155EB" w:rsidRPr="007C72F5" w:rsidRDefault="00F155EB" w:rsidP="005A120C">
            <w:pPr>
              <w:spacing w:after="0" w:line="240" w:lineRule="auto"/>
              <w:rPr>
                <w:rFonts w:ascii="Times New Roman" w:hAnsi="Times New Roman"/>
                <w:bCs/>
                <w:sz w:val="24"/>
                <w:szCs w:val="24"/>
              </w:rPr>
            </w:pPr>
          </w:p>
        </w:tc>
        <w:tc>
          <w:tcPr>
            <w:tcW w:w="2679" w:type="dxa"/>
            <w:gridSpan w:val="2"/>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Cs/>
                <w:sz w:val="24"/>
                <w:szCs w:val="24"/>
              </w:rPr>
            </w:pPr>
            <w:r w:rsidRPr="007C72F5">
              <w:rPr>
                <w:rFonts w:ascii="Times New Roman" w:hAnsi="Times New Roman"/>
                <w:bCs/>
                <w:sz w:val="24"/>
                <w:szCs w:val="24"/>
              </w:rPr>
              <w:t>География</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r w:rsidRPr="000C50D2">
              <w:rPr>
                <w:rFonts w:ascii="Times New Roman" w:hAnsi="Times New Roman"/>
                <w:bCs/>
                <w:sz w:val="24"/>
                <w:szCs w:val="24"/>
              </w:rPr>
              <w:t>0,5(17)</w:t>
            </w:r>
          </w:p>
        </w:tc>
        <w:tc>
          <w:tcPr>
            <w:tcW w:w="1134" w:type="dxa"/>
            <w:tcBorders>
              <w:top w:val="single" w:sz="4" w:space="0" w:color="auto"/>
              <w:left w:val="single" w:sz="4" w:space="0" w:color="auto"/>
              <w:bottom w:val="single" w:sz="4" w:space="0" w:color="auto"/>
              <w:right w:val="single" w:sz="4" w:space="0" w:color="auto"/>
            </w:tcBorders>
          </w:tcPr>
          <w:p w:rsidR="00F155EB" w:rsidRPr="00E47BDE" w:rsidRDefault="00F155EB" w:rsidP="005A120C">
            <w:pPr>
              <w:spacing w:after="0" w:line="288" w:lineRule="auto"/>
              <w:jc w:val="center"/>
              <w:rPr>
                <w:rFonts w:ascii="Times New Roman" w:hAnsi="Times New Roman"/>
                <w:bCs/>
                <w:sz w:val="24"/>
                <w:szCs w:val="24"/>
              </w:rPr>
            </w:pPr>
            <w:r w:rsidRPr="00E47BDE">
              <w:rPr>
                <w:rFonts w:ascii="Times New Roman" w:hAnsi="Times New Roman"/>
                <w:bCs/>
                <w:sz w:val="24"/>
                <w:szCs w:val="24"/>
              </w:rPr>
              <w:t>0,5(17)</w:t>
            </w:r>
          </w:p>
        </w:tc>
        <w:tc>
          <w:tcPr>
            <w:tcW w:w="1134" w:type="dxa"/>
            <w:tcBorders>
              <w:top w:val="single" w:sz="4" w:space="0" w:color="auto"/>
              <w:left w:val="single" w:sz="4" w:space="0" w:color="auto"/>
              <w:bottom w:val="single" w:sz="4" w:space="0" w:color="auto"/>
              <w:right w:val="single" w:sz="4" w:space="0" w:color="auto"/>
            </w:tcBorders>
          </w:tcPr>
          <w:p w:rsidR="00F155EB" w:rsidRPr="00E47BDE"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2(68</w:t>
            </w:r>
            <w:r w:rsidRPr="00E47BDE">
              <w:rPr>
                <w:rFonts w:ascii="Times New Roman" w:hAnsi="Times New Roman"/>
                <w:b/>
                <w:b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r>
              <w:rPr>
                <w:rFonts w:ascii="Times New Roman" w:hAnsi="Times New Roman"/>
                <w:bCs/>
                <w:sz w:val="24"/>
                <w:szCs w:val="24"/>
              </w:rPr>
              <w:t>2(68)</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r>
              <w:rPr>
                <w:rFonts w:ascii="Times New Roman" w:hAnsi="Times New Roman"/>
                <w:bCs/>
                <w:sz w:val="24"/>
                <w:szCs w:val="24"/>
              </w:rPr>
              <w:t>2(68)</w:t>
            </w:r>
          </w:p>
        </w:tc>
        <w:tc>
          <w:tcPr>
            <w:tcW w:w="993" w:type="dxa"/>
            <w:tcBorders>
              <w:top w:val="single" w:sz="4" w:space="0" w:color="auto"/>
              <w:left w:val="single" w:sz="4" w:space="0" w:color="auto"/>
              <w:bottom w:val="single" w:sz="4" w:space="0" w:color="auto"/>
              <w:right w:val="single" w:sz="4" w:space="0" w:color="auto"/>
            </w:tcBorders>
          </w:tcPr>
          <w:p w:rsidR="00F155EB" w:rsidRPr="00DA783E"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238</w:t>
            </w:r>
          </w:p>
        </w:tc>
      </w:tr>
      <w:tr w:rsidR="00F155EB" w:rsidRPr="007C72F5" w:rsidTr="005A120C">
        <w:trPr>
          <w:trHeight w:val="181"/>
        </w:trPr>
        <w:tc>
          <w:tcPr>
            <w:tcW w:w="1542" w:type="dxa"/>
            <w:vMerge w:val="restart"/>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rPr>
                <w:rFonts w:ascii="Times New Roman" w:hAnsi="Times New Roman"/>
                <w:bCs/>
                <w:sz w:val="24"/>
                <w:szCs w:val="24"/>
              </w:rPr>
            </w:pPr>
            <w:proofErr w:type="spellStart"/>
            <w:proofErr w:type="gramStart"/>
            <w:r w:rsidRPr="007C72F5">
              <w:rPr>
                <w:rFonts w:ascii="Times New Roman" w:hAnsi="Times New Roman"/>
                <w:bCs/>
                <w:sz w:val="24"/>
                <w:szCs w:val="24"/>
              </w:rPr>
              <w:t>Естественно</w:t>
            </w:r>
            <w:r>
              <w:rPr>
                <w:rFonts w:ascii="Times New Roman" w:hAnsi="Times New Roman"/>
                <w:bCs/>
                <w:sz w:val="24"/>
                <w:szCs w:val="24"/>
              </w:rPr>
              <w:t>-</w:t>
            </w:r>
            <w:r w:rsidRPr="007C72F5">
              <w:rPr>
                <w:rFonts w:ascii="Times New Roman" w:hAnsi="Times New Roman"/>
                <w:bCs/>
                <w:sz w:val="24"/>
                <w:szCs w:val="24"/>
              </w:rPr>
              <w:t>научные</w:t>
            </w:r>
            <w:proofErr w:type="spellEnd"/>
            <w:proofErr w:type="gramEnd"/>
            <w:r w:rsidRPr="007C72F5">
              <w:rPr>
                <w:rFonts w:ascii="Times New Roman" w:hAnsi="Times New Roman"/>
                <w:bCs/>
                <w:sz w:val="24"/>
                <w:szCs w:val="24"/>
              </w:rPr>
              <w:t xml:space="preserve"> предметы</w:t>
            </w:r>
          </w:p>
        </w:tc>
        <w:tc>
          <w:tcPr>
            <w:tcW w:w="2679" w:type="dxa"/>
            <w:gridSpan w:val="2"/>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Cs/>
                <w:sz w:val="24"/>
                <w:szCs w:val="24"/>
              </w:rPr>
            </w:pPr>
            <w:r w:rsidRPr="007C72F5">
              <w:rPr>
                <w:rFonts w:ascii="Times New Roman" w:hAnsi="Times New Roman"/>
                <w:bCs/>
                <w:sz w:val="24"/>
                <w:szCs w:val="24"/>
              </w:rPr>
              <w:t>Физика</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E47BDE" w:rsidRDefault="00F155EB"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E47BDE"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2(68</w:t>
            </w:r>
            <w:r w:rsidRPr="00E47BDE">
              <w:rPr>
                <w:rFonts w:ascii="Times New Roman" w:hAnsi="Times New Roman"/>
                <w:b/>
                <w:b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r>
              <w:rPr>
                <w:rFonts w:ascii="Times New Roman" w:hAnsi="Times New Roman"/>
                <w:bCs/>
                <w:sz w:val="24"/>
                <w:szCs w:val="24"/>
              </w:rPr>
              <w:t>2(68)</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r>
              <w:rPr>
                <w:rFonts w:ascii="Times New Roman" w:hAnsi="Times New Roman"/>
                <w:bCs/>
                <w:sz w:val="24"/>
                <w:szCs w:val="24"/>
              </w:rPr>
              <w:t>3(102)</w:t>
            </w:r>
          </w:p>
        </w:tc>
        <w:tc>
          <w:tcPr>
            <w:tcW w:w="993" w:type="dxa"/>
            <w:tcBorders>
              <w:top w:val="single" w:sz="4" w:space="0" w:color="auto"/>
              <w:left w:val="single" w:sz="4" w:space="0" w:color="auto"/>
              <w:bottom w:val="single" w:sz="4" w:space="0" w:color="auto"/>
              <w:right w:val="single" w:sz="4" w:space="0" w:color="auto"/>
            </w:tcBorders>
          </w:tcPr>
          <w:p w:rsidR="00F155EB" w:rsidRPr="00DA783E"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238</w:t>
            </w:r>
          </w:p>
        </w:tc>
      </w:tr>
      <w:tr w:rsidR="00F155EB" w:rsidRPr="007C72F5" w:rsidTr="005A120C">
        <w:trPr>
          <w:trHeight w:val="215"/>
        </w:trPr>
        <w:tc>
          <w:tcPr>
            <w:tcW w:w="1542" w:type="dxa"/>
            <w:vMerge/>
            <w:tcBorders>
              <w:top w:val="single" w:sz="4" w:space="0" w:color="auto"/>
              <w:left w:val="single" w:sz="4" w:space="0" w:color="auto"/>
              <w:bottom w:val="single" w:sz="4" w:space="0" w:color="auto"/>
              <w:right w:val="single" w:sz="4" w:space="0" w:color="auto"/>
            </w:tcBorders>
            <w:vAlign w:val="center"/>
          </w:tcPr>
          <w:p w:rsidR="00F155EB" w:rsidRPr="007C72F5" w:rsidRDefault="00F155EB" w:rsidP="005A120C">
            <w:pPr>
              <w:spacing w:after="0" w:line="240" w:lineRule="auto"/>
              <w:rPr>
                <w:rFonts w:ascii="Times New Roman" w:hAnsi="Times New Roman"/>
                <w:bCs/>
                <w:sz w:val="24"/>
                <w:szCs w:val="24"/>
              </w:rPr>
            </w:pPr>
          </w:p>
        </w:tc>
        <w:tc>
          <w:tcPr>
            <w:tcW w:w="2679" w:type="dxa"/>
            <w:gridSpan w:val="2"/>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Cs/>
                <w:sz w:val="24"/>
                <w:szCs w:val="24"/>
              </w:rPr>
            </w:pPr>
            <w:r w:rsidRPr="007C72F5">
              <w:rPr>
                <w:rFonts w:ascii="Times New Roman" w:hAnsi="Times New Roman"/>
                <w:bCs/>
                <w:sz w:val="24"/>
                <w:szCs w:val="24"/>
              </w:rPr>
              <w:t>Химия</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E47BDE" w:rsidRDefault="00F155EB"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E47BDE" w:rsidRDefault="00F155EB" w:rsidP="005A120C">
            <w:pPr>
              <w:spacing w:after="0" w:line="288" w:lineRule="auto"/>
              <w:jc w:val="center"/>
              <w:rPr>
                <w:rFonts w:ascii="Times New Roman" w:hAnsi="Times New Roman"/>
                <w:b/>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r>
              <w:rPr>
                <w:rFonts w:ascii="Times New Roman" w:hAnsi="Times New Roman"/>
                <w:bCs/>
                <w:sz w:val="24"/>
                <w:szCs w:val="24"/>
              </w:rPr>
              <w:t>2(68)</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r>
              <w:rPr>
                <w:rFonts w:ascii="Times New Roman" w:hAnsi="Times New Roman"/>
                <w:bCs/>
                <w:sz w:val="24"/>
                <w:szCs w:val="24"/>
              </w:rPr>
              <w:t>2(68)</w:t>
            </w:r>
          </w:p>
        </w:tc>
        <w:tc>
          <w:tcPr>
            <w:tcW w:w="993" w:type="dxa"/>
            <w:tcBorders>
              <w:top w:val="single" w:sz="4" w:space="0" w:color="auto"/>
              <w:left w:val="single" w:sz="4" w:space="0" w:color="auto"/>
              <w:bottom w:val="single" w:sz="4" w:space="0" w:color="auto"/>
              <w:right w:val="single" w:sz="4" w:space="0" w:color="auto"/>
            </w:tcBorders>
          </w:tcPr>
          <w:p w:rsidR="00F155EB" w:rsidRPr="00DA783E"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136</w:t>
            </w:r>
          </w:p>
        </w:tc>
      </w:tr>
      <w:tr w:rsidR="00F155EB" w:rsidRPr="007C72F5" w:rsidTr="005A120C">
        <w:trPr>
          <w:trHeight w:val="251"/>
        </w:trPr>
        <w:tc>
          <w:tcPr>
            <w:tcW w:w="1542" w:type="dxa"/>
            <w:vMerge/>
            <w:tcBorders>
              <w:top w:val="single" w:sz="4" w:space="0" w:color="auto"/>
              <w:left w:val="single" w:sz="4" w:space="0" w:color="auto"/>
              <w:bottom w:val="single" w:sz="4" w:space="0" w:color="auto"/>
              <w:right w:val="single" w:sz="4" w:space="0" w:color="auto"/>
            </w:tcBorders>
            <w:vAlign w:val="center"/>
          </w:tcPr>
          <w:p w:rsidR="00F155EB" w:rsidRPr="007C72F5" w:rsidRDefault="00F155EB" w:rsidP="005A120C">
            <w:pPr>
              <w:spacing w:after="0" w:line="240" w:lineRule="auto"/>
              <w:rPr>
                <w:rFonts w:ascii="Times New Roman" w:hAnsi="Times New Roman"/>
                <w:bCs/>
                <w:sz w:val="24"/>
                <w:szCs w:val="24"/>
              </w:rPr>
            </w:pPr>
          </w:p>
        </w:tc>
        <w:tc>
          <w:tcPr>
            <w:tcW w:w="2679" w:type="dxa"/>
            <w:gridSpan w:val="2"/>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Cs/>
                <w:sz w:val="24"/>
                <w:szCs w:val="24"/>
              </w:rPr>
            </w:pPr>
            <w:r w:rsidRPr="007C72F5">
              <w:rPr>
                <w:rFonts w:ascii="Times New Roman" w:hAnsi="Times New Roman"/>
                <w:bCs/>
                <w:sz w:val="24"/>
                <w:szCs w:val="24"/>
              </w:rPr>
              <w:t>Биология</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r w:rsidRPr="000C50D2">
              <w:rPr>
                <w:rFonts w:ascii="Times New Roman" w:hAnsi="Times New Roman"/>
                <w:bCs/>
                <w:sz w:val="24"/>
                <w:szCs w:val="24"/>
              </w:rPr>
              <w:t>0,5(17)</w:t>
            </w:r>
          </w:p>
        </w:tc>
        <w:tc>
          <w:tcPr>
            <w:tcW w:w="1134" w:type="dxa"/>
            <w:tcBorders>
              <w:top w:val="single" w:sz="4" w:space="0" w:color="auto"/>
              <w:left w:val="single" w:sz="4" w:space="0" w:color="auto"/>
              <w:bottom w:val="single" w:sz="4" w:space="0" w:color="auto"/>
              <w:right w:val="single" w:sz="4" w:space="0" w:color="auto"/>
            </w:tcBorders>
          </w:tcPr>
          <w:p w:rsidR="00F155EB" w:rsidRPr="00E47BDE" w:rsidRDefault="00F155EB" w:rsidP="005A120C">
            <w:pPr>
              <w:spacing w:after="0" w:line="288" w:lineRule="auto"/>
              <w:jc w:val="center"/>
              <w:rPr>
                <w:rFonts w:ascii="Times New Roman" w:hAnsi="Times New Roman"/>
                <w:bCs/>
                <w:sz w:val="24"/>
                <w:szCs w:val="24"/>
              </w:rPr>
            </w:pPr>
            <w:r w:rsidRPr="00E47BDE">
              <w:rPr>
                <w:rFonts w:ascii="Times New Roman" w:hAnsi="Times New Roman"/>
                <w:bCs/>
                <w:sz w:val="24"/>
                <w:szCs w:val="24"/>
              </w:rPr>
              <w:t>0,5(17)</w:t>
            </w:r>
          </w:p>
        </w:tc>
        <w:tc>
          <w:tcPr>
            <w:tcW w:w="1134" w:type="dxa"/>
            <w:tcBorders>
              <w:top w:val="single" w:sz="4" w:space="0" w:color="auto"/>
              <w:left w:val="single" w:sz="4" w:space="0" w:color="auto"/>
              <w:bottom w:val="single" w:sz="4" w:space="0" w:color="auto"/>
              <w:right w:val="single" w:sz="4" w:space="0" w:color="auto"/>
            </w:tcBorders>
          </w:tcPr>
          <w:p w:rsidR="00F155EB" w:rsidRPr="00E47BDE" w:rsidRDefault="00F155EB" w:rsidP="005A120C">
            <w:pPr>
              <w:spacing w:after="0" w:line="288" w:lineRule="auto"/>
              <w:jc w:val="center"/>
              <w:rPr>
                <w:rFonts w:ascii="Times New Roman" w:hAnsi="Times New Roman"/>
                <w:b/>
                <w:bCs/>
                <w:sz w:val="24"/>
                <w:szCs w:val="24"/>
              </w:rPr>
            </w:pPr>
            <w:r w:rsidRPr="00E47BDE">
              <w:rPr>
                <w:rFonts w:ascii="Times New Roman" w:hAnsi="Times New Roman"/>
                <w:b/>
                <w:bCs/>
                <w:sz w:val="24"/>
                <w:szCs w:val="24"/>
              </w:rPr>
              <w:t>1(34)</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r>
              <w:rPr>
                <w:rFonts w:ascii="Times New Roman" w:hAnsi="Times New Roman"/>
                <w:bCs/>
                <w:sz w:val="24"/>
                <w:szCs w:val="24"/>
              </w:rPr>
              <w:t>2(68)</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r>
              <w:rPr>
                <w:rFonts w:ascii="Times New Roman" w:hAnsi="Times New Roman"/>
                <w:bCs/>
                <w:sz w:val="24"/>
                <w:szCs w:val="24"/>
              </w:rPr>
              <w:t>2(68)</w:t>
            </w:r>
          </w:p>
        </w:tc>
        <w:tc>
          <w:tcPr>
            <w:tcW w:w="993" w:type="dxa"/>
            <w:tcBorders>
              <w:top w:val="single" w:sz="4" w:space="0" w:color="auto"/>
              <w:left w:val="single" w:sz="4" w:space="0" w:color="auto"/>
              <w:bottom w:val="single" w:sz="4" w:space="0" w:color="auto"/>
              <w:right w:val="single" w:sz="4" w:space="0" w:color="auto"/>
            </w:tcBorders>
          </w:tcPr>
          <w:p w:rsidR="00F155EB" w:rsidRPr="00DA783E"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204</w:t>
            </w:r>
          </w:p>
        </w:tc>
      </w:tr>
      <w:tr w:rsidR="00F155EB" w:rsidRPr="007C72F5" w:rsidTr="005A120C">
        <w:trPr>
          <w:trHeight w:val="251"/>
        </w:trPr>
        <w:tc>
          <w:tcPr>
            <w:tcW w:w="1542" w:type="dxa"/>
            <w:vMerge w:val="restart"/>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rPr>
                <w:rFonts w:ascii="Times New Roman" w:hAnsi="Times New Roman"/>
                <w:bCs/>
                <w:sz w:val="24"/>
                <w:szCs w:val="24"/>
              </w:rPr>
            </w:pPr>
            <w:r w:rsidRPr="007C72F5">
              <w:rPr>
                <w:rFonts w:ascii="Times New Roman" w:hAnsi="Times New Roman"/>
                <w:bCs/>
                <w:sz w:val="24"/>
                <w:szCs w:val="24"/>
              </w:rPr>
              <w:t>Искусство</w:t>
            </w:r>
          </w:p>
          <w:p w:rsidR="00F155EB" w:rsidRPr="009F3789" w:rsidRDefault="00F155EB" w:rsidP="005A120C">
            <w:pPr>
              <w:rPr>
                <w:rFonts w:ascii="Times New Roman" w:hAnsi="Times New Roman"/>
                <w:sz w:val="24"/>
                <w:szCs w:val="24"/>
              </w:rPr>
            </w:pPr>
          </w:p>
        </w:tc>
        <w:tc>
          <w:tcPr>
            <w:tcW w:w="2679" w:type="dxa"/>
            <w:gridSpan w:val="2"/>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Cs/>
                <w:sz w:val="24"/>
                <w:szCs w:val="24"/>
              </w:rPr>
            </w:pPr>
            <w:r w:rsidRPr="007C72F5">
              <w:rPr>
                <w:rFonts w:ascii="Times New Roman" w:hAnsi="Times New Roman"/>
                <w:bCs/>
                <w:sz w:val="24"/>
                <w:szCs w:val="24"/>
              </w:rPr>
              <w:t>Изобразительное искусство</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r w:rsidRPr="000C50D2">
              <w:rPr>
                <w:rFonts w:ascii="Times New Roman" w:hAnsi="Times New Roman"/>
                <w:bCs/>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F155EB" w:rsidRPr="00E47BDE" w:rsidRDefault="00F155EB" w:rsidP="005A120C">
            <w:pPr>
              <w:spacing w:after="0" w:line="288" w:lineRule="auto"/>
              <w:jc w:val="center"/>
              <w:rPr>
                <w:rFonts w:ascii="Times New Roman" w:hAnsi="Times New Roman"/>
                <w:bCs/>
                <w:sz w:val="24"/>
                <w:szCs w:val="24"/>
              </w:rPr>
            </w:pPr>
            <w:r w:rsidRPr="00E47BDE">
              <w:rPr>
                <w:rFonts w:ascii="Times New Roman" w:hAnsi="Times New Roman"/>
                <w:bCs/>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F155EB" w:rsidRPr="00E47BDE" w:rsidRDefault="00F155EB" w:rsidP="005A120C">
            <w:pPr>
              <w:spacing w:after="0" w:line="288" w:lineRule="auto"/>
              <w:jc w:val="center"/>
              <w:rPr>
                <w:rFonts w:ascii="Times New Roman" w:hAnsi="Times New Roman"/>
                <w:b/>
                <w:bCs/>
                <w:sz w:val="24"/>
                <w:szCs w:val="24"/>
              </w:rPr>
            </w:pPr>
            <w:r w:rsidRPr="00E47BDE">
              <w:rPr>
                <w:rFonts w:ascii="Times New Roman" w:hAnsi="Times New Roman"/>
                <w:b/>
                <w:bCs/>
                <w:sz w:val="24"/>
                <w:szCs w:val="24"/>
              </w:rPr>
              <w:t>1(34)</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DA783E"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102</w:t>
            </w:r>
          </w:p>
        </w:tc>
      </w:tr>
      <w:tr w:rsidR="00F155EB" w:rsidRPr="007C72F5" w:rsidTr="005A120C">
        <w:trPr>
          <w:trHeight w:val="287"/>
        </w:trPr>
        <w:tc>
          <w:tcPr>
            <w:tcW w:w="1542" w:type="dxa"/>
            <w:vMerge/>
            <w:tcBorders>
              <w:top w:val="single" w:sz="4" w:space="0" w:color="auto"/>
              <w:left w:val="single" w:sz="4" w:space="0" w:color="auto"/>
              <w:bottom w:val="single" w:sz="4" w:space="0" w:color="auto"/>
              <w:right w:val="single" w:sz="4" w:space="0" w:color="auto"/>
            </w:tcBorders>
            <w:vAlign w:val="center"/>
          </w:tcPr>
          <w:p w:rsidR="00F155EB" w:rsidRPr="007C72F5" w:rsidRDefault="00F155EB" w:rsidP="005A120C">
            <w:pPr>
              <w:spacing w:after="0" w:line="240" w:lineRule="auto"/>
              <w:rPr>
                <w:rFonts w:ascii="Times New Roman" w:hAnsi="Times New Roman"/>
                <w:bCs/>
                <w:sz w:val="24"/>
                <w:szCs w:val="24"/>
              </w:rPr>
            </w:pPr>
          </w:p>
        </w:tc>
        <w:tc>
          <w:tcPr>
            <w:tcW w:w="2679" w:type="dxa"/>
            <w:gridSpan w:val="2"/>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Cs/>
                <w:sz w:val="24"/>
                <w:szCs w:val="24"/>
              </w:rPr>
            </w:pPr>
            <w:r w:rsidRPr="007C72F5">
              <w:rPr>
                <w:rFonts w:ascii="Times New Roman" w:hAnsi="Times New Roman"/>
                <w:bCs/>
                <w:sz w:val="24"/>
                <w:szCs w:val="24"/>
              </w:rPr>
              <w:t>Музыка</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r w:rsidRPr="000C50D2">
              <w:rPr>
                <w:rFonts w:ascii="Times New Roman" w:hAnsi="Times New Roman"/>
                <w:bCs/>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F155EB" w:rsidRPr="00E47BDE" w:rsidRDefault="00F155EB" w:rsidP="005A120C">
            <w:pPr>
              <w:spacing w:after="0" w:line="288" w:lineRule="auto"/>
              <w:jc w:val="center"/>
              <w:rPr>
                <w:rFonts w:ascii="Times New Roman" w:hAnsi="Times New Roman"/>
                <w:bCs/>
                <w:sz w:val="24"/>
                <w:szCs w:val="24"/>
              </w:rPr>
            </w:pPr>
            <w:r w:rsidRPr="00E47BDE">
              <w:rPr>
                <w:rFonts w:ascii="Times New Roman" w:hAnsi="Times New Roman"/>
                <w:bCs/>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F155EB" w:rsidRPr="00E47BDE" w:rsidRDefault="00F155EB" w:rsidP="005A120C">
            <w:pPr>
              <w:spacing w:after="0" w:line="288" w:lineRule="auto"/>
              <w:jc w:val="center"/>
              <w:rPr>
                <w:rFonts w:ascii="Times New Roman" w:hAnsi="Times New Roman"/>
                <w:b/>
                <w:bCs/>
                <w:sz w:val="24"/>
                <w:szCs w:val="24"/>
              </w:rPr>
            </w:pPr>
            <w:r w:rsidRPr="00E47BDE">
              <w:rPr>
                <w:rFonts w:ascii="Times New Roman" w:hAnsi="Times New Roman"/>
                <w:b/>
                <w:bCs/>
                <w:sz w:val="24"/>
                <w:szCs w:val="24"/>
              </w:rPr>
              <w:t>1(34)</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r>
              <w:rPr>
                <w:rFonts w:ascii="Times New Roman" w:hAnsi="Times New Roman"/>
                <w:bCs/>
                <w:sz w:val="24"/>
                <w:szCs w:val="24"/>
              </w:rPr>
              <w:t>1(34)</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DA783E"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136</w:t>
            </w:r>
          </w:p>
        </w:tc>
      </w:tr>
      <w:tr w:rsidR="00F155EB" w:rsidRPr="007C72F5" w:rsidTr="005A120C">
        <w:trPr>
          <w:trHeight w:val="301"/>
        </w:trPr>
        <w:tc>
          <w:tcPr>
            <w:tcW w:w="1542"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rPr>
                <w:rFonts w:ascii="Times New Roman" w:hAnsi="Times New Roman"/>
                <w:bCs/>
                <w:sz w:val="24"/>
                <w:szCs w:val="24"/>
              </w:rPr>
            </w:pPr>
            <w:r w:rsidRPr="007C72F5">
              <w:rPr>
                <w:rFonts w:ascii="Times New Roman" w:hAnsi="Times New Roman"/>
                <w:bCs/>
                <w:sz w:val="24"/>
                <w:szCs w:val="24"/>
              </w:rPr>
              <w:t>Технология</w:t>
            </w:r>
          </w:p>
        </w:tc>
        <w:tc>
          <w:tcPr>
            <w:tcW w:w="2679" w:type="dxa"/>
            <w:gridSpan w:val="2"/>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Cs/>
                <w:sz w:val="24"/>
                <w:szCs w:val="24"/>
              </w:rPr>
            </w:pPr>
            <w:r w:rsidRPr="007C72F5">
              <w:rPr>
                <w:rFonts w:ascii="Times New Roman" w:hAnsi="Times New Roman"/>
                <w:bCs/>
                <w:sz w:val="24"/>
                <w:szCs w:val="24"/>
              </w:rPr>
              <w:t>Технология</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r w:rsidRPr="000C50D2">
              <w:rPr>
                <w:rFonts w:ascii="Times New Roman" w:hAnsi="Times New Roman"/>
                <w:bCs/>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F155EB" w:rsidRPr="00E47BDE" w:rsidRDefault="00F155EB" w:rsidP="005A120C">
            <w:pPr>
              <w:spacing w:after="0" w:line="288" w:lineRule="auto"/>
              <w:jc w:val="center"/>
              <w:rPr>
                <w:rFonts w:ascii="Times New Roman" w:hAnsi="Times New Roman"/>
                <w:bCs/>
                <w:sz w:val="24"/>
                <w:szCs w:val="24"/>
              </w:rPr>
            </w:pPr>
            <w:r w:rsidRPr="00E47BDE">
              <w:rPr>
                <w:rFonts w:ascii="Times New Roman" w:hAnsi="Times New Roman"/>
                <w:bCs/>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F155EB" w:rsidRPr="00E47BDE"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2(68</w:t>
            </w:r>
            <w:r w:rsidRPr="00E47BDE">
              <w:rPr>
                <w:rFonts w:ascii="Times New Roman" w:hAnsi="Times New Roman"/>
                <w:b/>
                <w:b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r w:rsidRPr="007C72F5">
              <w:rPr>
                <w:rFonts w:ascii="Times New Roman" w:hAnsi="Times New Roman"/>
                <w:bCs/>
                <w:sz w:val="24"/>
                <w:szCs w:val="24"/>
              </w:rPr>
              <w:t>1</w:t>
            </w:r>
            <w:r>
              <w:rPr>
                <w:rFonts w:ascii="Times New Roman" w:hAnsi="Times New Roman"/>
                <w:bCs/>
                <w:sz w:val="24"/>
                <w:szCs w:val="24"/>
              </w:rPr>
              <w:t>(34)</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r>
              <w:rPr>
                <w:rFonts w:ascii="Times New Roman" w:hAnsi="Times New Roman"/>
                <w:bCs/>
                <w:sz w:val="24"/>
                <w:szCs w:val="24"/>
              </w:rPr>
              <w:t>0/1(18)</w:t>
            </w:r>
          </w:p>
        </w:tc>
        <w:tc>
          <w:tcPr>
            <w:tcW w:w="993" w:type="dxa"/>
            <w:tcBorders>
              <w:top w:val="single" w:sz="4" w:space="0" w:color="auto"/>
              <w:left w:val="single" w:sz="4" w:space="0" w:color="auto"/>
              <w:bottom w:val="single" w:sz="4" w:space="0" w:color="auto"/>
              <w:right w:val="single" w:sz="4" w:space="0" w:color="auto"/>
            </w:tcBorders>
          </w:tcPr>
          <w:p w:rsidR="00F155EB" w:rsidRPr="00DA783E"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188</w:t>
            </w:r>
          </w:p>
        </w:tc>
      </w:tr>
      <w:tr w:rsidR="00F155EB" w:rsidRPr="007C72F5" w:rsidTr="005A120C">
        <w:trPr>
          <w:trHeight w:val="677"/>
        </w:trPr>
        <w:tc>
          <w:tcPr>
            <w:tcW w:w="1542" w:type="dxa"/>
            <w:vMerge w:val="restart"/>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rPr>
                <w:rFonts w:ascii="Times New Roman" w:hAnsi="Times New Roman"/>
                <w:bCs/>
                <w:sz w:val="24"/>
                <w:szCs w:val="24"/>
              </w:rPr>
            </w:pPr>
            <w:r>
              <w:rPr>
                <w:rFonts w:ascii="Times New Roman" w:hAnsi="Times New Roman"/>
                <w:bCs/>
                <w:sz w:val="24"/>
                <w:szCs w:val="24"/>
              </w:rPr>
              <w:lastRenderedPageBreak/>
              <w:t>Физическая культура и о</w:t>
            </w:r>
            <w:r w:rsidRPr="007C72F5">
              <w:rPr>
                <w:rFonts w:ascii="Times New Roman" w:hAnsi="Times New Roman"/>
                <w:bCs/>
                <w:sz w:val="24"/>
                <w:szCs w:val="24"/>
              </w:rPr>
              <w:t>сновы безопасности жизнедеятельности</w:t>
            </w:r>
          </w:p>
        </w:tc>
        <w:tc>
          <w:tcPr>
            <w:tcW w:w="2679" w:type="dxa"/>
            <w:gridSpan w:val="2"/>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Cs/>
                <w:sz w:val="24"/>
                <w:szCs w:val="24"/>
              </w:rPr>
            </w:pPr>
            <w:r w:rsidRPr="007C72F5">
              <w:rPr>
                <w:rFonts w:ascii="Times New Roman" w:hAnsi="Times New Roman"/>
                <w:bCs/>
                <w:sz w:val="24"/>
                <w:szCs w:val="24"/>
              </w:rPr>
              <w:t>Физическая культура</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jc w:val="center"/>
              <w:rPr>
                <w:rFonts w:ascii="Times New Roman" w:hAnsi="Times New Roman"/>
                <w:sz w:val="24"/>
                <w:szCs w:val="24"/>
              </w:rPr>
            </w:pPr>
            <w:r w:rsidRPr="000C50D2">
              <w:rPr>
                <w:rFonts w:ascii="Times New Roman" w:hAnsi="Times New Roman"/>
                <w:sz w:val="24"/>
                <w:szCs w:val="24"/>
              </w:rPr>
              <w:t>3(102)</w:t>
            </w:r>
          </w:p>
        </w:tc>
        <w:tc>
          <w:tcPr>
            <w:tcW w:w="1134" w:type="dxa"/>
            <w:tcBorders>
              <w:top w:val="single" w:sz="4" w:space="0" w:color="auto"/>
              <w:left w:val="single" w:sz="4" w:space="0" w:color="auto"/>
              <w:bottom w:val="single" w:sz="4" w:space="0" w:color="auto"/>
              <w:right w:val="single" w:sz="4" w:space="0" w:color="auto"/>
            </w:tcBorders>
          </w:tcPr>
          <w:p w:rsidR="00F155EB" w:rsidRPr="00E47BDE" w:rsidRDefault="00F155EB" w:rsidP="005A120C">
            <w:pPr>
              <w:jc w:val="center"/>
              <w:rPr>
                <w:rFonts w:ascii="Times New Roman" w:hAnsi="Times New Roman"/>
                <w:sz w:val="24"/>
                <w:szCs w:val="24"/>
              </w:rPr>
            </w:pPr>
            <w:r w:rsidRPr="00E47BDE">
              <w:rPr>
                <w:rFonts w:ascii="Times New Roman" w:hAnsi="Times New Roman"/>
                <w:sz w:val="24"/>
                <w:szCs w:val="24"/>
              </w:rPr>
              <w:t>2(68)</w:t>
            </w:r>
          </w:p>
        </w:tc>
        <w:tc>
          <w:tcPr>
            <w:tcW w:w="1134" w:type="dxa"/>
            <w:tcBorders>
              <w:top w:val="single" w:sz="4" w:space="0" w:color="auto"/>
              <w:left w:val="single" w:sz="4" w:space="0" w:color="auto"/>
              <w:bottom w:val="single" w:sz="4" w:space="0" w:color="auto"/>
              <w:right w:val="single" w:sz="4" w:space="0" w:color="auto"/>
            </w:tcBorders>
          </w:tcPr>
          <w:p w:rsidR="00F155EB" w:rsidRPr="00E47BDE" w:rsidRDefault="00F155EB" w:rsidP="005A120C">
            <w:pPr>
              <w:jc w:val="center"/>
              <w:rPr>
                <w:rFonts w:ascii="Times New Roman" w:hAnsi="Times New Roman"/>
                <w:b/>
                <w:sz w:val="24"/>
                <w:szCs w:val="24"/>
              </w:rPr>
            </w:pPr>
            <w:r w:rsidRPr="00E47BDE">
              <w:rPr>
                <w:rFonts w:ascii="Times New Roman" w:hAnsi="Times New Roman"/>
                <w:b/>
                <w:sz w:val="24"/>
                <w:szCs w:val="24"/>
              </w:rPr>
              <w:t>2(68)</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jc w:val="center"/>
              <w:rPr>
                <w:rFonts w:ascii="Times New Roman" w:hAnsi="Times New Roman"/>
                <w:sz w:val="24"/>
                <w:szCs w:val="24"/>
              </w:rPr>
            </w:pPr>
            <w:r>
              <w:rPr>
                <w:rFonts w:ascii="Times New Roman" w:hAnsi="Times New Roman"/>
                <w:sz w:val="24"/>
                <w:szCs w:val="24"/>
              </w:rPr>
              <w:t>2(68)</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jc w:val="center"/>
              <w:rPr>
                <w:rFonts w:ascii="Times New Roman" w:hAnsi="Times New Roman"/>
                <w:sz w:val="24"/>
                <w:szCs w:val="24"/>
              </w:rPr>
            </w:pPr>
            <w:r>
              <w:rPr>
                <w:rFonts w:ascii="Times New Roman" w:hAnsi="Times New Roman"/>
                <w:sz w:val="24"/>
                <w:szCs w:val="24"/>
              </w:rPr>
              <w:t>2(68)</w:t>
            </w:r>
          </w:p>
        </w:tc>
        <w:tc>
          <w:tcPr>
            <w:tcW w:w="993" w:type="dxa"/>
            <w:tcBorders>
              <w:top w:val="single" w:sz="4" w:space="0" w:color="auto"/>
              <w:left w:val="single" w:sz="4" w:space="0" w:color="auto"/>
              <w:bottom w:val="single" w:sz="4" w:space="0" w:color="auto"/>
              <w:right w:val="single" w:sz="4" w:space="0" w:color="auto"/>
            </w:tcBorders>
          </w:tcPr>
          <w:p w:rsidR="00F155EB" w:rsidRPr="00DA783E" w:rsidRDefault="00F155EB" w:rsidP="005A120C">
            <w:pPr>
              <w:jc w:val="center"/>
              <w:rPr>
                <w:rFonts w:ascii="Times New Roman" w:hAnsi="Times New Roman"/>
                <w:b/>
                <w:sz w:val="24"/>
                <w:szCs w:val="24"/>
              </w:rPr>
            </w:pPr>
            <w:r>
              <w:rPr>
                <w:rFonts w:ascii="Times New Roman" w:hAnsi="Times New Roman"/>
                <w:b/>
                <w:sz w:val="24"/>
                <w:szCs w:val="24"/>
              </w:rPr>
              <w:t>374</w:t>
            </w:r>
          </w:p>
        </w:tc>
      </w:tr>
      <w:tr w:rsidR="00F155EB" w:rsidRPr="007C72F5" w:rsidTr="005A120C">
        <w:trPr>
          <w:trHeight w:val="385"/>
        </w:trPr>
        <w:tc>
          <w:tcPr>
            <w:tcW w:w="1542" w:type="dxa"/>
            <w:vMerge/>
            <w:tcBorders>
              <w:top w:val="single" w:sz="4" w:space="0" w:color="auto"/>
              <w:left w:val="single" w:sz="4" w:space="0" w:color="auto"/>
              <w:bottom w:val="single" w:sz="4" w:space="0" w:color="auto"/>
              <w:right w:val="single" w:sz="4" w:space="0" w:color="auto"/>
            </w:tcBorders>
            <w:vAlign w:val="center"/>
          </w:tcPr>
          <w:p w:rsidR="00F155EB" w:rsidRPr="007C72F5" w:rsidRDefault="00F155EB" w:rsidP="005A120C">
            <w:pPr>
              <w:spacing w:after="0" w:line="240" w:lineRule="auto"/>
              <w:rPr>
                <w:rFonts w:ascii="Times New Roman" w:hAnsi="Times New Roman"/>
                <w:bCs/>
                <w:sz w:val="24"/>
                <w:szCs w:val="24"/>
              </w:rPr>
            </w:pPr>
          </w:p>
        </w:tc>
        <w:tc>
          <w:tcPr>
            <w:tcW w:w="2679" w:type="dxa"/>
            <w:gridSpan w:val="2"/>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Cs/>
                <w:sz w:val="24"/>
                <w:szCs w:val="24"/>
              </w:rPr>
            </w:pPr>
            <w:r w:rsidRPr="007C72F5">
              <w:rPr>
                <w:rFonts w:ascii="Times New Roman" w:hAnsi="Times New Roman"/>
                <w:bCs/>
                <w:sz w:val="24"/>
                <w:szCs w:val="24"/>
              </w:rPr>
              <w:t>Основы безопасности жизнедеятельности</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E47BDE" w:rsidRDefault="00F155EB" w:rsidP="005A120C">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E47BDE" w:rsidRDefault="00F155EB" w:rsidP="005A120C">
            <w:pPr>
              <w:pStyle w:val="a3"/>
              <w:jc w:val="center"/>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pStyle w:val="a3"/>
              <w:jc w:val="center"/>
              <w:rPr>
                <w:rFonts w:ascii="Times New Roman" w:hAnsi="Times New Roman"/>
                <w:sz w:val="24"/>
                <w:szCs w:val="24"/>
              </w:rPr>
            </w:pPr>
            <w:r w:rsidRPr="007C72F5">
              <w:rPr>
                <w:rFonts w:ascii="Times New Roman" w:hAnsi="Times New Roman"/>
                <w:sz w:val="24"/>
                <w:szCs w:val="24"/>
              </w:rPr>
              <w:t>1</w:t>
            </w:r>
            <w:r>
              <w:rPr>
                <w:rFonts w:ascii="Times New Roman" w:hAnsi="Times New Roman"/>
                <w:sz w:val="24"/>
                <w:szCs w:val="24"/>
              </w:rPr>
              <w:t>(34)</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pStyle w:val="a3"/>
              <w:jc w:val="center"/>
              <w:rPr>
                <w:rFonts w:ascii="Times New Roman" w:hAnsi="Times New Roman"/>
                <w:sz w:val="24"/>
                <w:szCs w:val="24"/>
              </w:rPr>
            </w:pPr>
            <w:r>
              <w:rPr>
                <w:rFonts w:ascii="Times New Roman" w:hAnsi="Times New Roman"/>
                <w:sz w:val="24"/>
                <w:szCs w:val="24"/>
              </w:rPr>
              <w:t>1(34)</w:t>
            </w:r>
          </w:p>
        </w:tc>
        <w:tc>
          <w:tcPr>
            <w:tcW w:w="993" w:type="dxa"/>
            <w:tcBorders>
              <w:top w:val="single" w:sz="4" w:space="0" w:color="auto"/>
              <w:left w:val="single" w:sz="4" w:space="0" w:color="auto"/>
              <w:bottom w:val="single" w:sz="4" w:space="0" w:color="auto"/>
              <w:right w:val="single" w:sz="4" w:space="0" w:color="auto"/>
            </w:tcBorders>
          </w:tcPr>
          <w:p w:rsidR="00F155EB" w:rsidRPr="00DA783E" w:rsidRDefault="00F155EB" w:rsidP="005A120C">
            <w:pPr>
              <w:pStyle w:val="a3"/>
              <w:jc w:val="center"/>
              <w:rPr>
                <w:rFonts w:ascii="Times New Roman" w:hAnsi="Times New Roman"/>
                <w:b/>
                <w:sz w:val="24"/>
                <w:szCs w:val="24"/>
              </w:rPr>
            </w:pPr>
            <w:r>
              <w:rPr>
                <w:rFonts w:ascii="Times New Roman" w:hAnsi="Times New Roman"/>
                <w:b/>
                <w:sz w:val="24"/>
                <w:szCs w:val="24"/>
              </w:rPr>
              <w:t>68</w:t>
            </w:r>
          </w:p>
        </w:tc>
      </w:tr>
      <w:tr w:rsidR="00F155EB" w:rsidRPr="007C72F5" w:rsidTr="005A120C">
        <w:trPr>
          <w:trHeight w:val="385"/>
        </w:trPr>
        <w:tc>
          <w:tcPr>
            <w:tcW w:w="1542" w:type="dxa"/>
            <w:tcBorders>
              <w:top w:val="single" w:sz="4" w:space="0" w:color="auto"/>
              <w:left w:val="single" w:sz="4" w:space="0" w:color="auto"/>
              <w:bottom w:val="single" w:sz="4" w:space="0" w:color="auto"/>
              <w:right w:val="single" w:sz="4" w:space="0" w:color="auto"/>
            </w:tcBorders>
            <w:vAlign w:val="center"/>
          </w:tcPr>
          <w:p w:rsidR="00F155EB" w:rsidRPr="007C72F5" w:rsidRDefault="00F155EB" w:rsidP="005A120C">
            <w:pPr>
              <w:spacing w:after="0" w:line="240" w:lineRule="auto"/>
              <w:rPr>
                <w:rFonts w:ascii="Times New Roman" w:hAnsi="Times New Roman"/>
                <w:bCs/>
                <w:sz w:val="24"/>
                <w:szCs w:val="24"/>
              </w:rPr>
            </w:pPr>
            <w:r>
              <w:rPr>
                <w:rFonts w:ascii="Times New Roman" w:hAnsi="Times New Roman"/>
                <w:bCs/>
                <w:sz w:val="24"/>
                <w:szCs w:val="24"/>
              </w:rPr>
              <w:t>Основы духовно – нравственной культуры народов России</w:t>
            </w:r>
          </w:p>
        </w:tc>
        <w:tc>
          <w:tcPr>
            <w:tcW w:w="2679" w:type="dxa"/>
            <w:gridSpan w:val="2"/>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Cs/>
                <w:sz w:val="24"/>
                <w:szCs w:val="24"/>
              </w:rPr>
            </w:pPr>
            <w:r>
              <w:rPr>
                <w:rFonts w:ascii="Times New Roman" w:hAnsi="Times New Roman"/>
                <w:bCs/>
                <w:sz w:val="24"/>
                <w:szCs w:val="24"/>
              </w:rPr>
              <w:t>Основы духовно – нравственной культуры народов России</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jc w:val="center"/>
              <w:rPr>
                <w:rFonts w:ascii="Times New Roman" w:hAnsi="Times New Roman"/>
                <w:sz w:val="24"/>
                <w:szCs w:val="24"/>
              </w:rPr>
            </w:pPr>
            <w:r w:rsidRPr="000C50D2">
              <w:rPr>
                <w:rFonts w:ascii="Times New Roman" w:hAnsi="Times New Roman"/>
                <w:sz w:val="24"/>
                <w:szCs w:val="24"/>
              </w:rPr>
              <w:t>0,5(17)</w:t>
            </w:r>
          </w:p>
        </w:tc>
        <w:tc>
          <w:tcPr>
            <w:tcW w:w="1134" w:type="dxa"/>
            <w:tcBorders>
              <w:top w:val="single" w:sz="4" w:space="0" w:color="auto"/>
              <w:left w:val="single" w:sz="4" w:space="0" w:color="auto"/>
              <w:bottom w:val="single" w:sz="4" w:space="0" w:color="auto"/>
              <w:right w:val="single" w:sz="4" w:space="0" w:color="auto"/>
            </w:tcBorders>
          </w:tcPr>
          <w:p w:rsidR="00F155EB" w:rsidRPr="00ED115B" w:rsidRDefault="00F155EB" w:rsidP="005A120C">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E47BDE" w:rsidRDefault="00F155EB" w:rsidP="005A120C">
            <w:pPr>
              <w:pStyle w:val="a3"/>
              <w:jc w:val="center"/>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Default="00F155EB" w:rsidP="005A120C">
            <w:pPr>
              <w:pStyle w:val="a3"/>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Default="00F155EB" w:rsidP="005A120C">
            <w:pPr>
              <w:pStyle w:val="a3"/>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C5124F" w:rsidRDefault="00F155EB" w:rsidP="005A120C">
            <w:pPr>
              <w:pStyle w:val="a3"/>
              <w:jc w:val="center"/>
              <w:rPr>
                <w:rFonts w:ascii="Times New Roman" w:hAnsi="Times New Roman"/>
                <w:b/>
                <w:sz w:val="24"/>
                <w:szCs w:val="24"/>
              </w:rPr>
            </w:pPr>
            <w:r>
              <w:rPr>
                <w:rFonts w:ascii="Times New Roman" w:hAnsi="Times New Roman"/>
                <w:b/>
                <w:sz w:val="24"/>
                <w:szCs w:val="24"/>
              </w:rPr>
              <w:t>17</w:t>
            </w:r>
          </w:p>
        </w:tc>
      </w:tr>
      <w:tr w:rsidR="00F155EB" w:rsidRPr="007C72F5" w:rsidTr="005A120C">
        <w:trPr>
          <w:trHeight w:val="284"/>
        </w:trPr>
        <w:tc>
          <w:tcPr>
            <w:tcW w:w="4221" w:type="dxa"/>
            <w:gridSpan w:val="3"/>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Cs/>
                <w:sz w:val="24"/>
                <w:szCs w:val="24"/>
              </w:rPr>
            </w:pPr>
            <w:r w:rsidRPr="007C72F5">
              <w:rPr>
                <w:rFonts w:ascii="Times New Roman" w:hAnsi="Times New Roman"/>
                <w:bCs/>
                <w:sz w:val="24"/>
                <w:szCs w:val="24"/>
              </w:rPr>
              <w:t>Итого</w:t>
            </w:r>
          </w:p>
        </w:tc>
        <w:tc>
          <w:tcPr>
            <w:tcW w:w="1166" w:type="dxa"/>
            <w:tcBorders>
              <w:top w:val="single" w:sz="4" w:space="0" w:color="auto"/>
              <w:left w:val="single" w:sz="4" w:space="0" w:color="auto"/>
              <w:bottom w:val="single" w:sz="4" w:space="0" w:color="auto"/>
              <w:right w:val="single" w:sz="4" w:space="0" w:color="auto"/>
            </w:tcBorders>
          </w:tcPr>
          <w:p w:rsidR="00F155EB" w:rsidRPr="00856C95" w:rsidRDefault="00F155EB" w:rsidP="005A120C">
            <w:pPr>
              <w:spacing w:after="0" w:line="288" w:lineRule="auto"/>
              <w:jc w:val="center"/>
              <w:rPr>
                <w:rFonts w:ascii="Times New Roman" w:hAnsi="Times New Roman"/>
                <w:b/>
                <w:bCs/>
                <w:sz w:val="24"/>
                <w:szCs w:val="24"/>
              </w:rPr>
            </w:pPr>
            <w:r w:rsidRPr="00856C95">
              <w:rPr>
                <w:rFonts w:ascii="Times New Roman" w:hAnsi="Times New Roman"/>
                <w:b/>
                <w:bCs/>
                <w:sz w:val="24"/>
                <w:szCs w:val="24"/>
              </w:rPr>
              <w:t>20,5</w:t>
            </w:r>
          </w:p>
        </w:tc>
        <w:tc>
          <w:tcPr>
            <w:tcW w:w="1134" w:type="dxa"/>
            <w:tcBorders>
              <w:top w:val="single" w:sz="4" w:space="0" w:color="auto"/>
              <w:left w:val="single" w:sz="4" w:space="0" w:color="auto"/>
              <w:bottom w:val="single" w:sz="4" w:space="0" w:color="auto"/>
              <w:right w:val="single" w:sz="4" w:space="0" w:color="auto"/>
            </w:tcBorders>
          </w:tcPr>
          <w:p w:rsidR="00F155EB" w:rsidRPr="00625893" w:rsidRDefault="00F155EB" w:rsidP="005A120C">
            <w:pPr>
              <w:spacing w:after="0" w:line="288" w:lineRule="auto"/>
              <w:jc w:val="center"/>
              <w:rPr>
                <w:rFonts w:ascii="Times New Roman" w:hAnsi="Times New Roman"/>
                <w:b/>
                <w:bCs/>
                <w:sz w:val="24"/>
                <w:szCs w:val="24"/>
              </w:rPr>
            </w:pPr>
            <w:r w:rsidRPr="00625893">
              <w:rPr>
                <w:rFonts w:ascii="Times New Roman" w:hAnsi="Times New Roman"/>
                <w:b/>
                <w:bCs/>
                <w:sz w:val="24"/>
                <w:szCs w:val="24"/>
              </w:rPr>
              <w:t>21</w:t>
            </w:r>
          </w:p>
        </w:tc>
        <w:tc>
          <w:tcPr>
            <w:tcW w:w="1134"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3</w:t>
            </w:r>
            <w:r w:rsidR="00B54D52">
              <w:rPr>
                <w:rFonts w:ascii="Times New Roman" w:hAnsi="Times New Roman"/>
                <w:b/>
                <w:bCs/>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31</w:t>
            </w:r>
          </w:p>
        </w:tc>
        <w:tc>
          <w:tcPr>
            <w:tcW w:w="993" w:type="dxa"/>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32</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4</w:t>
            </w:r>
            <w:r w:rsidR="00C81C27">
              <w:rPr>
                <w:rFonts w:ascii="Times New Roman" w:hAnsi="Times New Roman"/>
                <w:b/>
                <w:bCs/>
                <w:sz w:val="24"/>
                <w:szCs w:val="24"/>
              </w:rPr>
              <w:t>607</w:t>
            </w:r>
          </w:p>
        </w:tc>
      </w:tr>
      <w:tr w:rsidR="00F155EB" w:rsidRPr="007C72F5" w:rsidTr="005A120C">
        <w:trPr>
          <w:trHeight w:val="301"/>
        </w:trPr>
        <w:tc>
          <w:tcPr>
            <w:tcW w:w="4221" w:type="dxa"/>
            <w:gridSpan w:val="3"/>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
                <w:bCs/>
                <w:i/>
                <w:sz w:val="24"/>
                <w:szCs w:val="24"/>
              </w:rPr>
            </w:pPr>
            <w:r w:rsidRPr="007C72F5">
              <w:rPr>
                <w:rFonts w:ascii="Times New Roman" w:hAnsi="Times New Roman"/>
                <w:b/>
                <w:bCs/>
                <w:i/>
                <w:sz w:val="24"/>
                <w:szCs w:val="24"/>
              </w:rPr>
              <w:t>Часть, формируемая участниками образовательных отношений</w:t>
            </w:r>
          </w:p>
        </w:tc>
        <w:tc>
          <w:tcPr>
            <w:tcW w:w="1166" w:type="dxa"/>
            <w:tcBorders>
              <w:top w:val="single" w:sz="4" w:space="0" w:color="auto"/>
              <w:left w:val="single" w:sz="4" w:space="0" w:color="auto"/>
              <w:bottom w:val="single" w:sz="4" w:space="0" w:color="auto"/>
              <w:right w:val="single" w:sz="4" w:space="0" w:color="auto"/>
            </w:tcBorders>
          </w:tcPr>
          <w:p w:rsidR="00F155EB" w:rsidRPr="00856C95" w:rsidRDefault="00F155EB" w:rsidP="005A120C">
            <w:pPr>
              <w:spacing w:after="0" w:line="288" w:lineRule="auto"/>
              <w:jc w:val="center"/>
              <w:rPr>
                <w:rFonts w:ascii="Times New Roman" w:hAnsi="Times New Roman"/>
                <w:b/>
                <w:bCs/>
                <w:sz w:val="24"/>
                <w:szCs w:val="24"/>
              </w:rPr>
            </w:pPr>
          </w:p>
          <w:p w:rsidR="00F155EB" w:rsidRPr="00856C95" w:rsidRDefault="00F155EB" w:rsidP="005A120C">
            <w:pPr>
              <w:spacing w:after="0" w:line="288" w:lineRule="auto"/>
              <w:jc w:val="center"/>
              <w:rPr>
                <w:rFonts w:ascii="Times New Roman" w:hAnsi="Times New Roman"/>
                <w:b/>
                <w:bCs/>
                <w:sz w:val="24"/>
                <w:szCs w:val="24"/>
              </w:rPr>
            </w:pPr>
            <w:r w:rsidRPr="00856C95">
              <w:rPr>
                <w:rFonts w:ascii="Times New Roman" w:hAnsi="Times New Roman"/>
                <w:b/>
                <w:bCs/>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F155EB" w:rsidRPr="00625893" w:rsidRDefault="00F155EB" w:rsidP="005A120C">
            <w:pPr>
              <w:spacing w:after="0" w:line="288" w:lineRule="auto"/>
              <w:jc w:val="center"/>
              <w:rPr>
                <w:rFonts w:ascii="Times New Roman" w:hAnsi="Times New Roman"/>
                <w:b/>
                <w:bCs/>
                <w:sz w:val="24"/>
                <w:szCs w:val="24"/>
              </w:rPr>
            </w:pPr>
          </w:p>
          <w:p w:rsidR="00F155EB" w:rsidRPr="00625893" w:rsidRDefault="00F155EB" w:rsidP="005A120C">
            <w:pPr>
              <w:spacing w:after="0" w:line="288" w:lineRule="auto"/>
              <w:jc w:val="center"/>
              <w:rPr>
                <w:rFonts w:ascii="Times New Roman" w:hAnsi="Times New Roman"/>
                <w:b/>
                <w:bCs/>
                <w:sz w:val="24"/>
                <w:szCs w:val="24"/>
              </w:rPr>
            </w:pPr>
            <w:r w:rsidRPr="00625893">
              <w:rPr>
                <w:rFonts w:ascii="Times New Roman" w:hAnsi="Times New Roman"/>
                <w:b/>
                <w:bCs/>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center"/>
              <w:rPr>
                <w:rFonts w:ascii="Times New Roman" w:hAnsi="Times New Roman"/>
                <w:b/>
                <w:bCs/>
                <w:sz w:val="24"/>
                <w:szCs w:val="24"/>
              </w:rPr>
            </w:pPr>
          </w:p>
          <w:p w:rsidR="00F155EB" w:rsidRPr="007C72F5" w:rsidRDefault="00C81C27" w:rsidP="005A120C">
            <w:pPr>
              <w:spacing w:after="0" w:line="288" w:lineRule="auto"/>
              <w:jc w:val="center"/>
              <w:rPr>
                <w:rFonts w:ascii="Times New Roman" w:hAnsi="Times New Roman"/>
                <w:b/>
                <w:bCs/>
                <w:sz w:val="24"/>
                <w:szCs w:val="24"/>
              </w:rPr>
            </w:pPr>
            <w:r>
              <w:rPr>
                <w:rFonts w:ascii="Times New Roman" w:hAnsi="Times New Roman"/>
                <w:b/>
                <w:bCs/>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center"/>
              <w:rPr>
                <w:rFonts w:ascii="Times New Roman" w:hAnsi="Times New Roman"/>
                <w:b/>
                <w:bCs/>
                <w:sz w:val="24"/>
                <w:szCs w:val="24"/>
              </w:rPr>
            </w:pPr>
          </w:p>
          <w:p w:rsidR="00F155EB"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center"/>
              <w:rPr>
                <w:rFonts w:ascii="Times New Roman" w:hAnsi="Times New Roman"/>
                <w:b/>
                <w:bCs/>
                <w:sz w:val="24"/>
                <w:szCs w:val="24"/>
              </w:rPr>
            </w:pPr>
          </w:p>
          <w:p w:rsidR="00F155EB"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center"/>
              <w:rPr>
                <w:rFonts w:ascii="Times New Roman" w:hAnsi="Times New Roman"/>
                <w:b/>
                <w:bCs/>
                <w:sz w:val="24"/>
                <w:szCs w:val="24"/>
              </w:rPr>
            </w:pPr>
          </w:p>
          <w:p w:rsidR="00F155EB" w:rsidRPr="007C72F5"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7</w:t>
            </w:r>
            <w:r w:rsidR="00C81C27">
              <w:rPr>
                <w:rFonts w:ascii="Times New Roman" w:hAnsi="Times New Roman"/>
                <w:b/>
                <w:bCs/>
                <w:sz w:val="24"/>
                <w:szCs w:val="24"/>
              </w:rPr>
              <w:t>31</w:t>
            </w:r>
          </w:p>
        </w:tc>
      </w:tr>
      <w:tr w:rsidR="00F155EB" w:rsidRPr="007C72F5" w:rsidTr="005A120C">
        <w:trPr>
          <w:trHeight w:val="301"/>
        </w:trPr>
        <w:tc>
          <w:tcPr>
            <w:tcW w:w="1554" w:type="dxa"/>
            <w:gridSpan w:val="2"/>
            <w:vMerge w:val="restart"/>
            <w:tcBorders>
              <w:top w:val="single" w:sz="4" w:space="0" w:color="auto"/>
              <w:left w:val="single" w:sz="4" w:space="0" w:color="auto"/>
              <w:right w:val="single" w:sz="4" w:space="0" w:color="auto"/>
            </w:tcBorders>
          </w:tcPr>
          <w:p w:rsidR="00F155EB" w:rsidRPr="007C72F5" w:rsidRDefault="00F155EB" w:rsidP="005A120C">
            <w:pPr>
              <w:spacing w:after="0" w:line="288" w:lineRule="auto"/>
              <w:rPr>
                <w:rFonts w:ascii="Times New Roman" w:hAnsi="Times New Roman"/>
                <w:bCs/>
                <w:sz w:val="24"/>
                <w:szCs w:val="24"/>
              </w:rPr>
            </w:pPr>
            <w:r w:rsidRPr="007C72F5">
              <w:rPr>
                <w:rFonts w:ascii="Times New Roman" w:hAnsi="Times New Roman"/>
                <w:bCs/>
                <w:sz w:val="24"/>
                <w:szCs w:val="24"/>
              </w:rPr>
              <w:t>Русский язык и литература</w:t>
            </w:r>
          </w:p>
        </w:tc>
        <w:tc>
          <w:tcPr>
            <w:tcW w:w="2667"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rPr>
                <w:rFonts w:ascii="Times New Roman" w:hAnsi="Times New Roman"/>
                <w:bCs/>
                <w:sz w:val="24"/>
                <w:szCs w:val="24"/>
              </w:rPr>
            </w:pPr>
            <w:r w:rsidRPr="007C72F5">
              <w:rPr>
                <w:rFonts w:ascii="Times New Roman" w:hAnsi="Times New Roman"/>
                <w:bCs/>
                <w:sz w:val="24"/>
                <w:szCs w:val="24"/>
              </w:rPr>
              <w:t>Русский язык</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r w:rsidRPr="000C50D2">
              <w:rPr>
                <w:rFonts w:ascii="Times New Roman" w:hAnsi="Times New Roman"/>
                <w:bCs/>
                <w:sz w:val="24"/>
                <w:szCs w:val="24"/>
              </w:rPr>
              <w:t>2(68)</w:t>
            </w:r>
          </w:p>
        </w:tc>
        <w:tc>
          <w:tcPr>
            <w:tcW w:w="1134" w:type="dxa"/>
            <w:tcBorders>
              <w:top w:val="single" w:sz="4" w:space="0" w:color="auto"/>
              <w:left w:val="single" w:sz="4" w:space="0" w:color="auto"/>
              <w:bottom w:val="single" w:sz="4" w:space="0" w:color="auto"/>
              <w:right w:val="single" w:sz="4" w:space="0" w:color="auto"/>
            </w:tcBorders>
          </w:tcPr>
          <w:p w:rsidR="00F155EB" w:rsidRPr="00E47BDE" w:rsidRDefault="00F155EB" w:rsidP="005A120C">
            <w:pPr>
              <w:spacing w:after="0" w:line="288" w:lineRule="auto"/>
              <w:jc w:val="center"/>
              <w:rPr>
                <w:rFonts w:ascii="Times New Roman" w:hAnsi="Times New Roman"/>
                <w:bCs/>
                <w:sz w:val="24"/>
                <w:szCs w:val="24"/>
              </w:rPr>
            </w:pPr>
            <w:r w:rsidRPr="00E47BDE">
              <w:rPr>
                <w:rFonts w:ascii="Times New Roman" w:hAnsi="Times New Roman"/>
                <w:bCs/>
                <w:sz w:val="24"/>
                <w:szCs w:val="24"/>
              </w:rPr>
              <w:t>2(68)</w:t>
            </w:r>
          </w:p>
        </w:tc>
        <w:tc>
          <w:tcPr>
            <w:tcW w:w="1134" w:type="dxa"/>
            <w:tcBorders>
              <w:top w:val="single" w:sz="4" w:space="0" w:color="auto"/>
              <w:left w:val="single" w:sz="4" w:space="0" w:color="auto"/>
              <w:bottom w:val="single" w:sz="4" w:space="0" w:color="auto"/>
              <w:right w:val="single" w:sz="4" w:space="0" w:color="auto"/>
            </w:tcBorders>
          </w:tcPr>
          <w:p w:rsidR="00F155EB" w:rsidRPr="00E47BDE" w:rsidRDefault="00F155EB" w:rsidP="005A120C">
            <w:pPr>
              <w:spacing w:after="0" w:line="288" w:lineRule="auto"/>
              <w:jc w:val="center"/>
              <w:rPr>
                <w:rFonts w:ascii="Times New Roman" w:hAnsi="Times New Roman"/>
                <w:b/>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CE5EB4"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136</w:t>
            </w:r>
          </w:p>
        </w:tc>
      </w:tr>
      <w:tr w:rsidR="00F155EB" w:rsidRPr="007C72F5" w:rsidTr="005A120C">
        <w:trPr>
          <w:trHeight w:val="301"/>
        </w:trPr>
        <w:tc>
          <w:tcPr>
            <w:tcW w:w="1554" w:type="dxa"/>
            <w:gridSpan w:val="2"/>
            <w:vMerge/>
            <w:tcBorders>
              <w:left w:val="single" w:sz="4" w:space="0" w:color="auto"/>
              <w:bottom w:val="single" w:sz="4" w:space="0" w:color="auto"/>
              <w:right w:val="single" w:sz="4" w:space="0" w:color="auto"/>
            </w:tcBorders>
          </w:tcPr>
          <w:p w:rsidR="00F155EB" w:rsidRPr="007C72F5" w:rsidRDefault="00F155EB" w:rsidP="005A120C">
            <w:pPr>
              <w:spacing w:after="0" w:line="288" w:lineRule="auto"/>
              <w:jc w:val="right"/>
              <w:rPr>
                <w:rFonts w:ascii="Times New Roman" w:hAnsi="Times New Roman"/>
                <w:bCs/>
                <w:sz w:val="24"/>
                <w:szCs w:val="24"/>
              </w:rPr>
            </w:pPr>
          </w:p>
        </w:tc>
        <w:tc>
          <w:tcPr>
            <w:tcW w:w="2667"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rPr>
                <w:rFonts w:ascii="Times New Roman" w:hAnsi="Times New Roman"/>
                <w:bCs/>
                <w:sz w:val="24"/>
                <w:szCs w:val="24"/>
              </w:rPr>
            </w:pPr>
            <w:r w:rsidRPr="007C72F5">
              <w:rPr>
                <w:rFonts w:ascii="Times New Roman" w:hAnsi="Times New Roman"/>
                <w:bCs/>
                <w:sz w:val="24"/>
                <w:szCs w:val="24"/>
              </w:rPr>
              <w:t>Литература</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r w:rsidRPr="000C50D2">
              <w:rPr>
                <w:rFonts w:ascii="Times New Roman" w:hAnsi="Times New Roman"/>
                <w:bCs/>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F155EB" w:rsidRPr="00E47BDE" w:rsidRDefault="00F155EB" w:rsidP="005A120C">
            <w:pPr>
              <w:spacing w:after="0" w:line="288" w:lineRule="auto"/>
              <w:jc w:val="center"/>
              <w:rPr>
                <w:rFonts w:ascii="Times New Roman" w:hAnsi="Times New Roman"/>
                <w:bCs/>
                <w:sz w:val="24"/>
                <w:szCs w:val="24"/>
              </w:rPr>
            </w:pPr>
            <w:r w:rsidRPr="00E47BDE">
              <w:rPr>
                <w:rFonts w:ascii="Times New Roman" w:hAnsi="Times New Roman"/>
                <w:bCs/>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F155EB" w:rsidRPr="00E47BDE" w:rsidRDefault="00F155EB" w:rsidP="005A120C">
            <w:pPr>
              <w:spacing w:after="0" w:line="288" w:lineRule="auto"/>
              <w:jc w:val="center"/>
              <w:rPr>
                <w:rFonts w:ascii="Times New Roman" w:hAnsi="Times New Roman"/>
                <w:b/>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CE5EB4"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68</w:t>
            </w:r>
          </w:p>
        </w:tc>
      </w:tr>
      <w:tr w:rsidR="00F155EB" w:rsidRPr="007C72F5" w:rsidTr="005A120C">
        <w:trPr>
          <w:trHeight w:val="301"/>
        </w:trPr>
        <w:tc>
          <w:tcPr>
            <w:tcW w:w="1554" w:type="dxa"/>
            <w:gridSpan w:val="2"/>
            <w:vMerge w:val="restart"/>
            <w:tcBorders>
              <w:top w:val="single" w:sz="4" w:space="0" w:color="auto"/>
              <w:left w:val="single" w:sz="4" w:space="0" w:color="auto"/>
              <w:right w:val="single" w:sz="4" w:space="0" w:color="auto"/>
            </w:tcBorders>
            <w:vAlign w:val="center"/>
          </w:tcPr>
          <w:p w:rsidR="00F155EB" w:rsidRDefault="00F155EB" w:rsidP="005A120C">
            <w:pPr>
              <w:spacing w:after="0" w:line="288" w:lineRule="auto"/>
              <w:jc w:val="right"/>
              <w:rPr>
                <w:rFonts w:ascii="Times New Roman" w:hAnsi="Times New Roman"/>
                <w:sz w:val="24"/>
                <w:szCs w:val="24"/>
              </w:rPr>
            </w:pPr>
            <w:r w:rsidRPr="007C72F5">
              <w:rPr>
                <w:rFonts w:ascii="Times New Roman" w:hAnsi="Times New Roman"/>
                <w:bCs/>
                <w:sz w:val="24"/>
                <w:szCs w:val="24"/>
              </w:rPr>
              <w:t>Математика и информатика</w:t>
            </w:r>
          </w:p>
        </w:tc>
        <w:tc>
          <w:tcPr>
            <w:tcW w:w="2667" w:type="dxa"/>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both"/>
              <w:rPr>
                <w:rFonts w:ascii="Times New Roman" w:hAnsi="Times New Roman"/>
                <w:bCs/>
                <w:sz w:val="24"/>
                <w:szCs w:val="24"/>
              </w:rPr>
            </w:pPr>
            <w:r>
              <w:rPr>
                <w:rFonts w:ascii="Times New Roman" w:hAnsi="Times New Roman"/>
                <w:bCs/>
                <w:sz w:val="24"/>
                <w:szCs w:val="24"/>
              </w:rPr>
              <w:t>Математика</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pStyle w:val="a3"/>
              <w:jc w:val="center"/>
              <w:rPr>
                <w:rFonts w:ascii="Times New Roman" w:hAnsi="Times New Roman"/>
                <w:sz w:val="24"/>
                <w:szCs w:val="24"/>
              </w:rPr>
            </w:pPr>
            <w:r w:rsidRPr="000C50D2">
              <w:rPr>
                <w:rFonts w:ascii="Times New Roman" w:hAnsi="Times New Roman"/>
                <w:sz w:val="24"/>
                <w:szCs w:val="24"/>
              </w:rPr>
              <w:t>2(68)</w:t>
            </w:r>
          </w:p>
        </w:tc>
        <w:tc>
          <w:tcPr>
            <w:tcW w:w="1134" w:type="dxa"/>
            <w:tcBorders>
              <w:top w:val="single" w:sz="4" w:space="0" w:color="auto"/>
              <w:left w:val="single" w:sz="4" w:space="0" w:color="auto"/>
              <w:bottom w:val="single" w:sz="4" w:space="0" w:color="auto"/>
              <w:right w:val="single" w:sz="4" w:space="0" w:color="auto"/>
            </w:tcBorders>
          </w:tcPr>
          <w:p w:rsidR="00F155EB" w:rsidRPr="00E47BDE" w:rsidRDefault="00F155EB" w:rsidP="005A120C">
            <w:pPr>
              <w:pStyle w:val="a3"/>
              <w:jc w:val="center"/>
              <w:rPr>
                <w:rFonts w:ascii="Times New Roman" w:hAnsi="Times New Roman"/>
                <w:sz w:val="24"/>
                <w:szCs w:val="24"/>
              </w:rPr>
            </w:pPr>
            <w:r w:rsidRPr="00E47BDE">
              <w:rPr>
                <w:rFonts w:ascii="Times New Roman" w:hAnsi="Times New Roman"/>
                <w:sz w:val="24"/>
                <w:szCs w:val="24"/>
              </w:rPr>
              <w:t>2(68)</w:t>
            </w:r>
          </w:p>
        </w:tc>
        <w:tc>
          <w:tcPr>
            <w:tcW w:w="1134" w:type="dxa"/>
            <w:tcBorders>
              <w:top w:val="single" w:sz="4" w:space="0" w:color="auto"/>
              <w:left w:val="single" w:sz="4" w:space="0" w:color="auto"/>
              <w:bottom w:val="single" w:sz="4" w:space="0" w:color="auto"/>
              <w:right w:val="single" w:sz="4" w:space="0" w:color="auto"/>
            </w:tcBorders>
          </w:tcPr>
          <w:p w:rsidR="00F155EB" w:rsidRPr="00E47BDE" w:rsidRDefault="00F155EB" w:rsidP="005A120C">
            <w:pPr>
              <w:pStyle w:val="a3"/>
              <w:jc w:val="center"/>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871DDF" w:rsidRDefault="00F155EB" w:rsidP="005A120C">
            <w:pPr>
              <w:pStyle w:val="a3"/>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871DDF" w:rsidRDefault="00F155EB" w:rsidP="005A120C">
            <w:pPr>
              <w:pStyle w:val="a3"/>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DA783E" w:rsidRDefault="00F155EB" w:rsidP="005A120C">
            <w:pPr>
              <w:pStyle w:val="a3"/>
              <w:jc w:val="center"/>
              <w:rPr>
                <w:rFonts w:ascii="Times New Roman" w:hAnsi="Times New Roman"/>
                <w:b/>
                <w:sz w:val="24"/>
                <w:szCs w:val="24"/>
              </w:rPr>
            </w:pPr>
            <w:r>
              <w:rPr>
                <w:rFonts w:ascii="Times New Roman" w:hAnsi="Times New Roman"/>
                <w:b/>
                <w:sz w:val="24"/>
                <w:szCs w:val="24"/>
              </w:rPr>
              <w:t>136</w:t>
            </w:r>
          </w:p>
        </w:tc>
      </w:tr>
      <w:tr w:rsidR="00F155EB" w:rsidRPr="007C72F5" w:rsidTr="005A120C">
        <w:trPr>
          <w:trHeight w:val="301"/>
        </w:trPr>
        <w:tc>
          <w:tcPr>
            <w:tcW w:w="1554" w:type="dxa"/>
            <w:gridSpan w:val="2"/>
            <w:vMerge/>
            <w:tcBorders>
              <w:left w:val="single" w:sz="4" w:space="0" w:color="auto"/>
              <w:right w:val="single" w:sz="4" w:space="0" w:color="auto"/>
            </w:tcBorders>
          </w:tcPr>
          <w:p w:rsidR="00F155EB" w:rsidRPr="007C72F5" w:rsidRDefault="00F155EB" w:rsidP="005A120C">
            <w:pPr>
              <w:spacing w:after="0" w:line="288" w:lineRule="auto"/>
              <w:jc w:val="right"/>
              <w:rPr>
                <w:rFonts w:ascii="Times New Roman" w:hAnsi="Times New Roman"/>
                <w:bCs/>
                <w:sz w:val="24"/>
                <w:szCs w:val="24"/>
              </w:rPr>
            </w:pPr>
          </w:p>
        </w:tc>
        <w:tc>
          <w:tcPr>
            <w:tcW w:w="2667"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rPr>
                <w:rFonts w:ascii="Times New Roman" w:hAnsi="Times New Roman"/>
                <w:bCs/>
                <w:sz w:val="24"/>
                <w:szCs w:val="24"/>
              </w:rPr>
            </w:pPr>
            <w:r w:rsidRPr="007C72F5">
              <w:rPr>
                <w:rFonts w:ascii="Times New Roman" w:hAnsi="Times New Roman"/>
                <w:bCs/>
                <w:sz w:val="24"/>
                <w:szCs w:val="24"/>
              </w:rPr>
              <w:t>Алгебра</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E47BDE" w:rsidRDefault="00F155EB"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E47BDE" w:rsidRDefault="00F155EB" w:rsidP="005A120C">
            <w:pPr>
              <w:spacing w:after="0" w:line="288" w:lineRule="auto"/>
              <w:jc w:val="center"/>
              <w:rPr>
                <w:rFonts w:ascii="Times New Roman" w:hAnsi="Times New Roman"/>
                <w:b/>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CE5EB4" w:rsidRDefault="00F155EB" w:rsidP="005A120C">
            <w:pPr>
              <w:spacing w:after="0" w:line="288" w:lineRule="auto"/>
              <w:jc w:val="center"/>
              <w:rPr>
                <w:rFonts w:ascii="Times New Roman" w:hAnsi="Times New Roman"/>
                <w:b/>
                <w:bCs/>
                <w:sz w:val="24"/>
                <w:szCs w:val="24"/>
              </w:rPr>
            </w:pPr>
          </w:p>
        </w:tc>
      </w:tr>
      <w:tr w:rsidR="00F155EB" w:rsidRPr="007C72F5" w:rsidTr="005A120C">
        <w:trPr>
          <w:trHeight w:val="301"/>
        </w:trPr>
        <w:tc>
          <w:tcPr>
            <w:tcW w:w="1554" w:type="dxa"/>
            <w:gridSpan w:val="2"/>
            <w:vMerge/>
            <w:tcBorders>
              <w:left w:val="single" w:sz="4" w:space="0" w:color="auto"/>
              <w:right w:val="single" w:sz="4" w:space="0" w:color="auto"/>
            </w:tcBorders>
          </w:tcPr>
          <w:p w:rsidR="00F155EB" w:rsidRPr="007C72F5" w:rsidRDefault="00F155EB" w:rsidP="005A120C">
            <w:pPr>
              <w:spacing w:after="0" w:line="288" w:lineRule="auto"/>
              <w:jc w:val="right"/>
              <w:rPr>
                <w:rFonts w:ascii="Times New Roman" w:hAnsi="Times New Roman"/>
                <w:bCs/>
                <w:sz w:val="24"/>
                <w:szCs w:val="24"/>
              </w:rPr>
            </w:pPr>
          </w:p>
        </w:tc>
        <w:tc>
          <w:tcPr>
            <w:tcW w:w="2667"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rPr>
                <w:rFonts w:ascii="Times New Roman" w:hAnsi="Times New Roman"/>
                <w:bCs/>
                <w:sz w:val="24"/>
                <w:szCs w:val="24"/>
              </w:rPr>
            </w:pPr>
            <w:r w:rsidRPr="007C72F5">
              <w:rPr>
                <w:rFonts w:ascii="Times New Roman" w:hAnsi="Times New Roman"/>
                <w:bCs/>
                <w:sz w:val="24"/>
                <w:szCs w:val="24"/>
              </w:rPr>
              <w:t>Геометрия</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E47BDE" w:rsidRDefault="00F155EB"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E47BDE" w:rsidRDefault="00F155EB" w:rsidP="005A120C">
            <w:pPr>
              <w:spacing w:after="0" w:line="288" w:lineRule="auto"/>
              <w:jc w:val="center"/>
              <w:rPr>
                <w:rFonts w:ascii="Times New Roman" w:hAnsi="Times New Roman"/>
                <w:b/>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CE5EB4" w:rsidRDefault="00F155EB" w:rsidP="005A120C">
            <w:pPr>
              <w:spacing w:after="0" w:line="288" w:lineRule="auto"/>
              <w:jc w:val="center"/>
              <w:rPr>
                <w:rFonts w:ascii="Times New Roman" w:hAnsi="Times New Roman"/>
                <w:b/>
                <w:bCs/>
                <w:sz w:val="24"/>
                <w:szCs w:val="24"/>
              </w:rPr>
            </w:pPr>
          </w:p>
        </w:tc>
      </w:tr>
      <w:tr w:rsidR="00F155EB" w:rsidRPr="007C72F5" w:rsidTr="005A120C">
        <w:trPr>
          <w:trHeight w:val="301"/>
        </w:trPr>
        <w:tc>
          <w:tcPr>
            <w:tcW w:w="1554" w:type="dxa"/>
            <w:gridSpan w:val="2"/>
            <w:vMerge/>
            <w:tcBorders>
              <w:left w:val="single" w:sz="4" w:space="0" w:color="auto"/>
              <w:bottom w:val="single" w:sz="4" w:space="0" w:color="auto"/>
              <w:right w:val="single" w:sz="4" w:space="0" w:color="auto"/>
            </w:tcBorders>
          </w:tcPr>
          <w:p w:rsidR="00F155EB" w:rsidRPr="007C72F5" w:rsidRDefault="00F155EB" w:rsidP="005A120C">
            <w:pPr>
              <w:spacing w:after="0" w:line="288" w:lineRule="auto"/>
              <w:jc w:val="right"/>
              <w:rPr>
                <w:rFonts w:ascii="Times New Roman" w:hAnsi="Times New Roman"/>
                <w:bCs/>
                <w:sz w:val="24"/>
                <w:szCs w:val="24"/>
              </w:rPr>
            </w:pPr>
          </w:p>
        </w:tc>
        <w:tc>
          <w:tcPr>
            <w:tcW w:w="2667"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rPr>
                <w:rFonts w:ascii="Times New Roman" w:hAnsi="Times New Roman"/>
                <w:bCs/>
                <w:sz w:val="24"/>
                <w:szCs w:val="24"/>
              </w:rPr>
            </w:pPr>
            <w:r w:rsidRPr="007C72F5">
              <w:rPr>
                <w:rFonts w:ascii="Times New Roman" w:hAnsi="Times New Roman"/>
                <w:bCs/>
                <w:sz w:val="24"/>
                <w:szCs w:val="24"/>
              </w:rPr>
              <w:t>Информатика</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r w:rsidRPr="000C50D2">
              <w:rPr>
                <w:rFonts w:ascii="Times New Roman" w:hAnsi="Times New Roman"/>
                <w:bCs/>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F155EB" w:rsidRPr="00E47BDE" w:rsidRDefault="00F155EB" w:rsidP="005A120C">
            <w:pPr>
              <w:spacing w:after="0" w:line="288" w:lineRule="auto"/>
              <w:jc w:val="center"/>
              <w:rPr>
                <w:rFonts w:ascii="Times New Roman" w:hAnsi="Times New Roman"/>
                <w:bCs/>
                <w:sz w:val="24"/>
                <w:szCs w:val="24"/>
              </w:rPr>
            </w:pPr>
            <w:r w:rsidRPr="00E47BDE">
              <w:rPr>
                <w:rFonts w:ascii="Times New Roman" w:hAnsi="Times New Roman"/>
                <w:bCs/>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F155EB" w:rsidRPr="00E47BDE" w:rsidRDefault="00F155EB" w:rsidP="005A120C">
            <w:pPr>
              <w:spacing w:after="0" w:line="288" w:lineRule="auto"/>
              <w:jc w:val="center"/>
              <w:rPr>
                <w:rFonts w:ascii="Times New Roman" w:hAnsi="Times New Roman"/>
                <w:b/>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CE5EB4"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68</w:t>
            </w:r>
          </w:p>
        </w:tc>
      </w:tr>
      <w:tr w:rsidR="00F155EB" w:rsidRPr="007C72F5" w:rsidTr="005A120C">
        <w:trPr>
          <w:trHeight w:val="301"/>
        </w:trPr>
        <w:tc>
          <w:tcPr>
            <w:tcW w:w="1554" w:type="dxa"/>
            <w:gridSpan w:val="2"/>
            <w:vMerge w:val="restart"/>
            <w:tcBorders>
              <w:top w:val="single" w:sz="4" w:space="0" w:color="auto"/>
              <w:left w:val="single" w:sz="4" w:space="0" w:color="auto"/>
              <w:right w:val="single" w:sz="4" w:space="0" w:color="auto"/>
            </w:tcBorders>
          </w:tcPr>
          <w:p w:rsidR="00F155EB" w:rsidRPr="007C72F5" w:rsidRDefault="00F155EB" w:rsidP="005A120C">
            <w:pPr>
              <w:spacing w:after="0" w:line="288" w:lineRule="auto"/>
              <w:rPr>
                <w:rFonts w:ascii="Times New Roman" w:hAnsi="Times New Roman"/>
                <w:bCs/>
                <w:sz w:val="24"/>
                <w:szCs w:val="24"/>
              </w:rPr>
            </w:pPr>
            <w:r w:rsidRPr="007C72F5">
              <w:rPr>
                <w:rFonts w:ascii="Times New Roman" w:hAnsi="Times New Roman"/>
                <w:bCs/>
                <w:sz w:val="24"/>
                <w:szCs w:val="24"/>
              </w:rPr>
              <w:t>Общественно-научные предметы</w:t>
            </w:r>
          </w:p>
        </w:tc>
        <w:tc>
          <w:tcPr>
            <w:tcW w:w="2667"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rPr>
                <w:rFonts w:ascii="Times New Roman" w:hAnsi="Times New Roman"/>
                <w:bCs/>
                <w:sz w:val="24"/>
                <w:szCs w:val="24"/>
              </w:rPr>
            </w:pPr>
            <w:r w:rsidRPr="007C72F5">
              <w:rPr>
                <w:rFonts w:ascii="Times New Roman" w:hAnsi="Times New Roman"/>
                <w:bCs/>
                <w:sz w:val="24"/>
                <w:szCs w:val="24"/>
              </w:rPr>
              <w:t>География</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r w:rsidRPr="000C50D2">
              <w:rPr>
                <w:rFonts w:ascii="Times New Roman" w:hAnsi="Times New Roman"/>
                <w:bCs/>
                <w:sz w:val="24"/>
                <w:szCs w:val="24"/>
              </w:rPr>
              <w:t>0,5(17)</w:t>
            </w:r>
          </w:p>
        </w:tc>
        <w:tc>
          <w:tcPr>
            <w:tcW w:w="1134" w:type="dxa"/>
            <w:tcBorders>
              <w:top w:val="single" w:sz="4" w:space="0" w:color="auto"/>
              <w:left w:val="single" w:sz="4" w:space="0" w:color="auto"/>
              <w:bottom w:val="single" w:sz="4" w:space="0" w:color="auto"/>
              <w:right w:val="single" w:sz="4" w:space="0" w:color="auto"/>
            </w:tcBorders>
          </w:tcPr>
          <w:p w:rsidR="00F155EB" w:rsidRPr="00E47BDE" w:rsidRDefault="00F155EB" w:rsidP="005A120C">
            <w:pPr>
              <w:spacing w:after="0" w:line="288" w:lineRule="auto"/>
              <w:jc w:val="center"/>
              <w:rPr>
                <w:rFonts w:ascii="Times New Roman" w:hAnsi="Times New Roman"/>
                <w:bCs/>
                <w:sz w:val="24"/>
                <w:szCs w:val="24"/>
              </w:rPr>
            </w:pPr>
            <w:r w:rsidRPr="00E47BDE">
              <w:rPr>
                <w:rFonts w:ascii="Times New Roman" w:hAnsi="Times New Roman"/>
                <w:bCs/>
                <w:sz w:val="24"/>
                <w:szCs w:val="24"/>
              </w:rPr>
              <w:t>0,5(17)</w:t>
            </w:r>
          </w:p>
        </w:tc>
        <w:tc>
          <w:tcPr>
            <w:tcW w:w="1134" w:type="dxa"/>
            <w:tcBorders>
              <w:top w:val="single" w:sz="4" w:space="0" w:color="auto"/>
              <w:left w:val="single" w:sz="4" w:space="0" w:color="auto"/>
              <w:bottom w:val="single" w:sz="4" w:space="0" w:color="auto"/>
              <w:right w:val="single" w:sz="4" w:space="0" w:color="auto"/>
            </w:tcBorders>
          </w:tcPr>
          <w:p w:rsidR="00F155EB" w:rsidRPr="00E47BDE" w:rsidRDefault="00F155EB" w:rsidP="005A120C">
            <w:pPr>
              <w:spacing w:after="0" w:line="288" w:lineRule="auto"/>
              <w:jc w:val="center"/>
              <w:rPr>
                <w:rFonts w:ascii="Times New Roman" w:hAnsi="Times New Roman"/>
                <w:b/>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CE5EB4"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34</w:t>
            </w:r>
          </w:p>
        </w:tc>
      </w:tr>
      <w:tr w:rsidR="00F155EB" w:rsidRPr="007C72F5" w:rsidTr="005A120C">
        <w:trPr>
          <w:trHeight w:val="301"/>
        </w:trPr>
        <w:tc>
          <w:tcPr>
            <w:tcW w:w="1554" w:type="dxa"/>
            <w:gridSpan w:val="2"/>
            <w:vMerge/>
            <w:tcBorders>
              <w:left w:val="single" w:sz="4" w:space="0" w:color="auto"/>
              <w:bottom w:val="single" w:sz="4" w:space="0" w:color="auto"/>
              <w:right w:val="single" w:sz="4" w:space="0" w:color="auto"/>
            </w:tcBorders>
          </w:tcPr>
          <w:p w:rsidR="00F155EB" w:rsidRPr="007C72F5" w:rsidRDefault="00F155EB" w:rsidP="005A120C">
            <w:pPr>
              <w:spacing w:after="0" w:line="288" w:lineRule="auto"/>
              <w:rPr>
                <w:rFonts w:ascii="Times New Roman" w:hAnsi="Times New Roman"/>
                <w:bCs/>
                <w:sz w:val="24"/>
                <w:szCs w:val="24"/>
              </w:rPr>
            </w:pPr>
          </w:p>
        </w:tc>
        <w:tc>
          <w:tcPr>
            <w:tcW w:w="2667"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rPr>
                <w:rFonts w:ascii="Times New Roman" w:hAnsi="Times New Roman"/>
                <w:bCs/>
                <w:sz w:val="24"/>
                <w:szCs w:val="24"/>
              </w:rPr>
            </w:pPr>
            <w:r w:rsidRPr="007C72F5">
              <w:rPr>
                <w:rFonts w:ascii="Times New Roman" w:hAnsi="Times New Roman"/>
                <w:bCs/>
                <w:sz w:val="24"/>
                <w:szCs w:val="24"/>
              </w:rPr>
              <w:t>Обществознание</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r w:rsidRPr="000C50D2">
              <w:rPr>
                <w:rFonts w:ascii="Times New Roman" w:hAnsi="Times New Roman"/>
                <w:bCs/>
                <w:sz w:val="24"/>
                <w:szCs w:val="24"/>
              </w:rPr>
              <w:t>0,5(17)</w:t>
            </w:r>
          </w:p>
        </w:tc>
        <w:tc>
          <w:tcPr>
            <w:tcW w:w="1134" w:type="dxa"/>
            <w:tcBorders>
              <w:top w:val="single" w:sz="4" w:space="0" w:color="auto"/>
              <w:left w:val="single" w:sz="4" w:space="0" w:color="auto"/>
              <w:bottom w:val="single" w:sz="4" w:space="0" w:color="auto"/>
              <w:right w:val="single" w:sz="4" w:space="0" w:color="auto"/>
            </w:tcBorders>
          </w:tcPr>
          <w:p w:rsidR="00F155EB" w:rsidRPr="00E47BDE" w:rsidRDefault="00F155EB"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E47BDE" w:rsidRDefault="00F155EB" w:rsidP="005A120C">
            <w:pPr>
              <w:spacing w:after="0" w:line="288" w:lineRule="auto"/>
              <w:jc w:val="center"/>
              <w:rPr>
                <w:rFonts w:ascii="Times New Roman" w:hAnsi="Times New Roman"/>
                <w:b/>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CE5EB4"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17</w:t>
            </w:r>
          </w:p>
        </w:tc>
      </w:tr>
      <w:tr w:rsidR="00F155EB" w:rsidRPr="007C72F5" w:rsidTr="005A120C">
        <w:trPr>
          <w:trHeight w:val="301"/>
        </w:trPr>
        <w:tc>
          <w:tcPr>
            <w:tcW w:w="1554" w:type="dxa"/>
            <w:gridSpan w:val="2"/>
            <w:vMerge w:val="restart"/>
            <w:tcBorders>
              <w:top w:val="single" w:sz="4" w:space="0" w:color="auto"/>
              <w:left w:val="single" w:sz="4" w:space="0" w:color="auto"/>
              <w:right w:val="single" w:sz="4" w:space="0" w:color="auto"/>
            </w:tcBorders>
          </w:tcPr>
          <w:p w:rsidR="00F155EB" w:rsidRPr="007C72F5" w:rsidRDefault="00F155EB" w:rsidP="005A120C">
            <w:pPr>
              <w:spacing w:after="0" w:line="288" w:lineRule="auto"/>
              <w:rPr>
                <w:rFonts w:ascii="Times New Roman" w:hAnsi="Times New Roman"/>
                <w:bCs/>
                <w:sz w:val="24"/>
                <w:szCs w:val="24"/>
              </w:rPr>
            </w:pPr>
            <w:proofErr w:type="spellStart"/>
            <w:proofErr w:type="gramStart"/>
            <w:r w:rsidRPr="007C72F5">
              <w:rPr>
                <w:rFonts w:ascii="Times New Roman" w:hAnsi="Times New Roman"/>
                <w:bCs/>
                <w:sz w:val="24"/>
                <w:szCs w:val="24"/>
              </w:rPr>
              <w:t>Естественно</w:t>
            </w:r>
            <w:r>
              <w:rPr>
                <w:rFonts w:ascii="Times New Roman" w:hAnsi="Times New Roman"/>
                <w:bCs/>
                <w:sz w:val="24"/>
                <w:szCs w:val="24"/>
              </w:rPr>
              <w:t>-</w:t>
            </w:r>
            <w:r w:rsidRPr="007C72F5">
              <w:rPr>
                <w:rFonts w:ascii="Times New Roman" w:hAnsi="Times New Roman"/>
                <w:bCs/>
                <w:sz w:val="24"/>
                <w:szCs w:val="24"/>
              </w:rPr>
              <w:t>научные</w:t>
            </w:r>
            <w:proofErr w:type="spellEnd"/>
            <w:proofErr w:type="gramEnd"/>
            <w:r w:rsidRPr="007C72F5">
              <w:rPr>
                <w:rFonts w:ascii="Times New Roman" w:hAnsi="Times New Roman"/>
                <w:bCs/>
                <w:sz w:val="24"/>
                <w:szCs w:val="24"/>
              </w:rPr>
              <w:t xml:space="preserve"> предметы</w:t>
            </w:r>
          </w:p>
        </w:tc>
        <w:tc>
          <w:tcPr>
            <w:tcW w:w="2667"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rPr>
                <w:rFonts w:ascii="Times New Roman" w:hAnsi="Times New Roman"/>
                <w:bCs/>
                <w:sz w:val="24"/>
                <w:szCs w:val="24"/>
              </w:rPr>
            </w:pPr>
            <w:r w:rsidRPr="007C72F5">
              <w:rPr>
                <w:rFonts w:ascii="Times New Roman" w:hAnsi="Times New Roman"/>
                <w:bCs/>
                <w:sz w:val="24"/>
                <w:szCs w:val="24"/>
              </w:rPr>
              <w:t>Биология</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r w:rsidRPr="000C50D2">
              <w:rPr>
                <w:rFonts w:ascii="Times New Roman" w:hAnsi="Times New Roman"/>
                <w:bCs/>
                <w:sz w:val="24"/>
                <w:szCs w:val="24"/>
              </w:rPr>
              <w:t>0,5(17)</w:t>
            </w:r>
          </w:p>
        </w:tc>
        <w:tc>
          <w:tcPr>
            <w:tcW w:w="1134" w:type="dxa"/>
            <w:tcBorders>
              <w:top w:val="single" w:sz="4" w:space="0" w:color="auto"/>
              <w:left w:val="single" w:sz="4" w:space="0" w:color="auto"/>
              <w:bottom w:val="single" w:sz="4" w:space="0" w:color="auto"/>
              <w:right w:val="single" w:sz="4" w:space="0" w:color="auto"/>
            </w:tcBorders>
          </w:tcPr>
          <w:p w:rsidR="00F155EB" w:rsidRPr="00E47BDE" w:rsidRDefault="00F155EB" w:rsidP="005A120C">
            <w:pPr>
              <w:spacing w:after="0" w:line="288" w:lineRule="auto"/>
              <w:jc w:val="center"/>
              <w:rPr>
                <w:rFonts w:ascii="Times New Roman" w:hAnsi="Times New Roman"/>
                <w:bCs/>
                <w:sz w:val="24"/>
                <w:szCs w:val="24"/>
              </w:rPr>
            </w:pPr>
            <w:r w:rsidRPr="00E47BDE">
              <w:rPr>
                <w:rFonts w:ascii="Times New Roman" w:hAnsi="Times New Roman"/>
                <w:bCs/>
                <w:sz w:val="24"/>
                <w:szCs w:val="24"/>
              </w:rPr>
              <w:t>0,5(17)</w:t>
            </w:r>
          </w:p>
        </w:tc>
        <w:tc>
          <w:tcPr>
            <w:tcW w:w="1134" w:type="dxa"/>
            <w:tcBorders>
              <w:top w:val="single" w:sz="4" w:space="0" w:color="auto"/>
              <w:left w:val="single" w:sz="4" w:space="0" w:color="auto"/>
              <w:bottom w:val="single" w:sz="4" w:space="0" w:color="auto"/>
              <w:right w:val="single" w:sz="4" w:space="0" w:color="auto"/>
            </w:tcBorders>
          </w:tcPr>
          <w:p w:rsidR="00F155EB" w:rsidRPr="00E47BDE" w:rsidRDefault="00F155EB" w:rsidP="005A120C">
            <w:pPr>
              <w:spacing w:after="0" w:line="288" w:lineRule="auto"/>
              <w:jc w:val="center"/>
              <w:rPr>
                <w:rFonts w:ascii="Times New Roman" w:hAnsi="Times New Roman"/>
                <w:b/>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CE5EB4"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34</w:t>
            </w:r>
          </w:p>
        </w:tc>
      </w:tr>
      <w:tr w:rsidR="00F155EB" w:rsidRPr="007C72F5" w:rsidTr="005A120C">
        <w:trPr>
          <w:trHeight w:val="301"/>
        </w:trPr>
        <w:tc>
          <w:tcPr>
            <w:tcW w:w="1554" w:type="dxa"/>
            <w:gridSpan w:val="2"/>
            <w:vMerge/>
            <w:tcBorders>
              <w:left w:val="single" w:sz="4" w:space="0" w:color="auto"/>
              <w:right w:val="single" w:sz="4" w:space="0" w:color="auto"/>
            </w:tcBorders>
          </w:tcPr>
          <w:p w:rsidR="00F155EB" w:rsidRPr="007C72F5" w:rsidRDefault="00F155EB" w:rsidP="005A120C">
            <w:pPr>
              <w:spacing w:after="0" w:line="288" w:lineRule="auto"/>
              <w:jc w:val="right"/>
              <w:rPr>
                <w:rFonts w:ascii="Times New Roman" w:hAnsi="Times New Roman"/>
                <w:bCs/>
                <w:sz w:val="24"/>
                <w:szCs w:val="24"/>
              </w:rPr>
            </w:pPr>
          </w:p>
        </w:tc>
        <w:tc>
          <w:tcPr>
            <w:tcW w:w="2667"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rPr>
                <w:rFonts w:ascii="Times New Roman" w:hAnsi="Times New Roman"/>
                <w:bCs/>
                <w:sz w:val="24"/>
                <w:szCs w:val="24"/>
              </w:rPr>
            </w:pPr>
            <w:r w:rsidRPr="007C72F5">
              <w:rPr>
                <w:rFonts w:ascii="Times New Roman" w:hAnsi="Times New Roman"/>
                <w:bCs/>
                <w:sz w:val="24"/>
                <w:szCs w:val="24"/>
              </w:rPr>
              <w:t>Физика</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E47BDE" w:rsidRDefault="00F155EB"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E47BDE" w:rsidRDefault="00F155EB" w:rsidP="005A120C">
            <w:pPr>
              <w:spacing w:after="0" w:line="288" w:lineRule="auto"/>
              <w:jc w:val="center"/>
              <w:rPr>
                <w:rFonts w:ascii="Times New Roman" w:hAnsi="Times New Roman"/>
                <w:b/>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CE5EB4" w:rsidRDefault="00F155EB" w:rsidP="005A120C">
            <w:pPr>
              <w:spacing w:after="0" w:line="288" w:lineRule="auto"/>
              <w:jc w:val="center"/>
              <w:rPr>
                <w:rFonts w:ascii="Times New Roman" w:hAnsi="Times New Roman"/>
                <w:b/>
                <w:bCs/>
                <w:sz w:val="24"/>
                <w:szCs w:val="24"/>
              </w:rPr>
            </w:pPr>
          </w:p>
        </w:tc>
      </w:tr>
      <w:tr w:rsidR="00F155EB" w:rsidRPr="007C72F5" w:rsidTr="005A120C">
        <w:trPr>
          <w:trHeight w:val="301"/>
        </w:trPr>
        <w:tc>
          <w:tcPr>
            <w:tcW w:w="1554" w:type="dxa"/>
            <w:gridSpan w:val="2"/>
            <w:vMerge/>
            <w:tcBorders>
              <w:left w:val="single" w:sz="4" w:space="0" w:color="auto"/>
              <w:bottom w:val="single" w:sz="4" w:space="0" w:color="auto"/>
              <w:right w:val="single" w:sz="4" w:space="0" w:color="auto"/>
            </w:tcBorders>
          </w:tcPr>
          <w:p w:rsidR="00F155EB" w:rsidRPr="007C72F5" w:rsidRDefault="00F155EB" w:rsidP="005A120C">
            <w:pPr>
              <w:spacing w:after="0" w:line="288" w:lineRule="auto"/>
              <w:jc w:val="right"/>
              <w:rPr>
                <w:rFonts w:ascii="Times New Roman" w:hAnsi="Times New Roman"/>
                <w:bCs/>
                <w:sz w:val="24"/>
                <w:szCs w:val="24"/>
              </w:rPr>
            </w:pPr>
          </w:p>
        </w:tc>
        <w:tc>
          <w:tcPr>
            <w:tcW w:w="2667"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rPr>
                <w:rFonts w:ascii="Times New Roman" w:hAnsi="Times New Roman"/>
                <w:bCs/>
                <w:sz w:val="24"/>
                <w:szCs w:val="24"/>
              </w:rPr>
            </w:pPr>
            <w:r w:rsidRPr="007C72F5">
              <w:rPr>
                <w:rFonts w:ascii="Times New Roman" w:hAnsi="Times New Roman"/>
                <w:bCs/>
                <w:sz w:val="24"/>
                <w:szCs w:val="24"/>
              </w:rPr>
              <w:t>Химия</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E47BDE" w:rsidRDefault="00F155EB" w:rsidP="005A120C">
            <w:pPr>
              <w:spacing w:after="0" w:line="288" w:lineRule="auto"/>
              <w:jc w:val="center"/>
              <w:rPr>
                <w:rFonts w:ascii="Times New Roman" w:hAnsi="Times New Roman"/>
                <w:b/>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CE5EB4" w:rsidRDefault="00F155EB" w:rsidP="005A120C">
            <w:pPr>
              <w:spacing w:after="0" w:line="288" w:lineRule="auto"/>
              <w:jc w:val="center"/>
              <w:rPr>
                <w:rFonts w:ascii="Times New Roman" w:hAnsi="Times New Roman"/>
                <w:b/>
                <w:bCs/>
                <w:sz w:val="24"/>
                <w:szCs w:val="24"/>
              </w:rPr>
            </w:pPr>
          </w:p>
        </w:tc>
      </w:tr>
      <w:tr w:rsidR="00F155EB" w:rsidRPr="007C72F5" w:rsidTr="005A120C">
        <w:trPr>
          <w:trHeight w:val="301"/>
        </w:trPr>
        <w:tc>
          <w:tcPr>
            <w:tcW w:w="1554" w:type="dxa"/>
            <w:gridSpan w:val="2"/>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rPr>
                <w:rFonts w:ascii="Times New Roman" w:hAnsi="Times New Roman"/>
                <w:bCs/>
                <w:sz w:val="24"/>
                <w:szCs w:val="24"/>
              </w:rPr>
            </w:pPr>
            <w:r w:rsidRPr="007C72F5">
              <w:rPr>
                <w:rFonts w:ascii="Times New Roman" w:hAnsi="Times New Roman"/>
                <w:bCs/>
                <w:sz w:val="24"/>
                <w:szCs w:val="24"/>
              </w:rPr>
              <w:t>Технология</w:t>
            </w:r>
          </w:p>
        </w:tc>
        <w:tc>
          <w:tcPr>
            <w:tcW w:w="2667"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rPr>
                <w:rFonts w:ascii="Times New Roman" w:hAnsi="Times New Roman"/>
                <w:bCs/>
                <w:sz w:val="24"/>
                <w:szCs w:val="24"/>
              </w:rPr>
            </w:pPr>
            <w:r w:rsidRPr="007C72F5">
              <w:rPr>
                <w:rFonts w:ascii="Times New Roman" w:hAnsi="Times New Roman"/>
                <w:bCs/>
                <w:sz w:val="24"/>
                <w:szCs w:val="24"/>
              </w:rPr>
              <w:t>Технология</w:t>
            </w:r>
          </w:p>
        </w:tc>
        <w:tc>
          <w:tcPr>
            <w:tcW w:w="1166" w:type="dxa"/>
            <w:tcBorders>
              <w:top w:val="single" w:sz="4" w:space="0" w:color="auto"/>
              <w:left w:val="single" w:sz="4" w:space="0" w:color="auto"/>
              <w:bottom w:val="single" w:sz="4" w:space="0" w:color="auto"/>
              <w:right w:val="single" w:sz="4" w:space="0" w:color="auto"/>
            </w:tcBorders>
          </w:tcPr>
          <w:p w:rsidR="00F155EB" w:rsidRPr="000C50D2" w:rsidRDefault="00F155EB" w:rsidP="005A120C">
            <w:pPr>
              <w:spacing w:after="0" w:line="288" w:lineRule="auto"/>
              <w:jc w:val="center"/>
              <w:rPr>
                <w:rFonts w:ascii="Times New Roman" w:hAnsi="Times New Roman"/>
                <w:bCs/>
                <w:sz w:val="24"/>
                <w:szCs w:val="24"/>
              </w:rPr>
            </w:pPr>
            <w:r w:rsidRPr="000C50D2">
              <w:rPr>
                <w:rFonts w:ascii="Times New Roman" w:hAnsi="Times New Roman"/>
                <w:bCs/>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F155EB" w:rsidRPr="00E47BDE" w:rsidRDefault="00F155EB" w:rsidP="005A120C">
            <w:pPr>
              <w:spacing w:after="0" w:line="288" w:lineRule="auto"/>
              <w:jc w:val="center"/>
              <w:rPr>
                <w:rFonts w:ascii="Times New Roman" w:hAnsi="Times New Roman"/>
                <w:bCs/>
                <w:sz w:val="24"/>
                <w:szCs w:val="24"/>
              </w:rPr>
            </w:pPr>
            <w:r w:rsidRPr="00E47BDE">
              <w:rPr>
                <w:rFonts w:ascii="Times New Roman" w:hAnsi="Times New Roman"/>
                <w:bCs/>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F155EB" w:rsidRPr="00E47BDE" w:rsidRDefault="00F155EB" w:rsidP="005A120C">
            <w:pPr>
              <w:spacing w:after="0" w:line="288" w:lineRule="auto"/>
              <w:jc w:val="center"/>
              <w:rPr>
                <w:rFonts w:ascii="Times New Roman" w:hAnsi="Times New Roman"/>
                <w:b/>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CE5EB4"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68</w:t>
            </w:r>
          </w:p>
        </w:tc>
      </w:tr>
      <w:tr w:rsidR="00F155EB" w:rsidRPr="007C72F5" w:rsidTr="005A120C">
        <w:trPr>
          <w:trHeight w:val="301"/>
        </w:trPr>
        <w:tc>
          <w:tcPr>
            <w:tcW w:w="1554" w:type="dxa"/>
            <w:gridSpan w:val="2"/>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rPr>
                <w:rFonts w:ascii="Times New Roman" w:hAnsi="Times New Roman"/>
                <w:bCs/>
                <w:sz w:val="24"/>
                <w:szCs w:val="24"/>
              </w:rPr>
            </w:pPr>
            <w:r>
              <w:rPr>
                <w:rFonts w:ascii="Times New Roman" w:hAnsi="Times New Roman"/>
                <w:bCs/>
                <w:sz w:val="24"/>
                <w:szCs w:val="24"/>
              </w:rPr>
              <w:t>Физическая культура и о</w:t>
            </w:r>
            <w:r w:rsidRPr="007C72F5">
              <w:rPr>
                <w:rFonts w:ascii="Times New Roman" w:hAnsi="Times New Roman"/>
                <w:bCs/>
                <w:sz w:val="24"/>
                <w:szCs w:val="24"/>
              </w:rPr>
              <w:t>сновы безопасности жизнедеятельности</w:t>
            </w:r>
          </w:p>
        </w:tc>
        <w:tc>
          <w:tcPr>
            <w:tcW w:w="2667"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rPr>
                <w:rFonts w:ascii="Times New Roman" w:hAnsi="Times New Roman"/>
                <w:bCs/>
                <w:sz w:val="24"/>
                <w:szCs w:val="24"/>
              </w:rPr>
            </w:pPr>
            <w:r w:rsidRPr="007C72F5">
              <w:rPr>
                <w:rFonts w:ascii="Times New Roman" w:hAnsi="Times New Roman"/>
                <w:bCs/>
                <w:sz w:val="24"/>
                <w:szCs w:val="24"/>
              </w:rPr>
              <w:t>Физическая культура</w:t>
            </w:r>
          </w:p>
        </w:tc>
        <w:tc>
          <w:tcPr>
            <w:tcW w:w="1166" w:type="dxa"/>
            <w:tcBorders>
              <w:top w:val="single" w:sz="4" w:space="0" w:color="auto"/>
              <w:left w:val="single" w:sz="4" w:space="0" w:color="auto"/>
              <w:bottom w:val="single" w:sz="4" w:space="0" w:color="auto"/>
              <w:right w:val="single" w:sz="4" w:space="0" w:color="auto"/>
            </w:tcBorders>
          </w:tcPr>
          <w:p w:rsidR="00F155EB" w:rsidRPr="00856C95" w:rsidRDefault="00F155EB" w:rsidP="005A120C">
            <w:pPr>
              <w:spacing w:after="0" w:line="288"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E47BDE" w:rsidRDefault="00F155EB" w:rsidP="005A120C">
            <w:pPr>
              <w:spacing w:after="0" w:line="288" w:lineRule="auto"/>
              <w:jc w:val="center"/>
              <w:rPr>
                <w:rFonts w:ascii="Times New Roman" w:hAnsi="Times New Roman"/>
                <w:bCs/>
                <w:sz w:val="24"/>
                <w:szCs w:val="24"/>
              </w:rPr>
            </w:pPr>
            <w:r w:rsidRPr="00E47BDE">
              <w:rPr>
                <w:rFonts w:ascii="Times New Roman" w:hAnsi="Times New Roman"/>
                <w:bCs/>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F155EB" w:rsidRPr="00E47BDE" w:rsidRDefault="00F155EB" w:rsidP="005A120C">
            <w:pPr>
              <w:spacing w:after="0" w:line="288" w:lineRule="auto"/>
              <w:jc w:val="center"/>
              <w:rPr>
                <w:rFonts w:ascii="Times New Roman" w:hAnsi="Times New Roman"/>
                <w:b/>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024A76" w:rsidRDefault="00F155EB" w:rsidP="005A120C">
            <w:pPr>
              <w:jc w:val="center"/>
              <w:rPr>
                <w:rFonts w:ascii="Times New Roman" w:hAnsi="Times New Roman"/>
                <w:sz w:val="24"/>
                <w:szCs w:val="24"/>
              </w:rPr>
            </w:pPr>
            <w:r>
              <w:rPr>
                <w:rFonts w:ascii="Times New Roman" w:hAnsi="Times New Roman"/>
                <w:b/>
                <w:bCs/>
                <w:sz w:val="24"/>
                <w:szCs w:val="24"/>
              </w:rPr>
              <w:t>34</w:t>
            </w:r>
          </w:p>
          <w:p w:rsidR="00F155EB" w:rsidRDefault="00F155EB" w:rsidP="005A120C">
            <w:pPr>
              <w:rPr>
                <w:rFonts w:ascii="Times New Roman" w:hAnsi="Times New Roman"/>
                <w:sz w:val="24"/>
                <w:szCs w:val="24"/>
              </w:rPr>
            </w:pPr>
          </w:p>
          <w:p w:rsidR="00F155EB" w:rsidRPr="006B627E" w:rsidRDefault="00F155EB" w:rsidP="005A120C">
            <w:pPr>
              <w:rPr>
                <w:rFonts w:ascii="Times New Roman" w:hAnsi="Times New Roman"/>
                <w:b/>
                <w:sz w:val="24"/>
                <w:szCs w:val="24"/>
              </w:rPr>
            </w:pPr>
          </w:p>
        </w:tc>
      </w:tr>
      <w:tr w:rsidR="00F155EB" w:rsidRPr="007C72F5" w:rsidTr="005A120C">
        <w:trPr>
          <w:trHeight w:val="301"/>
        </w:trPr>
        <w:tc>
          <w:tcPr>
            <w:tcW w:w="4221" w:type="dxa"/>
            <w:gridSpan w:val="3"/>
            <w:tcBorders>
              <w:top w:val="single" w:sz="4" w:space="0" w:color="auto"/>
              <w:left w:val="single" w:sz="4" w:space="0" w:color="auto"/>
              <w:bottom w:val="single" w:sz="4" w:space="0" w:color="auto"/>
              <w:right w:val="single" w:sz="4" w:space="0" w:color="auto"/>
            </w:tcBorders>
          </w:tcPr>
          <w:p w:rsidR="00F155EB" w:rsidRPr="009F3789" w:rsidRDefault="006C55E7" w:rsidP="005A120C">
            <w:pPr>
              <w:spacing w:after="0" w:line="288" w:lineRule="auto"/>
              <w:rPr>
                <w:rFonts w:ascii="Times New Roman" w:hAnsi="Times New Roman"/>
                <w:b/>
                <w:bCs/>
                <w:sz w:val="24"/>
                <w:szCs w:val="24"/>
              </w:rPr>
            </w:pPr>
            <w:r>
              <w:rPr>
                <w:rFonts w:ascii="Times New Roman" w:hAnsi="Times New Roman"/>
                <w:b/>
                <w:bCs/>
                <w:sz w:val="24"/>
                <w:szCs w:val="24"/>
              </w:rPr>
              <w:t>Алгебра (углубленный курс</w:t>
            </w:r>
            <w:r w:rsidR="00F77D9D">
              <w:rPr>
                <w:rFonts w:ascii="Times New Roman" w:hAnsi="Times New Roman"/>
                <w:b/>
                <w:bCs/>
                <w:sz w:val="24"/>
                <w:szCs w:val="24"/>
              </w:rPr>
              <w:t>)</w:t>
            </w:r>
          </w:p>
        </w:tc>
        <w:tc>
          <w:tcPr>
            <w:tcW w:w="1166" w:type="dxa"/>
            <w:tcBorders>
              <w:top w:val="single" w:sz="4" w:space="0" w:color="auto"/>
              <w:left w:val="single" w:sz="4" w:space="0" w:color="auto"/>
              <w:bottom w:val="single" w:sz="4" w:space="0" w:color="auto"/>
              <w:right w:val="single" w:sz="4" w:space="0" w:color="auto"/>
            </w:tcBorders>
          </w:tcPr>
          <w:p w:rsidR="00F155EB" w:rsidRPr="00856C95" w:rsidRDefault="00F155EB" w:rsidP="005A120C">
            <w:pPr>
              <w:spacing w:after="0" w:line="288"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E47BDE" w:rsidRDefault="00F155EB"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E47BDE" w:rsidRDefault="00F155EB" w:rsidP="005A120C">
            <w:pPr>
              <w:spacing w:after="0" w:line="288" w:lineRule="auto"/>
              <w:jc w:val="center"/>
              <w:rPr>
                <w:rFonts w:ascii="Times New Roman" w:hAnsi="Times New Roman"/>
                <w:b/>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center"/>
              <w:rPr>
                <w:rFonts w:ascii="Times New Roman" w:hAnsi="Times New Roman"/>
                <w:bCs/>
                <w:sz w:val="24"/>
                <w:szCs w:val="24"/>
              </w:rPr>
            </w:pPr>
            <w:r>
              <w:rPr>
                <w:rFonts w:ascii="Times New Roman" w:hAnsi="Times New Roman"/>
                <w:bCs/>
                <w:sz w:val="24"/>
                <w:szCs w:val="24"/>
              </w:rPr>
              <w:t>1(34)</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r>
              <w:rPr>
                <w:rFonts w:ascii="Times New Roman" w:hAnsi="Times New Roman"/>
                <w:bCs/>
                <w:sz w:val="24"/>
                <w:szCs w:val="24"/>
              </w:rPr>
              <w:t>1(34)</w:t>
            </w:r>
          </w:p>
        </w:tc>
        <w:tc>
          <w:tcPr>
            <w:tcW w:w="993" w:type="dxa"/>
            <w:tcBorders>
              <w:top w:val="single" w:sz="4" w:space="0" w:color="auto"/>
              <w:left w:val="single" w:sz="4" w:space="0" w:color="auto"/>
              <w:bottom w:val="single" w:sz="4" w:space="0" w:color="auto"/>
              <w:right w:val="single" w:sz="4" w:space="0" w:color="auto"/>
            </w:tcBorders>
          </w:tcPr>
          <w:p w:rsidR="00F155EB" w:rsidRDefault="00C81C27" w:rsidP="005A120C">
            <w:pPr>
              <w:spacing w:after="0" w:line="288" w:lineRule="auto"/>
              <w:jc w:val="center"/>
              <w:rPr>
                <w:rFonts w:ascii="Times New Roman" w:hAnsi="Times New Roman"/>
                <w:b/>
                <w:bCs/>
                <w:sz w:val="24"/>
                <w:szCs w:val="24"/>
              </w:rPr>
            </w:pPr>
            <w:r>
              <w:rPr>
                <w:rFonts w:ascii="Times New Roman" w:hAnsi="Times New Roman"/>
                <w:b/>
                <w:bCs/>
                <w:sz w:val="24"/>
                <w:szCs w:val="24"/>
              </w:rPr>
              <w:t>68</w:t>
            </w:r>
          </w:p>
        </w:tc>
      </w:tr>
      <w:tr w:rsidR="00F155EB" w:rsidRPr="007C72F5" w:rsidTr="005A120C">
        <w:trPr>
          <w:trHeight w:val="301"/>
        </w:trPr>
        <w:tc>
          <w:tcPr>
            <w:tcW w:w="4221" w:type="dxa"/>
            <w:gridSpan w:val="3"/>
            <w:tcBorders>
              <w:top w:val="single" w:sz="4" w:space="0" w:color="auto"/>
              <w:left w:val="single" w:sz="4" w:space="0" w:color="auto"/>
              <w:bottom w:val="single" w:sz="4" w:space="0" w:color="auto"/>
              <w:right w:val="single" w:sz="4" w:space="0" w:color="auto"/>
            </w:tcBorders>
          </w:tcPr>
          <w:p w:rsidR="00F155EB" w:rsidRPr="007C72F5" w:rsidRDefault="006C55E7" w:rsidP="005A120C">
            <w:pPr>
              <w:spacing w:after="0" w:line="288" w:lineRule="auto"/>
              <w:rPr>
                <w:rFonts w:ascii="Times New Roman" w:hAnsi="Times New Roman"/>
                <w:bCs/>
                <w:sz w:val="24"/>
                <w:szCs w:val="24"/>
              </w:rPr>
            </w:pPr>
            <w:r>
              <w:rPr>
                <w:rFonts w:ascii="Times New Roman" w:hAnsi="Times New Roman"/>
                <w:b/>
                <w:bCs/>
                <w:sz w:val="24"/>
                <w:szCs w:val="24"/>
              </w:rPr>
              <w:t>Учебный курс «</w:t>
            </w:r>
            <w:r w:rsidR="00F155EB">
              <w:rPr>
                <w:rFonts w:ascii="Times New Roman" w:hAnsi="Times New Roman"/>
                <w:b/>
                <w:bCs/>
                <w:sz w:val="24"/>
                <w:szCs w:val="24"/>
              </w:rPr>
              <w:t>Углубленный курс биологии</w:t>
            </w:r>
            <w:r>
              <w:rPr>
                <w:rFonts w:ascii="Times New Roman" w:hAnsi="Times New Roman"/>
                <w:b/>
                <w:bCs/>
                <w:sz w:val="24"/>
                <w:szCs w:val="24"/>
              </w:rPr>
              <w:t>»</w:t>
            </w:r>
          </w:p>
        </w:tc>
        <w:tc>
          <w:tcPr>
            <w:tcW w:w="1166" w:type="dxa"/>
            <w:tcBorders>
              <w:top w:val="single" w:sz="4" w:space="0" w:color="auto"/>
              <w:left w:val="single" w:sz="4" w:space="0" w:color="auto"/>
              <w:bottom w:val="single" w:sz="4" w:space="0" w:color="auto"/>
              <w:right w:val="single" w:sz="4" w:space="0" w:color="auto"/>
            </w:tcBorders>
          </w:tcPr>
          <w:p w:rsidR="00F155EB" w:rsidRPr="00856C95" w:rsidRDefault="00F155EB" w:rsidP="005A120C">
            <w:pPr>
              <w:spacing w:after="0" w:line="288"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FD1C62" w:rsidRDefault="00F155EB"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6B457A" w:rsidRDefault="00F155EB" w:rsidP="005A120C">
            <w:pPr>
              <w:spacing w:after="0" w:line="288" w:lineRule="auto"/>
              <w:jc w:val="center"/>
              <w:rPr>
                <w:rFonts w:ascii="Times New Roman" w:hAnsi="Times New Roman"/>
                <w:b/>
                <w:bCs/>
                <w:sz w:val="24"/>
                <w:szCs w:val="24"/>
              </w:rPr>
            </w:pPr>
            <w:r w:rsidRPr="006B457A">
              <w:rPr>
                <w:rFonts w:ascii="Times New Roman" w:hAnsi="Times New Roman"/>
                <w:b/>
                <w:bCs/>
                <w:sz w:val="24"/>
                <w:szCs w:val="24"/>
              </w:rPr>
              <w:t>1(34)</w:t>
            </w:r>
          </w:p>
        </w:tc>
        <w:tc>
          <w:tcPr>
            <w:tcW w:w="993" w:type="dxa"/>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34</w:t>
            </w:r>
          </w:p>
        </w:tc>
      </w:tr>
      <w:tr w:rsidR="00F155EB" w:rsidRPr="007C72F5" w:rsidTr="005A120C">
        <w:trPr>
          <w:trHeight w:val="301"/>
        </w:trPr>
        <w:tc>
          <w:tcPr>
            <w:tcW w:w="4221" w:type="dxa"/>
            <w:gridSpan w:val="3"/>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rPr>
                <w:rFonts w:ascii="Times New Roman" w:hAnsi="Times New Roman"/>
                <w:b/>
                <w:bCs/>
                <w:sz w:val="24"/>
                <w:szCs w:val="24"/>
              </w:rPr>
            </w:pPr>
            <w:r>
              <w:rPr>
                <w:rFonts w:ascii="Times New Roman" w:hAnsi="Times New Roman"/>
                <w:b/>
                <w:bCs/>
                <w:sz w:val="24"/>
                <w:szCs w:val="24"/>
              </w:rPr>
              <w:t>Комплексный анализ текста</w:t>
            </w:r>
          </w:p>
        </w:tc>
        <w:tc>
          <w:tcPr>
            <w:tcW w:w="1166" w:type="dxa"/>
            <w:tcBorders>
              <w:top w:val="single" w:sz="4" w:space="0" w:color="auto"/>
              <w:left w:val="single" w:sz="4" w:space="0" w:color="auto"/>
              <w:bottom w:val="single" w:sz="4" w:space="0" w:color="auto"/>
              <w:right w:val="single" w:sz="4" w:space="0" w:color="auto"/>
            </w:tcBorders>
          </w:tcPr>
          <w:p w:rsidR="00F155EB" w:rsidRPr="00856C95" w:rsidRDefault="00F155EB" w:rsidP="005A120C">
            <w:pPr>
              <w:spacing w:after="0" w:line="288"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FD1C62" w:rsidRDefault="00F155EB" w:rsidP="005A120C">
            <w:pPr>
              <w:spacing w:after="0" w:line="288"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5EB" w:rsidRPr="006B457A" w:rsidRDefault="00F155EB" w:rsidP="005A120C">
            <w:pPr>
              <w:spacing w:after="0" w:line="288" w:lineRule="auto"/>
              <w:jc w:val="center"/>
              <w:rPr>
                <w:rFonts w:ascii="Times New Roman" w:hAnsi="Times New Roman"/>
                <w:b/>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center"/>
              <w:rPr>
                <w:rFonts w:ascii="Times New Roman" w:hAnsi="Times New Roman"/>
                <w:bCs/>
                <w:sz w:val="24"/>
                <w:szCs w:val="24"/>
              </w:rPr>
            </w:pPr>
            <w:r>
              <w:rPr>
                <w:rFonts w:ascii="Times New Roman" w:hAnsi="Times New Roman"/>
                <w:bCs/>
                <w:sz w:val="24"/>
                <w:szCs w:val="24"/>
              </w:rPr>
              <w:t>1(34)</w:t>
            </w:r>
          </w:p>
        </w:tc>
        <w:tc>
          <w:tcPr>
            <w:tcW w:w="993"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34</w:t>
            </w:r>
          </w:p>
        </w:tc>
      </w:tr>
      <w:tr w:rsidR="00F155EB" w:rsidRPr="007C72F5" w:rsidTr="005A120C">
        <w:trPr>
          <w:trHeight w:val="232"/>
        </w:trPr>
        <w:tc>
          <w:tcPr>
            <w:tcW w:w="4221" w:type="dxa"/>
            <w:gridSpan w:val="3"/>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both"/>
              <w:rPr>
                <w:rFonts w:ascii="Times New Roman" w:hAnsi="Times New Roman"/>
                <w:bCs/>
                <w:i/>
                <w:sz w:val="24"/>
                <w:szCs w:val="24"/>
              </w:rPr>
            </w:pPr>
            <w:r w:rsidRPr="007C72F5">
              <w:rPr>
                <w:rFonts w:ascii="Times New Roman" w:hAnsi="Times New Roman"/>
                <w:bCs/>
                <w:i/>
                <w:sz w:val="24"/>
                <w:szCs w:val="24"/>
              </w:rPr>
              <w:t>Максимально допустимая недельная нагрузка</w:t>
            </w:r>
          </w:p>
        </w:tc>
        <w:tc>
          <w:tcPr>
            <w:tcW w:w="1166"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
                <w:bCs/>
                <w:sz w:val="24"/>
                <w:szCs w:val="24"/>
              </w:rPr>
            </w:pPr>
          </w:p>
          <w:p w:rsidR="00F155EB" w:rsidRPr="007C72F5" w:rsidRDefault="00F155EB" w:rsidP="005A120C">
            <w:pPr>
              <w:spacing w:after="0" w:line="288" w:lineRule="auto"/>
              <w:jc w:val="center"/>
              <w:rPr>
                <w:rFonts w:ascii="Times New Roman" w:hAnsi="Times New Roman"/>
                <w:b/>
                <w:bCs/>
                <w:sz w:val="24"/>
                <w:szCs w:val="24"/>
              </w:rPr>
            </w:pPr>
            <w:r w:rsidRPr="007C72F5">
              <w:rPr>
                <w:rFonts w:ascii="Times New Roman" w:hAnsi="Times New Roman"/>
                <w:b/>
                <w:bCs/>
                <w:sz w:val="24"/>
                <w:szCs w:val="24"/>
              </w:rPr>
              <w:t>29</w:t>
            </w:r>
          </w:p>
        </w:tc>
        <w:tc>
          <w:tcPr>
            <w:tcW w:w="1134" w:type="dxa"/>
            <w:tcBorders>
              <w:top w:val="single" w:sz="4" w:space="0" w:color="auto"/>
              <w:left w:val="single" w:sz="4" w:space="0" w:color="auto"/>
              <w:bottom w:val="single" w:sz="4" w:space="0" w:color="auto"/>
              <w:right w:val="single" w:sz="4" w:space="0" w:color="auto"/>
            </w:tcBorders>
          </w:tcPr>
          <w:p w:rsidR="00F155EB" w:rsidRPr="007C72F5" w:rsidRDefault="00F155EB" w:rsidP="005A120C">
            <w:pPr>
              <w:spacing w:after="0" w:line="288" w:lineRule="auto"/>
              <w:jc w:val="center"/>
              <w:rPr>
                <w:rFonts w:ascii="Times New Roman" w:hAnsi="Times New Roman"/>
                <w:b/>
                <w:bCs/>
                <w:sz w:val="24"/>
                <w:szCs w:val="24"/>
              </w:rPr>
            </w:pPr>
          </w:p>
          <w:p w:rsidR="00F155EB" w:rsidRPr="007C72F5" w:rsidRDefault="00F155EB" w:rsidP="005A120C">
            <w:pPr>
              <w:spacing w:after="0" w:line="288" w:lineRule="auto"/>
              <w:jc w:val="center"/>
              <w:rPr>
                <w:rFonts w:ascii="Times New Roman" w:hAnsi="Times New Roman"/>
                <w:b/>
                <w:bCs/>
                <w:sz w:val="24"/>
                <w:szCs w:val="24"/>
              </w:rPr>
            </w:pPr>
            <w:r w:rsidRPr="007C72F5">
              <w:rPr>
                <w:rFonts w:ascii="Times New Roman" w:hAnsi="Times New Roman"/>
                <w:b/>
                <w:bCs/>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center"/>
              <w:rPr>
                <w:rFonts w:ascii="Times New Roman" w:hAnsi="Times New Roman"/>
                <w:b/>
                <w:bCs/>
                <w:sz w:val="24"/>
                <w:szCs w:val="24"/>
              </w:rPr>
            </w:pPr>
          </w:p>
          <w:p w:rsidR="00F155EB" w:rsidRPr="007C72F5"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32</w:t>
            </w:r>
          </w:p>
        </w:tc>
        <w:tc>
          <w:tcPr>
            <w:tcW w:w="993" w:type="dxa"/>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center"/>
              <w:rPr>
                <w:rFonts w:ascii="Times New Roman" w:hAnsi="Times New Roman"/>
                <w:b/>
                <w:bCs/>
                <w:sz w:val="24"/>
                <w:szCs w:val="24"/>
              </w:rPr>
            </w:pPr>
          </w:p>
          <w:p w:rsidR="00F155EB" w:rsidRPr="007C72F5"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33</w:t>
            </w:r>
          </w:p>
        </w:tc>
        <w:tc>
          <w:tcPr>
            <w:tcW w:w="993" w:type="dxa"/>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center"/>
              <w:rPr>
                <w:rFonts w:ascii="Times New Roman" w:hAnsi="Times New Roman"/>
                <w:b/>
                <w:bCs/>
                <w:sz w:val="24"/>
                <w:szCs w:val="24"/>
              </w:rPr>
            </w:pPr>
          </w:p>
          <w:p w:rsidR="00F155EB"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33</w:t>
            </w:r>
          </w:p>
        </w:tc>
        <w:tc>
          <w:tcPr>
            <w:tcW w:w="993" w:type="dxa"/>
            <w:tcBorders>
              <w:top w:val="single" w:sz="4" w:space="0" w:color="auto"/>
              <w:left w:val="single" w:sz="4" w:space="0" w:color="auto"/>
              <w:bottom w:val="single" w:sz="4" w:space="0" w:color="auto"/>
              <w:right w:val="single" w:sz="4" w:space="0" w:color="auto"/>
            </w:tcBorders>
          </w:tcPr>
          <w:p w:rsidR="00F155EB" w:rsidRDefault="00F155EB" w:rsidP="005A120C">
            <w:pPr>
              <w:spacing w:after="0" w:line="288" w:lineRule="auto"/>
              <w:jc w:val="center"/>
              <w:rPr>
                <w:rFonts w:ascii="Times New Roman" w:hAnsi="Times New Roman"/>
                <w:b/>
                <w:bCs/>
                <w:sz w:val="24"/>
                <w:szCs w:val="24"/>
              </w:rPr>
            </w:pPr>
          </w:p>
          <w:p w:rsidR="00F155EB" w:rsidRDefault="00F155EB" w:rsidP="005A120C">
            <w:pPr>
              <w:spacing w:after="0" w:line="288" w:lineRule="auto"/>
              <w:jc w:val="center"/>
              <w:rPr>
                <w:rFonts w:ascii="Times New Roman" w:hAnsi="Times New Roman"/>
                <w:b/>
                <w:bCs/>
                <w:sz w:val="24"/>
                <w:szCs w:val="24"/>
              </w:rPr>
            </w:pPr>
            <w:r>
              <w:rPr>
                <w:rFonts w:ascii="Times New Roman" w:hAnsi="Times New Roman"/>
                <w:b/>
                <w:bCs/>
                <w:sz w:val="24"/>
                <w:szCs w:val="24"/>
              </w:rPr>
              <w:t>5338</w:t>
            </w:r>
          </w:p>
          <w:p w:rsidR="00F155EB" w:rsidRPr="00CE5EB4" w:rsidRDefault="00F155EB" w:rsidP="005A120C">
            <w:pPr>
              <w:spacing w:after="0" w:line="288" w:lineRule="auto"/>
              <w:jc w:val="center"/>
              <w:rPr>
                <w:rFonts w:ascii="Times New Roman" w:hAnsi="Times New Roman"/>
                <w:b/>
                <w:bCs/>
                <w:sz w:val="24"/>
                <w:szCs w:val="24"/>
              </w:rPr>
            </w:pPr>
          </w:p>
        </w:tc>
      </w:tr>
    </w:tbl>
    <w:p w:rsidR="009024D5" w:rsidRDefault="009024D5" w:rsidP="005E76A8">
      <w:pPr>
        <w:pStyle w:val="17"/>
        <w:jc w:val="center"/>
        <w:rPr>
          <w:rFonts w:ascii="Times New Roman" w:hAnsi="Times New Roman"/>
          <w:b/>
          <w:sz w:val="24"/>
          <w:szCs w:val="24"/>
        </w:rPr>
      </w:pPr>
    </w:p>
    <w:p w:rsidR="009024D5" w:rsidRDefault="009024D5" w:rsidP="005E76A8">
      <w:pPr>
        <w:pStyle w:val="17"/>
        <w:jc w:val="center"/>
        <w:rPr>
          <w:rFonts w:ascii="Times New Roman" w:hAnsi="Times New Roman"/>
          <w:b/>
          <w:sz w:val="24"/>
          <w:szCs w:val="24"/>
        </w:rPr>
      </w:pPr>
    </w:p>
    <w:p w:rsidR="00DF4477" w:rsidRDefault="00041535" w:rsidP="009024D5">
      <w:pPr>
        <w:jc w:val="center"/>
        <w:rPr>
          <w:rFonts w:ascii="Times New Roman" w:hAnsi="Times New Roman" w:cs="Times New Roman"/>
          <w:b/>
          <w:sz w:val="24"/>
          <w:szCs w:val="24"/>
        </w:rPr>
      </w:pPr>
      <w:r>
        <w:rPr>
          <w:rFonts w:ascii="Times New Roman" w:hAnsi="Times New Roman" w:cs="Times New Roman"/>
          <w:b/>
          <w:sz w:val="24"/>
          <w:szCs w:val="24"/>
        </w:rPr>
        <w:t>3.2.КАЛЕНДАРНЫЙ УЧЕБНЫЙ ГРАФИК</w:t>
      </w:r>
    </w:p>
    <w:p w:rsidR="00637E13" w:rsidRPr="00637E13" w:rsidRDefault="00637E13" w:rsidP="009024D5">
      <w:pPr>
        <w:jc w:val="right"/>
        <w:rPr>
          <w:rFonts w:ascii="Times New Roman" w:hAnsi="Times New Roman" w:cs="Times New Roman"/>
          <w:sz w:val="24"/>
          <w:szCs w:val="24"/>
        </w:rPr>
      </w:pPr>
      <w:r>
        <w:rPr>
          <w:rFonts w:ascii="Times New Roman" w:hAnsi="Times New Roman" w:cs="Times New Roman"/>
          <w:sz w:val="24"/>
          <w:szCs w:val="24"/>
        </w:rPr>
        <w:t>Календарный учебный график является Приложением №4 к ООП ООО.</w:t>
      </w:r>
    </w:p>
    <w:p w:rsidR="00587319" w:rsidRPr="00C96011" w:rsidRDefault="00587319" w:rsidP="00587319">
      <w:pPr>
        <w:pStyle w:val="17"/>
        <w:tabs>
          <w:tab w:val="left" w:pos="6540"/>
        </w:tabs>
        <w:jc w:val="center"/>
        <w:rPr>
          <w:rFonts w:ascii="Times New Roman" w:hAnsi="Times New Roman"/>
          <w:b/>
          <w:bCs/>
          <w:sz w:val="24"/>
          <w:szCs w:val="24"/>
        </w:rPr>
      </w:pPr>
      <w:r w:rsidRPr="00C96011">
        <w:rPr>
          <w:rFonts w:ascii="Times New Roman" w:hAnsi="Times New Roman"/>
          <w:b/>
          <w:bCs/>
          <w:sz w:val="24"/>
          <w:szCs w:val="24"/>
        </w:rPr>
        <w:t>КАЛЕНДАРНЫЙ УЧЕБНЫЙ ГРАФИК</w:t>
      </w:r>
    </w:p>
    <w:p w:rsidR="00587319" w:rsidRPr="00C96011" w:rsidRDefault="00587319" w:rsidP="00587319">
      <w:pPr>
        <w:pStyle w:val="17"/>
        <w:tabs>
          <w:tab w:val="left" w:pos="6540"/>
        </w:tabs>
        <w:jc w:val="center"/>
        <w:rPr>
          <w:rFonts w:ascii="Times New Roman" w:hAnsi="Times New Roman"/>
          <w:b/>
          <w:bCs/>
          <w:sz w:val="24"/>
          <w:szCs w:val="24"/>
        </w:rPr>
      </w:pPr>
      <w:r w:rsidRPr="00C96011">
        <w:rPr>
          <w:rFonts w:ascii="Times New Roman" w:hAnsi="Times New Roman"/>
          <w:b/>
          <w:bCs/>
          <w:sz w:val="24"/>
          <w:szCs w:val="24"/>
        </w:rPr>
        <w:t>ОСНОВНОГО ОБЩЕГО ОБРАЗОВАНИЯ (ФГОС ООО)</w:t>
      </w:r>
    </w:p>
    <w:p w:rsidR="00587319" w:rsidRDefault="00587319" w:rsidP="00587319">
      <w:pPr>
        <w:pStyle w:val="17"/>
        <w:tabs>
          <w:tab w:val="left" w:pos="6540"/>
        </w:tabs>
        <w:jc w:val="center"/>
        <w:rPr>
          <w:rFonts w:ascii="Times New Roman" w:hAnsi="Times New Roman"/>
          <w:b/>
          <w:bCs/>
          <w:sz w:val="24"/>
          <w:szCs w:val="24"/>
        </w:rPr>
      </w:pPr>
      <w:r w:rsidRPr="00C96011">
        <w:rPr>
          <w:rFonts w:ascii="Times New Roman" w:hAnsi="Times New Roman"/>
          <w:b/>
          <w:bCs/>
          <w:sz w:val="24"/>
          <w:szCs w:val="24"/>
        </w:rPr>
        <w:t>МБОУ СОШ с углубленным изучением отдельных предметов с. Тербуны</w:t>
      </w:r>
    </w:p>
    <w:p w:rsidR="00587319" w:rsidRDefault="00587319" w:rsidP="00587319">
      <w:pPr>
        <w:pStyle w:val="17"/>
        <w:tabs>
          <w:tab w:val="left" w:pos="6540"/>
        </w:tabs>
        <w:jc w:val="center"/>
        <w:rPr>
          <w:rFonts w:ascii="Times New Roman" w:hAnsi="Times New Roman"/>
          <w:b/>
          <w:bCs/>
          <w:sz w:val="24"/>
          <w:szCs w:val="24"/>
        </w:rPr>
      </w:pPr>
      <w:r>
        <w:rPr>
          <w:rFonts w:ascii="Times New Roman" w:hAnsi="Times New Roman"/>
          <w:b/>
          <w:bCs/>
          <w:sz w:val="24"/>
          <w:szCs w:val="24"/>
        </w:rPr>
        <w:t>на 2023-2024</w:t>
      </w:r>
      <w:r w:rsidRPr="00C96011">
        <w:rPr>
          <w:rFonts w:ascii="Times New Roman" w:hAnsi="Times New Roman"/>
          <w:b/>
          <w:bCs/>
          <w:sz w:val="24"/>
          <w:szCs w:val="24"/>
        </w:rPr>
        <w:t xml:space="preserve"> учебный год</w:t>
      </w:r>
    </w:p>
    <w:p w:rsidR="00587319" w:rsidRPr="00C96011" w:rsidRDefault="00587319" w:rsidP="00587319">
      <w:pPr>
        <w:pStyle w:val="17"/>
        <w:tabs>
          <w:tab w:val="left" w:pos="6540"/>
        </w:tabs>
        <w:jc w:val="center"/>
        <w:rPr>
          <w:rFonts w:ascii="Times New Roman" w:hAnsi="Times New Roman"/>
          <w:b/>
          <w:bCs/>
          <w:sz w:val="24"/>
          <w:szCs w:val="24"/>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48"/>
        <w:gridCol w:w="1416"/>
        <w:gridCol w:w="3266"/>
        <w:gridCol w:w="3402"/>
      </w:tblGrid>
      <w:tr w:rsidR="00587319" w:rsidTr="005A120C">
        <w:tc>
          <w:tcPr>
            <w:tcW w:w="3964" w:type="dxa"/>
            <w:gridSpan w:val="2"/>
            <w:tcBorders>
              <w:top w:val="single" w:sz="4" w:space="0" w:color="000000"/>
              <w:left w:val="single" w:sz="4" w:space="0" w:color="000000"/>
              <w:bottom w:val="single" w:sz="4" w:space="0" w:color="000000"/>
              <w:right w:val="single" w:sz="4" w:space="0" w:color="000000"/>
            </w:tcBorders>
          </w:tcPr>
          <w:p w:rsidR="00587319" w:rsidRDefault="00587319" w:rsidP="005A120C">
            <w:pPr>
              <w:pStyle w:val="17"/>
              <w:tabs>
                <w:tab w:val="left" w:pos="6540"/>
              </w:tabs>
              <w:jc w:val="center"/>
              <w:rPr>
                <w:rFonts w:ascii="Times New Roman" w:hAnsi="Times New Roman"/>
                <w:sz w:val="24"/>
                <w:szCs w:val="24"/>
              </w:rPr>
            </w:pPr>
            <w:r>
              <w:rPr>
                <w:rFonts w:ascii="Times New Roman" w:hAnsi="Times New Roman"/>
                <w:sz w:val="24"/>
                <w:szCs w:val="24"/>
              </w:rPr>
              <w:t>Образовательная программа</w:t>
            </w:r>
          </w:p>
        </w:tc>
        <w:tc>
          <w:tcPr>
            <w:tcW w:w="6668" w:type="dxa"/>
            <w:gridSpan w:val="2"/>
            <w:tcBorders>
              <w:top w:val="single" w:sz="4" w:space="0" w:color="000000"/>
              <w:left w:val="single" w:sz="4" w:space="0" w:color="000000"/>
              <w:bottom w:val="single" w:sz="4" w:space="0" w:color="000000"/>
              <w:right w:val="single" w:sz="4" w:space="0" w:color="000000"/>
            </w:tcBorders>
          </w:tcPr>
          <w:p w:rsidR="00587319" w:rsidRDefault="00587319" w:rsidP="005A120C">
            <w:pPr>
              <w:pStyle w:val="17"/>
              <w:tabs>
                <w:tab w:val="left" w:pos="6540"/>
              </w:tabs>
              <w:jc w:val="center"/>
              <w:rPr>
                <w:rFonts w:ascii="Times New Roman" w:hAnsi="Times New Roman"/>
                <w:sz w:val="24"/>
                <w:szCs w:val="24"/>
              </w:rPr>
            </w:pPr>
            <w:r>
              <w:rPr>
                <w:rFonts w:ascii="Times New Roman" w:hAnsi="Times New Roman"/>
                <w:sz w:val="24"/>
                <w:szCs w:val="24"/>
              </w:rPr>
              <w:t xml:space="preserve">Образовательная программа </w:t>
            </w:r>
          </w:p>
          <w:p w:rsidR="00587319" w:rsidRDefault="00587319" w:rsidP="005A120C">
            <w:pPr>
              <w:pStyle w:val="17"/>
              <w:tabs>
                <w:tab w:val="left" w:pos="6540"/>
              </w:tabs>
              <w:jc w:val="center"/>
              <w:rPr>
                <w:rFonts w:ascii="Times New Roman" w:hAnsi="Times New Roman"/>
                <w:sz w:val="24"/>
                <w:szCs w:val="24"/>
              </w:rPr>
            </w:pPr>
            <w:r>
              <w:rPr>
                <w:rFonts w:ascii="Times New Roman" w:hAnsi="Times New Roman"/>
                <w:sz w:val="24"/>
                <w:szCs w:val="24"/>
              </w:rPr>
              <w:t>основного общего образования</w:t>
            </w:r>
          </w:p>
        </w:tc>
      </w:tr>
      <w:tr w:rsidR="00587319" w:rsidTr="005A120C">
        <w:tc>
          <w:tcPr>
            <w:tcW w:w="3964" w:type="dxa"/>
            <w:gridSpan w:val="2"/>
            <w:tcBorders>
              <w:top w:val="single" w:sz="4" w:space="0" w:color="000000"/>
              <w:left w:val="single" w:sz="4" w:space="0" w:color="000000"/>
              <w:bottom w:val="single" w:sz="4" w:space="0" w:color="000000"/>
              <w:right w:val="single" w:sz="4" w:space="0" w:color="000000"/>
            </w:tcBorders>
          </w:tcPr>
          <w:p w:rsidR="00587319" w:rsidRPr="00C96011" w:rsidRDefault="00587319" w:rsidP="005A120C">
            <w:pPr>
              <w:pStyle w:val="a3"/>
              <w:rPr>
                <w:rFonts w:ascii="Times New Roman" w:hAnsi="Times New Roman" w:cs="Times New Roman"/>
                <w:sz w:val="24"/>
                <w:szCs w:val="24"/>
              </w:rPr>
            </w:pPr>
            <w:r w:rsidRPr="00C96011">
              <w:rPr>
                <w:rFonts w:ascii="Times New Roman" w:hAnsi="Times New Roman" w:cs="Times New Roman"/>
                <w:sz w:val="24"/>
                <w:szCs w:val="24"/>
              </w:rPr>
              <w:t xml:space="preserve">Этапы </w:t>
            </w:r>
            <w:proofErr w:type="gramStart"/>
            <w:r w:rsidRPr="00C96011">
              <w:rPr>
                <w:rFonts w:ascii="Times New Roman" w:hAnsi="Times New Roman" w:cs="Times New Roman"/>
                <w:sz w:val="24"/>
                <w:szCs w:val="24"/>
              </w:rPr>
              <w:t>образовательного</w:t>
            </w:r>
            <w:proofErr w:type="gramEnd"/>
          </w:p>
          <w:p w:rsidR="00587319" w:rsidRPr="00C96011" w:rsidRDefault="00587319" w:rsidP="005A120C">
            <w:pPr>
              <w:pStyle w:val="a3"/>
              <w:rPr>
                <w:rFonts w:ascii="Times New Roman" w:hAnsi="Times New Roman" w:cs="Times New Roman"/>
                <w:sz w:val="24"/>
                <w:szCs w:val="24"/>
              </w:rPr>
            </w:pPr>
            <w:r w:rsidRPr="00C96011">
              <w:rPr>
                <w:rFonts w:ascii="Times New Roman" w:hAnsi="Times New Roman" w:cs="Times New Roman"/>
                <w:sz w:val="24"/>
                <w:szCs w:val="24"/>
              </w:rPr>
              <w:t>процесса</w:t>
            </w:r>
          </w:p>
        </w:tc>
        <w:tc>
          <w:tcPr>
            <w:tcW w:w="3266" w:type="dxa"/>
            <w:tcBorders>
              <w:top w:val="single" w:sz="4" w:space="0" w:color="000000"/>
              <w:left w:val="single" w:sz="4" w:space="0" w:color="auto"/>
              <w:bottom w:val="single" w:sz="4" w:space="0" w:color="000000"/>
              <w:right w:val="single" w:sz="4" w:space="0" w:color="auto"/>
            </w:tcBorders>
          </w:tcPr>
          <w:p w:rsidR="00587319" w:rsidRPr="00C96011" w:rsidRDefault="00587319" w:rsidP="005A120C">
            <w:pPr>
              <w:pStyle w:val="a3"/>
              <w:jc w:val="center"/>
              <w:rPr>
                <w:rFonts w:ascii="Times New Roman" w:hAnsi="Times New Roman" w:cs="Times New Roman"/>
                <w:sz w:val="24"/>
                <w:szCs w:val="24"/>
              </w:rPr>
            </w:pPr>
            <w:r>
              <w:rPr>
                <w:rFonts w:ascii="Times New Roman" w:hAnsi="Times New Roman" w:cs="Times New Roman"/>
                <w:sz w:val="24"/>
                <w:szCs w:val="24"/>
              </w:rPr>
              <w:t>5-8 классы</w:t>
            </w:r>
          </w:p>
          <w:p w:rsidR="00587319" w:rsidRPr="00C96011" w:rsidRDefault="00587319" w:rsidP="005A120C">
            <w:pPr>
              <w:pStyle w:val="a3"/>
              <w:jc w:val="center"/>
              <w:rPr>
                <w:rFonts w:ascii="Times New Roman" w:hAnsi="Times New Roman" w:cs="Times New Roman"/>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587319" w:rsidRPr="00C96011" w:rsidRDefault="00587319" w:rsidP="005A120C">
            <w:pPr>
              <w:pStyle w:val="a3"/>
              <w:rPr>
                <w:rFonts w:ascii="Times New Roman" w:hAnsi="Times New Roman" w:cs="Times New Roman"/>
                <w:sz w:val="24"/>
                <w:szCs w:val="24"/>
              </w:rPr>
            </w:pPr>
            <w:r w:rsidRPr="00C96011">
              <w:rPr>
                <w:rFonts w:ascii="Times New Roman" w:hAnsi="Times New Roman" w:cs="Times New Roman"/>
                <w:sz w:val="24"/>
                <w:szCs w:val="24"/>
              </w:rPr>
              <w:t>9 классы</w:t>
            </w:r>
          </w:p>
          <w:p w:rsidR="00587319" w:rsidRPr="00C96011" w:rsidRDefault="00587319" w:rsidP="005A120C">
            <w:pPr>
              <w:pStyle w:val="a3"/>
              <w:jc w:val="center"/>
              <w:rPr>
                <w:rFonts w:ascii="Times New Roman" w:hAnsi="Times New Roman" w:cs="Times New Roman"/>
                <w:sz w:val="24"/>
                <w:szCs w:val="24"/>
              </w:rPr>
            </w:pPr>
          </w:p>
        </w:tc>
      </w:tr>
      <w:tr w:rsidR="00587319" w:rsidTr="005A120C">
        <w:tc>
          <w:tcPr>
            <w:tcW w:w="3964" w:type="dxa"/>
            <w:gridSpan w:val="2"/>
            <w:tcBorders>
              <w:top w:val="single" w:sz="4" w:space="0" w:color="000000"/>
              <w:left w:val="single" w:sz="4" w:space="0" w:color="000000"/>
              <w:bottom w:val="single" w:sz="4" w:space="0" w:color="000000"/>
              <w:right w:val="single" w:sz="4" w:space="0" w:color="000000"/>
            </w:tcBorders>
          </w:tcPr>
          <w:p w:rsidR="00587319" w:rsidRDefault="00587319" w:rsidP="005A120C">
            <w:pPr>
              <w:pStyle w:val="17"/>
              <w:tabs>
                <w:tab w:val="left" w:pos="6540"/>
              </w:tabs>
              <w:rPr>
                <w:rFonts w:ascii="Times New Roman" w:hAnsi="Times New Roman"/>
                <w:sz w:val="24"/>
                <w:szCs w:val="24"/>
              </w:rPr>
            </w:pPr>
            <w:r>
              <w:rPr>
                <w:rFonts w:ascii="Times New Roman" w:hAnsi="Times New Roman"/>
                <w:sz w:val="24"/>
                <w:szCs w:val="24"/>
              </w:rPr>
              <w:t>Начало учебного  года</w:t>
            </w:r>
          </w:p>
        </w:tc>
        <w:tc>
          <w:tcPr>
            <w:tcW w:w="6668" w:type="dxa"/>
            <w:gridSpan w:val="2"/>
            <w:tcBorders>
              <w:top w:val="single" w:sz="4" w:space="0" w:color="000000"/>
              <w:left w:val="single" w:sz="4" w:space="0" w:color="auto"/>
              <w:bottom w:val="single" w:sz="4" w:space="0" w:color="000000"/>
              <w:right w:val="single" w:sz="4" w:space="0" w:color="auto"/>
            </w:tcBorders>
          </w:tcPr>
          <w:p w:rsidR="00587319" w:rsidRDefault="00587319" w:rsidP="005A120C">
            <w:pPr>
              <w:pStyle w:val="17"/>
              <w:tabs>
                <w:tab w:val="left" w:pos="6540"/>
              </w:tabs>
              <w:jc w:val="center"/>
              <w:rPr>
                <w:rFonts w:ascii="Times New Roman" w:hAnsi="Times New Roman"/>
                <w:sz w:val="24"/>
                <w:szCs w:val="24"/>
              </w:rPr>
            </w:pPr>
            <w:r>
              <w:rPr>
                <w:rFonts w:ascii="Times New Roman" w:hAnsi="Times New Roman"/>
                <w:sz w:val="24"/>
                <w:szCs w:val="24"/>
              </w:rPr>
              <w:t>1 сентября</w:t>
            </w:r>
          </w:p>
        </w:tc>
      </w:tr>
      <w:tr w:rsidR="00587319" w:rsidTr="005A120C">
        <w:tc>
          <w:tcPr>
            <w:tcW w:w="3964" w:type="dxa"/>
            <w:gridSpan w:val="2"/>
            <w:tcBorders>
              <w:top w:val="single" w:sz="4" w:space="0" w:color="000000"/>
              <w:left w:val="single" w:sz="4" w:space="0" w:color="000000"/>
              <w:bottom w:val="single" w:sz="4" w:space="0" w:color="000000"/>
              <w:right w:val="single" w:sz="4" w:space="0" w:color="000000"/>
            </w:tcBorders>
          </w:tcPr>
          <w:p w:rsidR="00587319" w:rsidRDefault="00587319" w:rsidP="005A120C">
            <w:pPr>
              <w:pStyle w:val="17"/>
              <w:tabs>
                <w:tab w:val="left" w:pos="6540"/>
              </w:tabs>
              <w:rPr>
                <w:rFonts w:ascii="Times New Roman" w:hAnsi="Times New Roman"/>
                <w:sz w:val="24"/>
                <w:szCs w:val="24"/>
              </w:rPr>
            </w:pPr>
            <w:r>
              <w:rPr>
                <w:rFonts w:ascii="Times New Roman" w:hAnsi="Times New Roman"/>
                <w:sz w:val="24"/>
                <w:szCs w:val="24"/>
              </w:rPr>
              <w:t>Продолжительность</w:t>
            </w:r>
          </w:p>
          <w:p w:rsidR="00587319" w:rsidRDefault="00587319" w:rsidP="005A120C">
            <w:pPr>
              <w:pStyle w:val="17"/>
              <w:tabs>
                <w:tab w:val="left" w:pos="6540"/>
              </w:tabs>
              <w:rPr>
                <w:rFonts w:ascii="Times New Roman" w:hAnsi="Times New Roman"/>
                <w:sz w:val="24"/>
                <w:szCs w:val="24"/>
              </w:rPr>
            </w:pPr>
            <w:r>
              <w:rPr>
                <w:rFonts w:ascii="Times New Roman" w:hAnsi="Times New Roman"/>
                <w:sz w:val="24"/>
                <w:szCs w:val="24"/>
              </w:rPr>
              <w:t>учебного года</w:t>
            </w:r>
          </w:p>
        </w:tc>
        <w:tc>
          <w:tcPr>
            <w:tcW w:w="6668" w:type="dxa"/>
            <w:gridSpan w:val="2"/>
            <w:tcBorders>
              <w:top w:val="single" w:sz="4" w:space="0" w:color="000000"/>
              <w:left w:val="single" w:sz="4" w:space="0" w:color="auto"/>
              <w:bottom w:val="single" w:sz="4" w:space="0" w:color="000000"/>
              <w:right w:val="single" w:sz="4" w:space="0" w:color="auto"/>
            </w:tcBorders>
          </w:tcPr>
          <w:p w:rsidR="00587319" w:rsidRDefault="00587319" w:rsidP="005A120C">
            <w:pPr>
              <w:pStyle w:val="17"/>
              <w:tabs>
                <w:tab w:val="left" w:pos="6540"/>
              </w:tabs>
              <w:jc w:val="center"/>
              <w:rPr>
                <w:rFonts w:ascii="Times New Roman" w:hAnsi="Times New Roman"/>
                <w:sz w:val="24"/>
                <w:szCs w:val="24"/>
              </w:rPr>
            </w:pPr>
            <w:r>
              <w:rPr>
                <w:rFonts w:ascii="Times New Roman" w:hAnsi="Times New Roman"/>
                <w:sz w:val="24"/>
                <w:szCs w:val="24"/>
              </w:rPr>
              <w:t>34 недели</w:t>
            </w:r>
          </w:p>
        </w:tc>
      </w:tr>
      <w:tr w:rsidR="00587319" w:rsidTr="005A120C">
        <w:trPr>
          <w:trHeight w:val="334"/>
        </w:trPr>
        <w:tc>
          <w:tcPr>
            <w:tcW w:w="3964" w:type="dxa"/>
            <w:gridSpan w:val="2"/>
            <w:tcBorders>
              <w:top w:val="single" w:sz="4" w:space="0" w:color="000000"/>
              <w:left w:val="single" w:sz="4" w:space="0" w:color="000000"/>
              <w:bottom w:val="single" w:sz="4" w:space="0" w:color="000000"/>
              <w:right w:val="single" w:sz="4" w:space="0" w:color="000000"/>
            </w:tcBorders>
          </w:tcPr>
          <w:p w:rsidR="00587319" w:rsidRPr="0089634F" w:rsidRDefault="00587319" w:rsidP="005A120C">
            <w:pPr>
              <w:pStyle w:val="a3"/>
              <w:rPr>
                <w:rFonts w:ascii="Times New Roman" w:hAnsi="Times New Roman" w:cs="Times New Roman"/>
                <w:sz w:val="24"/>
                <w:szCs w:val="24"/>
              </w:rPr>
            </w:pPr>
            <w:r w:rsidRPr="0089634F">
              <w:rPr>
                <w:rFonts w:ascii="Times New Roman" w:hAnsi="Times New Roman" w:cs="Times New Roman"/>
                <w:sz w:val="24"/>
                <w:szCs w:val="24"/>
              </w:rPr>
              <w:t>Сменность занятий</w:t>
            </w:r>
          </w:p>
        </w:tc>
        <w:tc>
          <w:tcPr>
            <w:tcW w:w="6668" w:type="dxa"/>
            <w:gridSpan w:val="2"/>
            <w:tcBorders>
              <w:top w:val="single" w:sz="4" w:space="0" w:color="000000"/>
              <w:left w:val="single" w:sz="4" w:space="0" w:color="000000"/>
              <w:bottom w:val="single" w:sz="4" w:space="0" w:color="000000"/>
              <w:right w:val="single" w:sz="4" w:space="0" w:color="000000"/>
            </w:tcBorders>
          </w:tcPr>
          <w:p w:rsidR="00587319" w:rsidRPr="0089634F" w:rsidRDefault="00587319" w:rsidP="005A120C">
            <w:pPr>
              <w:pStyle w:val="a3"/>
              <w:jc w:val="center"/>
              <w:rPr>
                <w:rFonts w:ascii="Times New Roman" w:hAnsi="Times New Roman" w:cs="Times New Roman"/>
                <w:sz w:val="24"/>
                <w:szCs w:val="24"/>
              </w:rPr>
            </w:pPr>
            <w:r w:rsidRPr="0089634F">
              <w:rPr>
                <w:rFonts w:ascii="Times New Roman" w:hAnsi="Times New Roman" w:cs="Times New Roman"/>
                <w:sz w:val="24"/>
                <w:szCs w:val="24"/>
              </w:rPr>
              <w:t>первая смена</w:t>
            </w:r>
          </w:p>
        </w:tc>
      </w:tr>
      <w:tr w:rsidR="00587319" w:rsidTr="005A120C">
        <w:tc>
          <w:tcPr>
            <w:tcW w:w="3964" w:type="dxa"/>
            <w:gridSpan w:val="2"/>
            <w:tcBorders>
              <w:top w:val="single" w:sz="4" w:space="0" w:color="000000"/>
              <w:left w:val="single" w:sz="4" w:space="0" w:color="000000"/>
              <w:bottom w:val="single" w:sz="4" w:space="0" w:color="000000"/>
              <w:right w:val="single" w:sz="4" w:space="0" w:color="000000"/>
            </w:tcBorders>
          </w:tcPr>
          <w:p w:rsidR="00587319" w:rsidRDefault="00587319" w:rsidP="005A120C">
            <w:pPr>
              <w:pStyle w:val="17"/>
              <w:tabs>
                <w:tab w:val="left" w:pos="6540"/>
              </w:tabs>
              <w:rPr>
                <w:rFonts w:ascii="Times New Roman" w:hAnsi="Times New Roman"/>
                <w:sz w:val="24"/>
                <w:szCs w:val="24"/>
              </w:rPr>
            </w:pPr>
            <w:r>
              <w:rPr>
                <w:rFonts w:ascii="Times New Roman" w:hAnsi="Times New Roman"/>
                <w:sz w:val="24"/>
                <w:szCs w:val="24"/>
              </w:rPr>
              <w:t>Начало учебных занятий</w:t>
            </w:r>
          </w:p>
        </w:tc>
        <w:tc>
          <w:tcPr>
            <w:tcW w:w="6668" w:type="dxa"/>
            <w:gridSpan w:val="2"/>
            <w:tcBorders>
              <w:top w:val="single" w:sz="4" w:space="0" w:color="000000"/>
              <w:left w:val="single" w:sz="4" w:space="0" w:color="000000"/>
              <w:bottom w:val="single" w:sz="4" w:space="0" w:color="000000"/>
              <w:right w:val="single" w:sz="4" w:space="0" w:color="000000"/>
            </w:tcBorders>
          </w:tcPr>
          <w:p w:rsidR="00587319" w:rsidRDefault="00587319" w:rsidP="005A120C">
            <w:pPr>
              <w:pStyle w:val="17"/>
              <w:tabs>
                <w:tab w:val="left" w:pos="6540"/>
              </w:tabs>
              <w:jc w:val="center"/>
              <w:rPr>
                <w:rFonts w:ascii="Times New Roman" w:hAnsi="Times New Roman"/>
                <w:sz w:val="24"/>
                <w:szCs w:val="24"/>
              </w:rPr>
            </w:pPr>
            <w:r>
              <w:rPr>
                <w:rFonts w:ascii="Times New Roman" w:hAnsi="Times New Roman"/>
                <w:sz w:val="24"/>
                <w:szCs w:val="24"/>
              </w:rPr>
              <w:t>8.00 - понедельник, четверг, 8.15 – вторник, среда, пятница</w:t>
            </w:r>
          </w:p>
        </w:tc>
      </w:tr>
      <w:tr w:rsidR="00587319" w:rsidTr="005A120C">
        <w:trPr>
          <w:trHeight w:val="337"/>
        </w:trPr>
        <w:tc>
          <w:tcPr>
            <w:tcW w:w="3964" w:type="dxa"/>
            <w:gridSpan w:val="2"/>
            <w:tcBorders>
              <w:top w:val="single" w:sz="4" w:space="0" w:color="000000"/>
              <w:left w:val="single" w:sz="4" w:space="0" w:color="000000"/>
              <w:bottom w:val="single" w:sz="4" w:space="0" w:color="000000"/>
              <w:right w:val="single" w:sz="4" w:space="0" w:color="000000"/>
            </w:tcBorders>
          </w:tcPr>
          <w:p w:rsidR="00587319" w:rsidRDefault="00587319" w:rsidP="005A120C">
            <w:pPr>
              <w:pStyle w:val="17"/>
              <w:tabs>
                <w:tab w:val="left" w:pos="6540"/>
              </w:tabs>
              <w:rPr>
                <w:rFonts w:ascii="Times New Roman" w:hAnsi="Times New Roman"/>
                <w:sz w:val="24"/>
                <w:szCs w:val="24"/>
              </w:rPr>
            </w:pPr>
            <w:r>
              <w:rPr>
                <w:rFonts w:ascii="Times New Roman" w:hAnsi="Times New Roman"/>
                <w:sz w:val="24"/>
                <w:szCs w:val="24"/>
              </w:rPr>
              <w:t>Длительность урока</w:t>
            </w:r>
          </w:p>
        </w:tc>
        <w:tc>
          <w:tcPr>
            <w:tcW w:w="6668" w:type="dxa"/>
            <w:gridSpan w:val="2"/>
            <w:tcBorders>
              <w:top w:val="single" w:sz="4" w:space="0" w:color="000000"/>
              <w:left w:val="single" w:sz="4" w:space="0" w:color="auto"/>
              <w:bottom w:val="single" w:sz="4" w:space="0" w:color="000000"/>
              <w:right w:val="single" w:sz="4" w:space="0" w:color="auto"/>
            </w:tcBorders>
          </w:tcPr>
          <w:p w:rsidR="00587319" w:rsidRDefault="00587319" w:rsidP="005A120C">
            <w:pPr>
              <w:pStyle w:val="17"/>
              <w:tabs>
                <w:tab w:val="left" w:pos="6540"/>
              </w:tabs>
              <w:jc w:val="center"/>
              <w:rPr>
                <w:rFonts w:ascii="Times New Roman" w:hAnsi="Times New Roman"/>
                <w:sz w:val="24"/>
                <w:szCs w:val="24"/>
              </w:rPr>
            </w:pPr>
            <w:r>
              <w:rPr>
                <w:rFonts w:ascii="Times New Roman" w:hAnsi="Times New Roman"/>
                <w:sz w:val="24"/>
                <w:szCs w:val="24"/>
              </w:rPr>
              <w:t>45 мин</w:t>
            </w:r>
          </w:p>
        </w:tc>
      </w:tr>
      <w:tr w:rsidR="00587319" w:rsidTr="005A120C">
        <w:tc>
          <w:tcPr>
            <w:tcW w:w="3964" w:type="dxa"/>
            <w:gridSpan w:val="2"/>
            <w:tcBorders>
              <w:top w:val="single" w:sz="4" w:space="0" w:color="000000"/>
              <w:left w:val="single" w:sz="4" w:space="0" w:color="000000"/>
              <w:bottom w:val="single" w:sz="4" w:space="0" w:color="000000"/>
              <w:right w:val="single" w:sz="4" w:space="0" w:color="000000"/>
            </w:tcBorders>
          </w:tcPr>
          <w:p w:rsidR="00587319" w:rsidRDefault="00587319" w:rsidP="005A120C">
            <w:pPr>
              <w:pStyle w:val="17"/>
              <w:tabs>
                <w:tab w:val="left" w:pos="6540"/>
              </w:tabs>
              <w:rPr>
                <w:rFonts w:ascii="Times New Roman" w:hAnsi="Times New Roman"/>
                <w:sz w:val="24"/>
                <w:szCs w:val="24"/>
              </w:rPr>
            </w:pPr>
            <w:r>
              <w:rPr>
                <w:rFonts w:ascii="Times New Roman" w:hAnsi="Times New Roman"/>
                <w:sz w:val="24"/>
                <w:szCs w:val="24"/>
              </w:rPr>
              <w:t>Длительность перемен</w:t>
            </w:r>
          </w:p>
          <w:p w:rsidR="00587319" w:rsidRDefault="00587319" w:rsidP="005A120C">
            <w:pPr>
              <w:pStyle w:val="17"/>
              <w:tabs>
                <w:tab w:val="left" w:pos="6540"/>
              </w:tabs>
              <w:jc w:val="center"/>
              <w:rPr>
                <w:rFonts w:ascii="Times New Roman" w:hAnsi="Times New Roman"/>
                <w:sz w:val="24"/>
                <w:szCs w:val="24"/>
              </w:rPr>
            </w:pPr>
          </w:p>
        </w:tc>
        <w:tc>
          <w:tcPr>
            <w:tcW w:w="6668" w:type="dxa"/>
            <w:gridSpan w:val="2"/>
            <w:tcBorders>
              <w:top w:val="single" w:sz="4" w:space="0" w:color="000000"/>
              <w:left w:val="single" w:sz="4" w:space="0" w:color="auto"/>
              <w:bottom w:val="single" w:sz="4" w:space="0" w:color="000000"/>
              <w:right w:val="single" w:sz="4" w:space="0" w:color="auto"/>
            </w:tcBorders>
          </w:tcPr>
          <w:p w:rsidR="00587319" w:rsidRDefault="00587319" w:rsidP="005A120C">
            <w:pPr>
              <w:pStyle w:val="17"/>
              <w:tabs>
                <w:tab w:val="left" w:pos="6540"/>
              </w:tabs>
              <w:jc w:val="center"/>
              <w:rPr>
                <w:rFonts w:ascii="Times New Roman" w:hAnsi="Times New Roman"/>
                <w:sz w:val="24"/>
                <w:szCs w:val="24"/>
              </w:rPr>
            </w:pPr>
            <w:r>
              <w:rPr>
                <w:rFonts w:ascii="Times New Roman" w:hAnsi="Times New Roman"/>
                <w:sz w:val="24"/>
                <w:szCs w:val="24"/>
              </w:rPr>
              <w:t>1  перемена - 10 мин, 2,3 перемены – по 20 минут,</w:t>
            </w:r>
          </w:p>
          <w:p w:rsidR="00587319" w:rsidRDefault="00587319" w:rsidP="005A120C">
            <w:pPr>
              <w:pStyle w:val="17"/>
              <w:tabs>
                <w:tab w:val="left" w:pos="6540"/>
              </w:tabs>
              <w:jc w:val="center"/>
              <w:rPr>
                <w:rFonts w:ascii="Times New Roman" w:hAnsi="Times New Roman"/>
                <w:sz w:val="24"/>
                <w:szCs w:val="24"/>
              </w:rPr>
            </w:pPr>
            <w:r>
              <w:rPr>
                <w:rFonts w:ascii="Times New Roman" w:hAnsi="Times New Roman"/>
                <w:sz w:val="24"/>
                <w:szCs w:val="24"/>
              </w:rPr>
              <w:t>4 перемена – 15 минут, 5,6 перемены – по  10 минут</w:t>
            </w:r>
          </w:p>
        </w:tc>
      </w:tr>
      <w:tr w:rsidR="00587319" w:rsidTr="005A120C">
        <w:trPr>
          <w:trHeight w:val="792"/>
        </w:trPr>
        <w:tc>
          <w:tcPr>
            <w:tcW w:w="3964" w:type="dxa"/>
            <w:gridSpan w:val="2"/>
            <w:tcBorders>
              <w:top w:val="single" w:sz="4" w:space="0" w:color="000000"/>
              <w:left w:val="single" w:sz="4" w:space="0" w:color="000000"/>
              <w:bottom w:val="single" w:sz="4" w:space="0" w:color="000000"/>
              <w:right w:val="single" w:sz="4" w:space="0" w:color="000000"/>
            </w:tcBorders>
          </w:tcPr>
          <w:p w:rsidR="00587319" w:rsidRDefault="00587319" w:rsidP="005A120C">
            <w:pPr>
              <w:pStyle w:val="17"/>
              <w:tabs>
                <w:tab w:val="left" w:pos="6540"/>
              </w:tabs>
              <w:rPr>
                <w:rFonts w:ascii="Times New Roman" w:hAnsi="Times New Roman"/>
                <w:sz w:val="24"/>
                <w:szCs w:val="24"/>
              </w:rPr>
            </w:pPr>
            <w:r>
              <w:rPr>
                <w:rFonts w:ascii="Times New Roman" w:hAnsi="Times New Roman"/>
                <w:sz w:val="24"/>
                <w:szCs w:val="24"/>
              </w:rPr>
              <w:t>Начало и длительность</w:t>
            </w:r>
          </w:p>
          <w:p w:rsidR="00587319" w:rsidRDefault="00587319" w:rsidP="005A120C">
            <w:pPr>
              <w:pStyle w:val="17"/>
              <w:tabs>
                <w:tab w:val="left" w:pos="6540"/>
              </w:tabs>
              <w:rPr>
                <w:rFonts w:ascii="Times New Roman" w:hAnsi="Times New Roman"/>
                <w:sz w:val="24"/>
                <w:szCs w:val="24"/>
              </w:rPr>
            </w:pPr>
            <w:r>
              <w:rPr>
                <w:rFonts w:ascii="Times New Roman" w:hAnsi="Times New Roman"/>
                <w:sz w:val="24"/>
                <w:szCs w:val="24"/>
              </w:rPr>
              <w:t xml:space="preserve">доп. занятий, внеурочной деятельности и кружковой работы </w:t>
            </w:r>
          </w:p>
        </w:tc>
        <w:tc>
          <w:tcPr>
            <w:tcW w:w="6668" w:type="dxa"/>
            <w:gridSpan w:val="2"/>
            <w:tcBorders>
              <w:top w:val="single" w:sz="4" w:space="0" w:color="000000"/>
              <w:left w:val="single" w:sz="4" w:space="0" w:color="auto"/>
              <w:bottom w:val="single" w:sz="4" w:space="0" w:color="000000"/>
              <w:right w:val="single" w:sz="4" w:space="0" w:color="auto"/>
            </w:tcBorders>
          </w:tcPr>
          <w:p w:rsidR="00587319" w:rsidRDefault="00587319" w:rsidP="005A120C">
            <w:pPr>
              <w:pStyle w:val="17"/>
              <w:tabs>
                <w:tab w:val="left" w:pos="6540"/>
              </w:tabs>
              <w:jc w:val="center"/>
              <w:rPr>
                <w:rFonts w:ascii="Times New Roman" w:hAnsi="Times New Roman"/>
                <w:sz w:val="24"/>
                <w:szCs w:val="24"/>
              </w:rPr>
            </w:pPr>
            <w:r>
              <w:rPr>
                <w:rFonts w:ascii="Times New Roman" w:hAnsi="Times New Roman"/>
                <w:sz w:val="24"/>
                <w:szCs w:val="24"/>
              </w:rPr>
              <w:t>Через 30 мин после окончания последнего урока в соответствии с основным расписанием. Продолжительность занятий 40 мин.</w:t>
            </w:r>
          </w:p>
        </w:tc>
      </w:tr>
      <w:tr w:rsidR="00587319" w:rsidTr="005A120C">
        <w:tc>
          <w:tcPr>
            <w:tcW w:w="3964" w:type="dxa"/>
            <w:gridSpan w:val="2"/>
            <w:tcBorders>
              <w:top w:val="single" w:sz="4" w:space="0" w:color="000000"/>
              <w:left w:val="single" w:sz="4" w:space="0" w:color="000000"/>
              <w:bottom w:val="single" w:sz="4" w:space="0" w:color="000000"/>
              <w:right w:val="single" w:sz="4" w:space="0" w:color="000000"/>
            </w:tcBorders>
          </w:tcPr>
          <w:p w:rsidR="00587319" w:rsidRDefault="00587319" w:rsidP="005A120C">
            <w:pPr>
              <w:pStyle w:val="17"/>
              <w:tabs>
                <w:tab w:val="left" w:pos="6540"/>
              </w:tabs>
              <w:rPr>
                <w:rFonts w:ascii="Times New Roman" w:hAnsi="Times New Roman"/>
                <w:sz w:val="24"/>
                <w:szCs w:val="24"/>
              </w:rPr>
            </w:pPr>
            <w:r>
              <w:rPr>
                <w:rFonts w:ascii="Times New Roman" w:hAnsi="Times New Roman"/>
                <w:sz w:val="24"/>
                <w:szCs w:val="24"/>
              </w:rPr>
              <w:t>Продолжительность</w:t>
            </w:r>
          </w:p>
          <w:p w:rsidR="00587319" w:rsidRDefault="00587319" w:rsidP="005A120C">
            <w:pPr>
              <w:pStyle w:val="17"/>
              <w:tabs>
                <w:tab w:val="left" w:pos="6540"/>
              </w:tabs>
              <w:rPr>
                <w:rFonts w:ascii="Times New Roman" w:hAnsi="Times New Roman"/>
                <w:sz w:val="24"/>
                <w:szCs w:val="24"/>
              </w:rPr>
            </w:pPr>
            <w:r>
              <w:rPr>
                <w:rFonts w:ascii="Times New Roman" w:hAnsi="Times New Roman"/>
                <w:sz w:val="24"/>
                <w:szCs w:val="24"/>
              </w:rPr>
              <w:t>учебной недели</w:t>
            </w:r>
          </w:p>
        </w:tc>
        <w:tc>
          <w:tcPr>
            <w:tcW w:w="6668" w:type="dxa"/>
            <w:gridSpan w:val="2"/>
            <w:tcBorders>
              <w:top w:val="single" w:sz="4" w:space="0" w:color="000000"/>
              <w:left w:val="single" w:sz="4" w:space="0" w:color="000000"/>
              <w:bottom w:val="single" w:sz="4" w:space="0" w:color="000000"/>
              <w:right w:val="single" w:sz="4" w:space="0" w:color="auto"/>
            </w:tcBorders>
          </w:tcPr>
          <w:p w:rsidR="00587319" w:rsidRDefault="00587319" w:rsidP="005A120C">
            <w:pPr>
              <w:pStyle w:val="17"/>
              <w:tabs>
                <w:tab w:val="left" w:pos="6540"/>
              </w:tabs>
              <w:jc w:val="center"/>
              <w:rPr>
                <w:rFonts w:ascii="Times New Roman" w:hAnsi="Times New Roman"/>
                <w:sz w:val="24"/>
                <w:szCs w:val="24"/>
              </w:rPr>
            </w:pPr>
            <w:r>
              <w:rPr>
                <w:rFonts w:ascii="Times New Roman" w:hAnsi="Times New Roman"/>
                <w:sz w:val="24"/>
                <w:szCs w:val="24"/>
              </w:rPr>
              <w:t>5 дней</w:t>
            </w:r>
          </w:p>
        </w:tc>
      </w:tr>
      <w:tr w:rsidR="00587319" w:rsidTr="005A120C">
        <w:tc>
          <w:tcPr>
            <w:tcW w:w="3964" w:type="dxa"/>
            <w:gridSpan w:val="2"/>
            <w:tcBorders>
              <w:top w:val="single" w:sz="4" w:space="0" w:color="000000"/>
              <w:left w:val="single" w:sz="4" w:space="0" w:color="000000"/>
              <w:bottom w:val="single" w:sz="4" w:space="0" w:color="000000"/>
              <w:right w:val="single" w:sz="4" w:space="0" w:color="000000"/>
            </w:tcBorders>
          </w:tcPr>
          <w:p w:rsidR="00587319" w:rsidRDefault="00587319" w:rsidP="005A120C">
            <w:pPr>
              <w:pStyle w:val="17"/>
              <w:tabs>
                <w:tab w:val="left" w:pos="6540"/>
              </w:tabs>
              <w:rPr>
                <w:rFonts w:ascii="Times New Roman" w:hAnsi="Times New Roman"/>
                <w:sz w:val="24"/>
                <w:szCs w:val="24"/>
              </w:rPr>
            </w:pPr>
            <w:r>
              <w:rPr>
                <w:rFonts w:ascii="Times New Roman" w:hAnsi="Times New Roman"/>
                <w:sz w:val="24"/>
                <w:szCs w:val="24"/>
              </w:rPr>
              <w:t>Сроки проведения промежуточной аттестации</w:t>
            </w:r>
          </w:p>
        </w:tc>
        <w:tc>
          <w:tcPr>
            <w:tcW w:w="3266" w:type="dxa"/>
            <w:tcBorders>
              <w:top w:val="single" w:sz="4" w:space="0" w:color="000000"/>
              <w:left w:val="single" w:sz="4" w:space="0" w:color="000000"/>
              <w:bottom w:val="single" w:sz="4" w:space="0" w:color="000000"/>
              <w:right w:val="single" w:sz="4" w:space="0" w:color="auto"/>
            </w:tcBorders>
          </w:tcPr>
          <w:p w:rsidR="00587319" w:rsidRDefault="00587319" w:rsidP="005A120C">
            <w:pPr>
              <w:pStyle w:val="17"/>
              <w:tabs>
                <w:tab w:val="left" w:pos="6540"/>
              </w:tabs>
              <w:jc w:val="center"/>
              <w:rPr>
                <w:rFonts w:ascii="Times New Roman" w:hAnsi="Times New Roman"/>
                <w:sz w:val="28"/>
                <w:szCs w:val="28"/>
              </w:rPr>
            </w:pPr>
            <w:r>
              <w:rPr>
                <w:rFonts w:ascii="Times New Roman" w:hAnsi="Times New Roman"/>
                <w:sz w:val="24"/>
                <w:szCs w:val="24"/>
              </w:rPr>
              <w:t xml:space="preserve">   17-23 мая</w:t>
            </w:r>
          </w:p>
        </w:tc>
        <w:tc>
          <w:tcPr>
            <w:tcW w:w="3402" w:type="dxa"/>
            <w:tcBorders>
              <w:top w:val="single" w:sz="4" w:space="0" w:color="000000"/>
              <w:left w:val="single" w:sz="4" w:space="0" w:color="auto"/>
              <w:bottom w:val="single" w:sz="4" w:space="0" w:color="000000"/>
              <w:right w:val="single" w:sz="4" w:space="0" w:color="000000"/>
            </w:tcBorders>
          </w:tcPr>
          <w:p w:rsidR="00587319" w:rsidRPr="00253426" w:rsidRDefault="00587319" w:rsidP="005A120C">
            <w:pPr>
              <w:pStyle w:val="17"/>
              <w:tabs>
                <w:tab w:val="left" w:pos="6540"/>
              </w:tabs>
              <w:jc w:val="center"/>
              <w:rPr>
                <w:rFonts w:ascii="Times New Roman" w:hAnsi="Times New Roman"/>
                <w:sz w:val="24"/>
                <w:szCs w:val="24"/>
              </w:rPr>
            </w:pPr>
            <w:r>
              <w:rPr>
                <w:rFonts w:ascii="Times New Roman" w:hAnsi="Times New Roman"/>
                <w:sz w:val="24"/>
                <w:szCs w:val="24"/>
              </w:rPr>
              <w:t xml:space="preserve">17-23 </w:t>
            </w:r>
            <w:r w:rsidRPr="00253426">
              <w:rPr>
                <w:rFonts w:ascii="Times New Roman" w:hAnsi="Times New Roman"/>
                <w:sz w:val="24"/>
                <w:szCs w:val="24"/>
              </w:rPr>
              <w:t>мая</w:t>
            </w:r>
          </w:p>
        </w:tc>
      </w:tr>
      <w:tr w:rsidR="00587319" w:rsidTr="005A120C">
        <w:tc>
          <w:tcPr>
            <w:tcW w:w="3964" w:type="dxa"/>
            <w:gridSpan w:val="2"/>
            <w:tcBorders>
              <w:top w:val="single" w:sz="4" w:space="0" w:color="000000"/>
              <w:left w:val="single" w:sz="4" w:space="0" w:color="000000"/>
              <w:bottom w:val="single" w:sz="4" w:space="0" w:color="000000"/>
              <w:right w:val="single" w:sz="4" w:space="0" w:color="000000"/>
            </w:tcBorders>
          </w:tcPr>
          <w:p w:rsidR="00587319" w:rsidRDefault="00587319" w:rsidP="005A120C">
            <w:pPr>
              <w:pStyle w:val="17"/>
              <w:tabs>
                <w:tab w:val="left" w:pos="6540"/>
              </w:tabs>
              <w:rPr>
                <w:rFonts w:ascii="Times New Roman" w:hAnsi="Times New Roman"/>
                <w:sz w:val="24"/>
                <w:szCs w:val="24"/>
              </w:rPr>
            </w:pPr>
            <w:r>
              <w:rPr>
                <w:rFonts w:ascii="Times New Roman" w:hAnsi="Times New Roman"/>
                <w:sz w:val="24"/>
                <w:szCs w:val="24"/>
              </w:rPr>
              <w:t>Государственная</w:t>
            </w:r>
          </w:p>
          <w:p w:rsidR="00587319" w:rsidRDefault="00587319" w:rsidP="005A120C">
            <w:pPr>
              <w:pStyle w:val="17"/>
              <w:tabs>
                <w:tab w:val="left" w:pos="6540"/>
              </w:tabs>
              <w:rPr>
                <w:rFonts w:ascii="Times New Roman" w:hAnsi="Times New Roman"/>
                <w:sz w:val="24"/>
                <w:szCs w:val="24"/>
              </w:rPr>
            </w:pPr>
            <w:r>
              <w:rPr>
                <w:rFonts w:ascii="Times New Roman" w:hAnsi="Times New Roman"/>
                <w:sz w:val="24"/>
                <w:szCs w:val="24"/>
              </w:rPr>
              <w:t>итоговая аттестация</w:t>
            </w:r>
          </w:p>
        </w:tc>
        <w:tc>
          <w:tcPr>
            <w:tcW w:w="3266" w:type="dxa"/>
            <w:tcBorders>
              <w:top w:val="single" w:sz="4" w:space="0" w:color="000000"/>
              <w:left w:val="single" w:sz="4" w:space="0" w:color="000000"/>
              <w:bottom w:val="single" w:sz="4" w:space="0" w:color="000000"/>
              <w:right w:val="single" w:sz="4" w:space="0" w:color="auto"/>
            </w:tcBorders>
          </w:tcPr>
          <w:p w:rsidR="00587319" w:rsidRDefault="00587319" w:rsidP="005A120C">
            <w:pPr>
              <w:pStyle w:val="17"/>
              <w:tabs>
                <w:tab w:val="left" w:pos="6540"/>
              </w:tabs>
              <w:jc w:val="center"/>
              <w:rPr>
                <w:rFonts w:ascii="Times New Roman" w:hAnsi="Times New Roman"/>
                <w:sz w:val="24"/>
                <w:szCs w:val="24"/>
              </w:rPr>
            </w:pPr>
          </w:p>
        </w:tc>
        <w:tc>
          <w:tcPr>
            <w:tcW w:w="3402" w:type="dxa"/>
            <w:tcBorders>
              <w:top w:val="single" w:sz="4" w:space="0" w:color="000000"/>
              <w:left w:val="single" w:sz="4" w:space="0" w:color="auto"/>
              <w:bottom w:val="single" w:sz="4" w:space="0" w:color="000000"/>
              <w:right w:val="single" w:sz="4" w:space="0" w:color="000000"/>
            </w:tcBorders>
          </w:tcPr>
          <w:p w:rsidR="00587319" w:rsidRDefault="00587319" w:rsidP="005A120C">
            <w:pPr>
              <w:pStyle w:val="17"/>
              <w:tabs>
                <w:tab w:val="left" w:pos="6540"/>
              </w:tabs>
              <w:jc w:val="center"/>
              <w:rPr>
                <w:rFonts w:ascii="Times New Roman" w:hAnsi="Times New Roman"/>
                <w:sz w:val="24"/>
                <w:szCs w:val="24"/>
              </w:rPr>
            </w:pPr>
            <w:r>
              <w:rPr>
                <w:rFonts w:ascii="Times New Roman" w:hAnsi="Times New Roman"/>
                <w:sz w:val="24"/>
                <w:szCs w:val="24"/>
              </w:rPr>
              <w:t>По приказу Министерства Просвещения РФ</w:t>
            </w:r>
          </w:p>
        </w:tc>
      </w:tr>
      <w:tr w:rsidR="00587319" w:rsidTr="005A120C">
        <w:tc>
          <w:tcPr>
            <w:tcW w:w="3964" w:type="dxa"/>
            <w:gridSpan w:val="2"/>
            <w:tcBorders>
              <w:top w:val="single" w:sz="4" w:space="0" w:color="000000"/>
              <w:left w:val="single" w:sz="4" w:space="0" w:color="000000"/>
              <w:bottom w:val="single" w:sz="4" w:space="0" w:color="000000"/>
              <w:right w:val="single" w:sz="4" w:space="0" w:color="000000"/>
            </w:tcBorders>
          </w:tcPr>
          <w:p w:rsidR="00587319" w:rsidRDefault="00587319" w:rsidP="005A120C">
            <w:pPr>
              <w:pStyle w:val="17"/>
              <w:tabs>
                <w:tab w:val="left" w:pos="6540"/>
              </w:tabs>
              <w:rPr>
                <w:rFonts w:ascii="Times New Roman" w:hAnsi="Times New Roman"/>
                <w:sz w:val="24"/>
                <w:szCs w:val="24"/>
              </w:rPr>
            </w:pPr>
            <w:r>
              <w:rPr>
                <w:rFonts w:ascii="Times New Roman" w:hAnsi="Times New Roman"/>
                <w:sz w:val="24"/>
                <w:szCs w:val="24"/>
              </w:rPr>
              <w:t>Окончание</w:t>
            </w:r>
          </w:p>
          <w:p w:rsidR="00587319" w:rsidRDefault="00587319" w:rsidP="005A120C">
            <w:pPr>
              <w:pStyle w:val="17"/>
              <w:tabs>
                <w:tab w:val="left" w:pos="6540"/>
              </w:tabs>
              <w:rPr>
                <w:rFonts w:ascii="Times New Roman" w:hAnsi="Times New Roman"/>
                <w:sz w:val="24"/>
                <w:szCs w:val="24"/>
              </w:rPr>
            </w:pPr>
            <w:r>
              <w:rPr>
                <w:rFonts w:ascii="Times New Roman" w:hAnsi="Times New Roman"/>
                <w:sz w:val="24"/>
                <w:szCs w:val="24"/>
              </w:rPr>
              <w:t>учебного года</w:t>
            </w:r>
          </w:p>
        </w:tc>
        <w:tc>
          <w:tcPr>
            <w:tcW w:w="3266" w:type="dxa"/>
            <w:tcBorders>
              <w:top w:val="single" w:sz="4" w:space="0" w:color="000000"/>
              <w:left w:val="single" w:sz="4" w:space="0" w:color="000000"/>
              <w:bottom w:val="single" w:sz="4" w:space="0" w:color="000000"/>
              <w:right w:val="single" w:sz="4" w:space="0" w:color="auto"/>
            </w:tcBorders>
          </w:tcPr>
          <w:p w:rsidR="00587319" w:rsidRPr="008C749D" w:rsidRDefault="00587319" w:rsidP="005A120C">
            <w:pPr>
              <w:pStyle w:val="17"/>
              <w:tabs>
                <w:tab w:val="left" w:pos="6540"/>
              </w:tabs>
              <w:jc w:val="center"/>
              <w:rPr>
                <w:rFonts w:ascii="Times New Roman" w:hAnsi="Times New Roman"/>
                <w:sz w:val="24"/>
                <w:szCs w:val="24"/>
              </w:rPr>
            </w:pPr>
            <w:r w:rsidRPr="008C749D">
              <w:rPr>
                <w:rFonts w:ascii="Times New Roman" w:hAnsi="Times New Roman"/>
                <w:sz w:val="24"/>
                <w:szCs w:val="24"/>
              </w:rPr>
              <w:t>2</w:t>
            </w:r>
            <w:r>
              <w:rPr>
                <w:rFonts w:ascii="Times New Roman" w:hAnsi="Times New Roman"/>
                <w:sz w:val="24"/>
                <w:szCs w:val="24"/>
              </w:rPr>
              <w:t>4</w:t>
            </w:r>
            <w:r w:rsidRPr="008C749D">
              <w:rPr>
                <w:rFonts w:ascii="Times New Roman" w:hAnsi="Times New Roman"/>
                <w:sz w:val="24"/>
                <w:szCs w:val="24"/>
              </w:rPr>
              <w:t xml:space="preserve"> мая</w:t>
            </w:r>
          </w:p>
        </w:tc>
        <w:tc>
          <w:tcPr>
            <w:tcW w:w="3402" w:type="dxa"/>
            <w:tcBorders>
              <w:top w:val="single" w:sz="4" w:space="0" w:color="000000"/>
              <w:left w:val="single" w:sz="4" w:space="0" w:color="000000"/>
              <w:bottom w:val="single" w:sz="4" w:space="0" w:color="000000"/>
              <w:right w:val="single" w:sz="4" w:space="0" w:color="auto"/>
            </w:tcBorders>
          </w:tcPr>
          <w:p w:rsidR="00587319" w:rsidRPr="008C749D" w:rsidRDefault="00587319" w:rsidP="005A120C">
            <w:pPr>
              <w:pStyle w:val="17"/>
              <w:tabs>
                <w:tab w:val="left" w:pos="6540"/>
              </w:tabs>
              <w:jc w:val="center"/>
              <w:rPr>
                <w:rFonts w:ascii="Times New Roman" w:hAnsi="Times New Roman"/>
                <w:sz w:val="24"/>
                <w:szCs w:val="24"/>
              </w:rPr>
            </w:pPr>
            <w:r w:rsidRPr="008C749D">
              <w:rPr>
                <w:rFonts w:ascii="Times New Roman" w:hAnsi="Times New Roman"/>
                <w:sz w:val="24"/>
                <w:szCs w:val="24"/>
              </w:rPr>
              <w:t>определяется расписанием ГИА</w:t>
            </w:r>
          </w:p>
        </w:tc>
      </w:tr>
      <w:tr w:rsidR="00587319" w:rsidTr="005A120C">
        <w:trPr>
          <w:trHeight w:val="335"/>
        </w:trPr>
        <w:tc>
          <w:tcPr>
            <w:tcW w:w="3964" w:type="dxa"/>
            <w:gridSpan w:val="2"/>
            <w:tcBorders>
              <w:top w:val="single" w:sz="4" w:space="0" w:color="auto"/>
              <w:left w:val="single" w:sz="4" w:space="0" w:color="000000"/>
              <w:bottom w:val="single" w:sz="4" w:space="0" w:color="000000"/>
              <w:right w:val="single" w:sz="4" w:space="0" w:color="auto"/>
            </w:tcBorders>
          </w:tcPr>
          <w:p w:rsidR="00587319" w:rsidRDefault="00587319" w:rsidP="005A120C">
            <w:pPr>
              <w:pStyle w:val="17"/>
              <w:tabs>
                <w:tab w:val="left" w:pos="6540"/>
              </w:tabs>
              <w:rPr>
                <w:rFonts w:ascii="Times New Roman" w:hAnsi="Times New Roman"/>
                <w:sz w:val="24"/>
                <w:szCs w:val="24"/>
              </w:rPr>
            </w:pPr>
            <w:r>
              <w:rPr>
                <w:rFonts w:ascii="Times New Roman" w:hAnsi="Times New Roman"/>
                <w:sz w:val="24"/>
                <w:szCs w:val="24"/>
              </w:rPr>
              <w:t>Трудовая практика</w:t>
            </w:r>
          </w:p>
        </w:tc>
        <w:tc>
          <w:tcPr>
            <w:tcW w:w="3266" w:type="dxa"/>
            <w:tcBorders>
              <w:top w:val="single" w:sz="4" w:space="0" w:color="auto"/>
              <w:left w:val="single" w:sz="4" w:space="0" w:color="auto"/>
              <w:bottom w:val="single" w:sz="4" w:space="0" w:color="000000"/>
              <w:right w:val="single" w:sz="4" w:space="0" w:color="auto"/>
            </w:tcBorders>
          </w:tcPr>
          <w:p w:rsidR="00587319" w:rsidRDefault="00587319" w:rsidP="005A120C">
            <w:pPr>
              <w:pStyle w:val="17"/>
              <w:tabs>
                <w:tab w:val="left" w:pos="6540"/>
              </w:tabs>
              <w:rPr>
                <w:rFonts w:ascii="Times New Roman" w:hAnsi="Times New Roman"/>
                <w:sz w:val="24"/>
                <w:szCs w:val="24"/>
              </w:rPr>
            </w:pPr>
            <w:r>
              <w:rPr>
                <w:rFonts w:ascii="Times New Roman" w:hAnsi="Times New Roman"/>
                <w:sz w:val="24"/>
                <w:szCs w:val="24"/>
              </w:rPr>
              <w:t xml:space="preserve">01.06.2024г.-28.08.2024г. </w:t>
            </w:r>
            <w:r w:rsidRPr="007E17CE">
              <w:rPr>
                <w:rFonts w:ascii="Times New Roman" w:hAnsi="Times New Roman"/>
                <w:sz w:val="20"/>
                <w:szCs w:val="20"/>
              </w:rPr>
              <w:t xml:space="preserve">(по графику) - 5-8 </w:t>
            </w:r>
            <w:proofErr w:type="spellStart"/>
            <w:r w:rsidRPr="007E17CE">
              <w:rPr>
                <w:rFonts w:ascii="Times New Roman" w:hAnsi="Times New Roman"/>
                <w:sz w:val="20"/>
                <w:szCs w:val="20"/>
              </w:rPr>
              <w:t>кл</w:t>
            </w:r>
            <w:proofErr w:type="spellEnd"/>
            <w:r w:rsidRPr="007E17CE">
              <w:rPr>
                <w:rFonts w:ascii="Times New Roman" w:hAnsi="Times New Roman"/>
                <w:sz w:val="20"/>
                <w:szCs w:val="20"/>
              </w:rPr>
              <w:t>.</w:t>
            </w:r>
          </w:p>
        </w:tc>
        <w:tc>
          <w:tcPr>
            <w:tcW w:w="3402" w:type="dxa"/>
            <w:tcBorders>
              <w:top w:val="single" w:sz="4" w:space="0" w:color="auto"/>
              <w:left w:val="single" w:sz="4" w:space="0" w:color="auto"/>
              <w:bottom w:val="single" w:sz="4" w:space="0" w:color="000000"/>
              <w:right w:val="single" w:sz="4" w:space="0" w:color="auto"/>
            </w:tcBorders>
          </w:tcPr>
          <w:p w:rsidR="00587319" w:rsidRDefault="00587319" w:rsidP="005A120C">
            <w:pPr>
              <w:pStyle w:val="17"/>
              <w:tabs>
                <w:tab w:val="left" w:pos="6540"/>
              </w:tabs>
              <w:rPr>
                <w:rFonts w:ascii="Times New Roman" w:hAnsi="Times New Roman"/>
                <w:sz w:val="24"/>
                <w:szCs w:val="24"/>
              </w:rPr>
            </w:pPr>
          </w:p>
        </w:tc>
      </w:tr>
      <w:tr w:rsidR="00587319" w:rsidTr="005A120C">
        <w:tc>
          <w:tcPr>
            <w:tcW w:w="7230" w:type="dxa"/>
            <w:gridSpan w:val="3"/>
            <w:tcBorders>
              <w:top w:val="single" w:sz="4" w:space="0" w:color="000000"/>
              <w:left w:val="single" w:sz="4" w:space="0" w:color="000000"/>
              <w:bottom w:val="single" w:sz="4" w:space="0" w:color="000000"/>
              <w:right w:val="single" w:sz="4" w:space="0" w:color="auto"/>
            </w:tcBorders>
          </w:tcPr>
          <w:p w:rsidR="00587319" w:rsidRDefault="00587319" w:rsidP="005A120C">
            <w:pPr>
              <w:pStyle w:val="17"/>
              <w:tabs>
                <w:tab w:val="left" w:pos="6540"/>
              </w:tabs>
              <w:jc w:val="center"/>
              <w:rPr>
                <w:rFonts w:ascii="Times New Roman" w:hAnsi="Times New Roman"/>
                <w:b/>
                <w:bCs/>
                <w:sz w:val="24"/>
                <w:szCs w:val="24"/>
              </w:rPr>
            </w:pPr>
            <w:r>
              <w:rPr>
                <w:rFonts w:ascii="Times New Roman" w:hAnsi="Times New Roman"/>
                <w:b/>
                <w:bCs/>
                <w:sz w:val="24"/>
                <w:szCs w:val="24"/>
              </w:rPr>
              <w:t xml:space="preserve">                                                           Учебные периоды (четверти)</w:t>
            </w:r>
          </w:p>
        </w:tc>
        <w:tc>
          <w:tcPr>
            <w:tcW w:w="3402" w:type="dxa"/>
            <w:tcBorders>
              <w:top w:val="single" w:sz="4" w:space="0" w:color="000000"/>
              <w:left w:val="single" w:sz="4" w:space="0" w:color="000000"/>
              <w:bottom w:val="single" w:sz="4" w:space="0" w:color="000000"/>
              <w:right w:val="single" w:sz="4" w:space="0" w:color="auto"/>
            </w:tcBorders>
          </w:tcPr>
          <w:p w:rsidR="00587319" w:rsidRDefault="00587319" w:rsidP="005A120C">
            <w:pPr>
              <w:pStyle w:val="17"/>
              <w:tabs>
                <w:tab w:val="left" w:pos="6540"/>
              </w:tabs>
              <w:jc w:val="center"/>
              <w:rPr>
                <w:rFonts w:ascii="Times New Roman" w:hAnsi="Times New Roman"/>
                <w:b/>
                <w:bCs/>
                <w:sz w:val="24"/>
                <w:szCs w:val="24"/>
              </w:rPr>
            </w:pPr>
          </w:p>
        </w:tc>
      </w:tr>
      <w:tr w:rsidR="00587319" w:rsidTr="005A120C">
        <w:trPr>
          <w:trHeight w:val="307"/>
        </w:trPr>
        <w:tc>
          <w:tcPr>
            <w:tcW w:w="2548" w:type="dxa"/>
            <w:tcBorders>
              <w:top w:val="single" w:sz="4" w:space="0" w:color="000000"/>
              <w:left w:val="single" w:sz="4" w:space="0" w:color="000000"/>
              <w:bottom w:val="single" w:sz="4" w:space="0" w:color="000000"/>
              <w:right w:val="single" w:sz="4" w:space="0" w:color="auto"/>
            </w:tcBorders>
          </w:tcPr>
          <w:p w:rsidR="00587319" w:rsidRPr="00C96011" w:rsidRDefault="00587319" w:rsidP="005A120C">
            <w:pPr>
              <w:pStyle w:val="a3"/>
              <w:jc w:val="center"/>
              <w:rPr>
                <w:rFonts w:ascii="Times New Roman" w:hAnsi="Times New Roman" w:cs="Times New Roman"/>
                <w:sz w:val="24"/>
                <w:szCs w:val="24"/>
              </w:rPr>
            </w:pPr>
            <w:r w:rsidRPr="00C96011">
              <w:rPr>
                <w:rFonts w:ascii="Times New Roman" w:hAnsi="Times New Roman" w:cs="Times New Roman"/>
                <w:sz w:val="24"/>
                <w:szCs w:val="24"/>
                <w:lang w:val="en-US"/>
              </w:rPr>
              <w:t>I</w:t>
            </w:r>
            <w:r w:rsidRPr="00C96011">
              <w:rPr>
                <w:rFonts w:ascii="Times New Roman" w:hAnsi="Times New Roman" w:cs="Times New Roman"/>
                <w:sz w:val="24"/>
                <w:szCs w:val="24"/>
              </w:rPr>
              <w:t xml:space="preserve"> четверть</w:t>
            </w:r>
          </w:p>
        </w:tc>
        <w:tc>
          <w:tcPr>
            <w:tcW w:w="4682" w:type="dxa"/>
            <w:gridSpan w:val="2"/>
            <w:tcBorders>
              <w:top w:val="single" w:sz="4" w:space="0" w:color="000000"/>
              <w:left w:val="single" w:sz="4" w:space="0" w:color="auto"/>
              <w:bottom w:val="single" w:sz="4" w:space="0" w:color="000000"/>
              <w:right w:val="single" w:sz="4" w:space="0" w:color="auto"/>
            </w:tcBorders>
          </w:tcPr>
          <w:p w:rsidR="00587319" w:rsidRDefault="00587319" w:rsidP="005A120C">
            <w:pPr>
              <w:pStyle w:val="2e"/>
              <w:tabs>
                <w:tab w:val="left" w:pos="6540"/>
              </w:tabs>
              <w:rPr>
                <w:rFonts w:ascii="Times New Roman" w:hAnsi="Times New Roman" w:cs="Times New Roman"/>
                <w:sz w:val="24"/>
                <w:szCs w:val="24"/>
              </w:rPr>
            </w:pPr>
            <w:r>
              <w:rPr>
                <w:rFonts w:ascii="Times New Roman" w:hAnsi="Times New Roman" w:cs="Times New Roman"/>
                <w:sz w:val="24"/>
                <w:szCs w:val="24"/>
              </w:rPr>
              <w:t xml:space="preserve">01.09.2023 г.-27.10.2023 </w:t>
            </w:r>
            <w:r w:rsidRPr="00821E6C">
              <w:rPr>
                <w:rFonts w:ascii="Times New Roman" w:hAnsi="Times New Roman" w:cs="Times New Roman"/>
                <w:sz w:val="24"/>
                <w:szCs w:val="24"/>
              </w:rPr>
              <w:t xml:space="preserve">г. </w:t>
            </w:r>
          </w:p>
          <w:p w:rsidR="00587319" w:rsidRPr="00F85EE5" w:rsidRDefault="00587319" w:rsidP="005A120C">
            <w:pPr>
              <w:pStyle w:val="2e"/>
              <w:tabs>
                <w:tab w:val="left" w:pos="6540"/>
              </w:tabs>
              <w:rPr>
                <w:rFonts w:ascii="Times New Roman" w:hAnsi="Times New Roman" w:cs="Times New Roman"/>
                <w:sz w:val="20"/>
                <w:szCs w:val="20"/>
              </w:rPr>
            </w:pPr>
          </w:p>
        </w:tc>
        <w:tc>
          <w:tcPr>
            <w:tcW w:w="3402" w:type="dxa"/>
            <w:tcBorders>
              <w:top w:val="single" w:sz="4" w:space="0" w:color="000000"/>
              <w:left w:val="single" w:sz="4" w:space="0" w:color="auto"/>
              <w:bottom w:val="single" w:sz="4" w:space="0" w:color="000000"/>
              <w:right w:val="single" w:sz="4" w:space="0" w:color="auto"/>
            </w:tcBorders>
          </w:tcPr>
          <w:p w:rsidR="00587319" w:rsidRDefault="00587319" w:rsidP="005A120C">
            <w:pPr>
              <w:pStyle w:val="2e"/>
              <w:tabs>
                <w:tab w:val="left" w:pos="6540"/>
              </w:tabs>
              <w:rPr>
                <w:rFonts w:ascii="Times New Roman" w:hAnsi="Times New Roman" w:cs="Times New Roman"/>
                <w:sz w:val="24"/>
                <w:szCs w:val="24"/>
              </w:rPr>
            </w:pPr>
            <w:r>
              <w:rPr>
                <w:rFonts w:ascii="Times New Roman" w:hAnsi="Times New Roman" w:cs="Times New Roman"/>
                <w:sz w:val="24"/>
                <w:szCs w:val="24"/>
              </w:rPr>
              <w:t xml:space="preserve">01.09.2023 г.-27.10.2023 </w:t>
            </w:r>
            <w:r w:rsidRPr="00821E6C">
              <w:rPr>
                <w:rFonts w:ascii="Times New Roman" w:hAnsi="Times New Roman" w:cs="Times New Roman"/>
                <w:sz w:val="24"/>
                <w:szCs w:val="24"/>
              </w:rPr>
              <w:t xml:space="preserve">г. </w:t>
            </w:r>
          </w:p>
          <w:p w:rsidR="00587319" w:rsidRPr="00F85EE5" w:rsidRDefault="00587319" w:rsidP="005A120C">
            <w:pPr>
              <w:pStyle w:val="2e"/>
              <w:tabs>
                <w:tab w:val="left" w:pos="6540"/>
              </w:tabs>
              <w:rPr>
                <w:rFonts w:ascii="Times New Roman" w:hAnsi="Times New Roman" w:cs="Times New Roman"/>
                <w:sz w:val="20"/>
                <w:szCs w:val="20"/>
              </w:rPr>
            </w:pPr>
          </w:p>
        </w:tc>
      </w:tr>
      <w:tr w:rsidR="00587319" w:rsidTr="005A120C">
        <w:trPr>
          <w:trHeight w:val="1138"/>
        </w:trPr>
        <w:tc>
          <w:tcPr>
            <w:tcW w:w="2548" w:type="dxa"/>
            <w:tcBorders>
              <w:top w:val="single" w:sz="4" w:space="0" w:color="000000"/>
              <w:left w:val="single" w:sz="4" w:space="0" w:color="000000"/>
              <w:bottom w:val="single" w:sz="4" w:space="0" w:color="000000"/>
              <w:right w:val="single" w:sz="4" w:space="0" w:color="auto"/>
            </w:tcBorders>
          </w:tcPr>
          <w:p w:rsidR="00587319" w:rsidRDefault="00587319" w:rsidP="005A120C">
            <w:pPr>
              <w:pStyle w:val="17"/>
              <w:tabs>
                <w:tab w:val="left" w:pos="6540"/>
              </w:tabs>
              <w:jc w:val="center"/>
              <w:rPr>
                <w:rFonts w:ascii="Times New Roman" w:hAnsi="Times New Roman"/>
                <w:sz w:val="24"/>
                <w:szCs w:val="24"/>
              </w:rPr>
            </w:pPr>
          </w:p>
          <w:p w:rsidR="00587319" w:rsidRDefault="00587319" w:rsidP="005A120C">
            <w:pPr>
              <w:pStyle w:val="17"/>
              <w:tabs>
                <w:tab w:val="left" w:pos="6540"/>
              </w:tabs>
              <w:jc w:val="center"/>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четверть</w:t>
            </w:r>
          </w:p>
        </w:tc>
        <w:tc>
          <w:tcPr>
            <w:tcW w:w="4682" w:type="dxa"/>
            <w:gridSpan w:val="2"/>
            <w:tcBorders>
              <w:top w:val="single" w:sz="4" w:space="0" w:color="000000"/>
              <w:left w:val="single" w:sz="4" w:space="0" w:color="auto"/>
              <w:bottom w:val="single" w:sz="4" w:space="0" w:color="000000"/>
              <w:right w:val="single" w:sz="4" w:space="0" w:color="auto"/>
            </w:tcBorders>
          </w:tcPr>
          <w:p w:rsidR="00587319" w:rsidRPr="00821E6C" w:rsidRDefault="00587319" w:rsidP="005A120C">
            <w:pPr>
              <w:pStyle w:val="2e"/>
              <w:tabs>
                <w:tab w:val="left" w:pos="6540"/>
              </w:tabs>
              <w:rPr>
                <w:rFonts w:ascii="Times New Roman" w:hAnsi="Times New Roman" w:cs="Times New Roman"/>
                <w:sz w:val="24"/>
                <w:szCs w:val="24"/>
              </w:rPr>
            </w:pPr>
            <w:r>
              <w:rPr>
                <w:rFonts w:ascii="Times New Roman" w:hAnsi="Times New Roman" w:cs="Times New Roman"/>
                <w:sz w:val="24"/>
                <w:szCs w:val="24"/>
              </w:rPr>
              <w:t xml:space="preserve">07.11.2023 г.-29.12.2023 </w:t>
            </w:r>
            <w:r w:rsidRPr="00821E6C">
              <w:rPr>
                <w:rFonts w:ascii="Times New Roman" w:hAnsi="Times New Roman" w:cs="Times New Roman"/>
                <w:sz w:val="24"/>
                <w:szCs w:val="24"/>
              </w:rPr>
              <w:t xml:space="preserve">г. </w:t>
            </w:r>
          </w:p>
          <w:p w:rsidR="00587319" w:rsidRDefault="00587319" w:rsidP="005A120C">
            <w:pPr>
              <w:pStyle w:val="2e"/>
              <w:tabs>
                <w:tab w:val="left" w:pos="6540"/>
              </w:tabs>
              <w:rPr>
                <w:rFonts w:ascii="Times New Roman" w:hAnsi="Times New Roman" w:cs="Times New Roman"/>
                <w:sz w:val="24"/>
                <w:szCs w:val="24"/>
              </w:rPr>
            </w:pPr>
            <w:r>
              <w:rPr>
                <w:rFonts w:ascii="Times New Roman" w:hAnsi="Times New Roman" w:cs="Times New Roman"/>
                <w:sz w:val="18"/>
                <w:szCs w:val="18"/>
              </w:rPr>
              <w:t xml:space="preserve">11.11.2023 г. – занятия по расписанию понедельника </w:t>
            </w:r>
          </w:p>
          <w:p w:rsidR="00587319" w:rsidRPr="00EB7FA1" w:rsidRDefault="00587319" w:rsidP="005A120C"/>
        </w:tc>
        <w:tc>
          <w:tcPr>
            <w:tcW w:w="3402" w:type="dxa"/>
            <w:tcBorders>
              <w:top w:val="single" w:sz="4" w:space="0" w:color="000000"/>
              <w:left w:val="single" w:sz="4" w:space="0" w:color="auto"/>
              <w:bottom w:val="single" w:sz="4" w:space="0" w:color="000000"/>
              <w:right w:val="single" w:sz="4" w:space="0" w:color="auto"/>
            </w:tcBorders>
          </w:tcPr>
          <w:p w:rsidR="00587319" w:rsidRPr="00821E6C" w:rsidRDefault="00587319" w:rsidP="005A120C">
            <w:pPr>
              <w:pStyle w:val="2e"/>
              <w:tabs>
                <w:tab w:val="left" w:pos="6540"/>
              </w:tabs>
              <w:rPr>
                <w:rFonts w:ascii="Times New Roman" w:hAnsi="Times New Roman" w:cs="Times New Roman"/>
                <w:sz w:val="24"/>
                <w:szCs w:val="24"/>
              </w:rPr>
            </w:pPr>
            <w:r>
              <w:rPr>
                <w:rFonts w:ascii="Times New Roman" w:hAnsi="Times New Roman" w:cs="Times New Roman"/>
                <w:sz w:val="24"/>
                <w:szCs w:val="24"/>
              </w:rPr>
              <w:t xml:space="preserve">07.11.2023г.-29.12.2023 </w:t>
            </w:r>
            <w:r w:rsidRPr="00821E6C">
              <w:rPr>
                <w:rFonts w:ascii="Times New Roman" w:hAnsi="Times New Roman" w:cs="Times New Roman"/>
                <w:sz w:val="24"/>
                <w:szCs w:val="24"/>
              </w:rPr>
              <w:t xml:space="preserve">г. </w:t>
            </w:r>
            <w:r>
              <w:rPr>
                <w:rFonts w:ascii="Times New Roman" w:hAnsi="Times New Roman" w:cs="Times New Roman"/>
                <w:sz w:val="18"/>
                <w:szCs w:val="18"/>
              </w:rPr>
              <w:t>11.11.2023 г. – занятия по расписанию понедельника</w:t>
            </w:r>
          </w:p>
        </w:tc>
      </w:tr>
      <w:tr w:rsidR="00587319" w:rsidTr="005A120C">
        <w:tc>
          <w:tcPr>
            <w:tcW w:w="2548" w:type="dxa"/>
            <w:tcBorders>
              <w:top w:val="single" w:sz="4" w:space="0" w:color="000000"/>
              <w:left w:val="single" w:sz="4" w:space="0" w:color="000000"/>
              <w:bottom w:val="single" w:sz="4" w:space="0" w:color="000000"/>
              <w:right w:val="single" w:sz="4" w:space="0" w:color="auto"/>
            </w:tcBorders>
          </w:tcPr>
          <w:p w:rsidR="00587319" w:rsidRDefault="00587319" w:rsidP="005A120C">
            <w:pPr>
              <w:pStyle w:val="17"/>
              <w:tabs>
                <w:tab w:val="left" w:pos="6540"/>
              </w:tabs>
              <w:jc w:val="center"/>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четверть</w:t>
            </w:r>
          </w:p>
        </w:tc>
        <w:tc>
          <w:tcPr>
            <w:tcW w:w="4682" w:type="dxa"/>
            <w:gridSpan w:val="2"/>
            <w:tcBorders>
              <w:top w:val="single" w:sz="4" w:space="0" w:color="000000"/>
              <w:left w:val="single" w:sz="4" w:space="0" w:color="auto"/>
              <w:bottom w:val="single" w:sz="4" w:space="0" w:color="000000"/>
              <w:right w:val="single" w:sz="4" w:space="0" w:color="auto"/>
            </w:tcBorders>
          </w:tcPr>
          <w:p w:rsidR="00587319" w:rsidRPr="00821E6C" w:rsidRDefault="00587319" w:rsidP="005A120C">
            <w:pPr>
              <w:pStyle w:val="2e"/>
              <w:tabs>
                <w:tab w:val="left" w:pos="6540"/>
              </w:tabs>
              <w:rPr>
                <w:rFonts w:ascii="Times New Roman" w:hAnsi="Times New Roman" w:cs="Times New Roman"/>
                <w:sz w:val="24"/>
                <w:szCs w:val="24"/>
              </w:rPr>
            </w:pPr>
            <w:r>
              <w:rPr>
                <w:rFonts w:ascii="Times New Roman" w:hAnsi="Times New Roman" w:cs="Times New Roman"/>
                <w:sz w:val="24"/>
                <w:szCs w:val="24"/>
              </w:rPr>
              <w:t xml:space="preserve">09.01.2024 г. - 22.03.2024 </w:t>
            </w:r>
            <w:r w:rsidRPr="00821E6C">
              <w:rPr>
                <w:rFonts w:ascii="Times New Roman" w:hAnsi="Times New Roman" w:cs="Times New Roman"/>
                <w:sz w:val="24"/>
                <w:szCs w:val="24"/>
              </w:rPr>
              <w:t>г.</w:t>
            </w:r>
          </w:p>
          <w:p w:rsidR="00587319" w:rsidRPr="007A11A2" w:rsidRDefault="00587319" w:rsidP="005A120C">
            <w:pPr>
              <w:pStyle w:val="2e"/>
              <w:tabs>
                <w:tab w:val="left" w:pos="6540"/>
              </w:tabs>
              <w:rPr>
                <w:rFonts w:ascii="Times New Roman" w:hAnsi="Times New Roman" w:cs="Times New Roman"/>
                <w:sz w:val="20"/>
                <w:szCs w:val="20"/>
              </w:rPr>
            </w:pPr>
            <w:r>
              <w:rPr>
                <w:rFonts w:ascii="Times New Roman" w:hAnsi="Times New Roman" w:cs="Times New Roman"/>
                <w:sz w:val="20"/>
                <w:szCs w:val="20"/>
              </w:rPr>
              <w:t>10.02.2024</w:t>
            </w:r>
            <w:r w:rsidRPr="007A11A2">
              <w:rPr>
                <w:rFonts w:ascii="Times New Roman" w:hAnsi="Times New Roman" w:cs="Times New Roman"/>
                <w:sz w:val="20"/>
                <w:szCs w:val="20"/>
              </w:rPr>
              <w:t xml:space="preserve"> г. занятия по расписанию понедельника </w:t>
            </w:r>
          </w:p>
          <w:p w:rsidR="00587319" w:rsidRPr="00821E6C" w:rsidRDefault="00587319" w:rsidP="005A120C">
            <w:pPr>
              <w:pStyle w:val="2e"/>
              <w:tabs>
                <w:tab w:val="left" w:pos="6540"/>
              </w:tabs>
              <w:rPr>
                <w:rFonts w:ascii="Times New Roman" w:hAnsi="Times New Roman" w:cs="Times New Roman"/>
                <w:sz w:val="24"/>
                <w:szCs w:val="24"/>
              </w:rPr>
            </w:pPr>
          </w:p>
        </w:tc>
        <w:tc>
          <w:tcPr>
            <w:tcW w:w="3402" w:type="dxa"/>
            <w:tcBorders>
              <w:top w:val="single" w:sz="4" w:space="0" w:color="000000"/>
              <w:left w:val="single" w:sz="4" w:space="0" w:color="auto"/>
              <w:bottom w:val="single" w:sz="4" w:space="0" w:color="000000"/>
              <w:right w:val="single" w:sz="4" w:space="0" w:color="auto"/>
            </w:tcBorders>
          </w:tcPr>
          <w:p w:rsidR="00587319" w:rsidRPr="00821E6C" w:rsidRDefault="00587319" w:rsidP="005A120C">
            <w:pPr>
              <w:pStyle w:val="2e"/>
              <w:tabs>
                <w:tab w:val="left" w:pos="6540"/>
              </w:tabs>
              <w:rPr>
                <w:rFonts w:ascii="Times New Roman" w:hAnsi="Times New Roman" w:cs="Times New Roman"/>
                <w:sz w:val="24"/>
                <w:szCs w:val="24"/>
              </w:rPr>
            </w:pPr>
            <w:r>
              <w:rPr>
                <w:rFonts w:ascii="Times New Roman" w:hAnsi="Times New Roman" w:cs="Times New Roman"/>
                <w:sz w:val="24"/>
                <w:szCs w:val="24"/>
              </w:rPr>
              <w:t xml:space="preserve">09.01.2024 г. - 22.03.2024 </w:t>
            </w:r>
            <w:r w:rsidRPr="00821E6C">
              <w:rPr>
                <w:rFonts w:ascii="Times New Roman" w:hAnsi="Times New Roman" w:cs="Times New Roman"/>
                <w:sz w:val="24"/>
                <w:szCs w:val="24"/>
              </w:rPr>
              <w:t>г.</w:t>
            </w:r>
          </w:p>
          <w:p w:rsidR="00587319" w:rsidRPr="007A11A2" w:rsidRDefault="00587319" w:rsidP="005A120C">
            <w:pPr>
              <w:pStyle w:val="2e"/>
              <w:tabs>
                <w:tab w:val="left" w:pos="6540"/>
              </w:tabs>
              <w:rPr>
                <w:rFonts w:ascii="Times New Roman" w:hAnsi="Times New Roman" w:cs="Times New Roman"/>
                <w:sz w:val="20"/>
                <w:szCs w:val="20"/>
              </w:rPr>
            </w:pPr>
            <w:r>
              <w:rPr>
                <w:rFonts w:ascii="Times New Roman" w:hAnsi="Times New Roman" w:cs="Times New Roman"/>
                <w:sz w:val="20"/>
                <w:szCs w:val="20"/>
              </w:rPr>
              <w:t>10.02.2024</w:t>
            </w:r>
            <w:r w:rsidRPr="007A11A2">
              <w:rPr>
                <w:rFonts w:ascii="Times New Roman" w:hAnsi="Times New Roman" w:cs="Times New Roman"/>
                <w:sz w:val="20"/>
                <w:szCs w:val="20"/>
              </w:rPr>
              <w:t xml:space="preserve"> г. занятия по расписанию понедельника </w:t>
            </w:r>
          </w:p>
          <w:p w:rsidR="00587319" w:rsidRPr="00821E6C" w:rsidRDefault="00587319" w:rsidP="005A120C">
            <w:pPr>
              <w:pStyle w:val="2e"/>
              <w:tabs>
                <w:tab w:val="left" w:pos="6540"/>
              </w:tabs>
              <w:rPr>
                <w:rFonts w:ascii="Times New Roman" w:hAnsi="Times New Roman" w:cs="Times New Roman"/>
                <w:sz w:val="24"/>
                <w:szCs w:val="24"/>
              </w:rPr>
            </w:pPr>
          </w:p>
        </w:tc>
      </w:tr>
      <w:tr w:rsidR="00587319" w:rsidTr="005A120C">
        <w:trPr>
          <w:trHeight w:val="1028"/>
        </w:trPr>
        <w:tc>
          <w:tcPr>
            <w:tcW w:w="2548" w:type="dxa"/>
            <w:tcBorders>
              <w:top w:val="single" w:sz="4" w:space="0" w:color="000000"/>
              <w:left w:val="single" w:sz="4" w:space="0" w:color="000000"/>
              <w:bottom w:val="single" w:sz="4" w:space="0" w:color="000000"/>
              <w:right w:val="single" w:sz="4" w:space="0" w:color="auto"/>
            </w:tcBorders>
          </w:tcPr>
          <w:p w:rsidR="00587319" w:rsidRDefault="00587319" w:rsidP="005A120C">
            <w:pPr>
              <w:pStyle w:val="17"/>
              <w:tabs>
                <w:tab w:val="left" w:pos="6540"/>
              </w:tabs>
              <w:jc w:val="center"/>
              <w:rPr>
                <w:rFonts w:ascii="Times New Roman" w:hAnsi="Times New Roman"/>
                <w:sz w:val="24"/>
                <w:szCs w:val="24"/>
              </w:rPr>
            </w:pPr>
            <w:r>
              <w:rPr>
                <w:rFonts w:ascii="Times New Roman" w:hAnsi="Times New Roman"/>
                <w:sz w:val="24"/>
                <w:szCs w:val="24"/>
                <w:lang w:val="en-US"/>
              </w:rPr>
              <w:t>IV</w:t>
            </w:r>
            <w:r>
              <w:rPr>
                <w:rFonts w:ascii="Times New Roman" w:hAnsi="Times New Roman"/>
                <w:sz w:val="24"/>
                <w:szCs w:val="24"/>
              </w:rPr>
              <w:t xml:space="preserve"> четверть</w:t>
            </w:r>
          </w:p>
          <w:p w:rsidR="00587319" w:rsidRDefault="00587319" w:rsidP="005A120C">
            <w:pPr>
              <w:pStyle w:val="17"/>
              <w:tabs>
                <w:tab w:val="left" w:pos="6540"/>
              </w:tabs>
              <w:jc w:val="center"/>
              <w:rPr>
                <w:rFonts w:ascii="Times New Roman" w:hAnsi="Times New Roman"/>
                <w:sz w:val="24"/>
                <w:szCs w:val="24"/>
              </w:rPr>
            </w:pPr>
          </w:p>
        </w:tc>
        <w:tc>
          <w:tcPr>
            <w:tcW w:w="4682" w:type="dxa"/>
            <w:gridSpan w:val="2"/>
            <w:tcBorders>
              <w:top w:val="single" w:sz="4" w:space="0" w:color="000000"/>
              <w:left w:val="single" w:sz="4" w:space="0" w:color="auto"/>
              <w:bottom w:val="single" w:sz="4" w:space="0" w:color="000000"/>
              <w:right w:val="single" w:sz="4" w:space="0" w:color="auto"/>
            </w:tcBorders>
          </w:tcPr>
          <w:p w:rsidR="00587319" w:rsidRPr="00821E6C" w:rsidRDefault="00587319" w:rsidP="005A120C">
            <w:pPr>
              <w:pStyle w:val="2e"/>
              <w:tabs>
                <w:tab w:val="left" w:pos="6540"/>
              </w:tabs>
              <w:rPr>
                <w:rFonts w:ascii="Times New Roman" w:hAnsi="Times New Roman" w:cs="Times New Roman"/>
                <w:sz w:val="20"/>
                <w:szCs w:val="20"/>
              </w:rPr>
            </w:pPr>
            <w:r>
              <w:rPr>
                <w:rFonts w:ascii="Times New Roman" w:hAnsi="Times New Roman" w:cs="Times New Roman"/>
                <w:sz w:val="24"/>
                <w:szCs w:val="24"/>
              </w:rPr>
              <w:t xml:space="preserve">01.04.2024 г.-24.05.2024 </w:t>
            </w:r>
            <w:r w:rsidRPr="00821E6C">
              <w:rPr>
                <w:rFonts w:ascii="Times New Roman" w:hAnsi="Times New Roman" w:cs="Times New Roman"/>
                <w:sz w:val="24"/>
                <w:szCs w:val="24"/>
              </w:rPr>
              <w:t>г</w:t>
            </w:r>
            <w:r w:rsidRPr="00821E6C">
              <w:rPr>
                <w:rFonts w:ascii="Times New Roman" w:hAnsi="Times New Roman" w:cs="Times New Roman"/>
                <w:sz w:val="20"/>
                <w:szCs w:val="20"/>
              </w:rPr>
              <w:t xml:space="preserve">.  </w:t>
            </w:r>
          </w:p>
          <w:p w:rsidR="00587319" w:rsidRPr="00C62985" w:rsidRDefault="00587319" w:rsidP="005A120C">
            <w:pPr>
              <w:pStyle w:val="2e"/>
              <w:tabs>
                <w:tab w:val="left" w:pos="6540"/>
              </w:tabs>
              <w:rPr>
                <w:rFonts w:ascii="Times New Roman" w:hAnsi="Times New Roman" w:cs="Times New Roman"/>
                <w:sz w:val="20"/>
                <w:szCs w:val="20"/>
              </w:rPr>
            </w:pPr>
            <w:r>
              <w:rPr>
                <w:rFonts w:ascii="Times New Roman" w:hAnsi="Times New Roman" w:cs="Times New Roman"/>
                <w:sz w:val="20"/>
                <w:szCs w:val="20"/>
              </w:rPr>
              <w:t xml:space="preserve">27.04.2024 </w:t>
            </w:r>
            <w:r w:rsidRPr="00C62985">
              <w:rPr>
                <w:rFonts w:ascii="Times New Roman" w:hAnsi="Times New Roman" w:cs="Times New Roman"/>
                <w:sz w:val="20"/>
                <w:szCs w:val="20"/>
              </w:rPr>
              <w:t>г</w:t>
            </w:r>
            <w:r>
              <w:rPr>
                <w:rFonts w:ascii="Times New Roman" w:hAnsi="Times New Roman" w:cs="Times New Roman"/>
                <w:sz w:val="20"/>
                <w:szCs w:val="20"/>
              </w:rPr>
              <w:t>.-  занятия по расписанию  пятницы</w:t>
            </w:r>
          </w:p>
          <w:p w:rsidR="00587319" w:rsidRPr="00821E6C" w:rsidRDefault="00587319" w:rsidP="005A120C">
            <w:pPr>
              <w:pStyle w:val="2e"/>
              <w:tabs>
                <w:tab w:val="left" w:pos="6540"/>
              </w:tabs>
              <w:rPr>
                <w:rFonts w:ascii="Times New Roman" w:hAnsi="Times New Roman" w:cs="Times New Roman"/>
                <w:sz w:val="18"/>
                <w:szCs w:val="18"/>
              </w:rPr>
            </w:pPr>
          </w:p>
        </w:tc>
        <w:tc>
          <w:tcPr>
            <w:tcW w:w="3402" w:type="dxa"/>
            <w:tcBorders>
              <w:top w:val="single" w:sz="4" w:space="0" w:color="000000"/>
              <w:left w:val="single" w:sz="4" w:space="0" w:color="auto"/>
              <w:bottom w:val="single" w:sz="4" w:space="0" w:color="000000"/>
              <w:right w:val="single" w:sz="4" w:space="0" w:color="auto"/>
            </w:tcBorders>
          </w:tcPr>
          <w:p w:rsidR="00587319" w:rsidRPr="00821E6C" w:rsidRDefault="00587319" w:rsidP="005A120C">
            <w:pPr>
              <w:pStyle w:val="2e"/>
              <w:tabs>
                <w:tab w:val="left" w:pos="6540"/>
              </w:tabs>
              <w:rPr>
                <w:rFonts w:ascii="Times New Roman" w:hAnsi="Times New Roman" w:cs="Times New Roman"/>
                <w:sz w:val="20"/>
                <w:szCs w:val="20"/>
              </w:rPr>
            </w:pPr>
            <w:r>
              <w:rPr>
                <w:rFonts w:ascii="Times New Roman" w:hAnsi="Times New Roman" w:cs="Times New Roman"/>
                <w:sz w:val="24"/>
                <w:szCs w:val="24"/>
              </w:rPr>
              <w:t xml:space="preserve">01.04.2024 г.-24.05.2024 </w:t>
            </w:r>
            <w:r w:rsidRPr="00821E6C">
              <w:rPr>
                <w:rFonts w:ascii="Times New Roman" w:hAnsi="Times New Roman" w:cs="Times New Roman"/>
                <w:sz w:val="24"/>
                <w:szCs w:val="24"/>
              </w:rPr>
              <w:t>г</w:t>
            </w:r>
            <w:r w:rsidRPr="00821E6C">
              <w:rPr>
                <w:rFonts w:ascii="Times New Roman" w:hAnsi="Times New Roman" w:cs="Times New Roman"/>
                <w:sz w:val="20"/>
                <w:szCs w:val="20"/>
              </w:rPr>
              <w:t xml:space="preserve">.  </w:t>
            </w:r>
          </w:p>
          <w:p w:rsidR="00587319" w:rsidRPr="008C749D" w:rsidRDefault="00587319" w:rsidP="005A120C">
            <w:pPr>
              <w:pStyle w:val="2e"/>
              <w:tabs>
                <w:tab w:val="left" w:pos="6540"/>
              </w:tabs>
              <w:rPr>
                <w:rFonts w:ascii="Times New Roman" w:hAnsi="Times New Roman" w:cs="Times New Roman"/>
                <w:sz w:val="20"/>
                <w:szCs w:val="20"/>
              </w:rPr>
            </w:pPr>
            <w:r>
              <w:rPr>
                <w:rFonts w:ascii="Times New Roman" w:hAnsi="Times New Roman" w:cs="Times New Roman"/>
                <w:sz w:val="20"/>
                <w:szCs w:val="20"/>
              </w:rPr>
              <w:t xml:space="preserve">27.04.2024 </w:t>
            </w:r>
            <w:r w:rsidRPr="00C62985">
              <w:rPr>
                <w:rFonts w:ascii="Times New Roman" w:hAnsi="Times New Roman" w:cs="Times New Roman"/>
                <w:sz w:val="20"/>
                <w:szCs w:val="20"/>
              </w:rPr>
              <w:t>г</w:t>
            </w:r>
            <w:r>
              <w:rPr>
                <w:rFonts w:ascii="Times New Roman" w:hAnsi="Times New Roman" w:cs="Times New Roman"/>
                <w:sz w:val="20"/>
                <w:szCs w:val="20"/>
              </w:rPr>
              <w:t>.-  занятия по расписанию  пятницы</w:t>
            </w:r>
          </w:p>
        </w:tc>
      </w:tr>
      <w:tr w:rsidR="00587319" w:rsidTr="005A120C">
        <w:tc>
          <w:tcPr>
            <w:tcW w:w="7230" w:type="dxa"/>
            <w:gridSpan w:val="3"/>
            <w:tcBorders>
              <w:top w:val="single" w:sz="4" w:space="0" w:color="000000"/>
              <w:left w:val="single" w:sz="4" w:space="0" w:color="000000"/>
              <w:bottom w:val="single" w:sz="4" w:space="0" w:color="000000"/>
              <w:right w:val="single" w:sz="4" w:space="0" w:color="auto"/>
            </w:tcBorders>
          </w:tcPr>
          <w:p w:rsidR="00587319" w:rsidRPr="007E17CE" w:rsidRDefault="00587319" w:rsidP="005A120C">
            <w:pPr>
              <w:pStyle w:val="17"/>
              <w:tabs>
                <w:tab w:val="left" w:pos="6540"/>
              </w:tabs>
              <w:ind w:left="267"/>
              <w:jc w:val="center"/>
              <w:rPr>
                <w:rFonts w:ascii="Times New Roman" w:hAnsi="Times New Roman"/>
                <w:b/>
                <w:bCs/>
                <w:sz w:val="24"/>
                <w:szCs w:val="24"/>
              </w:rPr>
            </w:pPr>
            <w:r w:rsidRPr="007E17CE">
              <w:rPr>
                <w:rFonts w:ascii="Times New Roman" w:hAnsi="Times New Roman"/>
                <w:b/>
                <w:bCs/>
                <w:sz w:val="24"/>
                <w:szCs w:val="24"/>
              </w:rPr>
              <w:t>Каникулы</w:t>
            </w:r>
          </w:p>
        </w:tc>
        <w:tc>
          <w:tcPr>
            <w:tcW w:w="3402" w:type="dxa"/>
            <w:tcBorders>
              <w:top w:val="single" w:sz="4" w:space="0" w:color="000000"/>
              <w:left w:val="single" w:sz="4" w:space="0" w:color="000000"/>
              <w:bottom w:val="single" w:sz="4" w:space="0" w:color="000000"/>
              <w:right w:val="single" w:sz="4" w:space="0" w:color="auto"/>
            </w:tcBorders>
          </w:tcPr>
          <w:p w:rsidR="00587319" w:rsidRPr="00821E6C" w:rsidRDefault="00587319" w:rsidP="005A120C">
            <w:pPr>
              <w:pStyle w:val="17"/>
              <w:tabs>
                <w:tab w:val="left" w:pos="6540"/>
              </w:tabs>
              <w:jc w:val="center"/>
              <w:rPr>
                <w:rFonts w:ascii="Times New Roman" w:hAnsi="Times New Roman"/>
                <w:bCs/>
                <w:sz w:val="24"/>
                <w:szCs w:val="24"/>
              </w:rPr>
            </w:pPr>
          </w:p>
        </w:tc>
      </w:tr>
      <w:tr w:rsidR="00587319" w:rsidTr="005A120C">
        <w:tc>
          <w:tcPr>
            <w:tcW w:w="2548" w:type="dxa"/>
            <w:tcBorders>
              <w:top w:val="single" w:sz="4" w:space="0" w:color="000000"/>
              <w:left w:val="single" w:sz="4" w:space="0" w:color="000000"/>
              <w:bottom w:val="single" w:sz="4" w:space="0" w:color="000000"/>
              <w:right w:val="single" w:sz="4" w:space="0" w:color="auto"/>
            </w:tcBorders>
          </w:tcPr>
          <w:p w:rsidR="00587319" w:rsidRDefault="00587319" w:rsidP="005A120C">
            <w:pPr>
              <w:pStyle w:val="17"/>
              <w:tabs>
                <w:tab w:val="left" w:pos="6540"/>
              </w:tabs>
              <w:jc w:val="center"/>
              <w:rPr>
                <w:rFonts w:ascii="Times New Roman" w:hAnsi="Times New Roman"/>
                <w:sz w:val="24"/>
                <w:szCs w:val="24"/>
              </w:rPr>
            </w:pPr>
            <w:r>
              <w:rPr>
                <w:rFonts w:ascii="Times New Roman" w:hAnsi="Times New Roman"/>
                <w:sz w:val="24"/>
                <w:szCs w:val="24"/>
              </w:rPr>
              <w:lastRenderedPageBreak/>
              <w:t>Осенние</w:t>
            </w:r>
          </w:p>
        </w:tc>
        <w:tc>
          <w:tcPr>
            <w:tcW w:w="4682" w:type="dxa"/>
            <w:gridSpan w:val="2"/>
            <w:tcBorders>
              <w:top w:val="single" w:sz="4" w:space="0" w:color="000000"/>
              <w:left w:val="single" w:sz="4" w:space="0" w:color="auto"/>
              <w:bottom w:val="single" w:sz="4" w:space="0" w:color="000000"/>
              <w:right w:val="single" w:sz="4" w:space="0" w:color="auto"/>
            </w:tcBorders>
          </w:tcPr>
          <w:p w:rsidR="00587319" w:rsidRPr="00821E6C" w:rsidRDefault="00587319" w:rsidP="005A120C">
            <w:pPr>
              <w:pStyle w:val="2e"/>
              <w:tabs>
                <w:tab w:val="left" w:pos="6540"/>
              </w:tabs>
              <w:rPr>
                <w:rFonts w:ascii="Times New Roman" w:hAnsi="Times New Roman" w:cs="Times New Roman"/>
                <w:sz w:val="20"/>
                <w:szCs w:val="20"/>
              </w:rPr>
            </w:pPr>
            <w:r>
              <w:rPr>
                <w:rFonts w:ascii="Times New Roman" w:hAnsi="Times New Roman" w:cs="Times New Roman"/>
                <w:sz w:val="20"/>
                <w:szCs w:val="20"/>
              </w:rPr>
              <w:t xml:space="preserve">28.10.2023 г.-06.11.2023 </w:t>
            </w:r>
            <w:r w:rsidRPr="00821E6C">
              <w:rPr>
                <w:rFonts w:ascii="Times New Roman" w:hAnsi="Times New Roman" w:cs="Times New Roman"/>
                <w:sz w:val="20"/>
                <w:szCs w:val="20"/>
              </w:rPr>
              <w:t xml:space="preserve">г. </w:t>
            </w:r>
            <w:r>
              <w:rPr>
                <w:rFonts w:ascii="Times New Roman" w:hAnsi="Times New Roman" w:cs="Times New Roman"/>
                <w:sz w:val="20"/>
                <w:szCs w:val="20"/>
              </w:rPr>
              <w:t xml:space="preserve"> (10</w:t>
            </w:r>
            <w:r w:rsidRPr="00821E6C">
              <w:rPr>
                <w:rFonts w:ascii="Times New Roman" w:hAnsi="Times New Roman" w:cs="Times New Roman"/>
                <w:sz w:val="20"/>
                <w:szCs w:val="20"/>
              </w:rPr>
              <w:t xml:space="preserve"> дней)</w:t>
            </w:r>
          </w:p>
        </w:tc>
        <w:tc>
          <w:tcPr>
            <w:tcW w:w="3402" w:type="dxa"/>
            <w:tcBorders>
              <w:top w:val="single" w:sz="4" w:space="0" w:color="000000"/>
              <w:left w:val="single" w:sz="4" w:space="0" w:color="auto"/>
              <w:bottom w:val="single" w:sz="4" w:space="0" w:color="000000"/>
              <w:right w:val="single" w:sz="4" w:space="0" w:color="auto"/>
            </w:tcBorders>
          </w:tcPr>
          <w:p w:rsidR="00587319" w:rsidRPr="00821E6C" w:rsidRDefault="00587319" w:rsidP="005A120C">
            <w:pPr>
              <w:pStyle w:val="2e"/>
              <w:tabs>
                <w:tab w:val="left" w:pos="6540"/>
              </w:tabs>
              <w:rPr>
                <w:rFonts w:ascii="Times New Roman" w:hAnsi="Times New Roman" w:cs="Times New Roman"/>
                <w:sz w:val="20"/>
                <w:szCs w:val="20"/>
              </w:rPr>
            </w:pPr>
            <w:r>
              <w:rPr>
                <w:rFonts w:ascii="Times New Roman" w:hAnsi="Times New Roman" w:cs="Times New Roman"/>
                <w:sz w:val="20"/>
                <w:szCs w:val="20"/>
              </w:rPr>
              <w:t xml:space="preserve">28.10.2023 г.-06.11.2023 </w:t>
            </w:r>
            <w:r w:rsidRPr="00821E6C">
              <w:rPr>
                <w:rFonts w:ascii="Times New Roman" w:hAnsi="Times New Roman" w:cs="Times New Roman"/>
                <w:sz w:val="20"/>
                <w:szCs w:val="20"/>
              </w:rPr>
              <w:t xml:space="preserve">г. </w:t>
            </w:r>
            <w:r>
              <w:rPr>
                <w:rFonts w:ascii="Times New Roman" w:hAnsi="Times New Roman" w:cs="Times New Roman"/>
                <w:sz w:val="20"/>
                <w:szCs w:val="20"/>
              </w:rPr>
              <w:t xml:space="preserve"> (10</w:t>
            </w:r>
            <w:r w:rsidRPr="00821E6C">
              <w:rPr>
                <w:rFonts w:ascii="Times New Roman" w:hAnsi="Times New Roman" w:cs="Times New Roman"/>
                <w:sz w:val="20"/>
                <w:szCs w:val="20"/>
              </w:rPr>
              <w:t xml:space="preserve"> дней)</w:t>
            </w:r>
          </w:p>
        </w:tc>
      </w:tr>
      <w:tr w:rsidR="00587319" w:rsidTr="005A120C">
        <w:tc>
          <w:tcPr>
            <w:tcW w:w="2548" w:type="dxa"/>
            <w:tcBorders>
              <w:top w:val="single" w:sz="4" w:space="0" w:color="000000"/>
              <w:left w:val="single" w:sz="4" w:space="0" w:color="000000"/>
              <w:bottom w:val="single" w:sz="4" w:space="0" w:color="000000"/>
              <w:right w:val="single" w:sz="4" w:space="0" w:color="000000"/>
            </w:tcBorders>
          </w:tcPr>
          <w:p w:rsidR="00587319" w:rsidRDefault="00587319" w:rsidP="005A120C">
            <w:pPr>
              <w:pStyle w:val="17"/>
              <w:tabs>
                <w:tab w:val="left" w:pos="6540"/>
              </w:tabs>
              <w:jc w:val="center"/>
              <w:rPr>
                <w:rFonts w:ascii="Times New Roman" w:hAnsi="Times New Roman"/>
                <w:sz w:val="24"/>
                <w:szCs w:val="24"/>
              </w:rPr>
            </w:pPr>
            <w:r>
              <w:rPr>
                <w:rFonts w:ascii="Times New Roman" w:hAnsi="Times New Roman"/>
                <w:sz w:val="24"/>
                <w:szCs w:val="24"/>
              </w:rPr>
              <w:t>Зимние</w:t>
            </w:r>
          </w:p>
        </w:tc>
        <w:tc>
          <w:tcPr>
            <w:tcW w:w="4682" w:type="dxa"/>
            <w:gridSpan w:val="2"/>
            <w:tcBorders>
              <w:top w:val="single" w:sz="4" w:space="0" w:color="000000"/>
              <w:left w:val="single" w:sz="4" w:space="0" w:color="000000"/>
              <w:bottom w:val="single" w:sz="4" w:space="0" w:color="000000"/>
              <w:right w:val="single" w:sz="4" w:space="0" w:color="auto"/>
            </w:tcBorders>
          </w:tcPr>
          <w:p w:rsidR="00587319" w:rsidRPr="00821E6C" w:rsidRDefault="00587319" w:rsidP="005A120C">
            <w:pPr>
              <w:pStyle w:val="2e"/>
              <w:tabs>
                <w:tab w:val="left" w:pos="6540"/>
              </w:tabs>
              <w:rPr>
                <w:rFonts w:ascii="Times New Roman" w:hAnsi="Times New Roman" w:cs="Times New Roman"/>
                <w:sz w:val="20"/>
                <w:szCs w:val="20"/>
              </w:rPr>
            </w:pPr>
            <w:r>
              <w:rPr>
                <w:rFonts w:ascii="Times New Roman" w:hAnsi="Times New Roman" w:cs="Times New Roman"/>
                <w:sz w:val="20"/>
                <w:szCs w:val="20"/>
              </w:rPr>
              <w:t xml:space="preserve">30.12.2023 г.-08.01.2024 </w:t>
            </w:r>
            <w:r w:rsidRPr="00821E6C">
              <w:rPr>
                <w:rFonts w:ascii="Times New Roman" w:hAnsi="Times New Roman" w:cs="Times New Roman"/>
                <w:sz w:val="20"/>
                <w:szCs w:val="20"/>
              </w:rPr>
              <w:t xml:space="preserve">г. </w:t>
            </w:r>
            <w:r w:rsidR="003F0FBD">
              <w:rPr>
                <w:rFonts w:ascii="Times New Roman" w:hAnsi="Times New Roman" w:cs="Times New Roman"/>
                <w:sz w:val="20"/>
                <w:szCs w:val="20"/>
              </w:rPr>
              <w:t xml:space="preserve"> (10</w:t>
            </w:r>
            <w:r w:rsidRPr="00821E6C">
              <w:rPr>
                <w:rFonts w:ascii="Times New Roman" w:hAnsi="Times New Roman" w:cs="Times New Roman"/>
                <w:sz w:val="20"/>
                <w:szCs w:val="20"/>
              </w:rPr>
              <w:t xml:space="preserve"> дней)</w:t>
            </w:r>
          </w:p>
        </w:tc>
        <w:tc>
          <w:tcPr>
            <w:tcW w:w="3402" w:type="dxa"/>
            <w:tcBorders>
              <w:top w:val="single" w:sz="4" w:space="0" w:color="000000"/>
              <w:left w:val="single" w:sz="4" w:space="0" w:color="000000"/>
              <w:bottom w:val="single" w:sz="4" w:space="0" w:color="000000"/>
              <w:right w:val="single" w:sz="4" w:space="0" w:color="auto"/>
            </w:tcBorders>
          </w:tcPr>
          <w:p w:rsidR="00587319" w:rsidRPr="00821E6C" w:rsidRDefault="00587319" w:rsidP="005A120C">
            <w:pPr>
              <w:pStyle w:val="2e"/>
              <w:tabs>
                <w:tab w:val="left" w:pos="6540"/>
              </w:tabs>
              <w:rPr>
                <w:rFonts w:ascii="Times New Roman" w:hAnsi="Times New Roman" w:cs="Times New Roman"/>
                <w:sz w:val="20"/>
                <w:szCs w:val="20"/>
              </w:rPr>
            </w:pPr>
            <w:r>
              <w:rPr>
                <w:rFonts w:ascii="Times New Roman" w:hAnsi="Times New Roman" w:cs="Times New Roman"/>
                <w:sz w:val="20"/>
                <w:szCs w:val="20"/>
              </w:rPr>
              <w:t xml:space="preserve">30.12.2023 г.-08.01.2024 </w:t>
            </w:r>
            <w:r w:rsidRPr="00821E6C">
              <w:rPr>
                <w:rFonts w:ascii="Times New Roman" w:hAnsi="Times New Roman" w:cs="Times New Roman"/>
                <w:sz w:val="20"/>
                <w:szCs w:val="20"/>
              </w:rPr>
              <w:t xml:space="preserve">г. </w:t>
            </w:r>
            <w:r>
              <w:rPr>
                <w:rFonts w:ascii="Times New Roman" w:hAnsi="Times New Roman" w:cs="Times New Roman"/>
                <w:sz w:val="20"/>
                <w:szCs w:val="20"/>
              </w:rPr>
              <w:t xml:space="preserve">  (9</w:t>
            </w:r>
            <w:r w:rsidRPr="00821E6C">
              <w:rPr>
                <w:rFonts w:ascii="Times New Roman" w:hAnsi="Times New Roman" w:cs="Times New Roman"/>
                <w:sz w:val="20"/>
                <w:szCs w:val="20"/>
              </w:rPr>
              <w:t xml:space="preserve"> дней)</w:t>
            </w:r>
          </w:p>
        </w:tc>
      </w:tr>
      <w:tr w:rsidR="00587319" w:rsidTr="005A120C">
        <w:tc>
          <w:tcPr>
            <w:tcW w:w="2548" w:type="dxa"/>
            <w:tcBorders>
              <w:top w:val="single" w:sz="4" w:space="0" w:color="000000"/>
              <w:left w:val="single" w:sz="4" w:space="0" w:color="000000"/>
              <w:bottom w:val="single" w:sz="4" w:space="0" w:color="000000"/>
              <w:right w:val="single" w:sz="4" w:space="0" w:color="000000"/>
            </w:tcBorders>
          </w:tcPr>
          <w:p w:rsidR="00587319" w:rsidRDefault="00587319" w:rsidP="005A120C">
            <w:pPr>
              <w:pStyle w:val="17"/>
              <w:tabs>
                <w:tab w:val="left" w:pos="6540"/>
              </w:tabs>
              <w:jc w:val="center"/>
              <w:rPr>
                <w:rFonts w:ascii="Times New Roman" w:hAnsi="Times New Roman"/>
                <w:sz w:val="24"/>
                <w:szCs w:val="24"/>
              </w:rPr>
            </w:pPr>
            <w:r>
              <w:rPr>
                <w:rFonts w:ascii="Times New Roman" w:hAnsi="Times New Roman"/>
                <w:sz w:val="24"/>
                <w:szCs w:val="24"/>
              </w:rPr>
              <w:t>Весенние</w:t>
            </w:r>
          </w:p>
        </w:tc>
        <w:tc>
          <w:tcPr>
            <w:tcW w:w="4682" w:type="dxa"/>
            <w:gridSpan w:val="2"/>
            <w:tcBorders>
              <w:top w:val="single" w:sz="4" w:space="0" w:color="000000"/>
              <w:left w:val="single" w:sz="4" w:space="0" w:color="000000"/>
              <w:bottom w:val="single" w:sz="4" w:space="0" w:color="000000"/>
              <w:right w:val="single" w:sz="4" w:space="0" w:color="auto"/>
            </w:tcBorders>
          </w:tcPr>
          <w:p w:rsidR="00587319" w:rsidRPr="00821E6C" w:rsidRDefault="00587319" w:rsidP="005A120C">
            <w:pPr>
              <w:pStyle w:val="2e"/>
              <w:tabs>
                <w:tab w:val="left" w:pos="6540"/>
              </w:tabs>
              <w:rPr>
                <w:rFonts w:ascii="Times New Roman" w:hAnsi="Times New Roman" w:cs="Times New Roman"/>
                <w:sz w:val="20"/>
                <w:szCs w:val="20"/>
              </w:rPr>
            </w:pPr>
            <w:r>
              <w:rPr>
                <w:rFonts w:ascii="Times New Roman" w:hAnsi="Times New Roman" w:cs="Times New Roman"/>
                <w:sz w:val="20"/>
                <w:szCs w:val="20"/>
              </w:rPr>
              <w:t xml:space="preserve">23.03.2024 г.-31.03.2024 </w:t>
            </w:r>
            <w:r w:rsidRPr="00821E6C">
              <w:rPr>
                <w:rFonts w:ascii="Times New Roman" w:hAnsi="Times New Roman" w:cs="Times New Roman"/>
                <w:sz w:val="20"/>
                <w:szCs w:val="20"/>
              </w:rPr>
              <w:t>г. (9 дней)</w:t>
            </w:r>
          </w:p>
          <w:p w:rsidR="00587319" w:rsidRPr="00821E6C" w:rsidRDefault="00587319" w:rsidP="005A120C">
            <w:pPr>
              <w:pStyle w:val="2e"/>
              <w:tabs>
                <w:tab w:val="left" w:pos="6540"/>
              </w:tabs>
              <w:rPr>
                <w:rFonts w:ascii="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auto"/>
            </w:tcBorders>
          </w:tcPr>
          <w:p w:rsidR="00587319" w:rsidRPr="00821E6C" w:rsidRDefault="00587319" w:rsidP="005A120C">
            <w:pPr>
              <w:pStyle w:val="2e"/>
              <w:tabs>
                <w:tab w:val="left" w:pos="6540"/>
              </w:tabs>
              <w:rPr>
                <w:rFonts w:ascii="Times New Roman" w:hAnsi="Times New Roman" w:cs="Times New Roman"/>
                <w:sz w:val="20"/>
                <w:szCs w:val="20"/>
              </w:rPr>
            </w:pPr>
            <w:r>
              <w:rPr>
                <w:rFonts w:ascii="Times New Roman" w:hAnsi="Times New Roman" w:cs="Times New Roman"/>
                <w:sz w:val="20"/>
                <w:szCs w:val="20"/>
              </w:rPr>
              <w:t xml:space="preserve">23.03.2024 г.-31.03.2024 </w:t>
            </w:r>
            <w:r w:rsidRPr="00821E6C">
              <w:rPr>
                <w:rFonts w:ascii="Times New Roman" w:hAnsi="Times New Roman" w:cs="Times New Roman"/>
                <w:sz w:val="20"/>
                <w:szCs w:val="20"/>
              </w:rPr>
              <w:t>г. (9 дней)</w:t>
            </w:r>
          </w:p>
          <w:p w:rsidR="00587319" w:rsidRPr="00821E6C" w:rsidRDefault="00587319" w:rsidP="005A120C">
            <w:pPr>
              <w:pStyle w:val="2e"/>
              <w:tabs>
                <w:tab w:val="left" w:pos="6540"/>
              </w:tabs>
              <w:rPr>
                <w:rFonts w:ascii="Times New Roman" w:hAnsi="Times New Roman" w:cs="Times New Roman"/>
                <w:sz w:val="20"/>
                <w:szCs w:val="20"/>
              </w:rPr>
            </w:pPr>
          </w:p>
        </w:tc>
      </w:tr>
      <w:tr w:rsidR="00587319" w:rsidTr="005A120C">
        <w:trPr>
          <w:trHeight w:val="261"/>
        </w:trPr>
        <w:tc>
          <w:tcPr>
            <w:tcW w:w="2548" w:type="dxa"/>
            <w:tcBorders>
              <w:top w:val="single" w:sz="4" w:space="0" w:color="000000"/>
              <w:left w:val="single" w:sz="4" w:space="0" w:color="000000"/>
              <w:bottom w:val="single" w:sz="4" w:space="0" w:color="000000"/>
              <w:right w:val="single" w:sz="4" w:space="0" w:color="000000"/>
            </w:tcBorders>
          </w:tcPr>
          <w:p w:rsidR="00587319" w:rsidRPr="00C96011" w:rsidRDefault="00587319" w:rsidP="005A120C">
            <w:pPr>
              <w:pStyle w:val="a3"/>
              <w:jc w:val="center"/>
              <w:rPr>
                <w:rFonts w:ascii="Times New Roman" w:hAnsi="Times New Roman" w:cs="Times New Roman"/>
                <w:sz w:val="24"/>
                <w:szCs w:val="24"/>
              </w:rPr>
            </w:pPr>
            <w:r w:rsidRPr="00C96011">
              <w:rPr>
                <w:rFonts w:ascii="Times New Roman" w:hAnsi="Times New Roman" w:cs="Times New Roman"/>
                <w:sz w:val="24"/>
                <w:szCs w:val="24"/>
              </w:rPr>
              <w:t>Летние</w:t>
            </w:r>
          </w:p>
        </w:tc>
        <w:tc>
          <w:tcPr>
            <w:tcW w:w="4682" w:type="dxa"/>
            <w:gridSpan w:val="2"/>
            <w:tcBorders>
              <w:top w:val="single" w:sz="4" w:space="0" w:color="auto"/>
              <w:left w:val="single" w:sz="4" w:space="0" w:color="000000"/>
              <w:bottom w:val="single" w:sz="4" w:space="0" w:color="auto"/>
              <w:right w:val="single" w:sz="4" w:space="0" w:color="auto"/>
            </w:tcBorders>
          </w:tcPr>
          <w:p w:rsidR="00587319" w:rsidRPr="00821E6C" w:rsidRDefault="003F0FBD" w:rsidP="005A120C">
            <w:pPr>
              <w:pStyle w:val="a3"/>
              <w:jc w:val="center"/>
              <w:rPr>
                <w:rFonts w:ascii="Times New Roman" w:hAnsi="Times New Roman" w:cs="Times New Roman"/>
                <w:sz w:val="24"/>
                <w:szCs w:val="24"/>
              </w:rPr>
            </w:pPr>
            <w:r>
              <w:rPr>
                <w:rFonts w:ascii="Times New Roman" w:hAnsi="Times New Roman" w:cs="Times New Roman"/>
                <w:sz w:val="24"/>
                <w:szCs w:val="24"/>
              </w:rPr>
              <w:t xml:space="preserve">                       01.06</w:t>
            </w:r>
            <w:r w:rsidR="00587319">
              <w:rPr>
                <w:rFonts w:ascii="Times New Roman" w:hAnsi="Times New Roman" w:cs="Times New Roman"/>
                <w:sz w:val="24"/>
                <w:szCs w:val="24"/>
              </w:rPr>
              <w:t>.</w:t>
            </w:r>
            <w:r w:rsidR="00587319" w:rsidRPr="00821E6C">
              <w:rPr>
                <w:rFonts w:ascii="Times New Roman" w:hAnsi="Times New Roman" w:cs="Times New Roman"/>
                <w:sz w:val="24"/>
                <w:szCs w:val="24"/>
              </w:rPr>
              <w:t>202</w:t>
            </w:r>
            <w:r w:rsidR="00587319">
              <w:rPr>
                <w:rFonts w:ascii="Times New Roman" w:hAnsi="Times New Roman" w:cs="Times New Roman"/>
                <w:sz w:val="24"/>
                <w:szCs w:val="24"/>
              </w:rPr>
              <w:t>4</w:t>
            </w:r>
            <w:r w:rsidR="00587319" w:rsidRPr="00821E6C">
              <w:rPr>
                <w:rFonts w:ascii="Times New Roman" w:hAnsi="Times New Roman" w:cs="Times New Roman"/>
                <w:sz w:val="24"/>
                <w:szCs w:val="24"/>
              </w:rPr>
              <w:t xml:space="preserve"> г.</w:t>
            </w:r>
            <w:r w:rsidR="00587319">
              <w:rPr>
                <w:rFonts w:ascii="Times New Roman" w:hAnsi="Times New Roman" w:cs="Times New Roman"/>
                <w:sz w:val="24"/>
                <w:szCs w:val="24"/>
              </w:rPr>
              <w:t>-31.08.2024</w:t>
            </w:r>
            <w:r w:rsidR="00587319" w:rsidRPr="00821E6C">
              <w:rPr>
                <w:rFonts w:ascii="Times New Roman" w:hAnsi="Times New Roman" w:cs="Times New Roman"/>
                <w:sz w:val="24"/>
                <w:szCs w:val="24"/>
              </w:rPr>
              <w:t>г.</w:t>
            </w:r>
          </w:p>
        </w:tc>
        <w:tc>
          <w:tcPr>
            <w:tcW w:w="3402" w:type="dxa"/>
            <w:tcBorders>
              <w:top w:val="single" w:sz="4" w:space="0" w:color="auto"/>
              <w:left w:val="single" w:sz="4" w:space="0" w:color="auto"/>
              <w:bottom w:val="single" w:sz="4" w:space="0" w:color="auto"/>
              <w:right w:val="single" w:sz="4" w:space="0" w:color="000000"/>
            </w:tcBorders>
          </w:tcPr>
          <w:p w:rsidR="00587319" w:rsidRPr="00821E6C" w:rsidRDefault="00587319" w:rsidP="005A120C">
            <w:pPr>
              <w:pStyle w:val="a3"/>
              <w:jc w:val="center"/>
              <w:rPr>
                <w:rFonts w:ascii="Times New Roman" w:hAnsi="Times New Roman" w:cs="Times New Roman"/>
                <w:sz w:val="24"/>
                <w:szCs w:val="24"/>
              </w:rPr>
            </w:pPr>
          </w:p>
        </w:tc>
      </w:tr>
      <w:tr w:rsidR="00587319" w:rsidTr="005A120C">
        <w:tc>
          <w:tcPr>
            <w:tcW w:w="2548" w:type="dxa"/>
            <w:tcBorders>
              <w:top w:val="single" w:sz="4" w:space="0" w:color="000000"/>
              <w:left w:val="single" w:sz="4" w:space="0" w:color="000000"/>
              <w:bottom w:val="single" w:sz="4" w:space="0" w:color="000000"/>
              <w:right w:val="single" w:sz="4" w:space="0" w:color="000000"/>
            </w:tcBorders>
          </w:tcPr>
          <w:p w:rsidR="00587319" w:rsidRDefault="00587319" w:rsidP="005A120C">
            <w:pPr>
              <w:pStyle w:val="17"/>
              <w:tabs>
                <w:tab w:val="left" w:pos="6540"/>
              </w:tabs>
              <w:jc w:val="center"/>
              <w:rPr>
                <w:rFonts w:ascii="Times New Roman" w:hAnsi="Times New Roman"/>
                <w:sz w:val="24"/>
                <w:szCs w:val="24"/>
              </w:rPr>
            </w:pPr>
            <w:r>
              <w:rPr>
                <w:rFonts w:ascii="Times New Roman" w:hAnsi="Times New Roman"/>
                <w:sz w:val="24"/>
                <w:szCs w:val="24"/>
              </w:rPr>
              <w:t>Праздничные дни</w:t>
            </w:r>
          </w:p>
        </w:tc>
        <w:tc>
          <w:tcPr>
            <w:tcW w:w="8084" w:type="dxa"/>
            <w:gridSpan w:val="3"/>
            <w:tcBorders>
              <w:top w:val="single" w:sz="4" w:space="0" w:color="auto"/>
              <w:left w:val="single" w:sz="4" w:space="0" w:color="000000"/>
              <w:bottom w:val="single" w:sz="4" w:space="0" w:color="000000"/>
              <w:right w:val="single" w:sz="4" w:space="0" w:color="000000"/>
            </w:tcBorders>
          </w:tcPr>
          <w:p w:rsidR="00587319" w:rsidRPr="00821E6C" w:rsidRDefault="00587319" w:rsidP="005A120C">
            <w:pPr>
              <w:pStyle w:val="17"/>
              <w:tabs>
                <w:tab w:val="left" w:pos="6540"/>
              </w:tabs>
              <w:rPr>
                <w:rFonts w:ascii="Times New Roman" w:hAnsi="Times New Roman"/>
                <w:sz w:val="24"/>
                <w:szCs w:val="24"/>
              </w:rPr>
            </w:pPr>
            <w:r>
              <w:rPr>
                <w:rFonts w:ascii="Times New Roman" w:hAnsi="Times New Roman"/>
                <w:sz w:val="24"/>
                <w:szCs w:val="24"/>
              </w:rPr>
              <w:t xml:space="preserve">                  4 ноября,  23 февраля, 8 марта, 1</w:t>
            </w:r>
            <w:r w:rsidRPr="00821E6C">
              <w:rPr>
                <w:rFonts w:ascii="Times New Roman" w:hAnsi="Times New Roman"/>
                <w:sz w:val="24"/>
                <w:szCs w:val="24"/>
              </w:rPr>
              <w:t xml:space="preserve"> мая, </w:t>
            </w:r>
            <w:r>
              <w:rPr>
                <w:rFonts w:ascii="Times New Roman" w:hAnsi="Times New Roman"/>
                <w:sz w:val="24"/>
                <w:szCs w:val="24"/>
              </w:rPr>
              <w:t>9</w:t>
            </w:r>
            <w:r w:rsidRPr="00821E6C">
              <w:rPr>
                <w:rFonts w:ascii="Times New Roman" w:hAnsi="Times New Roman"/>
                <w:sz w:val="24"/>
                <w:szCs w:val="24"/>
              </w:rPr>
              <w:t xml:space="preserve"> мая</w:t>
            </w:r>
          </w:p>
        </w:tc>
      </w:tr>
    </w:tbl>
    <w:p w:rsidR="00587319" w:rsidRDefault="00587319" w:rsidP="00587319"/>
    <w:p w:rsidR="00041535" w:rsidRDefault="00041535" w:rsidP="003C7253">
      <w:pPr>
        <w:jc w:val="both"/>
        <w:rPr>
          <w:rFonts w:ascii="Times New Roman" w:hAnsi="Times New Roman" w:cs="Times New Roman"/>
          <w:b/>
          <w:sz w:val="24"/>
          <w:szCs w:val="24"/>
        </w:rPr>
      </w:pPr>
    </w:p>
    <w:p w:rsidR="00637E13" w:rsidRDefault="00041535" w:rsidP="009024D5">
      <w:pPr>
        <w:jc w:val="center"/>
        <w:rPr>
          <w:rFonts w:ascii="Times New Roman" w:hAnsi="Times New Roman" w:cs="Times New Roman"/>
          <w:b/>
          <w:sz w:val="24"/>
          <w:szCs w:val="24"/>
        </w:rPr>
      </w:pPr>
      <w:r>
        <w:rPr>
          <w:rFonts w:ascii="Times New Roman" w:hAnsi="Times New Roman" w:cs="Times New Roman"/>
          <w:b/>
          <w:sz w:val="24"/>
          <w:szCs w:val="24"/>
        </w:rPr>
        <w:t>3.3.ПЛАН ВНЕУРОЧНОЙ ДЕЯТЕЛЬНОСТИ</w:t>
      </w:r>
    </w:p>
    <w:p w:rsidR="00637E13" w:rsidRDefault="00637E13" w:rsidP="009024D5">
      <w:pPr>
        <w:jc w:val="right"/>
        <w:rPr>
          <w:rFonts w:ascii="Times New Roman" w:hAnsi="Times New Roman" w:cs="Times New Roman"/>
          <w:sz w:val="24"/>
          <w:szCs w:val="24"/>
        </w:rPr>
      </w:pPr>
      <w:r>
        <w:rPr>
          <w:rFonts w:ascii="Times New Roman" w:hAnsi="Times New Roman" w:cs="Times New Roman"/>
          <w:sz w:val="24"/>
          <w:szCs w:val="24"/>
        </w:rPr>
        <w:t>План внеурочной деятельности является Приложением № 5 к ООП ООО.</w:t>
      </w:r>
    </w:p>
    <w:p w:rsidR="009024D5" w:rsidRPr="00AC7827" w:rsidRDefault="009024D5" w:rsidP="00AC7827">
      <w:pPr>
        <w:spacing w:after="0"/>
        <w:jc w:val="both"/>
        <w:rPr>
          <w:rFonts w:ascii="Times New Roman" w:eastAsia="SchoolBookSanPin" w:hAnsi="Times New Roman"/>
          <w:sz w:val="24"/>
          <w:szCs w:val="24"/>
        </w:rPr>
      </w:pPr>
      <w:r w:rsidRPr="00AC7827">
        <w:rPr>
          <w:rFonts w:ascii="Times New Roman" w:eastAsia="SchoolBookSanPin" w:hAnsi="Times New Roman"/>
          <w:sz w:val="24"/>
          <w:szCs w:val="24"/>
        </w:rPr>
        <w:t xml:space="preserve">Внеурочная деятельность направлена на достижение планируемых результатов освоения основной образовательной программы (личностных, </w:t>
      </w:r>
      <w:proofErr w:type="spellStart"/>
      <w:r w:rsidRPr="00AC7827">
        <w:rPr>
          <w:rFonts w:ascii="Times New Roman" w:eastAsia="SchoolBookSanPin" w:hAnsi="Times New Roman"/>
          <w:sz w:val="24"/>
          <w:szCs w:val="24"/>
        </w:rPr>
        <w:t>метапредметных</w:t>
      </w:r>
      <w:proofErr w:type="spellEnd"/>
      <w:r w:rsidRPr="00AC7827">
        <w:rPr>
          <w:rFonts w:ascii="Times New Roman" w:eastAsia="SchoolBookSanPin" w:hAnsi="Times New Roman"/>
          <w:sz w:val="24"/>
          <w:szCs w:val="24"/>
        </w:rPr>
        <w:t xml:space="preserve"> и предметных) и осуществляется в формах, отличных </w:t>
      </w:r>
      <w:proofErr w:type="gramStart"/>
      <w:r w:rsidRPr="00AC7827">
        <w:rPr>
          <w:rFonts w:ascii="Times New Roman" w:eastAsia="SchoolBookSanPin" w:hAnsi="Times New Roman"/>
          <w:sz w:val="24"/>
          <w:szCs w:val="24"/>
        </w:rPr>
        <w:t>от</w:t>
      </w:r>
      <w:proofErr w:type="gramEnd"/>
      <w:r w:rsidRPr="00AC7827">
        <w:rPr>
          <w:rFonts w:ascii="Times New Roman" w:eastAsia="SchoolBookSanPin" w:hAnsi="Times New Roman"/>
          <w:sz w:val="24"/>
          <w:szCs w:val="24"/>
        </w:rPr>
        <w:t xml:space="preserve"> урочной.</w:t>
      </w:r>
    </w:p>
    <w:p w:rsidR="009024D5" w:rsidRPr="00AC7827" w:rsidRDefault="009024D5" w:rsidP="00AC7827">
      <w:pPr>
        <w:spacing w:after="0"/>
        <w:jc w:val="both"/>
        <w:rPr>
          <w:rFonts w:ascii="Times New Roman" w:eastAsia="SchoolBookSanPin" w:hAnsi="Times New Roman"/>
          <w:sz w:val="24"/>
          <w:szCs w:val="24"/>
        </w:rPr>
      </w:pPr>
      <w:r w:rsidRPr="00AC7827">
        <w:rPr>
          <w:rFonts w:ascii="Times New Roman" w:eastAsia="SchoolBookSanPin" w:hAnsi="Times New Roman"/>
          <w:sz w:val="24"/>
          <w:szCs w:val="24"/>
        </w:rPr>
        <w:t>Внеурочная деятельность является неотъемлемой и обязательной частью основной общеобразовательной программы.</w:t>
      </w:r>
    </w:p>
    <w:p w:rsidR="009024D5" w:rsidRPr="00AC7827" w:rsidRDefault="009024D5" w:rsidP="00AC7827">
      <w:pPr>
        <w:spacing w:after="0"/>
        <w:jc w:val="both"/>
        <w:rPr>
          <w:rFonts w:ascii="Times New Roman" w:eastAsia="SchoolBookSanPin" w:hAnsi="Times New Roman"/>
          <w:sz w:val="24"/>
          <w:szCs w:val="24"/>
        </w:rPr>
      </w:pPr>
      <w:r w:rsidRPr="00AC7827">
        <w:rPr>
          <w:rFonts w:ascii="Times New Roman" w:eastAsia="SchoolBookSanPin" w:hAnsi="Times New Roman"/>
          <w:sz w:val="24"/>
          <w:szCs w:val="24"/>
        </w:rPr>
        <w:t>План внеурочной</w:t>
      </w:r>
      <w:r w:rsidR="00840084" w:rsidRPr="00AC7827">
        <w:rPr>
          <w:rFonts w:ascii="Times New Roman" w:eastAsia="SchoolBookSanPin" w:hAnsi="Times New Roman"/>
          <w:sz w:val="24"/>
          <w:szCs w:val="24"/>
        </w:rPr>
        <w:t xml:space="preserve"> деятельности является</w:t>
      </w:r>
      <w:r w:rsidRPr="00AC7827">
        <w:rPr>
          <w:rFonts w:ascii="Times New Roman" w:eastAsia="SchoolBookSanPin" w:hAnsi="Times New Roman"/>
          <w:sz w:val="24"/>
          <w:szCs w:val="24"/>
        </w:rPr>
        <w:t xml:space="preserve"> описание</w:t>
      </w:r>
      <w:r w:rsidR="00840084" w:rsidRPr="00AC7827">
        <w:rPr>
          <w:rFonts w:ascii="Times New Roman" w:eastAsia="SchoolBookSanPin" w:hAnsi="Times New Roman"/>
          <w:sz w:val="24"/>
          <w:szCs w:val="24"/>
        </w:rPr>
        <w:t>м</w:t>
      </w:r>
      <w:r w:rsidRPr="00AC7827">
        <w:rPr>
          <w:rFonts w:ascii="Times New Roman" w:eastAsia="SchoolBookSanPin" w:hAnsi="Times New Roman"/>
          <w:sz w:val="24"/>
          <w:szCs w:val="24"/>
        </w:rPr>
        <w:t xml:space="preserve"> целостной системы функциониров</w:t>
      </w:r>
      <w:r w:rsidR="00840084" w:rsidRPr="00AC7827">
        <w:rPr>
          <w:rFonts w:ascii="Times New Roman" w:eastAsia="SchoolBookSanPin" w:hAnsi="Times New Roman"/>
          <w:sz w:val="24"/>
          <w:szCs w:val="24"/>
        </w:rPr>
        <w:t>ания МБОУ СОШ с. Тербуны</w:t>
      </w:r>
      <w:r w:rsidRPr="00AC7827">
        <w:rPr>
          <w:rFonts w:ascii="Times New Roman" w:eastAsia="SchoolBookSanPin" w:hAnsi="Times New Roman"/>
          <w:sz w:val="24"/>
          <w:szCs w:val="24"/>
        </w:rPr>
        <w:t xml:space="preserve"> в сфере внеурочной деят</w:t>
      </w:r>
      <w:r w:rsidR="00840084" w:rsidRPr="00AC7827">
        <w:rPr>
          <w:rFonts w:ascii="Times New Roman" w:eastAsia="SchoolBookSanPin" w:hAnsi="Times New Roman"/>
          <w:sz w:val="24"/>
          <w:szCs w:val="24"/>
        </w:rPr>
        <w:t>ельности и  включает</w:t>
      </w:r>
      <w:r w:rsidRPr="00AC7827">
        <w:rPr>
          <w:rFonts w:ascii="Times New Roman" w:eastAsia="SchoolBookSanPin" w:hAnsi="Times New Roman"/>
          <w:sz w:val="24"/>
          <w:szCs w:val="24"/>
        </w:rPr>
        <w:t xml:space="preserve"> в себя:</w:t>
      </w:r>
    </w:p>
    <w:p w:rsidR="009024D5" w:rsidRPr="00AC7827" w:rsidRDefault="009024D5" w:rsidP="00840084">
      <w:pPr>
        <w:spacing w:after="0"/>
        <w:ind w:firstLine="709"/>
        <w:jc w:val="both"/>
        <w:rPr>
          <w:rFonts w:ascii="Times New Roman" w:eastAsia="SchoolBookSanPin" w:hAnsi="Times New Roman"/>
          <w:sz w:val="24"/>
          <w:szCs w:val="24"/>
        </w:rPr>
      </w:pPr>
      <w:r w:rsidRPr="00AC7827">
        <w:rPr>
          <w:rFonts w:ascii="Times New Roman" w:eastAsia="SchoolBookSanPin" w:hAnsi="Times New Roman"/>
          <w:sz w:val="24"/>
          <w:szCs w:val="24"/>
        </w:rPr>
        <w:t>1) 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w:t>
      </w:r>
      <w:r w:rsidR="00840084" w:rsidRPr="00AC7827">
        <w:rPr>
          <w:rFonts w:ascii="Times New Roman" w:eastAsia="SchoolBookSanPin" w:hAnsi="Times New Roman"/>
          <w:sz w:val="24"/>
          <w:szCs w:val="24"/>
        </w:rPr>
        <w:t>ресов обучающихся)</w:t>
      </w:r>
      <w:r w:rsidRPr="00AC7827">
        <w:rPr>
          <w:rFonts w:ascii="Times New Roman" w:eastAsia="SchoolBookSanPin" w:hAnsi="Times New Roman"/>
          <w:sz w:val="24"/>
          <w:szCs w:val="24"/>
        </w:rPr>
        <w:t>;</w:t>
      </w:r>
    </w:p>
    <w:p w:rsidR="00840084" w:rsidRPr="00AC7827" w:rsidRDefault="009024D5" w:rsidP="00840084">
      <w:pPr>
        <w:spacing w:after="0"/>
        <w:ind w:firstLine="709"/>
        <w:jc w:val="both"/>
        <w:rPr>
          <w:rFonts w:ascii="Times New Roman" w:eastAsia="SchoolBookSanPin" w:hAnsi="Times New Roman"/>
          <w:sz w:val="24"/>
          <w:szCs w:val="24"/>
        </w:rPr>
      </w:pPr>
      <w:r w:rsidRPr="00AC7827">
        <w:rPr>
          <w:rFonts w:ascii="Times New Roman" w:eastAsia="SchoolBookSanPin" w:hAnsi="Times New Roman"/>
          <w:sz w:val="24"/>
          <w:szCs w:val="24"/>
        </w:rPr>
        <w:t xml:space="preserve">2) внеурочную деятельность по формированию функциональной грамотности (читательской, математической, естественнонаучной, финансовой) </w:t>
      </w:r>
      <w:proofErr w:type="gramStart"/>
      <w:r w:rsidRPr="00AC7827">
        <w:rPr>
          <w:rFonts w:ascii="Times New Roman" w:eastAsia="SchoolBookSanPin" w:hAnsi="Times New Roman"/>
          <w:sz w:val="24"/>
          <w:szCs w:val="24"/>
        </w:rPr>
        <w:t>обучающихся</w:t>
      </w:r>
      <w:proofErr w:type="gramEnd"/>
      <w:r w:rsidR="00840084" w:rsidRPr="00AC7827">
        <w:rPr>
          <w:rFonts w:ascii="Times New Roman" w:eastAsia="SchoolBookSanPin" w:hAnsi="Times New Roman"/>
          <w:sz w:val="24"/>
          <w:szCs w:val="24"/>
        </w:rPr>
        <w:t>;</w:t>
      </w:r>
      <w:r w:rsidRPr="00AC7827">
        <w:rPr>
          <w:rFonts w:ascii="Times New Roman" w:eastAsia="SchoolBookSanPin" w:hAnsi="Times New Roman"/>
          <w:sz w:val="24"/>
          <w:szCs w:val="24"/>
        </w:rPr>
        <w:t xml:space="preserve"> </w:t>
      </w:r>
    </w:p>
    <w:p w:rsidR="009024D5" w:rsidRPr="00AC7827" w:rsidRDefault="009024D5" w:rsidP="00840084">
      <w:pPr>
        <w:spacing w:after="0"/>
        <w:ind w:firstLine="709"/>
        <w:jc w:val="both"/>
        <w:rPr>
          <w:rFonts w:ascii="Times New Roman" w:eastAsia="SchoolBookSanPin" w:hAnsi="Times New Roman"/>
          <w:sz w:val="24"/>
          <w:szCs w:val="24"/>
        </w:rPr>
      </w:pPr>
      <w:proofErr w:type="gramStart"/>
      <w:r w:rsidRPr="00AC7827">
        <w:rPr>
          <w:rFonts w:ascii="Times New Roman" w:eastAsia="SchoolBookSanPin" w:hAnsi="Times New Roman"/>
          <w:sz w:val="24"/>
          <w:szCs w:val="24"/>
        </w:rPr>
        <w:t xml:space="preserve">3)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w:t>
      </w:r>
      <w:proofErr w:type="spellStart"/>
      <w:r w:rsidRPr="00AC7827">
        <w:rPr>
          <w:rFonts w:ascii="Times New Roman" w:eastAsia="SchoolBookSanPin" w:hAnsi="Times New Roman"/>
          <w:sz w:val="24"/>
          <w:szCs w:val="24"/>
        </w:rPr>
        <w:t>волонтёрство</w:t>
      </w:r>
      <w:proofErr w:type="spellEnd"/>
      <w:r w:rsidRPr="00AC7827">
        <w:rPr>
          <w:rFonts w:ascii="Times New Roman" w:eastAsia="SchoolBookSanPin" w:hAnsi="Times New Roman"/>
          <w:sz w:val="24"/>
          <w:szCs w:val="24"/>
        </w:rPr>
        <w:t>),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roofErr w:type="gramEnd"/>
    </w:p>
    <w:p w:rsidR="009024D5" w:rsidRPr="00AC7827" w:rsidRDefault="009024D5" w:rsidP="00840084">
      <w:pPr>
        <w:spacing w:after="0"/>
        <w:ind w:firstLine="709"/>
        <w:jc w:val="both"/>
        <w:rPr>
          <w:rFonts w:ascii="Times New Roman" w:eastAsia="SchoolBookSanPin" w:hAnsi="Times New Roman"/>
          <w:sz w:val="24"/>
          <w:szCs w:val="24"/>
        </w:rPr>
      </w:pPr>
      <w:r w:rsidRPr="00AC7827">
        <w:rPr>
          <w:rFonts w:ascii="Times New Roman" w:eastAsia="SchoolBookSanPin" w:hAnsi="Times New Roman"/>
          <w:sz w:val="24"/>
          <w:szCs w:val="24"/>
        </w:rPr>
        <w:t xml:space="preserve">4) внеурочную деятельность, направленную на реализацию комплекса воспитательных мероприятий на уровне </w:t>
      </w:r>
      <w:r w:rsidR="00840084" w:rsidRPr="00AC7827">
        <w:rPr>
          <w:rFonts w:ascii="Times New Roman" w:eastAsia="SchoolBookSanPin" w:hAnsi="Times New Roman"/>
          <w:sz w:val="24"/>
          <w:szCs w:val="24"/>
        </w:rPr>
        <w:t xml:space="preserve">школы, </w:t>
      </w:r>
      <w:r w:rsidRPr="00AC7827">
        <w:rPr>
          <w:rFonts w:ascii="Times New Roman" w:eastAsia="SchoolBookSanPin" w:hAnsi="Times New Roman"/>
          <w:sz w:val="24"/>
          <w:szCs w:val="24"/>
        </w:rPr>
        <w:t>класса;</w:t>
      </w:r>
    </w:p>
    <w:p w:rsidR="00113BAE" w:rsidRPr="00AC7827" w:rsidRDefault="009024D5" w:rsidP="00840084">
      <w:pPr>
        <w:spacing w:after="0"/>
        <w:ind w:firstLine="709"/>
        <w:jc w:val="both"/>
        <w:rPr>
          <w:rFonts w:ascii="Times New Roman" w:eastAsia="SchoolBookSanPin" w:hAnsi="Times New Roman"/>
          <w:sz w:val="24"/>
          <w:szCs w:val="24"/>
        </w:rPr>
      </w:pPr>
      <w:r w:rsidRPr="00AC7827">
        <w:rPr>
          <w:rFonts w:ascii="Times New Roman" w:eastAsia="SchoolBookSanPin" w:hAnsi="Times New Roman"/>
          <w:sz w:val="24"/>
          <w:szCs w:val="24"/>
        </w:rPr>
        <w:t xml:space="preserve">5)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w:t>
      </w:r>
    </w:p>
    <w:p w:rsidR="009024D5" w:rsidRPr="00AC7827" w:rsidRDefault="009024D5" w:rsidP="00840084">
      <w:pPr>
        <w:spacing w:after="0"/>
        <w:ind w:firstLine="709"/>
        <w:jc w:val="both"/>
        <w:rPr>
          <w:rFonts w:ascii="Times New Roman" w:eastAsia="SchoolBookSanPin" w:hAnsi="Times New Roman"/>
          <w:sz w:val="24"/>
          <w:szCs w:val="24"/>
        </w:rPr>
      </w:pPr>
      <w:r w:rsidRPr="00AC7827">
        <w:rPr>
          <w:rFonts w:ascii="Times New Roman" w:eastAsia="SchoolBookSanPin" w:hAnsi="Times New Roman"/>
          <w:sz w:val="24"/>
          <w:szCs w:val="24"/>
        </w:rPr>
        <w:t>6) 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другие);</w:t>
      </w:r>
    </w:p>
    <w:p w:rsidR="009024D5" w:rsidRPr="00AC7827" w:rsidRDefault="009024D5" w:rsidP="00840084">
      <w:pPr>
        <w:spacing w:after="0"/>
        <w:ind w:firstLine="709"/>
        <w:jc w:val="both"/>
        <w:rPr>
          <w:rFonts w:ascii="Times New Roman" w:eastAsia="SchoolBookSanPin" w:hAnsi="Times New Roman"/>
          <w:sz w:val="24"/>
          <w:szCs w:val="24"/>
        </w:rPr>
      </w:pPr>
      <w:r w:rsidRPr="00AC7827">
        <w:rPr>
          <w:rFonts w:ascii="Times New Roman" w:eastAsia="SchoolBookSanPin" w:hAnsi="Times New Roman"/>
          <w:sz w:val="24"/>
          <w:szCs w:val="24"/>
        </w:rPr>
        <w:t>7) внеурочную деятельность, направленную на организацию педагогической поддержки обучающихся (проектирование индивидуальных образовательных маршрутов, педагогов-психологов);</w:t>
      </w:r>
    </w:p>
    <w:p w:rsidR="00840084" w:rsidRPr="00AC7827" w:rsidRDefault="009024D5" w:rsidP="00840084">
      <w:pPr>
        <w:spacing w:after="0"/>
        <w:ind w:firstLine="709"/>
        <w:jc w:val="both"/>
        <w:rPr>
          <w:rFonts w:ascii="Times New Roman" w:eastAsia="SchoolBookSanPin" w:hAnsi="Times New Roman"/>
          <w:sz w:val="24"/>
          <w:szCs w:val="24"/>
        </w:rPr>
      </w:pPr>
      <w:r w:rsidRPr="00AC7827">
        <w:rPr>
          <w:rFonts w:ascii="Times New Roman" w:eastAsia="SchoolBookSanPin" w:hAnsi="Times New Roman"/>
          <w:sz w:val="24"/>
          <w:szCs w:val="24"/>
        </w:rPr>
        <w:lastRenderedPageBreak/>
        <w:t xml:space="preserve">8) внеурочную деятельность, направленную на обеспечение благополучия </w:t>
      </w:r>
      <w:proofErr w:type="gramStart"/>
      <w:r w:rsidRPr="00AC7827">
        <w:rPr>
          <w:rFonts w:ascii="Times New Roman" w:eastAsia="SchoolBookSanPin" w:hAnsi="Times New Roman"/>
          <w:sz w:val="24"/>
          <w:szCs w:val="24"/>
        </w:rPr>
        <w:t>обучающихся</w:t>
      </w:r>
      <w:proofErr w:type="gramEnd"/>
      <w:r w:rsidRPr="00AC7827">
        <w:rPr>
          <w:rFonts w:ascii="Times New Roman" w:eastAsia="SchoolBookSanPin" w:hAnsi="Times New Roman"/>
          <w:sz w:val="24"/>
          <w:szCs w:val="24"/>
        </w:rPr>
        <w:t xml:space="preserve"> в пространстве общеобразовательной организации (профилактики неуспеваемости</w:t>
      </w:r>
      <w:r w:rsidR="00840084" w:rsidRPr="00AC7827">
        <w:rPr>
          <w:rFonts w:ascii="Times New Roman" w:eastAsia="SchoolBookSanPin" w:hAnsi="Times New Roman"/>
          <w:sz w:val="24"/>
          <w:szCs w:val="24"/>
        </w:rPr>
        <w:t>).</w:t>
      </w:r>
    </w:p>
    <w:p w:rsidR="00947B6D" w:rsidRDefault="00947B6D" w:rsidP="00947B6D">
      <w:pPr>
        <w:pStyle w:val="Default"/>
        <w:spacing w:line="276" w:lineRule="auto"/>
        <w:jc w:val="both"/>
        <w:rPr>
          <w:b/>
          <w:bCs/>
        </w:rPr>
      </w:pPr>
    </w:p>
    <w:p w:rsidR="00947B6D" w:rsidRPr="00947B6D" w:rsidRDefault="00947B6D" w:rsidP="00947B6D">
      <w:pPr>
        <w:pStyle w:val="Default"/>
        <w:spacing w:line="276" w:lineRule="auto"/>
        <w:jc w:val="both"/>
      </w:pPr>
      <w:r w:rsidRPr="00947B6D">
        <w:rPr>
          <w:b/>
          <w:bCs/>
        </w:rPr>
        <w:t xml:space="preserve">Цели и задачи организации </w:t>
      </w:r>
      <w:r w:rsidR="001C04B0">
        <w:rPr>
          <w:b/>
          <w:bCs/>
        </w:rPr>
        <w:t xml:space="preserve"> </w:t>
      </w:r>
      <w:r w:rsidRPr="00947B6D">
        <w:rPr>
          <w:b/>
          <w:bCs/>
        </w:rPr>
        <w:t xml:space="preserve">внеурочной деятельности </w:t>
      </w:r>
    </w:p>
    <w:p w:rsidR="00947B6D" w:rsidRPr="00947B6D" w:rsidRDefault="00947B6D" w:rsidP="00947B6D">
      <w:pPr>
        <w:pStyle w:val="Default"/>
        <w:spacing w:line="276" w:lineRule="auto"/>
        <w:jc w:val="both"/>
      </w:pPr>
      <w:r w:rsidRPr="00947B6D">
        <w:rPr>
          <w:b/>
          <w:bCs/>
          <w:i/>
        </w:rPr>
        <w:t>Целью</w:t>
      </w:r>
      <w:r w:rsidRPr="00947B6D">
        <w:rPr>
          <w:b/>
          <w:bCs/>
        </w:rPr>
        <w:t xml:space="preserve"> </w:t>
      </w:r>
      <w:r w:rsidRPr="00947B6D">
        <w:t xml:space="preserve">внеурочной деятельности является обеспечение достижения обучающимися планируемых результатов освоения основной образовательной программы за счет расширения информационной, предметной, культурной среды, в которой происходит образовательная деятельность, повышения гибкости ее организации. </w:t>
      </w:r>
    </w:p>
    <w:p w:rsidR="00947B6D" w:rsidRPr="00947B6D" w:rsidRDefault="00947B6D" w:rsidP="00947B6D">
      <w:pPr>
        <w:pStyle w:val="Default"/>
        <w:spacing w:line="276" w:lineRule="auto"/>
        <w:jc w:val="both"/>
      </w:pPr>
      <w:r w:rsidRPr="00947B6D">
        <w:rPr>
          <w:b/>
          <w:i/>
        </w:rPr>
        <w:t>Основными задачами</w:t>
      </w:r>
      <w:r w:rsidRPr="00947B6D">
        <w:t xml:space="preserve"> организации внеурочной деятельности являются следующие: </w:t>
      </w:r>
    </w:p>
    <w:p w:rsidR="00947B6D" w:rsidRPr="00947B6D" w:rsidRDefault="00947B6D" w:rsidP="00947B6D">
      <w:pPr>
        <w:pStyle w:val="Default"/>
        <w:spacing w:after="23" w:line="276" w:lineRule="auto"/>
        <w:jc w:val="both"/>
      </w:pPr>
      <w:r w:rsidRPr="00947B6D">
        <w:t xml:space="preserve">1) поддержка учебной деятельности обучающихся в достижении планируемых результатов освоения программ начального общего, основного общего и среднего общего образования; </w:t>
      </w:r>
    </w:p>
    <w:p w:rsidR="00947B6D" w:rsidRDefault="00947B6D" w:rsidP="00947B6D">
      <w:pPr>
        <w:pStyle w:val="Default"/>
        <w:spacing w:after="23" w:line="276" w:lineRule="auto"/>
        <w:jc w:val="both"/>
      </w:pPr>
      <w:r w:rsidRPr="00947B6D">
        <w:t>2) совершенствование навыков общения со сверстниками и коммуникативных умений</w:t>
      </w:r>
      <w:r>
        <w:t>;</w:t>
      </w:r>
      <w:r w:rsidRPr="00947B6D">
        <w:t xml:space="preserve"> </w:t>
      </w:r>
    </w:p>
    <w:p w:rsidR="00947B6D" w:rsidRPr="00947B6D" w:rsidRDefault="00947B6D" w:rsidP="00947B6D">
      <w:pPr>
        <w:pStyle w:val="Default"/>
        <w:spacing w:after="23" w:line="276" w:lineRule="auto"/>
        <w:jc w:val="both"/>
      </w:pPr>
      <w:r w:rsidRPr="00947B6D">
        <w:t xml:space="preserve">3) формирование и развитие навыков организации своей жизнедеятельности с учетом правил безопасного образа жизни; </w:t>
      </w:r>
    </w:p>
    <w:p w:rsidR="00947B6D" w:rsidRPr="00947B6D" w:rsidRDefault="00947B6D" w:rsidP="00947B6D">
      <w:pPr>
        <w:pStyle w:val="Default"/>
        <w:spacing w:after="23" w:line="276" w:lineRule="auto"/>
        <w:jc w:val="both"/>
      </w:pPr>
      <w:r w:rsidRPr="00947B6D">
        <w:t xml:space="preserve">4) 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rsidR="00947B6D" w:rsidRPr="00947B6D" w:rsidRDefault="00947B6D" w:rsidP="00947B6D">
      <w:pPr>
        <w:pStyle w:val="Default"/>
        <w:spacing w:after="23" w:line="276" w:lineRule="auto"/>
        <w:jc w:val="both"/>
      </w:pPr>
      <w:r w:rsidRPr="00947B6D">
        <w:t xml:space="preserve">5) 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и развитие умений командной работы; </w:t>
      </w:r>
    </w:p>
    <w:p w:rsidR="00947B6D" w:rsidRPr="00947B6D" w:rsidRDefault="00947B6D" w:rsidP="00947B6D">
      <w:pPr>
        <w:pStyle w:val="Default"/>
        <w:spacing w:after="23" w:line="276" w:lineRule="auto"/>
        <w:jc w:val="both"/>
      </w:pPr>
      <w:r w:rsidRPr="00947B6D">
        <w:t xml:space="preserve">6) поддержка детских объединений, формирование умений ученического самоуправления; </w:t>
      </w:r>
    </w:p>
    <w:p w:rsidR="00947B6D" w:rsidRPr="00947B6D" w:rsidRDefault="00947B6D" w:rsidP="00947B6D">
      <w:pPr>
        <w:pStyle w:val="Default"/>
        <w:spacing w:line="276" w:lineRule="auto"/>
        <w:jc w:val="both"/>
      </w:pPr>
      <w:r w:rsidRPr="00947B6D">
        <w:t xml:space="preserve">7) формирование культуры поведения в информационной среде. </w:t>
      </w:r>
    </w:p>
    <w:p w:rsidR="00947B6D" w:rsidRPr="00947B6D" w:rsidRDefault="00947B6D" w:rsidP="00947B6D">
      <w:pPr>
        <w:pStyle w:val="Default"/>
        <w:spacing w:line="276" w:lineRule="auto"/>
        <w:jc w:val="both"/>
      </w:pPr>
      <w:r w:rsidRPr="00947B6D">
        <w:t xml:space="preserve">План внеурочной деятельности обеспечивает реализацию требований ФГОС ООО,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w:t>
      </w:r>
    </w:p>
    <w:p w:rsidR="00947B6D" w:rsidRPr="00947B6D" w:rsidRDefault="00947B6D" w:rsidP="00947B6D">
      <w:pPr>
        <w:pStyle w:val="Default"/>
        <w:spacing w:line="276" w:lineRule="auto"/>
        <w:jc w:val="both"/>
      </w:pPr>
      <w:r w:rsidRPr="00947B6D">
        <w:t xml:space="preserve">Внеурочная деятельность осуществляется посредством реализации рабочих программ курсов внеурочной деятельности. </w:t>
      </w:r>
    </w:p>
    <w:p w:rsidR="00947B6D" w:rsidRPr="00947B6D" w:rsidRDefault="00947B6D" w:rsidP="00947B6D">
      <w:pPr>
        <w:pStyle w:val="Default"/>
        <w:spacing w:line="276" w:lineRule="auto"/>
        <w:jc w:val="both"/>
      </w:pPr>
      <w:r w:rsidRPr="00947B6D">
        <w:t xml:space="preserve">Участие во внеурочной деятельности является для </w:t>
      </w:r>
      <w:proofErr w:type="gramStart"/>
      <w:r w:rsidRPr="00947B6D">
        <w:t>обучающихся</w:t>
      </w:r>
      <w:proofErr w:type="gramEnd"/>
      <w:r w:rsidRPr="00947B6D">
        <w:t xml:space="preserve"> обязательным. </w:t>
      </w:r>
    </w:p>
    <w:p w:rsidR="00947B6D" w:rsidRPr="00947B6D" w:rsidRDefault="00947B6D" w:rsidP="00947B6D">
      <w:pPr>
        <w:pStyle w:val="Default"/>
        <w:spacing w:line="276" w:lineRule="auto"/>
        <w:jc w:val="both"/>
      </w:pPr>
      <w:r w:rsidRPr="00947B6D">
        <w:t xml:space="preserve">В основе реализации плана внеурочной деятельности заложены </w:t>
      </w:r>
      <w:r w:rsidRPr="00947B6D">
        <w:rPr>
          <w:b/>
          <w:bCs/>
        </w:rPr>
        <w:t xml:space="preserve">системно - </w:t>
      </w:r>
      <w:proofErr w:type="spellStart"/>
      <w:r w:rsidRPr="00947B6D">
        <w:rPr>
          <w:b/>
          <w:bCs/>
        </w:rPr>
        <w:t>деятельностный</w:t>
      </w:r>
      <w:proofErr w:type="spellEnd"/>
      <w:r w:rsidRPr="00947B6D">
        <w:rPr>
          <w:b/>
          <w:bCs/>
        </w:rPr>
        <w:t xml:space="preserve"> подход, </w:t>
      </w:r>
      <w:r w:rsidR="004F2BF7">
        <w:rPr>
          <w:b/>
          <w:bCs/>
        </w:rPr>
        <w:t xml:space="preserve"> </w:t>
      </w:r>
      <w:r w:rsidRPr="00947B6D">
        <w:rPr>
          <w:b/>
          <w:bCs/>
        </w:rPr>
        <w:t>личностно-ориентированный подход.</w:t>
      </w:r>
    </w:p>
    <w:p w:rsidR="00947B6D" w:rsidRPr="00947B6D" w:rsidRDefault="00947B6D" w:rsidP="00947B6D">
      <w:pPr>
        <w:pStyle w:val="Default"/>
        <w:spacing w:line="276" w:lineRule="auto"/>
        <w:jc w:val="both"/>
      </w:pPr>
      <w:r w:rsidRPr="00947B6D">
        <w:rPr>
          <w:i/>
        </w:rPr>
        <w:t>Специфика</w:t>
      </w:r>
      <w:r w:rsidRPr="00947B6D">
        <w:t xml:space="preserve"> внеурочной деятельности заключается в том, что в условиях образовательной организации ребёнок получает возможность подключиться к занятиям по интересам, познать новый способ обучения и развития –</w:t>
      </w:r>
      <w:r>
        <w:t xml:space="preserve"> </w:t>
      </w:r>
      <w:proofErr w:type="spellStart"/>
      <w:r w:rsidRPr="00947B6D">
        <w:t>безотметочный</w:t>
      </w:r>
      <w:proofErr w:type="spellEnd"/>
      <w:r w:rsidRPr="00947B6D">
        <w:t>,</w:t>
      </w:r>
      <w:r>
        <w:t xml:space="preserve"> </w:t>
      </w:r>
      <w:r w:rsidRPr="00947B6D">
        <w:t>при этом  обеспечивающий достижение успеха, благодаря его способностям независимо от успеваемости по обязательным учебным дисциплинам.</w:t>
      </w:r>
    </w:p>
    <w:p w:rsidR="00947B6D" w:rsidRPr="001C04B0" w:rsidRDefault="00947B6D" w:rsidP="001C04B0">
      <w:pPr>
        <w:pStyle w:val="a3"/>
        <w:spacing w:line="276" w:lineRule="auto"/>
        <w:jc w:val="both"/>
        <w:rPr>
          <w:rFonts w:ascii="Times New Roman" w:hAnsi="Times New Roman" w:cs="Times New Roman"/>
          <w:sz w:val="24"/>
          <w:szCs w:val="24"/>
        </w:rPr>
      </w:pPr>
      <w:r w:rsidRPr="001C04B0">
        <w:rPr>
          <w:rFonts w:ascii="Times New Roman" w:hAnsi="Times New Roman" w:cs="Times New Roman"/>
          <w:sz w:val="24"/>
          <w:szCs w:val="24"/>
        </w:rPr>
        <w:t>Внеурочная деятельность  опирается на содержание общего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педагога и обучающегося происходит становление  личности ребенка.</w:t>
      </w:r>
    </w:p>
    <w:p w:rsidR="00947B6D" w:rsidRPr="001C04B0" w:rsidRDefault="00947B6D" w:rsidP="001C04B0">
      <w:pPr>
        <w:pStyle w:val="a3"/>
        <w:spacing w:line="276" w:lineRule="auto"/>
        <w:jc w:val="both"/>
        <w:rPr>
          <w:rFonts w:ascii="Times New Roman" w:hAnsi="Times New Roman" w:cs="Times New Roman"/>
          <w:sz w:val="24"/>
          <w:szCs w:val="24"/>
        </w:rPr>
      </w:pPr>
      <w:r w:rsidRPr="001C04B0">
        <w:rPr>
          <w:rFonts w:ascii="Times New Roman" w:hAnsi="Times New Roman" w:cs="Times New Roman"/>
          <w:sz w:val="24"/>
          <w:szCs w:val="24"/>
        </w:rPr>
        <w:lastRenderedPageBreak/>
        <w:t xml:space="preserve">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 </w:t>
      </w:r>
    </w:p>
    <w:p w:rsidR="005624BD" w:rsidRDefault="005624BD" w:rsidP="005624BD">
      <w:pPr>
        <w:pStyle w:val="a3"/>
        <w:spacing w:line="276" w:lineRule="auto"/>
        <w:jc w:val="both"/>
        <w:rPr>
          <w:rFonts w:ascii="Times New Roman" w:eastAsia="SchoolBookSanPin" w:hAnsi="Times New Roman" w:cs="Times New Roman"/>
          <w:sz w:val="24"/>
          <w:szCs w:val="24"/>
        </w:rPr>
      </w:pPr>
      <w:r w:rsidRPr="00AC7827">
        <w:rPr>
          <w:rFonts w:ascii="Times New Roman" w:eastAsia="SchoolBookSanPin" w:hAnsi="Times New Roman" w:cs="Times New Roman"/>
          <w:sz w:val="24"/>
          <w:szCs w:val="24"/>
        </w:rPr>
        <w:t xml:space="preserve">Согласно решению педагогического коллектива, интересам и запросам детей и родителей в школе реализуется  </w:t>
      </w:r>
      <w:r w:rsidRPr="00AC7827">
        <w:rPr>
          <w:rFonts w:ascii="Times New Roman" w:eastAsia="SchoolBookSanPin" w:hAnsi="Times New Roman" w:cs="Times New Roman"/>
          <w:b/>
          <w:i/>
          <w:sz w:val="24"/>
          <w:szCs w:val="24"/>
        </w:rPr>
        <w:t>модель плана внеурочной деятельности с преобладанием учебно-познавательной деятельности</w:t>
      </w:r>
      <w:r w:rsidRPr="00AC7827">
        <w:rPr>
          <w:rFonts w:ascii="Times New Roman" w:eastAsia="SchoolBookSanPin" w:hAnsi="Times New Roman" w:cs="Times New Roman"/>
          <w:sz w:val="24"/>
          <w:szCs w:val="24"/>
        </w:rPr>
        <w:t>, когда наибольшее внимание уделяется внеурочной деятельности по учебным предметам и организационному обеспечению учебной деятельности.</w:t>
      </w:r>
    </w:p>
    <w:p w:rsidR="005624BD" w:rsidRPr="00D43B00" w:rsidRDefault="005624BD" w:rsidP="005624BD">
      <w:pPr>
        <w:pStyle w:val="Default"/>
        <w:spacing w:line="276" w:lineRule="auto"/>
        <w:jc w:val="both"/>
      </w:pPr>
      <w:r w:rsidRPr="00D43B00">
        <w:rPr>
          <w:b/>
          <w:bCs/>
        </w:rPr>
        <w:t xml:space="preserve">Целесообразность </w:t>
      </w:r>
      <w:r w:rsidRPr="00D43B00">
        <w:t xml:space="preserve">названного направления заключается в обеспечении </w:t>
      </w:r>
      <w:proofErr w:type="gramStart"/>
      <w:r w:rsidRPr="00D43B00">
        <w:t xml:space="preserve">достижения планируемых результатов </w:t>
      </w:r>
      <w:r w:rsidR="00532070">
        <w:t xml:space="preserve">освоения </w:t>
      </w:r>
      <w:r w:rsidRPr="00D43B00">
        <w:t xml:space="preserve"> образовательной программы школы</w:t>
      </w:r>
      <w:proofErr w:type="gramEnd"/>
      <w:r w:rsidRPr="00D43B00">
        <w:t xml:space="preserve">. </w:t>
      </w:r>
    </w:p>
    <w:p w:rsidR="005624BD" w:rsidRPr="00D43B00" w:rsidRDefault="005624BD" w:rsidP="005624BD">
      <w:pPr>
        <w:pStyle w:val="Default"/>
        <w:spacing w:line="276" w:lineRule="auto"/>
        <w:jc w:val="both"/>
      </w:pPr>
      <w:r w:rsidRPr="00D43B00">
        <w:rPr>
          <w:i/>
        </w:rPr>
        <w:t>Основными задачами</w:t>
      </w:r>
      <w:r w:rsidRPr="00D43B00">
        <w:t xml:space="preserve"> являются: </w:t>
      </w:r>
    </w:p>
    <w:p w:rsidR="005624BD" w:rsidRPr="00D43B00" w:rsidRDefault="005624BD" w:rsidP="005624BD">
      <w:pPr>
        <w:pStyle w:val="Default"/>
        <w:spacing w:line="276" w:lineRule="auto"/>
        <w:jc w:val="both"/>
      </w:pPr>
      <w:r w:rsidRPr="00D43B00">
        <w:t xml:space="preserve">-углубление и расширение знаний и представлений </w:t>
      </w:r>
      <w:proofErr w:type="spellStart"/>
      <w:r w:rsidRPr="00D43B00">
        <w:t>поизбранным</w:t>
      </w:r>
      <w:proofErr w:type="spellEnd"/>
      <w:r w:rsidRPr="00D43B00">
        <w:t xml:space="preserve"> предметным областям;</w:t>
      </w:r>
    </w:p>
    <w:p w:rsidR="005624BD" w:rsidRPr="00D43B00" w:rsidRDefault="005624BD" w:rsidP="005624BD">
      <w:pPr>
        <w:pStyle w:val="Default"/>
        <w:spacing w:line="276" w:lineRule="auto"/>
        <w:jc w:val="both"/>
      </w:pPr>
      <w:r w:rsidRPr="00D43B00">
        <w:t>-развитие познавательной мотивации и активности;</w:t>
      </w:r>
    </w:p>
    <w:p w:rsidR="005624BD" w:rsidRPr="00D43B00" w:rsidRDefault="005624BD" w:rsidP="005624BD">
      <w:pPr>
        <w:pStyle w:val="Default"/>
        <w:spacing w:line="276" w:lineRule="auto"/>
        <w:jc w:val="both"/>
      </w:pPr>
      <w:r w:rsidRPr="00D43B00">
        <w:t>-углубление интереса к самостоятельной познавательной деятельности;</w:t>
      </w:r>
    </w:p>
    <w:p w:rsidR="005624BD" w:rsidRPr="00D43B00" w:rsidRDefault="005624BD" w:rsidP="005624BD">
      <w:pPr>
        <w:pStyle w:val="Default"/>
        <w:spacing w:line="276" w:lineRule="auto"/>
        <w:jc w:val="both"/>
      </w:pPr>
      <w:r w:rsidRPr="00D43B00">
        <w:t>-формирование функциональной грамотности;</w:t>
      </w:r>
    </w:p>
    <w:p w:rsidR="005624BD" w:rsidRPr="00D43B00" w:rsidRDefault="005624BD" w:rsidP="005624BD">
      <w:pPr>
        <w:pStyle w:val="Default"/>
        <w:spacing w:line="276" w:lineRule="auto"/>
        <w:jc w:val="both"/>
      </w:pPr>
      <w:r w:rsidRPr="00D43B00">
        <w:t>-формирование навыков научно-интеллектуального труда;</w:t>
      </w:r>
    </w:p>
    <w:p w:rsidR="005624BD" w:rsidRPr="00D43B00" w:rsidRDefault="005624BD" w:rsidP="005624BD">
      <w:pPr>
        <w:pStyle w:val="Default"/>
        <w:spacing w:line="276" w:lineRule="auto"/>
        <w:jc w:val="both"/>
      </w:pPr>
      <w:r w:rsidRPr="00D43B00">
        <w:t>-формирование умения работать с разными источниками информации;</w:t>
      </w:r>
    </w:p>
    <w:p w:rsidR="005624BD" w:rsidRPr="00D43B00" w:rsidRDefault="005624BD" w:rsidP="005624BD">
      <w:pPr>
        <w:pStyle w:val="Default"/>
        <w:spacing w:line="276" w:lineRule="auto"/>
        <w:jc w:val="both"/>
      </w:pPr>
      <w:r w:rsidRPr="00D43B00">
        <w:t>-развитие культуры логического и алгоритмического мышления, воображения;</w:t>
      </w:r>
    </w:p>
    <w:p w:rsidR="005624BD" w:rsidRPr="00D43B00" w:rsidRDefault="005624BD" w:rsidP="005624BD">
      <w:pPr>
        <w:pStyle w:val="Default"/>
        <w:spacing w:line="276" w:lineRule="auto"/>
        <w:jc w:val="both"/>
      </w:pPr>
      <w:r w:rsidRPr="00D43B00">
        <w:t xml:space="preserve">-профессиональная ориентация </w:t>
      </w:r>
      <w:proofErr w:type="gramStart"/>
      <w:r w:rsidRPr="00D43B00">
        <w:t>обучающихся</w:t>
      </w:r>
      <w:proofErr w:type="gramEnd"/>
      <w:r w:rsidRPr="00D43B00">
        <w:t>;</w:t>
      </w:r>
    </w:p>
    <w:p w:rsidR="005624BD" w:rsidRPr="00D43B00" w:rsidRDefault="005624BD" w:rsidP="005624BD">
      <w:pPr>
        <w:pStyle w:val="a3"/>
        <w:spacing w:line="276" w:lineRule="auto"/>
        <w:jc w:val="both"/>
        <w:rPr>
          <w:rFonts w:ascii="Times New Roman" w:eastAsia="SchoolBookSanPin" w:hAnsi="Times New Roman" w:cs="Times New Roman"/>
          <w:sz w:val="24"/>
          <w:szCs w:val="24"/>
        </w:rPr>
      </w:pPr>
      <w:r w:rsidRPr="00D43B00">
        <w:rPr>
          <w:rFonts w:ascii="Times New Roman" w:hAnsi="Times New Roman" w:cs="Times New Roman"/>
          <w:sz w:val="24"/>
          <w:szCs w:val="24"/>
        </w:rPr>
        <w:t>-овладение обучающимися навыками универсальных учебных действий.</w:t>
      </w:r>
    </w:p>
    <w:p w:rsidR="004F2BF7" w:rsidRPr="004F2BF7" w:rsidRDefault="005624BD" w:rsidP="004F2BF7">
      <w:pPr>
        <w:pStyle w:val="a3"/>
        <w:spacing w:line="276" w:lineRule="auto"/>
        <w:jc w:val="both"/>
        <w:rPr>
          <w:rFonts w:ascii="Times New Roman" w:hAnsi="Times New Roman" w:cs="Times New Roman"/>
          <w:sz w:val="24"/>
          <w:szCs w:val="24"/>
        </w:rPr>
      </w:pPr>
      <w:proofErr w:type="gramStart"/>
      <w:r w:rsidRPr="004F2BF7">
        <w:rPr>
          <w:rFonts w:ascii="Times New Roman" w:eastAsia="SchoolBookSanPin" w:hAnsi="Times New Roman" w:cs="Times New Roman"/>
          <w:sz w:val="24"/>
          <w:szCs w:val="24"/>
        </w:rPr>
        <w:t>Формы реализации внеурочной деятельности школа определяет самостоятельно</w:t>
      </w:r>
      <w:r w:rsidR="004F2BF7" w:rsidRPr="004F2BF7">
        <w:rPr>
          <w:rFonts w:ascii="Times New Roman" w:eastAsia="SchoolBookSanPin" w:hAnsi="Times New Roman" w:cs="Times New Roman"/>
          <w:sz w:val="24"/>
          <w:szCs w:val="24"/>
        </w:rPr>
        <w:t xml:space="preserve"> </w:t>
      </w:r>
      <w:r w:rsidR="004F2BF7" w:rsidRPr="004F2BF7">
        <w:rPr>
          <w:rFonts w:ascii="Times New Roman" w:hAnsi="Times New Roman" w:cs="Times New Roman"/>
          <w:sz w:val="24"/>
          <w:szCs w:val="24"/>
        </w:rPr>
        <w:t>(экскурсии,</w:t>
      </w:r>
      <w:r w:rsidR="004F2BF7" w:rsidRPr="004F2BF7">
        <w:rPr>
          <w:rFonts w:ascii="Times New Roman" w:hAnsi="Times New Roman" w:cs="Times New Roman"/>
          <w:spacing w:val="1"/>
          <w:sz w:val="24"/>
          <w:szCs w:val="24"/>
        </w:rPr>
        <w:t xml:space="preserve"> </w:t>
      </w:r>
      <w:r w:rsidR="004F2BF7" w:rsidRPr="004F2BF7">
        <w:rPr>
          <w:rFonts w:ascii="Times New Roman" w:hAnsi="Times New Roman" w:cs="Times New Roman"/>
          <w:sz w:val="24"/>
          <w:szCs w:val="24"/>
        </w:rPr>
        <w:t>кружковые</w:t>
      </w:r>
      <w:r w:rsidR="004F2BF7" w:rsidRPr="004F2BF7">
        <w:rPr>
          <w:rFonts w:ascii="Times New Roman" w:hAnsi="Times New Roman" w:cs="Times New Roman"/>
          <w:spacing w:val="1"/>
          <w:sz w:val="24"/>
          <w:szCs w:val="24"/>
        </w:rPr>
        <w:t xml:space="preserve"> </w:t>
      </w:r>
      <w:r w:rsidR="004F2BF7" w:rsidRPr="004F2BF7">
        <w:rPr>
          <w:rFonts w:ascii="Times New Roman" w:hAnsi="Times New Roman" w:cs="Times New Roman"/>
          <w:sz w:val="24"/>
          <w:szCs w:val="24"/>
        </w:rPr>
        <w:t>и</w:t>
      </w:r>
      <w:r w:rsidR="004F2BF7" w:rsidRPr="004F2BF7">
        <w:rPr>
          <w:rFonts w:ascii="Times New Roman" w:hAnsi="Times New Roman" w:cs="Times New Roman"/>
          <w:spacing w:val="1"/>
          <w:sz w:val="24"/>
          <w:szCs w:val="24"/>
        </w:rPr>
        <w:t xml:space="preserve"> </w:t>
      </w:r>
      <w:r w:rsidR="004F2BF7" w:rsidRPr="004F2BF7">
        <w:rPr>
          <w:rFonts w:ascii="Times New Roman" w:hAnsi="Times New Roman" w:cs="Times New Roman"/>
          <w:sz w:val="24"/>
          <w:szCs w:val="24"/>
        </w:rPr>
        <w:t>секционные</w:t>
      </w:r>
      <w:r w:rsidR="004F2BF7" w:rsidRPr="004F2BF7">
        <w:rPr>
          <w:rFonts w:ascii="Times New Roman" w:hAnsi="Times New Roman" w:cs="Times New Roman"/>
          <w:spacing w:val="1"/>
          <w:sz w:val="24"/>
          <w:szCs w:val="24"/>
        </w:rPr>
        <w:t xml:space="preserve"> </w:t>
      </w:r>
      <w:r w:rsidR="004F2BF7" w:rsidRPr="004F2BF7">
        <w:rPr>
          <w:rFonts w:ascii="Times New Roman" w:hAnsi="Times New Roman" w:cs="Times New Roman"/>
          <w:sz w:val="24"/>
          <w:szCs w:val="24"/>
        </w:rPr>
        <w:t>занятия,</w:t>
      </w:r>
      <w:r w:rsidR="004F2BF7" w:rsidRPr="004F2BF7">
        <w:rPr>
          <w:rFonts w:ascii="Times New Roman" w:hAnsi="Times New Roman" w:cs="Times New Roman"/>
          <w:spacing w:val="1"/>
          <w:sz w:val="24"/>
          <w:szCs w:val="24"/>
        </w:rPr>
        <w:t xml:space="preserve"> </w:t>
      </w:r>
      <w:r w:rsidR="004F2BF7" w:rsidRPr="004F2BF7">
        <w:rPr>
          <w:rFonts w:ascii="Times New Roman" w:hAnsi="Times New Roman" w:cs="Times New Roman"/>
          <w:sz w:val="24"/>
          <w:szCs w:val="24"/>
        </w:rPr>
        <w:t>клубные</w:t>
      </w:r>
      <w:r w:rsidR="004F2BF7" w:rsidRPr="004F2BF7">
        <w:rPr>
          <w:rFonts w:ascii="Times New Roman" w:hAnsi="Times New Roman" w:cs="Times New Roman"/>
          <w:spacing w:val="1"/>
          <w:sz w:val="24"/>
          <w:szCs w:val="24"/>
        </w:rPr>
        <w:t xml:space="preserve"> </w:t>
      </w:r>
      <w:r w:rsidR="004F2BF7" w:rsidRPr="004F2BF7">
        <w:rPr>
          <w:rFonts w:ascii="Times New Roman" w:hAnsi="Times New Roman" w:cs="Times New Roman"/>
          <w:sz w:val="24"/>
          <w:szCs w:val="24"/>
        </w:rPr>
        <w:t>заседания,</w:t>
      </w:r>
      <w:r w:rsidR="004F2BF7" w:rsidRPr="004F2BF7">
        <w:rPr>
          <w:rFonts w:ascii="Times New Roman" w:hAnsi="Times New Roman" w:cs="Times New Roman"/>
          <w:spacing w:val="60"/>
          <w:sz w:val="24"/>
          <w:szCs w:val="24"/>
        </w:rPr>
        <w:t xml:space="preserve"> </w:t>
      </w:r>
      <w:r w:rsidR="004F2BF7" w:rsidRPr="004F2BF7">
        <w:rPr>
          <w:rFonts w:ascii="Times New Roman" w:hAnsi="Times New Roman" w:cs="Times New Roman"/>
          <w:sz w:val="24"/>
          <w:szCs w:val="24"/>
        </w:rPr>
        <w:t>круглые</w:t>
      </w:r>
      <w:r w:rsidR="004F2BF7" w:rsidRPr="004F2BF7">
        <w:rPr>
          <w:rFonts w:ascii="Times New Roman" w:hAnsi="Times New Roman" w:cs="Times New Roman"/>
          <w:spacing w:val="1"/>
          <w:sz w:val="24"/>
          <w:szCs w:val="24"/>
        </w:rPr>
        <w:t xml:space="preserve"> </w:t>
      </w:r>
      <w:r w:rsidR="004F2BF7" w:rsidRPr="004F2BF7">
        <w:rPr>
          <w:rFonts w:ascii="Times New Roman" w:hAnsi="Times New Roman" w:cs="Times New Roman"/>
          <w:sz w:val="24"/>
          <w:szCs w:val="24"/>
        </w:rPr>
        <w:t>столы,</w:t>
      </w:r>
      <w:r w:rsidR="004F2BF7" w:rsidRPr="004F2BF7">
        <w:rPr>
          <w:rFonts w:ascii="Times New Roman" w:hAnsi="Times New Roman" w:cs="Times New Roman"/>
          <w:spacing w:val="1"/>
          <w:sz w:val="24"/>
          <w:szCs w:val="24"/>
        </w:rPr>
        <w:t xml:space="preserve"> </w:t>
      </w:r>
      <w:r w:rsidR="004F2BF7" w:rsidRPr="004F2BF7">
        <w:rPr>
          <w:rFonts w:ascii="Times New Roman" w:hAnsi="Times New Roman" w:cs="Times New Roman"/>
          <w:sz w:val="24"/>
          <w:szCs w:val="24"/>
        </w:rPr>
        <w:t>конференции,</w:t>
      </w:r>
      <w:r w:rsidR="004F2BF7" w:rsidRPr="004F2BF7">
        <w:rPr>
          <w:rFonts w:ascii="Times New Roman" w:hAnsi="Times New Roman" w:cs="Times New Roman"/>
          <w:spacing w:val="1"/>
          <w:sz w:val="24"/>
          <w:szCs w:val="24"/>
        </w:rPr>
        <w:t xml:space="preserve"> </w:t>
      </w:r>
      <w:r w:rsidR="004F2BF7" w:rsidRPr="004F2BF7">
        <w:rPr>
          <w:rFonts w:ascii="Times New Roman" w:hAnsi="Times New Roman" w:cs="Times New Roman"/>
          <w:sz w:val="24"/>
          <w:szCs w:val="24"/>
        </w:rPr>
        <w:t>диспуты,</w:t>
      </w:r>
      <w:r w:rsidR="004F2BF7" w:rsidRPr="004F2BF7">
        <w:rPr>
          <w:rFonts w:ascii="Times New Roman" w:hAnsi="Times New Roman" w:cs="Times New Roman"/>
          <w:spacing w:val="1"/>
          <w:sz w:val="24"/>
          <w:szCs w:val="24"/>
        </w:rPr>
        <w:t xml:space="preserve"> </w:t>
      </w:r>
      <w:r w:rsidR="004F2BF7" w:rsidRPr="004F2BF7">
        <w:rPr>
          <w:rFonts w:ascii="Times New Roman" w:hAnsi="Times New Roman" w:cs="Times New Roman"/>
          <w:sz w:val="24"/>
          <w:szCs w:val="24"/>
        </w:rPr>
        <w:t>школьные</w:t>
      </w:r>
      <w:r w:rsidR="004F2BF7" w:rsidRPr="004F2BF7">
        <w:rPr>
          <w:rFonts w:ascii="Times New Roman" w:hAnsi="Times New Roman" w:cs="Times New Roman"/>
          <w:spacing w:val="1"/>
          <w:sz w:val="24"/>
          <w:szCs w:val="24"/>
        </w:rPr>
        <w:t xml:space="preserve"> </w:t>
      </w:r>
      <w:r w:rsidR="004F2BF7" w:rsidRPr="004F2BF7">
        <w:rPr>
          <w:rFonts w:ascii="Times New Roman" w:hAnsi="Times New Roman" w:cs="Times New Roman"/>
          <w:sz w:val="24"/>
          <w:szCs w:val="24"/>
        </w:rPr>
        <w:t>научные</w:t>
      </w:r>
      <w:r w:rsidR="004F2BF7" w:rsidRPr="004F2BF7">
        <w:rPr>
          <w:rFonts w:ascii="Times New Roman" w:hAnsi="Times New Roman" w:cs="Times New Roman"/>
          <w:spacing w:val="1"/>
          <w:sz w:val="24"/>
          <w:szCs w:val="24"/>
        </w:rPr>
        <w:t xml:space="preserve"> </w:t>
      </w:r>
      <w:r w:rsidR="004F2BF7" w:rsidRPr="004F2BF7">
        <w:rPr>
          <w:rFonts w:ascii="Times New Roman" w:hAnsi="Times New Roman" w:cs="Times New Roman"/>
          <w:sz w:val="24"/>
          <w:szCs w:val="24"/>
        </w:rPr>
        <w:t>общества,</w:t>
      </w:r>
      <w:r w:rsidR="004F2BF7" w:rsidRPr="004F2BF7">
        <w:rPr>
          <w:rFonts w:ascii="Times New Roman" w:hAnsi="Times New Roman" w:cs="Times New Roman"/>
          <w:spacing w:val="1"/>
          <w:sz w:val="24"/>
          <w:szCs w:val="24"/>
        </w:rPr>
        <w:t xml:space="preserve"> </w:t>
      </w:r>
      <w:r w:rsidR="004F2BF7" w:rsidRPr="004F2BF7">
        <w:rPr>
          <w:rFonts w:ascii="Times New Roman" w:hAnsi="Times New Roman" w:cs="Times New Roman"/>
          <w:sz w:val="24"/>
          <w:szCs w:val="24"/>
        </w:rPr>
        <w:t>олимпиады,</w:t>
      </w:r>
      <w:r w:rsidR="004F2BF7" w:rsidRPr="004F2BF7">
        <w:rPr>
          <w:rFonts w:ascii="Times New Roman" w:hAnsi="Times New Roman" w:cs="Times New Roman"/>
          <w:spacing w:val="1"/>
          <w:sz w:val="24"/>
          <w:szCs w:val="24"/>
        </w:rPr>
        <w:t xml:space="preserve"> </w:t>
      </w:r>
      <w:r w:rsidR="004F2BF7" w:rsidRPr="004F2BF7">
        <w:rPr>
          <w:rFonts w:ascii="Times New Roman" w:hAnsi="Times New Roman" w:cs="Times New Roman"/>
          <w:sz w:val="24"/>
          <w:szCs w:val="24"/>
        </w:rPr>
        <w:t>соревнования,</w:t>
      </w:r>
      <w:r w:rsidR="004F2BF7" w:rsidRPr="004F2BF7">
        <w:rPr>
          <w:rFonts w:ascii="Times New Roman" w:hAnsi="Times New Roman" w:cs="Times New Roman"/>
          <w:spacing w:val="1"/>
          <w:sz w:val="24"/>
          <w:szCs w:val="24"/>
        </w:rPr>
        <w:t xml:space="preserve"> </w:t>
      </w:r>
      <w:r w:rsidR="004F2BF7" w:rsidRPr="004F2BF7">
        <w:rPr>
          <w:rFonts w:ascii="Times New Roman" w:hAnsi="Times New Roman" w:cs="Times New Roman"/>
          <w:sz w:val="24"/>
          <w:szCs w:val="24"/>
        </w:rPr>
        <w:t>поисковые и научные исследования, лаборатории, общественно - полезные практики и т.д.),</w:t>
      </w:r>
      <w:r w:rsidR="004F2BF7" w:rsidRPr="004F2BF7">
        <w:rPr>
          <w:rFonts w:ascii="Times New Roman" w:hAnsi="Times New Roman" w:cs="Times New Roman"/>
          <w:spacing w:val="1"/>
          <w:sz w:val="24"/>
          <w:szCs w:val="24"/>
        </w:rPr>
        <w:t xml:space="preserve"> </w:t>
      </w:r>
      <w:r w:rsidR="004F2BF7" w:rsidRPr="004F2BF7">
        <w:rPr>
          <w:rFonts w:ascii="Times New Roman" w:hAnsi="Times New Roman" w:cs="Times New Roman"/>
          <w:sz w:val="24"/>
          <w:szCs w:val="24"/>
        </w:rPr>
        <w:t>которые</w:t>
      </w:r>
      <w:r w:rsidR="004F2BF7" w:rsidRPr="004F2BF7">
        <w:rPr>
          <w:rFonts w:ascii="Times New Roman" w:hAnsi="Times New Roman" w:cs="Times New Roman"/>
          <w:spacing w:val="-9"/>
          <w:sz w:val="24"/>
          <w:szCs w:val="24"/>
        </w:rPr>
        <w:t xml:space="preserve"> </w:t>
      </w:r>
      <w:r w:rsidR="004F2BF7" w:rsidRPr="004F2BF7">
        <w:rPr>
          <w:rFonts w:ascii="Times New Roman" w:hAnsi="Times New Roman" w:cs="Times New Roman"/>
          <w:sz w:val="24"/>
          <w:szCs w:val="24"/>
        </w:rPr>
        <w:t>отличны</w:t>
      </w:r>
      <w:r w:rsidR="004F2BF7" w:rsidRPr="004F2BF7">
        <w:rPr>
          <w:rFonts w:ascii="Times New Roman" w:hAnsi="Times New Roman" w:cs="Times New Roman"/>
          <w:spacing w:val="-1"/>
          <w:sz w:val="24"/>
          <w:szCs w:val="24"/>
        </w:rPr>
        <w:t xml:space="preserve"> </w:t>
      </w:r>
      <w:r w:rsidR="004F2BF7" w:rsidRPr="004F2BF7">
        <w:rPr>
          <w:rFonts w:ascii="Times New Roman" w:hAnsi="Times New Roman" w:cs="Times New Roman"/>
          <w:sz w:val="24"/>
          <w:szCs w:val="24"/>
        </w:rPr>
        <w:t>от</w:t>
      </w:r>
      <w:r w:rsidR="004F2BF7" w:rsidRPr="004F2BF7">
        <w:rPr>
          <w:rFonts w:ascii="Times New Roman" w:hAnsi="Times New Roman" w:cs="Times New Roman"/>
          <w:spacing w:val="-7"/>
          <w:sz w:val="24"/>
          <w:szCs w:val="24"/>
        </w:rPr>
        <w:t xml:space="preserve"> </w:t>
      </w:r>
      <w:r w:rsidR="004F2BF7" w:rsidRPr="004F2BF7">
        <w:rPr>
          <w:rFonts w:ascii="Times New Roman" w:hAnsi="Times New Roman" w:cs="Times New Roman"/>
          <w:sz w:val="24"/>
          <w:szCs w:val="24"/>
        </w:rPr>
        <w:t>организационных</w:t>
      </w:r>
      <w:r w:rsidR="004F2BF7" w:rsidRPr="004F2BF7">
        <w:rPr>
          <w:rFonts w:ascii="Times New Roman" w:hAnsi="Times New Roman" w:cs="Times New Roman"/>
          <w:spacing w:val="-3"/>
          <w:sz w:val="24"/>
          <w:szCs w:val="24"/>
        </w:rPr>
        <w:t xml:space="preserve"> </w:t>
      </w:r>
      <w:r w:rsidR="004F2BF7" w:rsidRPr="004F2BF7">
        <w:rPr>
          <w:rFonts w:ascii="Times New Roman" w:hAnsi="Times New Roman" w:cs="Times New Roman"/>
          <w:sz w:val="24"/>
          <w:szCs w:val="24"/>
        </w:rPr>
        <w:t>форм</w:t>
      </w:r>
      <w:r w:rsidR="004F2BF7" w:rsidRPr="004F2BF7">
        <w:rPr>
          <w:rFonts w:ascii="Times New Roman" w:hAnsi="Times New Roman" w:cs="Times New Roman"/>
          <w:spacing w:val="-1"/>
          <w:sz w:val="24"/>
          <w:szCs w:val="24"/>
        </w:rPr>
        <w:t xml:space="preserve"> </w:t>
      </w:r>
      <w:r w:rsidR="004F2BF7" w:rsidRPr="004F2BF7">
        <w:rPr>
          <w:rFonts w:ascii="Times New Roman" w:hAnsi="Times New Roman" w:cs="Times New Roman"/>
          <w:sz w:val="24"/>
          <w:szCs w:val="24"/>
        </w:rPr>
        <w:t>в</w:t>
      </w:r>
      <w:r w:rsidR="004F2BF7" w:rsidRPr="004F2BF7">
        <w:rPr>
          <w:rFonts w:ascii="Times New Roman" w:hAnsi="Times New Roman" w:cs="Times New Roman"/>
          <w:spacing w:val="-6"/>
          <w:sz w:val="24"/>
          <w:szCs w:val="24"/>
        </w:rPr>
        <w:t xml:space="preserve"> </w:t>
      </w:r>
      <w:r w:rsidR="004F2BF7" w:rsidRPr="004F2BF7">
        <w:rPr>
          <w:rFonts w:ascii="Times New Roman" w:hAnsi="Times New Roman" w:cs="Times New Roman"/>
          <w:sz w:val="24"/>
          <w:szCs w:val="24"/>
        </w:rPr>
        <w:t>урочной</w:t>
      </w:r>
      <w:r w:rsidR="004F2BF7" w:rsidRPr="004F2BF7">
        <w:rPr>
          <w:rFonts w:ascii="Times New Roman" w:hAnsi="Times New Roman" w:cs="Times New Roman"/>
          <w:spacing w:val="-2"/>
          <w:sz w:val="24"/>
          <w:szCs w:val="24"/>
        </w:rPr>
        <w:t xml:space="preserve"> </w:t>
      </w:r>
      <w:r w:rsidR="004F2BF7" w:rsidRPr="004F2BF7">
        <w:rPr>
          <w:rFonts w:ascii="Times New Roman" w:hAnsi="Times New Roman" w:cs="Times New Roman"/>
          <w:sz w:val="24"/>
          <w:szCs w:val="24"/>
        </w:rPr>
        <w:t>системе</w:t>
      </w:r>
      <w:r w:rsidR="004F2BF7" w:rsidRPr="004F2BF7">
        <w:rPr>
          <w:rFonts w:ascii="Times New Roman" w:hAnsi="Times New Roman" w:cs="Times New Roman"/>
          <w:spacing w:val="-4"/>
          <w:sz w:val="24"/>
          <w:szCs w:val="24"/>
        </w:rPr>
        <w:t xml:space="preserve"> </w:t>
      </w:r>
      <w:r w:rsidR="004F2BF7" w:rsidRPr="004F2BF7">
        <w:rPr>
          <w:rFonts w:ascii="Times New Roman" w:hAnsi="Times New Roman" w:cs="Times New Roman"/>
          <w:sz w:val="24"/>
          <w:szCs w:val="24"/>
        </w:rPr>
        <w:t>обучения.</w:t>
      </w:r>
      <w:proofErr w:type="gramEnd"/>
    </w:p>
    <w:p w:rsidR="005624BD" w:rsidRDefault="005624BD" w:rsidP="00310206">
      <w:pPr>
        <w:pStyle w:val="a3"/>
        <w:spacing w:line="276" w:lineRule="auto"/>
        <w:jc w:val="both"/>
        <w:rPr>
          <w:rFonts w:ascii="Times New Roman" w:eastAsia="SchoolBookSanPin" w:hAnsi="Times New Roman" w:cs="Times New Roman"/>
          <w:sz w:val="24"/>
          <w:szCs w:val="24"/>
        </w:rPr>
      </w:pPr>
      <w:r w:rsidRPr="00310206">
        <w:rPr>
          <w:rFonts w:ascii="Times New Roman" w:eastAsia="SchoolBookSanPin" w:hAnsi="Times New Roman" w:cs="Times New Roman"/>
          <w:sz w:val="24"/>
          <w:szCs w:val="24"/>
        </w:rPr>
        <w:t xml:space="preserve">Формы внеурочной деятельности предусматривают активность и самостоятельность обучающихся, сочетают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w:t>
      </w:r>
      <w:proofErr w:type="gramStart"/>
      <w:r w:rsidRPr="00310206">
        <w:rPr>
          <w:rFonts w:ascii="Times New Roman" w:eastAsia="SchoolBookSanPin" w:hAnsi="Times New Roman" w:cs="Times New Roman"/>
          <w:sz w:val="24"/>
          <w:szCs w:val="24"/>
        </w:rPr>
        <w:t>другое</w:t>
      </w:r>
      <w:proofErr w:type="gramEnd"/>
      <w:r w:rsidR="00310206">
        <w:rPr>
          <w:rFonts w:ascii="Times New Roman" w:eastAsia="SchoolBookSanPin" w:hAnsi="Times New Roman" w:cs="Times New Roman"/>
          <w:sz w:val="24"/>
          <w:szCs w:val="24"/>
        </w:rPr>
        <w:t>.</w:t>
      </w:r>
    </w:p>
    <w:p w:rsidR="00310206" w:rsidRPr="00310206" w:rsidRDefault="00310206" w:rsidP="00310206">
      <w:pPr>
        <w:pStyle w:val="a3"/>
        <w:spacing w:line="276"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Формой </w:t>
      </w:r>
      <w:r w:rsidRPr="00310206">
        <w:rPr>
          <w:rFonts w:ascii="Times New Roman" w:eastAsia="SchoolBookSanPin" w:hAnsi="Times New Roman" w:cs="Times New Roman"/>
          <w:i/>
          <w:sz w:val="24"/>
          <w:szCs w:val="24"/>
        </w:rPr>
        <w:t>промежуточной аттестации по курсам внеурочной деятельности</w:t>
      </w:r>
      <w:r>
        <w:rPr>
          <w:rFonts w:ascii="Times New Roman" w:eastAsia="SchoolBookSanPin" w:hAnsi="Times New Roman" w:cs="Times New Roman"/>
          <w:sz w:val="24"/>
          <w:szCs w:val="24"/>
        </w:rPr>
        <w:t xml:space="preserve"> является «зачет» (участие в итоговом мероприятии).</w:t>
      </w:r>
    </w:p>
    <w:p w:rsidR="00947B6D" w:rsidRPr="00310206" w:rsidRDefault="00947B6D" w:rsidP="00310206">
      <w:pPr>
        <w:pStyle w:val="a3"/>
        <w:spacing w:line="276" w:lineRule="auto"/>
        <w:jc w:val="both"/>
        <w:rPr>
          <w:rFonts w:ascii="Times New Roman" w:hAnsi="Times New Roman" w:cs="Times New Roman"/>
          <w:sz w:val="24"/>
          <w:szCs w:val="24"/>
        </w:rPr>
      </w:pPr>
      <w:r w:rsidRPr="00310206">
        <w:rPr>
          <w:rFonts w:ascii="Times New Roman" w:hAnsi="Times New Roman" w:cs="Times New Roman"/>
          <w:sz w:val="24"/>
          <w:szCs w:val="24"/>
        </w:rPr>
        <w:t xml:space="preserve">При реализации плана внеурочной деятельности предусматривается </w:t>
      </w:r>
      <w:r w:rsidRPr="00310206">
        <w:rPr>
          <w:rFonts w:ascii="Times New Roman" w:hAnsi="Times New Roman" w:cs="Times New Roman"/>
          <w:b/>
          <w:bCs/>
          <w:sz w:val="24"/>
          <w:szCs w:val="24"/>
        </w:rPr>
        <w:t>вариативность содержания</w:t>
      </w:r>
      <w:r w:rsidR="00FC2E29" w:rsidRPr="00310206">
        <w:rPr>
          <w:rFonts w:ascii="Times New Roman" w:hAnsi="Times New Roman" w:cs="Times New Roman"/>
          <w:b/>
          <w:bCs/>
          <w:sz w:val="24"/>
          <w:szCs w:val="24"/>
        </w:rPr>
        <w:t xml:space="preserve"> </w:t>
      </w:r>
      <w:r w:rsidRPr="00310206">
        <w:rPr>
          <w:rFonts w:ascii="Times New Roman" w:hAnsi="Times New Roman" w:cs="Times New Roman"/>
          <w:b/>
          <w:bCs/>
          <w:sz w:val="24"/>
          <w:szCs w:val="24"/>
        </w:rPr>
        <w:t xml:space="preserve"> внеурочной</w:t>
      </w:r>
      <w:r w:rsidR="00FC2E29" w:rsidRPr="00310206">
        <w:rPr>
          <w:rFonts w:ascii="Times New Roman" w:hAnsi="Times New Roman" w:cs="Times New Roman"/>
          <w:b/>
          <w:bCs/>
          <w:sz w:val="24"/>
          <w:szCs w:val="24"/>
        </w:rPr>
        <w:t xml:space="preserve"> </w:t>
      </w:r>
      <w:r w:rsidRPr="00310206">
        <w:rPr>
          <w:rFonts w:ascii="Times New Roman" w:hAnsi="Times New Roman" w:cs="Times New Roman"/>
          <w:b/>
          <w:bCs/>
          <w:sz w:val="24"/>
          <w:szCs w:val="24"/>
        </w:rPr>
        <w:t xml:space="preserve"> деятельности </w:t>
      </w:r>
      <w:r w:rsidRPr="00310206">
        <w:rPr>
          <w:rFonts w:ascii="Times New Roman" w:hAnsi="Times New Roman" w:cs="Times New Roman"/>
          <w:sz w:val="24"/>
          <w:szCs w:val="24"/>
        </w:rPr>
        <w:t xml:space="preserve">с учетом образовательных потребностей и интересов обучающихся. </w:t>
      </w:r>
    </w:p>
    <w:p w:rsidR="00947B6D" w:rsidRDefault="00947B6D" w:rsidP="00310206">
      <w:pPr>
        <w:pStyle w:val="a3"/>
        <w:spacing w:line="276" w:lineRule="auto"/>
        <w:jc w:val="both"/>
        <w:rPr>
          <w:rFonts w:ascii="Times New Roman" w:hAnsi="Times New Roman" w:cs="Times New Roman"/>
          <w:sz w:val="24"/>
          <w:szCs w:val="24"/>
        </w:rPr>
      </w:pPr>
      <w:r w:rsidRPr="00310206">
        <w:rPr>
          <w:rFonts w:ascii="Times New Roman" w:hAnsi="Times New Roman" w:cs="Times New Roman"/>
          <w:sz w:val="24"/>
          <w:szCs w:val="24"/>
        </w:rPr>
        <w:t xml:space="preserve">Вариативность содержания внеурочной деятельности на уровне основного общего образования определяется с учетом возможностей школы, запросов участников образовательных отношений. </w:t>
      </w:r>
    </w:p>
    <w:p w:rsidR="00310206" w:rsidRPr="00AC7827" w:rsidRDefault="00310206" w:rsidP="00310206">
      <w:pPr>
        <w:pStyle w:val="a3"/>
        <w:spacing w:line="276" w:lineRule="auto"/>
        <w:jc w:val="both"/>
        <w:rPr>
          <w:rFonts w:ascii="Times New Roman" w:eastAsia="SchoolBookSanPin" w:hAnsi="Times New Roman" w:cs="Times New Roman"/>
          <w:sz w:val="24"/>
          <w:szCs w:val="24"/>
        </w:rPr>
      </w:pPr>
      <w:r w:rsidRPr="00AC7827">
        <w:rPr>
          <w:rFonts w:ascii="Times New Roman" w:eastAsia="SchoolBookSanPin" w:hAnsi="Times New Roman" w:cs="Times New Roman"/>
          <w:sz w:val="24"/>
          <w:szCs w:val="24"/>
        </w:rPr>
        <w:t xml:space="preserve">В зависимости от задач на каждом этапе реализации основной образовательной программы количество часов, отводимых на внеурочную деятельность, может варьироваться. </w:t>
      </w:r>
    </w:p>
    <w:p w:rsidR="00947B6D" w:rsidRPr="00310206" w:rsidRDefault="00947B6D" w:rsidP="00310206">
      <w:pPr>
        <w:pStyle w:val="a3"/>
        <w:spacing w:line="276" w:lineRule="auto"/>
        <w:jc w:val="both"/>
        <w:rPr>
          <w:rFonts w:ascii="Times New Roman" w:eastAsia="SchoolBookSanPin" w:hAnsi="Times New Roman" w:cs="Times New Roman"/>
          <w:b/>
          <w:i/>
          <w:sz w:val="24"/>
          <w:szCs w:val="24"/>
        </w:rPr>
      </w:pPr>
    </w:p>
    <w:p w:rsidR="00113BAE" w:rsidRDefault="009024D5" w:rsidP="00AC7827">
      <w:pPr>
        <w:spacing w:after="0"/>
        <w:ind w:firstLine="709"/>
        <w:jc w:val="center"/>
        <w:rPr>
          <w:rFonts w:ascii="Times New Roman" w:eastAsia="SchoolBookSanPin" w:hAnsi="Times New Roman"/>
          <w:b/>
          <w:i/>
          <w:sz w:val="24"/>
          <w:szCs w:val="24"/>
        </w:rPr>
      </w:pPr>
      <w:r w:rsidRPr="00AC7827">
        <w:rPr>
          <w:rFonts w:ascii="Times New Roman" w:eastAsia="SchoolBookSanPin" w:hAnsi="Times New Roman"/>
          <w:b/>
          <w:i/>
          <w:sz w:val="24"/>
          <w:szCs w:val="24"/>
        </w:rPr>
        <w:t>Содержани</w:t>
      </w:r>
      <w:r w:rsidR="005246F8">
        <w:rPr>
          <w:rFonts w:ascii="Times New Roman" w:eastAsia="SchoolBookSanPin" w:hAnsi="Times New Roman"/>
          <w:b/>
          <w:i/>
          <w:sz w:val="24"/>
          <w:szCs w:val="24"/>
        </w:rPr>
        <w:t>е плана внеурочной деятельности</w:t>
      </w:r>
    </w:p>
    <w:p w:rsidR="00D43B00" w:rsidRDefault="00FC2E29" w:rsidP="00FC2E29">
      <w:pPr>
        <w:pStyle w:val="a3"/>
        <w:spacing w:line="276" w:lineRule="auto"/>
        <w:jc w:val="both"/>
        <w:rPr>
          <w:rFonts w:ascii="Times New Roman" w:hAnsi="Times New Roman" w:cs="Times New Roman"/>
          <w:sz w:val="24"/>
          <w:szCs w:val="24"/>
        </w:rPr>
      </w:pPr>
      <w:r w:rsidRPr="00FC2E29">
        <w:rPr>
          <w:rFonts w:ascii="Times New Roman" w:hAnsi="Times New Roman" w:cs="Times New Roman"/>
          <w:sz w:val="24"/>
          <w:szCs w:val="24"/>
        </w:rPr>
        <w:lastRenderedPageBreak/>
        <w:t>Внеурочная деятельность организована с использованием возможностей школы. В определении содержания программ внеурочной деятельности образовательная организация руководствуется педагогической целесообразностью и ориентируется на запросы и потребности обучающихся и их родителей (законных представителей).</w:t>
      </w:r>
    </w:p>
    <w:p w:rsidR="00B9335D" w:rsidRPr="00975D24" w:rsidRDefault="00B9335D" w:rsidP="00975D24">
      <w:pPr>
        <w:pStyle w:val="Default"/>
        <w:spacing w:line="276" w:lineRule="auto"/>
        <w:jc w:val="both"/>
      </w:pPr>
      <w:r w:rsidRPr="00975D24">
        <w:t xml:space="preserve">Предусмотренные на внеурочную деятельность часы распределены следующим образом: </w:t>
      </w:r>
    </w:p>
    <w:p w:rsidR="00B9335D" w:rsidRPr="00975D24" w:rsidRDefault="00B9335D" w:rsidP="00975D24">
      <w:pPr>
        <w:pStyle w:val="Default"/>
        <w:spacing w:line="276" w:lineRule="auto"/>
        <w:jc w:val="both"/>
        <w:rPr>
          <w:b/>
          <w:i/>
        </w:rPr>
      </w:pPr>
      <w:r w:rsidRPr="00975D24">
        <w:rPr>
          <w:b/>
          <w:i/>
        </w:rPr>
        <w:t xml:space="preserve">Обязательная часть: </w:t>
      </w:r>
    </w:p>
    <w:p w:rsidR="00B9335D" w:rsidRDefault="00B9335D" w:rsidP="00975D24">
      <w:pPr>
        <w:pStyle w:val="Default"/>
        <w:spacing w:line="276" w:lineRule="auto"/>
        <w:jc w:val="both"/>
      </w:pPr>
      <w:r w:rsidRPr="00310206">
        <w:rPr>
          <w:b/>
        </w:rPr>
        <w:t>1 час в неделю</w:t>
      </w:r>
      <w:r w:rsidRPr="00975D24">
        <w:t xml:space="preserve"> — на информационно-просветительские занятия патриотической, нравственной и экологической направленности </w:t>
      </w:r>
      <w:r w:rsidRPr="00310206">
        <w:rPr>
          <w:b/>
        </w:rPr>
        <w:t xml:space="preserve">«Разговоры о </w:t>
      </w:r>
      <w:proofErr w:type="gramStart"/>
      <w:r w:rsidRPr="00310206">
        <w:rPr>
          <w:b/>
        </w:rPr>
        <w:t>важном</w:t>
      </w:r>
      <w:proofErr w:type="gramEnd"/>
      <w:r w:rsidRPr="00310206">
        <w:rPr>
          <w:b/>
        </w:rPr>
        <w:t>»</w:t>
      </w:r>
      <w:r w:rsidRPr="00975D24">
        <w:t xml:space="preserve"> (понедельник, первый урок)</w:t>
      </w:r>
      <w:r w:rsidR="00975D24">
        <w:t xml:space="preserve"> -  5 – 9 классы</w:t>
      </w:r>
      <w:r w:rsidRPr="00975D24">
        <w:t xml:space="preserve">; </w:t>
      </w:r>
    </w:p>
    <w:p w:rsidR="00310206" w:rsidRPr="002C2BC4" w:rsidRDefault="00310206" w:rsidP="00310206">
      <w:pPr>
        <w:pStyle w:val="Default"/>
        <w:spacing w:line="276" w:lineRule="auto"/>
        <w:jc w:val="both"/>
      </w:pPr>
      <w:r w:rsidRPr="002C2BC4">
        <w:t xml:space="preserve">Внеурочная деятельность, направленная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 </w:t>
      </w:r>
    </w:p>
    <w:p w:rsidR="00310206" w:rsidRPr="002C2BC4" w:rsidRDefault="00310206" w:rsidP="00310206">
      <w:pPr>
        <w:pStyle w:val="Default"/>
        <w:spacing w:line="276" w:lineRule="auto"/>
        <w:jc w:val="both"/>
      </w:pPr>
      <w:r w:rsidRPr="002C2BC4">
        <w:rPr>
          <w:b/>
          <w:bCs/>
        </w:rPr>
        <w:t xml:space="preserve">Целесообразность </w:t>
      </w:r>
      <w:r w:rsidRPr="002C2BC4">
        <w:t>названного</w:t>
      </w:r>
      <w:r>
        <w:t xml:space="preserve"> </w:t>
      </w:r>
      <w:r w:rsidRPr="002C2BC4">
        <w:t>направления заключается в  обеспечении духовно-нравственного развития обучающихся в единстве урочной, внеурочной и внеклассной деятельности, в совместной педагогической работе образовательного учреждения, семьи и других институтов общества.</w:t>
      </w:r>
    </w:p>
    <w:p w:rsidR="00310206" w:rsidRPr="002C2BC4" w:rsidRDefault="00310206" w:rsidP="00310206">
      <w:pPr>
        <w:pStyle w:val="Default"/>
        <w:spacing w:line="276" w:lineRule="auto"/>
        <w:jc w:val="both"/>
      </w:pPr>
      <w:r w:rsidRPr="002C2BC4">
        <w:t>В основу работы по данному направлению положены ключевые воспитательные задачи, базовые национальные ценности российского общества.</w:t>
      </w:r>
    </w:p>
    <w:p w:rsidR="00310206" w:rsidRPr="002C2BC4" w:rsidRDefault="00310206" w:rsidP="00310206">
      <w:pPr>
        <w:pStyle w:val="Default"/>
        <w:spacing w:line="276" w:lineRule="auto"/>
        <w:jc w:val="both"/>
      </w:pPr>
      <w:r w:rsidRPr="002C2BC4">
        <w:rPr>
          <w:i/>
        </w:rPr>
        <w:t>Основными задачами</w:t>
      </w:r>
      <w:r w:rsidRPr="002C2BC4">
        <w:t xml:space="preserve"> являются:</w:t>
      </w:r>
    </w:p>
    <w:p w:rsidR="00310206" w:rsidRPr="002C2BC4" w:rsidRDefault="00310206" w:rsidP="00310206">
      <w:pPr>
        <w:pStyle w:val="a3"/>
        <w:spacing w:line="276" w:lineRule="auto"/>
        <w:jc w:val="both"/>
        <w:rPr>
          <w:rFonts w:ascii="Times New Roman" w:hAnsi="Times New Roman" w:cs="Times New Roman"/>
          <w:sz w:val="24"/>
          <w:szCs w:val="24"/>
        </w:rPr>
      </w:pPr>
      <w:r w:rsidRPr="002C2BC4">
        <w:rPr>
          <w:rFonts w:ascii="Times New Roman" w:hAnsi="Times New Roman" w:cs="Times New Roman"/>
          <w:sz w:val="24"/>
          <w:szCs w:val="24"/>
        </w:rPr>
        <w:t>-формирование ценностных ориентаций общечеловеческого содержания;</w:t>
      </w:r>
    </w:p>
    <w:p w:rsidR="00310206" w:rsidRPr="002C2BC4" w:rsidRDefault="00310206" w:rsidP="00310206">
      <w:pPr>
        <w:pStyle w:val="a3"/>
        <w:spacing w:line="276" w:lineRule="auto"/>
        <w:jc w:val="both"/>
        <w:rPr>
          <w:rFonts w:ascii="Times New Roman" w:hAnsi="Times New Roman" w:cs="Times New Roman"/>
          <w:sz w:val="24"/>
          <w:szCs w:val="24"/>
        </w:rPr>
      </w:pPr>
      <w:proofErr w:type="gramStart"/>
      <w:r w:rsidRPr="002C2BC4">
        <w:rPr>
          <w:rFonts w:ascii="Times New Roman" w:hAnsi="Times New Roman" w:cs="Times New Roman"/>
          <w:sz w:val="24"/>
          <w:szCs w:val="24"/>
        </w:rPr>
        <w:t>-формирование общечеловеческих ценностей в контексте формирования у обучающихся гражданской идентичности;</w:t>
      </w:r>
      <w:proofErr w:type="gramEnd"/>
    </w:p>
    <w:p w:rsidR="00310206" w:rsidRPr="002C2BC4" w:rsidRDefault="00310206" w:rsidP="00310206">
      <w:pPr>
        <w:pStyle w:val="a3"/>
        <w:spacing w:line="276" w:lineRule="auto"/>
        <w:jc w:val="both"/>
        <w:rPr>
          <w:rFonts w:ascii="Times New Roman" w:hAnsi="Times New Roman" w:cs="Times New Roman"/>
          <w:sz w:val="24"/>
          <w:szCs w:val="24"/>
        </w:rPr>
      </w:pPr>
      <w:r w:rsidRPr="002C2BC4">
        <w:rPr>
          <w:rFonts w:ascii="Times New Roman" w:hAnsi="Times New Roman" w:cs="Times New Roman"/>
          <w:sz w:val="24"/>
          <w:szCs w:val="24"/>
        </w:rPr>
        <w:t>-воспитание нравственного, ответственного, инициативного и компетентного гражданина России;</w:t>
      </w:r>
    </w:p>
    <w:p w:rsidR="00310206" w:rsidRPr="002C2BC4" w:rsidRDefault="00310206" w:rsidP="00310206">
      <w:pPr>
        <w:pStyle w:val="a3"/>
        <w:spacing w:line="276" w:lineRule="auto"/>
        <w:jc w:val="both"/>
        <w:rPr>
          <w:rFonts w:ascii="Times New Roman" w:hAnsi="Times New Roman" w:cs="Times New Roman"/>
          <w:sz w:val="24"/>
          <w:szCs w:val="24"/>
        </w:rPr>
      </w:pPr>
      <w:r w:rsidRPr="002C2BC4">
        <w:rPr>
          <w:rFonts w:ascii="Times New Roman" w:hAnsi="Times New Roman" w:cs="Times New Roman"/>
          <w:sz w:val="24"/>
          <w:szCs w:val="24"/>
        </w:rPr>
        <w:t xml:space="preserve">-приобщение </w:t>
      </w:r>
      <w:proofErr w:type="gramStart"/>
      <w:r w:rsidRPr="002C2BC4">
        <w:rPr>
          <w:rFonts w:ascii="Times New Roman" w:hAnsi="Times New Roman" w:cs="Times New Roman"/>
          <w:sz w:val="24"/>
          <w:szCs w:val="24"/>
        </w:rPr>
        <w:t>обучающихся</w:t>
      </w:r>
      <w:proofErr w:type="gramEnd"/>
      <w:r w:rsidRPr="002C2BC4">
        <w:rPr>
          <w:rFonts w:ascii="Times New Roman" w:hAnsi="Times New Roman" w:cs="Times New Roman"/>
          <w:sz w:val="24"/>
          <w:szCs w:val="24"/>
        </w:rPr>
        <w:t xml:space="preserve"> к культурным ценностям своей этнической или </w:t>
      </w:r>
      <w:proofErr w:type="spellStart"/>
      <w:r w:rsidRPr="002C2BC4">
        <w:rPr>
          <w:rFonts w:ascii="Times New Roman" w:hAnsi="Times New Roman" w:cs="Times New Roman"/>
          <w:sz w:val="24"/>
          <w:szCs w:val="24"/>
        </w:rPr>
        <w:t>социокультурной</w:t>
      </w:r>
      <w:proofErr w:type="spellEnd"/>
      <w:r w:rsidRPr="002C2BC4">
        <w:rPr>
          <w:rFonts w:ascii="Times New Roman" w:hAnsi="Times New Roman" w:cs="Times New Roman"/>
          <w:sz w:val="24"/>
          <w:szCs w:val="24"/>
        </w:rPr>
        <w:t xml:space="preserve"> группы;</w:t>
      </w:r>
    </w:p>
    <w:p w:rsidR="00310206" w:rsidRPr="002C2BC4" w:rsidRDefault="00310206" w:rsidP="00310206">
      <w:pPr>
        <w:pStyle w:val="a3"/>
        <w:spacing w:line="276" w:lineRule="auto"/>
        <w:jc w:val="both"/>
        <w:rPr>
          <w:rFonts w:ascii="Times New Roman" w:hAnsi="Times New Roman" w:cs="Times New Roman"/>
          <w:sz w:val="24"/>
          <w:szCs w:val="24"/>
        </w:rPr>
      </w:pPr>
      <w:r w:rsidRPr="002C2BC4">
        <w:rPr>
          <w:rFonts w:ascii="Times New Roman" w:hAnsi="Times New Roman" w:cs="Times New Roman"/>
          <w:sz w:val="24"/>
          <w:szCs w:val="24"/>
        </w:rPr>
        <w:t>-сохранение базовых национальных ценностей российского общества;</w:t>
      </w:r>
    </w:p>
    <w:p w:rsidR="00310206" w:rsidRPr="002C2BC4" w:rsidRDefault="00310206" w:rsidP="00310206">
      <w:pPr>
        <w:pStyle w:val="a3"/>
        <w:spacing w:line="276" w:lineRule="auto"/>
        <w:jc w:val="both"/>
        <w:rPr>
          <w:rFonts w:ascii="Times New Roman" w:hAnsi="Times New Roman" w:cs="Times New Roman"/>
          <w:sz w:val="24"/>
          <w:szCs w:val="24"/>
        </w:rPr>
      </w:pPr>
      <w:r w:rsidRPr="002C2BC4">
        <w:rPr>
          <w:rFonts w:ascii="Times New Roman" w:hAnsi="Times New Roman" w:cs="Times New Roman"/>
          <w:sz w:val="24"/>
          <w:szCs w:val="24"/>
        </w:rPr>
        <w:t>-последовательное расширение и укрепление ценностно-смысловой сферы личности.</w:t>
      </w:r>
    </w:p>
    <w:p w:rsidR="00310206" w:rsidRPr="002C2BC4" w:rsidRDefault="00310206" w:rsidP="00310206">
      <w:pPr>
        <w:pStyle w:val="a3"/>
        <w:spacing w:line="276" w:lineRule="auto"/>
        <w:jc w:val="both"/>
        <w:rPr>
          <w:rFonts w:ascii="Times New Roman" w:hAnsi="Times New Roman" w:cs="Times New Roman"/>
          <w:sz w:val="24"/>
          <w:szCs w:val="24"/>
        </w:rPr>
      </w:pPr>
      <w:r w:rsidRPr="002C2BC4">
        <w:rPr>
          <w:rFonts w:ascii="Times New Roman" w:hAnsi="Times New Roman" w:cs="Times New Roman"/>
          <w:bCs/>
          <w:i/>
          <w:iCs/>
          <w:sz w:val="24"/>
          <w:szCs w:val="24"/>
        </w:rPr>
        <w:t>Данное направление реализуется во внеурочной деятельности в следующих формах:</w:t>
      </w:r>
    </w:p>
    <w:p w:rsidR="00310206" w:rsidRPr="002C2BC4" w:rsidRDefault="00310206" w:rsidP="00310206">
      <w:pPr>
        <w:pStyle w:val="a3"/>
        <w:spacing w:line="276" w:lineRule="auto"/>
        <w:jc w:val="both"/>
        <w:rPr>
          <w:rFonts w:ascii="Times New Roman" w:hAnsi="Times New Roman" w:cs="Times New Roman"/>
          <w:sz w:val="24"/>
          <w:szCs w:val="24"/>
        </w:rPr>
      </w:pPr>
      <w:r w:rsidRPr="002C2BC4">
        <w:rPr>
          <w:rFonts w:ascii="Times New Roman" w:hAnsi="Times New Roman" w:cs="Times New Roman"/>
          <w:bCs/>
          <w:iCs/>
          <w:sz w:val="24"/>
          <w:szCs w:val="24"/>
        </w:rPr>
        <w:t xml:space="preserve">-внеурочные занятия </w:t>
      </w:r>
      <w:r w:rsidRPr="00AF4AE9">
        <w:rPr>
          <w:rFonts w:ascii="Times New Roman" w:hAnsi="Times New Roman" w:cs="Times New Roman"/>
          <w:b/>
          <w:bCs/>
          <w:iCs/>
          <w:sz w:val="24"/>
          <w:szCs w:val="24"/>
        </w:rPr>
        <w:t xml:space="preserve">«Разговор о </w:t>
      </w:r>
      <w:proofErr w:type="gramStart"/>
      <w:r w:rsidRPr="00AF4AE9">
        <w:rPr>
          <w:rFonts w:ascii="Times New Roman" w:hAnsi="Times New Roman" w:cs="Times New Roman"/>
          <w:b/>
          <w:bCs/>
          <w:iCs/>
          <w:sz w:val="24"/>
          <w:szCs w:val="24"/>
        </w:rPr>
        <w:t>важном</w:t>
      </w:r>
      <w:proofErr w:type="gramEnd"/>
      <w:r w:rsidRPr="00AF4AE9">
        <w:rPr>
          <w:rFonts w:ascii="Times New Roman" w:hAnsi="Times New Roman" w:cs="Times New Roman"/>
          <w:b/>
          <w:bCs/>
          <w:iCs/>
          <w:sz w:val="24"/>
          <w:szCs w:val="24"/>
        </w:rPr>
        <w:t>»</w:t>
      </w:r>
      <w:r>
        <w:rPr>
          <w:rFonts w:ascii="Times New Roman" w:hAnsi="Times New Roman" w:cs="Times New Roman"/>
          <w:bCs/>
          <w:iCs/>
          <w:sz w:val="24"/>
          <w:szCs w:val="24"/>
        </w:rPr>
        <w:t xml:space="preserve"> (понедельник, 8.00)</w:t>
      </w:r>
      <w:r w:rsidRPr="002C2BC4">
        <w:rPr>
          <w:rFonts w:ascii="Times New Roman" w:hAnsi="Times New Roman" w:cs="Times New Roman"/>
          <w:bCs/>
          <w:iCs/>
          <w:sz w:val="24"/>
          <w:szCs w:val="24"/>
        </w:rPr>
        <w:t xml:space="preserve">; </w:t>
      </w:r>
    </w:p>
    <w:p w:rsidR="00310206" w:rsidRPr="002C2BC4" w:rsidRDefault="00310206" w:rsidP="00310206">
      <w:pPr>
        <w:pStyle w:val="a3"/>
        <w:spacing w:line="276" w:lineRule="auto"/>
        <w:jc w:val="both"/>
        <w:rPr>
          <w:rFonts w:ascii="Times New Roman" w:hAnsi="Times New Roman" w:cs="Times New Roman"/>
          <w:sz w:val="24"/>
          <w:szCs w:val="24"/>
        </w:rPr>
      </w:pPr>
      <w:r w:rsidRPr="002C2BC4">
        <w:rPr>
          <w:rFonts w:ascii="Times New Roman" w:hAnsi="Times New Roman" w:cs="Times New Roman"/>
          <w:bCs/>
          <w:iCs/>
          <w:sz w:val="24"/>
          <w:szCs w:val="24"/>
        </w:rPr>
        <w:t>-проектно-исследовательская деятельность по данному направлению;</w:t>
      </w:r>
    </w:p>
    <w:p w:rsidR="00310206" w:rsidRPr="00310206" w:rsidRDefault="00310206" w:rsidP="00310206">
      <w:pPr>
        <w:pStyle w:val="a3"/>
        <w:spacing w:line="276" w:lineRule="auto"/>
        <w:jc w:val="both"/>
        <w:rPr>
          <w:rFonts w:ascii="Times New Roman" w:hAnsi="Times New Roman" w:cs="Times New Roman"/>
          <w:sz w:val="24"/>
          <w:szCs w:val="24"/>
        </w:rPr>
      </w:pPr>
      <w:proofErr w:type="gramStart"/>
      <w:r w:rsidRPr="002C2BC4">
        <w:rPr>
          <w:rFonts w:ascii="Times New Roman" w:hAnsi="Times New Roman" w:cs="Times New Roman"/>
          <w:bCs/>
          <w:iCs/>
          <w:sz w:val="24"/>
          <w:szCs w:val="24"/>
        </w:rPr>
        <w:t>- классные часы, этические, тематические беседы, проблемно-ценностные дискуссии, благотворительные акции, экскурсии, концерты, школьные праздники, художественно-</w:t>
      </w:r>
      <w:r>
        <w:rPr>
          <w:rFonts w:ascii="Times New Roman" w:hAnsi="Times New Roman" w:cs="Times New Roman"/>
          <w:bCs/>
          <w:iCs/>
          <w:sz w:val="24"/>
          <w:szCs w:val="24"/>
        </w:rPr>
        <w:t>эстетические проекты, выставки.</w:t>
      </w:r>
      <w:proofErr w:type="gramEnd"/>
    </w:p>
    <w:p w:rsidR="00B9335D" w:rsidRDefault="00B9335D" w:rsidP="00975D24">
      <w:pPr>
        <w:pStyle w:val="Default"/>
        <w:spacing w:line="276" w:lineRule="auto"/>
        <w:jc w:val="both"/>
      </w:pPr>
      <w:r w:rsidRPr="00310206">
        <w:rPr>
          <w:b/>
        </w:rPr>
        <w:t>1 час в неделю</w:t>
      </w:r>
      <w:r w:rsidRPr="00975D24">
        <w:t xml:space="preserve"> — на занятия </w:t>
      </w:r>
      <w:r w:rsidRPr="00310206">
        <w:rPr>
          <w:b/>
        </w:rPr>
        <w:t>по формированию функциональной грамотности</w:t>
      </w:r>
      <w:r w:rsidRPr="00975D24">
        <w:t xml:space="preserve"> </w:t>
      </w:r>
      <w:proofErr w:type="gramStart"/>
      <w:r w:rsidRPr="00975D24">
        <w:t>обучающихся</w:t>
      </w:r>
      <w:proofErr w:type="gramEnd"/>
      <w:r w:rsidRPr="00975D24">
        <w:t xml:space="preserve"> (в том числе финансовой грамотности)</w:t>
      </w:r>
      <w:r w:rsidR="00975D24">
        <w:t xml:space="preserve"> – 5 – 7 классы</w:t>
      </w:r>
      <w:r w:rsidRPr="00975D24">
        <w:t xml:space="preserve">; </w:t>
      </w:r>
    </w:p>
    <w:p w:rsidR="00310206" w:rsidRPr="00CB2717" w:rsidRDefault="00310206" w:rsidP="00310206">
      <w:pPr>
        <w:pStyle w:val="Default"/>
        <w:spacing w:line="276" w:lineRule="auto"/>
        <w:jc w:val="both"/>
      </w:pPr>
      <w:r w:rsidRPr="00CB2717">
        <w:t xml:space="preserve">Внеурочная деятельность по формированию функциональной грамотности (читательской, математической, </w:t>
      </w:r>
      <w:proofErr w:type="spellStart"/>
      <w:r w:rsidRPr="00CB2717">
        <w:t>естественно-научной</w:t>
      </w:r>
      <w:proofErr w:type="spellEnd"/>
      <w:r w:rsidRPr="00CB2717">
        <w:t xml:space="preserve">, финансовой) </w:t>
      </w:r>
      <w:proofErr w:type="gramStart"/>
      <w:r w:rsidRPr="00CB2717">
        <w:t>обучающихся</w:t>
      </w:r>
      <w:proofErr w:type="gramEnd"/>
      <w:r w:rsidRPr="00CB2717">
        <w:t xml:space="preserve"> (интегрированные курсы, </w:t>
      </w:r>
      <w:proofErr w:type="spellStart"/>
      <w:r w:rsidRPr="00CB2717">
        <w:t>метапредметные</w:t>
      </w:r>
      <w:proofErr w:type="spellEnd"/>
      <w:r w:rsidRPr="00CB2717">
        <w:t xml:space="preserve"> кружки, факультативы, научные сообщества, в том числе направленные на реализацию проектной и исследовательской деятельности). </w:t>
      </w:r>
    </w:p>
    <w:p w:rsidR="00310206" w:rsidRPr="00CB2717" w:rsidRDefault="00310206" w:rsidP="00310206">
      <w:pPr>
        <w:pStyle w:val="Default"/>
        <w:spacing w:line="276" w:lineRule="auto"/>
        <w:jc w:val="both"/>
      </w:pPr>
      <w:r w:rsidRPr="00CB2717">
        <w:rPr>
          <w:b/>
          <w:bCs/>
        </w:rPr>
        <w:t xml:space="preserve">Целесообразность </w:t>
      </w:r>
      <w:r w:rsidRPr="00CB2717">
        <w:t xml:space="preserve">названного направления заключается в обеспечении </w:t>
      </w:r>
      <w:proofErr w:type="gramStart"/>
      <w:r w:rsidRPr="00CB2717">
        <w:t>достижения планируемых результатов освоения Основной образовательной программы образовательной организации</w:t>
      </w:r>
      <w:proofErr w:type="gramEnd"/>
      <w:r w:rsidRPr="00CB2717">
        <w:t xml:space="preserve">. Включает систему занятий в зоне ближайшего развития в </w:t>
      </w:r>
      <w:r w:rsidRPr="00CB2717">
        <w:lastRenderedPageBreak/>
        <w:t>целях обеспечения возможностей по преодолению трудностей, возникших при изучении разных предметов.</w:t>
      </w:r>
    </w:p>
    <w:p w:rsidR="00310206" w:rsidRPr="00CB2717" w:rsidRDefault="00310206" w:rsidP="00310206">
      <w:pPr>
        <w:pStyle w:val="Default"/>
        <w:spacing w:line="276" w:lineRule="auto"/>
        <w:jc w:val="both"/>
      </w:pPr>
      <w:r w:rsidRPr="00CB2717">
        <w:rPr>
          <w:i/>
        </w:rPr>
        <w:t>Основными задачами</w:t>
      </w:r>
      <w:r w:rsidRPr="00CB2717">
        <w:t xml:space="preserve"> являются: </w:t>
      </w:r>
    </w:p>
    <w:p w:rsidR="00310206" w:rsidRPr="00CB2717" w:rsidRDefault="00310206" w:rsidP="00310206">
      <w:pPr>
        <w:pStyle w:val="Default"/>
        <w:spacing w:line="276" w:lineRule="auto"/>
        <w:jc w:val="both"/>
      </w:pPr>
      <w:r w:rsidRPr="00CB2717">
        <w:t>-формирование функциональной грамотности;</w:t>
      </w:r>
    </w:p>
    <w:p w:rsidR="00310206" w:rsidRPr="00CB2717" w:rsidRDefault="00310206" w:rsidP="00310206">
      <w:pPr>
        <w:pStyle w:val="Default"/>
        <w:spacing w:line="276" w:lineRule="auto"/>
        <w:jc w:val="both"/>
      </w:pPr>
      <w:r w:rsidRPr="00CB2717">
        <w:t>-формирование первоначального опыта практической преобразовательной деятельности;</w:t>
      </w:r>
    </w:p>
    <w:p w:rsidR="00310206" w:rsidRPr="00CB2717" w:rsidRDefault="00310206" w:rsidP="00310206">
      <w:pPr>
        <w:pStyle w:val="Default"/>
        <w:spacing w:line="276" w:lineRule="auto"/>
        <w:jc w:val="both"/>
      </w:pPr>
      <w:r w:rsidRPr="00CB2717">
        <w:t>-формирование навыков научно-интеллектуального труда;</w:t>
      </w:r>
    </w:p>
    <w:p w:rsidR="00310206" w:rsidRPr="00CB2717" w:rsidRDefault="00310206" w:rsidP="00310206">
      <w:pPr>
        <w:pStyle w:val="Default"/>
        <w:spacing w:line="276" w:lineRule="auto"/>
        <w:jc w:val="both"/>
      </w:pPr>
      <w:r w:rsidRPr="00CB2717">
        <w:t>-развитие общей культуры и эрудиции;</w:t>
      </w:r>
    </w:p>
    <w:p w:rsidR="00310206" w:rsidRPr="00CB2717" w:rsidRDefault="00310206" w:rsidP="00310206">
      <w:pPr>
        <w:pStyle w:val="Default"/>
        <w:spacing w:line="276" w:lineRule="auto"/>
        <w:jc w:val="both"/>
      </w:pPr>
      <w:r w:rsidRPr="00CB2717">
        <w:t>-формирование способности к самообразованию;</w:t>
      </w:r>
    </w:p>
    <w:p w:rsidR="00310206" w:rsidRPr="00CB2717" w:rsidRDefault="00310206" w:rsidP="00310206">
      <w:pPr>
        <w:pStyle w:val="Default"/>
        <w:spacing w:line="276" w:lineRule="auto"/>
        <w:jc w:val="both"/>
      </w:pPr>
      <w:r w:rsidRPr="00CB2717">
        <w:t>-углубление и расширение знаний и представлений по избранным предметным областям;</w:t>
      </w:r>
    </w:p>
    <w:p w:rsidR="00310206" w:rsidRPr="00CB2717" w:rsidRDefault="00310206" w:rsidP="00310206">
      <w:pPr>
        <w:pStyle w:val="Default"/>
        <w:spacing w:line="276" w:lineRule="auto"/>
        <w:jc w:val="both"/>
      </w:pPr>
      <w:r w:rsidRPr="00CB2717">
        <w:t>-развитие познавательной мотивации и активности;</w:t>
      </w:r>
    </w:p>
    <w:p w:rsidR="00310206" w:rsidRPr="00CB2717" w:rsidRDefault="00310206" w:rsidP="00310206">
      <w:pPr>
        <w:pStyle w:val="Default"/>
        <w:spacing w:line="276" w:lineRule="auto"/>
        <w:jc w:val="both"/>
      </w:pPr>
      <w:r w:rsidRPr="00CB2717">
        <w:t>-углубление интереса к самостоятельной познавательной деятельности;</w:t>
      </w:r>
    </w:p>
    <w:p w:rsidR="00310206" w:rsidRPr="00CB2717" w:rsidRDefault="00310206" w:rsidP="00310206">
      <w:pPr>
        <w:pStyle w:val="Default"/>
        <w:spacing w:line="276" w:lineRule="auto"/>
        <w:jc w:val="both"/>
      </w:pPr>
      <w:r w:rsidRPr="00CB2717">
        <w:t>-формирование умения работать с разными источниками информации;</w:t>
      </w:r>
    </w:p>
    <w:p w:rsidR="00310206" w:rsidRPr="00CB2717" w:rsidRDefault="00310206" w:rsidP="00310206">
      <w:pPr>
        <w:pStyle w:val="Default"/>
        <w:spacing w:line="276" w:lineRule="auto"/>
        <w:jc w:val="both"/>
      </w:pPr>
      <w:r w:rsidRPr="00CB2717">
        <w:t>-формирование культуры использования современных технических устройств;</w:t>
      </w:r>
    </w:p>
    <w:p w:rsidR="00310206" w:rsidRPr="00CB2717" w:rsidRDefault="00310206" w:rsidP="00310206">
      <w:pPr>
        <w:pStyle w:val="Default"/>
        <w:spacing w:line="276" w:lineRule="auto"/>
        <w:jc w:val="both"/>
      </w:pPr>
      <w:r w:rsidRPr="00CB2717">
        <w:t>-развитие коммуникативной культуры, правил ведения дискуссии;</w:t>
      </w:r>
    </w:p>
    <w:p w:rsidR="00310206" w:rsidRPr="00CB2717" w:rsidRDefault="00310206" w:rsidP="00310206">
      <w:pPr>
        <w:pStyle w:val="Default"/>
        <w:spacing w:line="276" w:lineRule="auto"/>
        <w:jc w:val="both"/>
      </w:pPr>
      <w:r w:rsidRPr="00CB2717">
        <w:t>-формирование культуры диалогического общения и словесного творчества;</w:t>
      </w:r>
    </w:p>
    <w:p w:rsidR="00310206" w:rsidRPr="00CB2717" w:rsidRDefault="00310206" w:rsidP="00310206">
      <w:pPr>
        <w:pStyle w:val="Default"/>
        <w:spacing w:line="276" w:lineRule="auto"/>
        <w:jc w:val="both"/>
      </w:pPr>
      <w:r w:rsidRPr="00CB2717">
        <w:t>-формирование текстовой деятельности, развитие творческих способностей;</w:t>
      </w:r>
    </w:p>
    <w:p w:rsidR="00310206" w:rsidRPr="00CB2717" w:rsidRDefault="00310206" w:rsidP="00310206">
      <w:pPr>
        <w:pStyle w:val="Default"/>
        <w:spacing w:line="276" w:lineRule="auto"/>
        <w:jc w:val="both"/>
      </w:pPr>
      <w:r w:rsidRPr="00CB2717">
        <w:t>-развитие способности работать в команде;</w:t>
      </w:r>
    </w:p>
    <w:p w:rsidR="00310206" w:rsidRPr="00CB2717" w:rsidRDefault="00310206" w:rsidP="00310206">
      <w:pPr>
        <w:pStyle w:val="Default"/>
        <w:spacing w:line="276" w:lineRule="auto"/>
        <w:jc w:val="both"/>
      </w:pPr>
      <w:r w:rsidRPr="00CB2717">
        <w:t xml:space="preserve">-профессиональная ориентация </w:t>
      </w:r>
      <w:proofErr w:type="gramStart"/>
      <w:r w:rsidRPr="00CB2717">
        <w:t>обучающихся</w:t>
      </w:r>
      <w:proofErr w:type="gramEnd"/>
      <w:r w:rsidRPr="00CB2717">
        <w:t>;</w:t>
      </w:r>
    </w:p>
    <w:p w:rsidR="00310206" w:rsidRPr="00310206" w:rsidRDefault="00310206" w:rsidP="00310206">
      <w:pPr>
        <w:jc w:val="both"/>
        <w:rPr>
          <w:rFonts w:ascii="Times New Roman" w:hAnsi="Times New Roman" w:cs="Times New Roman"/>
          <w:sz w:val="24"/>
          <w:szCs w:val="24"/>
        </w:rPr>
      </w:pPr>
      <w:r w:rsidRPr="00CB2717">
        <w:rPr>
          <w:rFonts w:ascii="Times New Roman" w:hAnsi="Times New Roman" w:cs="Times New Roman"/>
          <w:sz w:val="24"/>
          <w:szCs w:val="24"/>
        </w:rPr>
        <w:t>-овладение обучающимися навыками универсальных учебных действий.</w:t>
      </w:r>
    </w:p>
    <w:p w:rsidR="00B9335D" w:rsidRDefault="00B9335D" w:rsidP="00975D24">
      <w:pPr>
        <w:pStyle w:val="Default"/>
        <w:spacing w:line="276" w:lineRule="auto"/>
        <w:jc w:val="both"/>
      </w:pPr>
      <w:r w:rsidRPr="00310206">
        <w:rPr>
          <w:b/>
        </w:rPr>
        <w:t>1 час в неделю</w:t>
      </w:r>
      <w:r w:rsidRPr="00975D24">
        <w:t xml:space="preserve"> — на занятия, направленные на удовлетворение </w:t>
      </w:r>
      <w:proofErr w:type="spellStart"/>
      <w:r w:rsidRPr="00975D24">
        <w:t>профориентационных</w:t>
      </w:r>
      <w:proofErr w:type="spellEnd"/>
      <w:r w:rsidRPr="00975D24">
        <w:t xml:space="preserve"> интересов и потребностей обучающихся (в том числе основы предпринимательства)</w:t>
      </w:r>
      <w:r w:rsidR="00975D24">
        <w:t xml:space="preserve"> </w:t>
      </w:r>
      <w:r w:rsidR="00975D24" w:rsidRPr="00310206">
        <w:rPr>
          <w:b/>
        </w:rPr>
        <w:t>«Россия – мои горизонты»</w:t>
      </w:r>
      <w:r w:rsidR="00975D24">
        <w:t xml:space="preserve"> - 6 – 9 классы</w:t>
      </w:r>
      <w:r w:rsidRPr="00975D24">
        <w:t xml:space="preserve">. </w:t>
      </w:r>
    </w:p>
    <w:p w:rsidR="00310206" w:rsidRPr="006E7821" w:rsidRDefault="00310206" w:rsidP="00310206">
      <w:pPr>
        <w:pStyle w:val="Default"/>
        <w:spacing w:line="276" w:lineRule="auto"/>
        <w:jc w:val="both"/>
      </w:pPr>
      <w:proofErr w:type="gramStart"/>
      <w:r w:rsidRPr="006E7821">
        <w:t xml:space="preserve">Внеурочная деятельность, направленная на обеспечение благополучия обучающихся в пространстве общеобразовательной школы, на успешное самоопределение обучающихся, развитие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w:t>
      </w:r>
      <w:proofErr w:type="spellStart"/>
      <w:r w:rsidRPr="006E7821">
        <w:t>волонтёрство</w:t>
      </w:r>
      <w:proofErr w:type="spellEnd"/>
      <w:r w:rsidRPr="006E7821">
        <w:t>),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w:t>
      </w:r>
      <w:proofErr w:type="gramEnd"/>
      <w:r w:rsidRPr="006E7821">
        <w:t xml:space="preserve"> и социальных партнеров в профессионально-производственном окружении.</w:t>
      </w:r>
    </w:p>
    <w:p w:rsidR="00310206" w:rsidRPr="006E7821" w:rsidRDefault="00310206" w:rsidP="00310206">
      <w:pPr>
        <w:pStyle w:val="Default"/>
        <w:spacing w:line="276" w:lineRule="auto"/>
        <w:jc w:val="both"/>
        <w:rPr>
          <w:i/>
        </w:rPr>
      </w:pPr>
      <w:r w:rsidRPr="006E7821">
        <w:rPr>
          <w:bCs/>
          <w:i/>
          <w:iCs/>
        </w:rPr>
        <w:t>Данное направление реализуется во внеурочной деятельности в следующих формах:</w:t>
      </w:r>
    </w:p>
    <w:p w:rsidR="00310206" w:rsidRDefault="00310206" w:rsidP="00310206">
      <w:pPr>
        <w:pStyle w:val="Default"/>
        <w:spacing w:line="276" w:lineRule="auto"/>
        <w:jc w:val="both"/>
        <w:rPr>
          <w:bCs/>
          <w:iCs/>
        </w:rPr>
      </w:pPr>
      <w:r w:rsidRPr="006E7821">
        <w:rPr>
          <w:bCs/>
          <w:iCs/>
        </w:rPr>
        <w:t xml:space="preserve">-внеурочные занятия </w:t>
      </w:r>
      <w:r w:rsidRPr="00AF4AE9">
        <w:rPr>
          <w:b/>
          <w:bCs/>
          <w:iCs/>
        </w:rPr>
        <w:t>«Россия  - мои горизонты»</w:t>
      </w:r>
      <w:r>
        <w:rPr>
          <w:bCs/>
          <w:iCs/>
        </w:rPr>
        <w:t xml:space="preserve"> (четверг, 8.00)</w:t>
      </w:r>
      <w:r w:rsidRPr="006E7821">
        <w:rPr>
          <w:bCs/>
          <w:iCs/>
        </w:rPr>
        <w:t xml:space="preserve">. </w:t>
      </w:r>
    </w:p>
    <w:p w:rsidR="00F75B27" w:rsidRDefault="00F75B27" w:rsidP="00310206">
      <w:pPr>
        <w:pStyle w:val="Default"/>
        <w:spacing w:line="276" w:lineRule="auto"/>
        <w:jc w:val="both"/>
        <w:rPr>
          <w:bCs/>
          <w:iCs/>
        </w:rPr>
      </w:pPr>
    </w:p>
    <w:p w:rsidR="00BF3D45" w:rsidRPr="00F75B27" w:rsidRDefault="00BF3D45" w:rsidP="00F75B27">
      <w:pPr>
        <w:spacing w:after="0" w:line="240" w:lineRule="auto"/>
        <w:jc w:val="center"/>
        <w:rPr>
          <w:rFonts w:ascii="Times New Roman" w:hAnsi="Times New Roman" w:cs="Times New Roman"/>
          <w:b/>
          <w:sz w:val="24"/>
          <w:szCs w:val="24"/>
        </w:rPr>
      </w:pPr>
      <w:r w:rsidRPr="00F75B27">
        <w:rPr>
          <w:rFonts w:ascii="Times New Roman" w:hAnsi="Times New Roman" w:cs="Times New Roman"/>
          <w:b/>
          <w:sz w:val="24"/>
          <w:szCs w:val="24"/>
        </w:rPr>
        <w:t xml:space="preserve">План </w:t>
      </w:r>
      <w:proofErr w:type="spellStart"/>
      <w:r w:rsidRPr="00F75B27">
        <w:rPr>
          <w:rFonts w:ascii="Times New Roman" w:hAnsi="Times New Roman" w:cs="Times New Roman"/>
          <w:b/>
          <w:sz w:val="24"/>
          <w:szCs w:val="24"/>
        </w:rPr>
        <w:t>профориентационной</w:t>
      </w:r>
      <w:proofErr w:type="spellEnd"/>
      <w:r w:rsidRPr="00F75B27">
        <w:rPr>
          <w:rFonts w:ascii="Times New Roman" w:hAnsi="Times New Roman" w:cs="Times New Roman"/>
          <w:b/>
          <w:sz w:val="24"/>
          <w:szCs w:val="24"/>
        </w:rPr>
        <w:t xml:space="preserve"> работы на 2023/2024 учебный год</w:t>
      </w:r>
    </w:p>
    <w:tbl>
      <w:tblPr>
        <w:tblStyle w:val="a6"/>
        <w:tblW w:w="9606" w:type="dxa"/>
        <w:tblLayout w:type="fixed"/>
        <w:tblLook w:val="04A0"/>
      </w:tblPr>
      <w:tblGrid>
        <w:gridCol w:w="561"/>
        <w:gridCol w:w="2524"/>
        <w:gridCol w:w="1134"/>
        <w:gridCol w:w="2552"/>
        <w:gridCol w:w="1701"/>
        <w:gridCol w:w="1134"/>
      </w:tblGrid>
      <w:tr w:rsidR="00BF3D45" w:rsidRPr="00F75B27" w:rsidTr="006C1B2A">
        <w:trPr>
          <w:tblHeader/>
        </w:trPr>
        <w:tc>
          <w:tcPr>
            <w:tcW w:w="561" w:type="dxa"/>
            <w:vAlign w:val="center"/>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w:t>
            </w:r>
            <w:r w:rsidRPr="00F75B27">
              <w:rPr>
                <w:rFonts w:ascii="Times New Roman" w:hAnsi="Times New Roman" w:cs="Times New Roman"/>
                <w:sz w:val="24"/>
                <w:szCs w:val="24"/>
              </w:rPr>
              <w:br/>
            </w:r>
            <w:proofErr w:type="spellStart"/>
            <w:proofErr w:type="gramStart"/>
            <w:r w:rsidRPr="00F75B27">
              <w:rPr>
                <w:rFonts w:ascii="Times New Roman" w:hAnsi="Times New Roman" w:cs="Times New Roman"/>
                <w:sz w:val="24"/>
                <w:szCs w:val="24"/>
              </w:rPr>
              <w:t>п</w:t>
            </w:r>
            <w:proofErr w:type="spellEnd"/>
            <w:proofErr w:type="gramEnd"/>
            <w:r w:rsidRPr="00F75B27">
              <w:rPr>
                <w:rFonts w:ascii="Times New Roman" w:hAnsi="Times New Roman" w:cs="Times New Roman"/>
                <w:sz w:val="24"/>
                <w:szCs w:val="24"/>
              </w:rPr>
              <w:t>/</w:t>
            </w:r>
            <w:proofErr w:type="spellStart"/>
            <w:r w:rsidRPr="00F75B27">
              <w:rPr>
                <w:rFonts w:ascii="Times New Roman" w:hAnsi="Times New Roman" w:cs="Times New Roman"/>
                <w:sz w:val="24"/>
                <w:szCs w:val="24"/>
              </w:rPr>
              <w:t>п</w:t>
            </w:r>
            <w:proofErr w:type="spellEnd"/>
          </w:p>
        </w:tc>
        <w:tc>
          <w:tcPr>
            <w:tcW w:w="2524" w:type="dxa"/>
            <w:vAlign w:val="center"/>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Мероприятие</w:t>
            </w:r>
          </w:p>
        </w:tc>
        <w:tc>
          <w:tcPr>
            <w:tcW w:w="1134" w:type="dxa"/>
            <w:vAlign w:val="center"/>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 xml:space="preserve">Кол-во </w:t>
            </w:r>
            <w:proofErr w:type="spellStart"/>
            <w:r w:rsidRPr="00F75B27">
              <w:rPr>
                <w:rFonts w:ascii="Times New Roman" w:hAnsi="Times New Roman" w:cs="Times New Roman"/>
                <w:sz w:val="24"/>
                <w:szCs w:val="24"/>
              </w:rPr>
              <w:t>ак</w:t>
            </w:r>
            <w:proofErr w:type="spellEnd"/>
            <w:r w:rsidRPr="00F75B27">
              <w:rPr>
                <w:rFonts w:ascii="Times New Roman" w:hAnsi="Times New Roman" w:cs="Times New Roman"/>
                <w:sz w:val="24"/>
                <w:szCs w:val="24"/>
              </w:rPr>
              <w:t>. ч.</w:t>
            </w:r>
          </w:p>
        </w:tc>
        <w:tc>
          <w:tcPr>
            <w:tcW w:w="2552" w:type="dxa"/>
            <w:vAlign w:val="center"/>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 xml:space="preserve">Классы-участники, </w:t>
            </w:r>
            <w:r w:rsidRPr="00F75B27">
              <w:rPr>
                <w:rFonts w:ascii="Times New Roman" w:hAnsi="Times New Roman" w:cs="Times New Roman"/>
                <w:sz w:val="24"/>
                <w:szCs w:val="24"/>
              </w:rPr>
              <w:br/>
              <w:t xml:space="preserve">уровень </w:t>
            </w:r>
            <w:proofErr w:type="spellStart"/>
            <w:r w:rsidRPr="00F75B27">
              <w:rPr>
                <w:rFonts w:ascii="Times New Roman" w:hAnsi="Times New Roman" w:cs="Times New Roman"/>
                <w:sz w:val="24"/>
                <w:szCs w:val="24"/>
              </w:rPr>
              <w:t>профминимума</w:t>
            </w:r>
            <w:proofErr w:type="spellEnd"/>
          </w:p>
        </w:tc>
        <w:tc>
          <w:tcPr>
            <w:tcW w:w="1701" w:type="dxa"/>
            <w:vAlign w:val="center"/>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Ответственный сотрудник</w:t>
            </w:r>
          </w:p>
        </w:tc>
        <w:tc>
          <w:tcPr>
            <w:tcW w:w="1134" w:type="dxa"/>
            <w:vAlign w:val="center"/>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Дата проведения</w:t>
            </w:r>
          </w:p>
        </w:tc>
      </w:tr>
      <w:tr w:rsidR="00BF3D45" w:rsidRPr="00F75B27" w:rsidTr="006C1B2A">
        <w:tc>
          <w:tcPr>
            <w:tcW w:w="561" w:type="dxa"/>
            <w:vAlign w:val="center"/>
          </w:tcPr>
          <w:p w:rsidR="00BF3D45" w:rsidRPr="00F75B27" w:rsidRDefault="00F75B27" w:rsidP="00F75B27">
            <w:pPr>
              <w:pStyle w:val="a3"/>
              <w:rPr>
                <w:rFonts w:ascii="Times New Roman" w:hAnsi="Times New Roman" w:cs="Times New Roman"/>
                <w:sz w:val="24"/>
                <w:szCs w:val="24"/>
              </w:rPr>
            </w:pPr>
            <w:r>
              <w:rPr>
                <w:rFonts w:ascii="Times New Roman" w:hAnsi="Times New Roman" w:cs="Times New Roman"/>
                <w:sz w:val="24"/>
                <w:szCs w:val="24"/>
              </w:rPr>
              <w:t>1.</w:t>
            </w:r>
          </w:p>
        </w:tc>
        <w:tc>
          <w:tcPr>
            <w:tcW w:w="2524" w:type="dxa"/>
            <w:vAlign w:val="center"/>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Курс занятий «Россия – мои горизонты» (Направление «Внеурочная деятельность»)</w:t>
            </w:r>
          </w:p>
        </w:tc>
        <w:tc>
          <w:tcPr>
            <w:tcW w:w="1134" w:type="dxa"/>
            <w:vAlign w:val="center"/>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34</w:t>
            </w:r>
          </w:p>
        </w:tc>
        <w:tc>
          <w:tcPr>
            <w:tcW w:w="2552" w:type="dxa"/>
            <w:vAlign w:val="center"/>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все классы</w:t>
            </w:r>
          </w:p>
        </w:tc>
        <w:tc>
          <w:tcPr>
            <w:tcW w:w="1701" w:type="dxa"/>
            <w:vAlign w:val="center"/>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Лютова В.В.</w:t>
            </w:r>
          </w:p>
        </w:tc>
        <w:tc>
          <w:tcPr>
            <w:tcW w:w="1134" w:type="dxa"/>
            <w:vAlign w:val="center"/>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01.09.2023-26.05.2024</w:t>
            </w:r>
          </w:p>
        </w:tc>
      </w:tr>
      <w:tr w:rsidR="00BF3D45" w:rsidRPr="00F75B27" w:rsidTr="00F75B27">
        <w:trPr>
          <w:trHeight w:val="567"/>
        </w:trPr>
        <w:tc>
          <w:tcPr>
            <w:tcW w:w="9606" w:type="dxa"/>
            <w:gridSpan w:val="6"/>
            <w:vAlign w:val="center"/>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6 классы</w:t>
            </w:r>
          </w:p>
        </w:tc>
      </w:tr>
      <w:tr w:rsidR="00BF3D45" w:rsidRPr="00F75B27" w:rsidTr="00C467A7">
        <w:tc>
          <w:tcPr>
            <w:tcW w:w="561" w:type="dxa"/>
            <w:vAlign w:val="center"/>
          </w:tcPr>
          <w:p w:rsidR="00BF3D45" w:rsidRPr="00F75B27" w:rsidRDefault="00F75B27" w:rsidP="00F75B27">
            <w:pPr>
              <w:pStyle w:val="a3"/>
              <w:rPr>
                <w:rFonts w:ascii="Times New Roman" w:hAnsi="Times New Roman" w:cs="Times New Roman"/>
                <w:sz w:val="24"/>
                <w:szCs w:val="24"/>
              </w:rPr>
            </w:pPr>
            <w:r>
              <w:rPr>
                <w:rFonts w:ascii="Times New Roman" w:hAnsi="Times New Roman" w:cs="Times New Roman"/>
                <w:sz w:val="24"/>
                <w:szCs w:val="24"/>
              </w:rPr>
              <w:lastRenderedPageBreak/>
              <w:t>2.</w:t>
            </w:r>
          </w:p>
        </w:tc>
        <w:tc>
          <w:tcPr>
            <w:tcW w:w="2524" w:type="dxa"/>
            <w:vAlign w:val="center"/>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 xml:space="preserve">Родительское собрание по профориентации                                          </w:t>
            </w:r>
            <w:proofErr w:type="gramStart"/>
            <w:r w:rsidRPr="00F75B27">
              <w:rPr>
                <w:rFonts w:ascii="Times New Roman" w:hAnsi="Times New Roman" w:cs="Times New Roman"/>
                <w:sz w:val="24"/>
                <w:szCs w:val="24"/>
              </w:rPr>
              <w:t xml:space="preserve">( </w:t>
            </w:r>
            <w:proofErr w:type="gramEnd"/>
            <w:r w:rsidRPr="00F75B27">
              <w:rPr>
                <w:rFonts w:ascii="Times New Roman" w:hAnsi="Times New Roman" w:cs="Times New Roman"/>
                <w:sz w:val="24"/>
                <w:szCs w:val="24"/>
              </w:rPr>
              <w:t>Направление «Взаимодействие с родителями»</w:t>
            </w:r>
          </w:p>
        </w:tc>
        <w:tc>
          <w:tcPr>
            <w:tcW w:w="1134" w:type="dxa"/>
            <w:vAlign w:val="center"/>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1</w:t>
            </w:r>
          </w:p>
        </w:tc>
        <w:tc>
          <w:tcPr>
            <w:tcW w:w="2552" w:type="dxa"/>
            <w:vAlign w:val="center"/>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6А,6Б,6В,6Г,6Д,6ББ,6ВВ,6И,6П,6У (базовый)</w:t>
            </w:r>
          </w:p>
        </w:tc>
        <w:tc>
          <w:tcPr>
            <w:tcW w:w="1701" w:type="dxa"/>
            <w:vAlign w:val="center"/>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Лютова В.В.</w:t>
            </w:r>
          </w:p>
        </w:tc>
        <w:tc>
          <w:tcPr>
            <w:tcW w:w="1134" w:type="dxa"/>
            <w:vAlign w:val="center"/>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Сентябрь, 2023г</w:t>
            </w:r>
          </w:p>
        </w:tc>
      </w:tr>
      <w:tr w:rsidR="00BF3D45" w:rsidRPr="00F75B27" w:rsidTr="00C467A7">
        <w:tc>
          <w:tcPr>
            <w:tcW w:w="561" w:type="dxa"/>
            <w:vAlign w:val="center"/>
          </w:tcPr>
          <w:p w:rsidR="00BF3D45" w:rsidRPr="00F75B27" w:rsidRDefault="00F75B27" w:rsidP="00F75B27">
            <w:pPr>
              <w:pStyle w:val="a3"/>
              <w:rPr>
                <w:rFonts w:ascii="Times New Roman" w:hAnsi="Times New Roman" w:cs="Times New Roman"/>
                <w:sz w:val="24"/>
                <w:szCs w:val="24"/>
              </w:rPr>
            </w:pPr>
            <w:r>
              <w:rPr>
                <w:rFonts w:ascii="Times New Roman" w:hAnsi="Times New Roman" w:cs="Times New Roman"/>
                <w:sz w:val="24"/>
                <w:szCs w:val="24"/>
              </w:rPr>
              <w:t>3.</w:t>
            </w:r>
          </w:p>
        </w:tc>
        <w:tc>
          <w:tcPr>
            <w:tcW w:w="2524" w:type="dxa"/>
            <w:vAlign w:val="center"/>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 xml:space="preserve">Родительское собрание по профориентации                                      </w:t>
            </w:r>
            <w:proofErr w:type="gramStart"/>
            <w:r w:rsidRPr="00F75B27">
              <w:rPr>
                <w:rFonts w:ascii="Times New Roman" w:hAnsi="Times New Roman" w:cs="Times New Roman"/>
                <w:sz w:val="24"/>
                <w:szCs w:val="24"/>
              </w:rPr>
              <w:t xml:space="preserve">( </w:t>
            </w:r>
            <w:proofErr w:type="gramEnd"/>
            <w:r w:rsidRPr="00F75B27">
              <w:rPr>
                <w:rFonts w:ascii="Times New Roman" w:hAnsi="Times New Roman" w:cs="Times New Roman"/>
                <w:sz w:val="24"/>
                <w:szCs w:val="24"/>
              </w:rPr>
              <w:t>Направление «Взаимодействие с родителями»</w:t>
            </w:r>
          </w:p>
        </w:tc>
        <w:tc>
          <w:tcPr>
            <w:tcW w:w="1134" w:type="dxa"/>
            <w:vAlign w:val="center"/>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1</w:t>
            </w:r>
          </w:p>
        </w:tc>
        <w:tc>
          <w:tcPr>
            <w:tcW w:w="2552" w:type="dxa"/>
            <w:vAlign w:val="center"/>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6А,6Б,6В,6Г,6Д,6ББ,6ВВ,6И,6П,6У (базовый)</w:t>
            </w:r>
          </w:p>
        </w:tc>
        <w:tc>
          <w:tcPr>
            <w:tcW w:w="1701" w:type="dxa"/>
            <w:vAlign w:val="center"/>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Лютова В.В.</w:t>
            </w:r>
          </w:p>
        </w:tc>
        <w:tc>
          <w:tcPr>
            <w:tcW w:w="1134" w:type="dxa"/>
            <w:vAlign w:val="center"/>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Февраль, 2023</w:t>
            </w:r>
          </w:p>
        </w:tc>
      </w:tr>
      <w:tr w:rsidR="00BF3D45" w:rsidRPr="00F75B27" w:rsidTr="00C467A7">
        <w:tc>
          <w:tcPr>
            <w:tcW w:w="561" w:type="dxa"/>
            <w:vAlign w:val="center"/>
          </w:tcPr>
          <w:p w:rsidR="00BF3D45" w:rsidRPr="00F75B27" w:rsidRDefault="00F75B27" w:rsidP="00F75B27">
            <w:pPr>
              <w:pStyle w:val="a3"/>
              <w:rPr>
                <w:rFonts w:ascii="Times New Roman" w:hAnsi="Times New Roman" w:cs="Times New Roman"/>
                <w:sz w:val="24"/>
                <w:szCs w:val="24"/>
              </w:rPr>
            </w:pPr>
            <w:r>
              <w:rPr>
                <w:rFonts w:ascii="Times New Roman" w:hAnsi="Times New Roman" w:cs="Times New Roman"/>
                <w:sz w:val="24"/>
                <w:szCs w:val="24"/>
              </w:rPr>
              <w:t>4.</w:t>
            </w:r>
          </w:p>
        </w:tc>
        <w:tc>
          <w:tcPr>
            <w:tcW w:w="2524" w:type="dxa"/>
            <w:vAlign w:val="center"/>
          </w:tcPr>
          <w:p w:rsidR="00BF3D45" w:rsidRPr="00F75B27" w:rsidRDefault="00BF3D45" w:rsidP="00F75B27">
            <w:pPr>
              <w:pStyle w:val="a3"/>
              <w:rPr>
                <w:rFonts w:ascii="Times New Roman" w:hAnsi="Times New Roman" w:cs="Times New Roman"/>
                <w:sz w:val="24"/>
                <w:szCs w:val="24"/>
              </w:rPr>
            </w:pPr>
            <w:proofErr w:type="spellStart"/>
            <w:r w:rsidRPr="00F75B27">
              <w:rPr>
                <w:rFonts w:ascii="Times New Roman" w:hAnsi="Times New Roman" w:cs="Times New Roman"/>
                <w:sz w:val="24"/>
                <w:szCs w:val="24"/>
              </w:rPr>
              <w:t>Профориентационные</w:t>
            </w:r>
            <w:proofErr w:type="spellEnd"/>
            <w:r w:rsidRPr="00F75B27">
              <w:rPr>
                <w:rFonts w:ascii="Times New Roman" w:hAnsi="Times New Roman" w:cs="Times New Roman"/>
                <w:sz w:val="24"/>
                <w:szCs w:val="24"/>
              </w:rPr>
              <w:t xml:space="preserve"> модули в предмете «Русский язык»   (Направление «Урочная деятельность»)</w:t>
            </w:r>
          </w:p>
        </w:tc>
        <w:tc>
          <w:tcPr>
            <w:tcW w:w="1134" w:type="dxa"/>
            <w:vAlign w:val="center"/>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2</w:t>
            </w:r>
          </w:p>
        </w:tc>
        <w:tc>
          <w:tcPr>
            <w:tcW w:w="2552" w:type="dxa"/>
            <w:vAlign w:val="center"/>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6А,6Б,6В,6Г,6Д,6ББ,6ВВ,6И,6П,6У (базовый)</w:t>
            </w:r>
          </w:p>
        </w:tc>
        <w:tc>
          <w:tcPr>
            <w:tcW w:w="1701" w:type="dxa"/>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Лютова В.В.</w:t>
            </w:r>
          </w:p>
        </w:tc>
        <w:tc>
          <w:tcPr>
            <w:tcW w:w="1134" w:type="dxa"/>
            <w:vAlign w:val="center"/>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01.09.2023-26.05.2024</w:t>
            </w:r>
          </w:p>
        </w:tc>
      </w:tr>
      <w:tr w:rsidR="00BF3D45" w:rsidRPr="00F75B27" w:rsidTr="00C467A7">
        <w:tc>
          <w:tcPr>
            <w:tcW w:w="561" w:type="dxa"/>
            <w:vAlign w:val="center"/>
          </w:tcPr>
          <w:p w:rsidR="00BF3D45" w:rsidRPr="00F75B27" w:rsidRDefault="00F75B27" w:rsidP="00F75B27">
            <w:pPr>
              <w:pStyle w:val="a3"/>
              <w:rPr>
                <w:rFonts w:ascii="Times New Roman" w:hAnsi="Times New Roman" w:cs="Times New Roman"/>
                <w:sz w:val="24"/>
                <w:szCs w:val="24"/>
              </w:rPr>
            </w:pPr>
            <w:r>
              <w:rPr>
                <w:rFonts w:ascii="Times New Roman" w:hAnsi="Times New Roman" w:cs="Times New Roman"/>
                <w:sz w:val="24"/>
                <w:szCs w:val="24"/>
              </w:rPr>
              <w:t>5.</w:t>
            </w:r>
          </w:p>
        </w:tc>
        <w:tc>
          <w:tcPr>
            <w:tcW w:w="2524" w:type="dxa"/>
            <w:vAlign w:val="center"/>
          </w:tcPr>
          <w:p w:rsidR="00BF3D45" w:rsidRPr="00F75B27" w:rsidRDefault="00BF3D45" w:rsidP="00F75B27">
            <w:pPr>
              <w:pStyle w:val="a3"/>
              <w:rPr>
                <w:rFonts w:ascii="Times New Roman" w:hAnsi="Times New Roman" w:cs="Times New Roman"/>
                <w:sz w:val="24"/>
                <w:szCs w:val="24"/>
              </w:rPr>
            </w:pPr>
            <w:proofErr w:type="spellStart"/>
            <w:r w:rsidRPr="00F75B27">
              <w:rPr>
                <w:rFonts w:ascii="Times New Roman" w:hAnsi="Times New Roman" w:cs="Times New Roman"/>
                <w:sz w:val="24"/>
                <w:szCs w:val="24"/>
              </w:rPr>
              <w:t>Профориентационные</w:t>
            </w:r>
            <w:proofErr w:type="spellEnd"/>
            <w:r w:rsidRPr="00F75B27">
              <w:rPr>
                <w:rFonts w:ascii="Times New Roman" w:hAnsi="Times New Roman" w:cs="Times New Roman"/>
                <w:sz w:val="24"/>
                <w:szCs w:val="24"/>
              </w:rPr>
              <w:t xml:space="preserve"> модули в предмете «Математика»                                                            </w:t>
            </w:r>
            <w:r w:rsidR="00F75B27">
              <w:rPr>
                <w:rFonts w:ascii="Times New Roman" w:hAnsi="Times New Roman" w:cs="Times New Roman"/>
                <w:sz w:val="24"/>
                <w:szCs w:val="24"/>
              </w:rPr>
              <w:t xml:space="preserve">                              (Направление «Урочная </w:t>
            </w:r>
            <w:r w:rsidRPr="00F75B27">
              <w:rPr>
                <w:rFonts w:ascii="Times New Roman" w:hAnsi="Times New Roman" w:cs="Times New Roman"/>
                <w:sz w:val="24"/>
                <w:szCs w:val="24"/>
              </w:rPr>
              <w:t xml:space="preserve">деятельность»)                             </w:t>
            </w:r>
          </w:p>
        </w:tc>
        <w:tc>
          <w:tcPr>
            <w:tcW w:w="1134" w:type="dxa"/>
            <w:vAlign w:val="center"/>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2</w:t>
            </w:r>
          </w:p>
        </w:tc>
        <w:tc>
          <w:tcPr>
            <w:tcW w:w="2552" w:type="dxa"/>
            <w:vAlign w:val="center"/>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6А,6Б,6В,6Г,6Д,6ББ,6ВВ,6И,6П,6У (базовый)</w:t>
            </w:r>
          </w:p>
        </w:tc>
        <w:tc>
          <w:tcPr>
            <w:tcW w:w="1701" w:type="dxa"/>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Лютова В.В.</w:t>
            </w:r>
          </w:p>
        </w:tc>
        <w:tc>
          <w:tcPr>
            <w:tcW w:w="1134" w:type="dxa"/>
            <w:vAlign w:val="center"/>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01.09.2023-26.05.2024</w:t>
            </w:r>
          </w:p>
        </w:tc>
      </w:tr>
      <w:tr w:rsidR="00BF3D45" w:rsidRPr="00F75B27" w:rsidTr="00F75B27">
        <w:trPr>
          <w:trHeight w:val="567"/>
        </w:trPr>
        <w:tc>
          <w:tcPr>
            <w:tcW w:w="9606" w:type="dxa"/>
            <w:gridSpan w:val="6"/>
            <w:vAlign w:val="center"/>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7 классы</w:t>
            </w:r>
          </w:p>
        </w:tc>
      </w:tr>
      <w:tr w:rsidR="00BF3D45" w:rsidRPr="00F75B27" w:rsidTr="006C1B2A">
        <w:tc>
          <w:tcPr>
            <w:tcW w:w="561" w:type="dxa"/>
            <w:vAlign w:val="center"/>
          </w:tcPr>
          <w:p w:rsidR="00BF3D45" w:rsidRPr="00F75B27" w:rsidRDefault="00F75B27" w:rsidP="00F75B27">
            <w:pPr>
              <w:pStyle w:val="a3"/>
              <w:rPr>
                <w:rFonts w:ascii="Times New Roman" w:hAnsi="Times New Roman" w:cs="Times New Roman"/>
                <w:sz w:val="24"/>
                <w:szCs w:val="24"/>
              </w:rPr>
            </w:pPr>
            <w:r>
              <w:rPr>
                <w:rFonts w:ascii="Times New Roman" w:hAnsi="Times New Roman" w:cs="Times New Roman"/>
                <w:sz w:val="24"/>
                <w:szCs w:val="24"/>
              </w:rPr>
              <w:t>6.</w:t>
            </w:r>
          </w:p>
        </w:tc>
        <w:tc>
          <w:tcPr>
            <w:tcW w:w="2524" w:type="dxa"/>
            <w:vAlign w:val="center"/>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 xml:space="preserve">Родительское собрание по профориентации                                      </w:t>
            </w:r>
            <w:proofErr w:type="gramStart"/>
            <w:r w:rsidRPr="00F75B27">
              <w:rPr>
                <w:rFonts w:ascii="Times New Roman" w:hAnsi="Times New Roman" w:cs="Times New Roman"/>
                <w:sz w:val="24"/>
                <w:szCs w:val="24"/>
              </w:rPr>
              <w:t xml:space="preserve">( </w:t>
            </w:r>
            <w:proofErr w:type="gramEnd"/>
            <w:r w:rsidRPr="00F75B27">
              <w:rPr>
                <w:rFonts w:ascii="Times New Roman" w:hAnsi="Times New Roman" w:cs="Times New Roman"/>
                <w:sz w:val="24"/>
                <w:szCs w:val="24"/>
              </w:rPr>
              <w:t>Направление «Взаимодействие с родителями»</w:t>
            </w:r>
          </w:p>
        </w:tc>
        <w:tc>
          <w:tcPr>
            <w:tcW w:w="1134" w:type="dxa"/>
            <w:vAlign w:val="center"/>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1</w:t>
            </w:r>
          </w:p>
        </w:tc>
        <w:tc>
          <w:tcPr>
            <w:tcW w:w="2552" w:type="dxa"/>
            <w:vAlign w:val="center"/>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7А,7Б,7В,7ББ,7ВВ,7И,7П,7У (базовый)</w:t>
            </w:r>
          </w:p>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7</w:t>
            </w:r>
            <w:proofErr w:type="gramStart"/>
            <w:r w:rsidRPr="00F75B27">
              <w:rPr>
                <w:rFonts w:ascii="Times New Roman" w:hAnsi="Times New Roman" w:cs="Times New Roman"/>
                <w:sz w:val="24"/>
                <w:szCs w:val="24"/>
              </w:rPr>
              <w:t>Г(</w:t>
            </w:r>
            <w:proofErr w:type="gramEnd"/>
            <w:r w:rsidRPr="00F75B27">
              <w:rPr>
                <w:rFonts w:ascii="Times New Roman" w:hAnsi="Times New Roman" w:cs="Times New Roman"/>
                <w:sz w:val="24"/>
                <w:szCs w:val="24"/>
              </w:rPr>
              <w:t>основной)</w:t>
            </w:r>
          </w:p>
        </w:tc>
        <w:tc>
          <w:tcPr>
            <w:tcW w:w="1701" w:type="dxa"/>
            <w:vAlign w:val="center"/>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Лютова В.В.</w:t>
            </w:r>
          </w:p>
        </w:tc>
        <w:tc>
          <w:tcPr>
            <w:tcW w:w="1134" w:type="dxa"/>
            <w:vAlign w:val="center"/>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Сентябрь, 2023г</w:t>
            </w:r>
          </w:p>
        </w:tc>
      </w:tr>
      <w:tr w:rsidR="00BF3D45" w:rsidRPr="00F75B27" w:rsidTr="006C1B2A">
        <w:tc>
          <w:tcPr>
            <w:tcW w:w="561" w:type="dxa"/>
            <w:vAlign w:val="center"/>
          </w:tcPr>
          <w:p w:rsidR="00BF3D45" w:rsidRPr="00F75B27" w:rsidRDefault="00F75B27" w:rsidP="00F75B27">
            <w:pPr>
              <w:pStyle w:val="a3"/>
              <w:rPr>
                <w:rFonts w:ascii="Times New Roman" w:hAnsi="Times New Roman" w:cs="Times New Roman"/>
                <w:sz w:val="24"/>
                <w:szCs w:val="24"/>
              </w:rPr>
            </w:pPr>
            <w:r>
              <w:rPr>
                <w:rFonts w:ascii="Times New Roman" w:hAnsi="Times New Roman" w:cs="Times New Roman"/>
                <w:sz w:val="24"/>
                <w:szCs w:val="24"/>
              </w:rPr>
              <w:t>7.</w:t>
            </w:r>
          </w:p>
        </w:tc>
        <w:tc>
          <w:tcPr>
            <w:tcW w:w="2524" w:type="dxa"/>
            <w:vAlign w:val="center"/>
          </w:tcPr>
          <w:p w:rsidR="00BF3D45" w:rsidRPr="00F75B27" w:rsidRDefault="00BF3D45" w:rsidP="00F75B27">
            <w:pPr>
              <w:pStyle w:val="a3"/>
              <w:rPr>
                <w:rFonts w:ascii="Times New Roman" w:hAnsi="Times New Roman" w:cs="Times New Roman"/>
                <w:sz w:val="24"/>
                <w:szCs w:val="24"/>
              </w:rPr>
            </w:pPr>
            <w:proofErr w:type="gramStart"/>
            <w:r w:rsidRPr="00F75B27">
              <w:rPr>
                <w:rFonts w:ascii="Times New Roman" w:hAnsi="Times New Roman" w:cs="Times New Roman"/>
                <w:sz w:val="24"/>
                <w:szCs w:val="24"/>
              </w:rPr>
              <w:t xml:space="preserve">Родительское собрание по профориентации      </w:t>
            </w:r>
            <w:r w:rsidR="00F75B27">
              <w:rPr>
                <w:rFonts w:ascii="Times New Roman" w:hAnsi="Times New Roman" w:cs="Times New Roman"/>
                <w:sz w:val="24"/>
                <w:szCs w:val="24"/>
              </w:rPr>
              <w:t xml:space="preserve">                              (</w:t>
            </w:r>
            <w:r w:rsidRPr="00F75B27">
              <w:rPr>
                <w:rFonts w:ascii="Times New Roman" w:hAnsi="Times New Roman" w:cs="Times New Roman"/>
                <w:sz w:val="24"/>
                <w:szCs w:val="24"/>
              </w:rPr>
              <w:t>Направление «Взаимодействие с родителями»</w:t>
            </w:r>
            <w:proofErr w:type="gramEnd"/>
          </w:p>
        </w:tc>
        <w:tc>
          <w:tcPr>
            <w:tcW w:w="1134" w:type="dxa"/>
            <w:vAlign w:val="center"/>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1</w:t>
            </w:r>
          </w:p>
        </w:tc>
        <w:tc>
          <w:tcPr>
            <w:tcW w:w="2552" w:type="dxa"/>
            <w:vAlign w:val="center"/>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7А,7Б,7В,7ББ,7ВВ,7И,7П,7У (базовый)</w:t>
            </w:r>
          </w:p>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7</w:t>
            </w:r>
            <w:proofErr w:type="gramStart"/>
            <w:r w:rsidRPr="00F75B27">
              <w:rPr>
                <w:rFonts w:ascii="Times New Roman" w:hAnsi="Times New Roman" w:cs="Times New Roman"/>
                <w:sz w:val="24"/>
                <w:szCs w:val="24"/>
              </w:rPr>
              <w:t>Г(</w:t>
            </w:r>
            <w:proofErr w:type="gramEnd"/>
            <w:r w:rsidRPr="00F75B27">
              <w:rPr>
                <w:rFonts w:ascii="Times New Roman" w:hAnsi="Times New Roman" w:cs="Times New Roman"/>
                <w:sz w:val="24"/>
                <w:szCs w:val="24"/>
              </w:rPr>
              <w:t>основной)</w:t>
            </w:r>
          </w:p>
        </w:tc>
        <w:tc>
          <w:tcPr>
            <w:tcW w:w="1701" w:type="dxa"/>
            <w:vAlign w:val="center"/>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Лютова В.В.</w:t>
            </w:r>
          </w:p>
        </w:tc>
        <w:tc>
          <w:tcPr>
            <w:tcW w:w="1134" w:type="dxa"/>
            <w:vAlign w:val="center"/>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Февраль, 2023</w:t>
            </w:r>
          </w:p>
        </w:tc>
      </w:tr>
      <w:tr w:rsidR="00BF3D45" w:rsidRPr="00F75B27" w:rsidTr="006C1B2A">
        <w:tc>
          <w:tcPr>
            <w:tcW w:w="561" w:type="dxa"/>
            <w:vAlign w:val="center"/>
          </w:tcPr>
          <w:p w:rsidR="00BF3D45" w:rsidRPr="00F75B27" w:rsidRDefault="00F75B27" w:rsidP="00F75B27">
            <w:pPr>
              <w:pStyle w:val="a3"/>
              <w:rPr>
                <w:rFonts w:ascii="Times New Roman" w:hAnsi="Times New Roman" w:cs="Times New Roman"/>
                <w:sz w:val="24"/>
                <w:szCs w:val="24"/>
              </w:rPr>
            </w:pPr>
            <w:r>
              <w:rPr>
                <w:rFonts w:ascii="Times New Roman" w:hAnsi="Times New Roman" w:cs="Times New Roman"/>
                <w:sz w:val="24"/>
                <w:szCs w:val="24"/>
              </w:rPr>
              <w:t>8.</w:t>
            </w:r>
          </w:p>
        </w:tc>
        <w:tc>
          <w:tcPr>
            <w:tcW w:w="2524" w:type="dxa"/>
            <w:vAlign w:val="center"/>
          </w:tcPr>
          <w:p w:rsidR="00BF3D45" w:rsidRPr="00F75B27" w:rsidRDefault="00BF3D45" w:rsidP="00F75B27">
            <w:pPr>
              <w:pStyle w:val="a3"/>
              <w:rPr>
                <w:rFonts w:ascii="Times New Roman" w:hAnsi="Times New Roman" w:cs="Times New Roman"/>
                <w:sz w:val="24"/>
                <w:szCs w:val="24"/>
              </w:rPr>
            </w:pPr>
            <w:proofErr w:type="spellStart"/>
            <w:r w:rsidRPr="00F75B27">
              <w:rPr>
                <w:rFonts w:ascii="Times New Roman" w:hAnsi="Times New Roman" w:cs="Times New Roman"/>
                <w:sz w:val="24"/>
                <w:szCs w:val="24"/>
              </w:rPr>
              <w:t>Профориентационные</w:t>
            </w:r>
            <w:proofErr w:type="spellEnd"/>
            <w:r w:rsidRPr="00F75B27">
              <w:rPr>
                <w:rFonts w:ascii="Times New Roman" w:hAnsi="Times New Roman" w:cs="Times New Roman"/>
                <w:sz w:val="24"/>
                <w:szCs w:val="24"/>
              </w:rPr>
              <w:t xml:space="preserve"> модули в </w:t>
            </w:r>
            <w:r w:rsidR="00F75B27">
              <w:rPr>
                <w:rFonts w:ascii="Times New Roman" w:hAnsi="Times New Roman" w:cs="Times New Roman"/>
                <w:sz w:val="24"/>
                <w:szCs w:val="24"/>
              </w:rPr>
              <w:t>предмете «Биология» (</w:t>
            </w:r>
            <w:r w:rsidRPr="00F75B27">
              <w:rPr>
                <w:rFonts w:ascii="Times New Roman" w:hAnsi="Times New Roman" w:cs="Times New Roman"/>
                <w:sz w:val="24"/>
                <w:szCs w:val="24"/>
              </w:rPr>
              <w:t>Направление «Урочная деятельность»)</w:t>
            </w:r>
          </w:p>
        </w:tc>
        <w:tc>
          <w:tcPr>
            <w:tcW w:w="1134" w:type="dxa"/>
            <w:vAlign w:val="center"/>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2</w:t>
            </w:r>
          </w:p>
        </w:tc>
        <w:tc>
          <w:tcPr>
            <w:tcW w:w="2552" w:type="dxa"/>
            <w:vAlign w:val="center"/>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7А,7Б,7В,7ББ,7ВВ,7И,7П,7У (базовый)</w:t>
            </w:r>
          </w:p>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7</w:t>
            </w:r>
            <w:proofErr w:type="gramStart"/>
            <w:r w:rsidRPr="00F75B27">
              <w:rPr>
                <w:rFonts w:ascii="Times New Roman" w:hAnsi="Times New Roman" w:cs="Times New Roman"/>
                <w:sz w:val="24"/>
                <w:szCs w:val="24"/>
              </w:rPr>
              <w:t>Г(</w:t>
            </w:r>
            <w:proofErr w:type="gramEnd"/>
            <w:r w:rsidRPr="00F75B27">
              <w:rPr>
                <w:rFonts w:ascii="Times New Roman" w:hAnsi="Times New Roman" w:cs="Times New Roman"/>
                <w:sz w:val="24"/>
                <w:szCs w:val="24"/>
              </w:rPr>
              <w:t>основной)</w:t>
            </w:r>
          </w:p>
        </w:tc>
        <w:tc>
          <w:tcPr>
            <w:tcW w:w="1701" w:type="dxa"/>
            <w:vAlign w:val="center"/>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Филатова Н.Н.</w:t>
            </w:r>
          </w:p>
        </w:tc>
        <w:tc>
          <w:tcPr>
            <w:tcW w:w="1134" w:type="dxa"/>
            <w:vAlign w:val="center"/>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01.09.2023-26.05.2024</w:t>
            </w:r>
          </w:p>
        </w:tc>
      </w:tr>
      <w:tr w:rsidR="00BF3D45" w:rsidRPr="00F75B27" w:rsidTr="006C1B2A">
        <w:tc>
          <w:tcPr>
            <w:tcW w:w="561" w:type="dxa"/>
            <w:vAlign w:val="center"/>
          </w:tcPr>
          <w:p w:rsidR="00BF3D45" w:rsidRPr="00F75B27" w:rsidRDefault="00F75B27" w:rsidP="00F75B27">
            <w:pPr>
              <w:pStyle w:val="a3"/>
              <w:rPr>
                <w:rFonts w:ascii="Times New Roman" w:hAnsi="Times New Roman" w:cs="Times New Roman"/>
                <w:sz w:val="24"/>
                <w:szCs w:val="24"/>
              </w:rPr>
            </w:pPr>
            <w:r>
              <w:rPr>
                <w:rFonts w:ascii="Times New Roman" w:hAnsi="Times New Roman" w:cs="Times New Roman"/>
                <w:sz w:val="24"/>
                <w:szCs w:val="24"/>
              </w:rPr>
              <w:t>9.</w:t>
            </w:r>
          </w:p>
        </w:tc>
        <w:tc>
          <w:tcPr>
            <w:tcW w:w="2524" w:type="dxa"/>
            <w:vAlign w:val="center"/>
          </w:tcPr>
          <w:p w:rsidR="00BF3D45" w:rsidRPr="00F75B27" w:rsidRDefault="00BF3D45" w:rsidP="00F75B27">
            <w:pPr>
              <w:pStyle w:val="a3"/>
              <w:rPr>
                <w:rFonts w:ascii="Times New Roman" w:hAnsi="Times New Roman" w:cs="Times New Roman"/>
                <w:sz w:val="24"/>
                <w:szCs w:val="24"/>
              </w:rPr>
            </w:pPr>
            <w:proofErr w:type="spellStart"/>
            <w:r w:rsidRPr="00F75B27">
              <w:rPr>
                <w:rFonts w:ascii="Times New Roman" w:hAnsi="Times New Roman" w:cs="Times New Roman"/>
                <w:sz w:val="24"/>
                <w:szCs w:val="24"/>
              </w:rPr>
              <w:t>Профориентационные</w:t>
            </w:r>
            <w:proofErr w:type="spellEnd"/>
            <w:r w:rsidRPr="00F75B27">
              <w:rPr>
                <w:rFonts w:ascii="Times New Roman" w:hAnsi="Times New Roman" w:cs="Times New Roman"/>
                <w:sz w:val="24"/>
                <w:szCs w:val="24"/>
              </w:rPr>
              <w:t xml:space="preserve"> модули в предмете «Физика»             </w:t>
            </w:r>
            <w:proofErr w:type="gramStart"/>
            <w:r w:rsidRPr="00F75B27">
              <w:rPr>
                <w:rFonts w:ascii="Times New Roman" w:hAnsi="Times New Roman" w:cs="Times New Roman"/>
                <w:sz w:val="24"/>
                <w:szCs w:val="24"/>
              </w:rPr>
              <w:t xml:space="preserve">( </w:t>
            </w:r>
            <w:proofErr w:type="gramEnd"/>
            <w:r w:rsidRPr="00F75B27">
              <w:rPr>
                <w:rFonts w:ascii="Times New Roman" w:hAnsi="Times New Roman" w:cs="Times New Roman"/>
                <w:sz w:val="24"/>
                <w:szCs w:val="24"/>
              </w:rPr>
              <w:t xml:space="preserve">Направление «Урочная </w:t>
            </w:r>
            <w:r w:rsidRPr="00F75B27">
              <w:rPr>
                <w:rFonts w:ascii="Times New Roman" w:hAnsi="Times New Roman" w:cs="Times New Roman"/>
                <w:sz w:val="24"/>
                <w:szCs w:val="24"/>
              </w:rPr>
              <w:lastRenderedPageBreak/>
              <w:t>деятельность»)</w:t>
            </w:r>
          </w:p>
        </w:tc>
        <w:tc>
          <w:tcPr>
            <w:tcW w:w="1134" w:type="dxa"/>
            <w:vAlign w:val="center"/>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lastRenderedPageBreak/>
              <w:t>2</w:t>
            </w:r>
          </w:p>
        </w:tc>
        <w:tc>
          <w:tcPr>
            <w:tcW w:w="2552" w:type="dxa"/>
            <w:vAlign w:val="center"/>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7А,7Б,7В,7ББ,7ВВ,7И,7П,7У (базовый)</w:t>
            </w:r>
          </w:p>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7</w:t>
            </w:r>
            <w:proofErr w:type="gramStart"/>
            <w:r w:rsidRPr="00F75B27">
              <w:rPr>
                <w:rFonts w:ascii="Times New Roman" w:hAnsi="Times New Roman" w:cs="Times New Roman"/>
                <w:sz w:val="24"/>
                <w:szCs w:val="24"/>
              </w:rPr>
              <w:t>Г(</w:t>
            </w:r>
            <w:proofErr w:type="gramEnd"/>
            <w:r w:rsidRPr="00F75B27">
              <w:rPr>
                <w:rFonts w:ascii="Times New Roman" w:hAnsi="Times New Roman" w:cs="Times New Roman"/>
                <w:sz w:val="24"/>
                <w:szCs w:val="24"/>
              </w:rPr>
              <w:t>основной)</w:t>
            </w:r>
          </w:p>
        </w:tc>
        <w:tc>
          <w:tcPr>
            <w:tcW w:w="1701" w:type="dxa"/>
            <w:vAlign w:val="center"/>
          </w:tcPr>
          <w:p w:rsidR="00BF3D45" w:rsidRPr="00F75B27" w:rsidRDefault="00BF3D45" w:rsidP="00F75B27">
            <w:pPr>
              <w:pStyle w:val="a3"/>
              <w:rPr>
                <w:rFonts w:ascii="Times New Roman" w:hAnsi="Times New Roman" w:cs="Times New Roman"/>
                <w:sz w:val="24"/>
                <w:szCs w:val="24"/>
              </w:rPr>
            </w:pPr>
            <w:proofErr w:type="spellStart"/>
            <w:r w:rsidRPr="00F75B27">
              <w:rPr>
                <w:rFonts w:ascii="Times New Roman" w:hAnsi="Times New Roman" w:cs="Times New Roman"/>
                <w:sz w:val="24"/>
                <w:szCs w:val="24"/>
              </w:rPr>
              <w:t>Барабанщикова</w:t>
            </w:r>
            <w:proofErr w:type="spellEnd"/>
            <w:r w:rsidRPr="00F75B27">
              <w:rPr>
                <w:rFonts w:ascii="Times New Roman" w:hAnsi="Times New Roman" w:cs="Times New Roman"/>
                <w:sz w:val="24"/>
                <w:szCs w:val="24"/>
              </w:rPr>
              <w:t xml:space="preserve"> О.В.</w:t>
            </w:r>
          </w:p>
        </w:tc>
        <w:tc>
          <w:tcPr>
            <w:tcW w:w="1134" w:type="dxa"/>
            <w:vAlign w:val="center"/>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01.09.2023-26.05.2024</w:t>
            </w:r>
          </w:p>
        </w:tc>
      </w:tr>
      <w:tr w:rsidR="00BF3D45" w:rsidRPr="00F75B27" w:rsidTr="006C1B2A">
        <w:tc>
          <w:tcPr>
            <w:tcW w:w="561" w:type="dxa"/>
            <w:vAlign w:val="center"/>
          </w:tcPr>
          <w:p w:rsidR="00BF3D45" w:rsidRPr="00F75B27" w:rsidRDefault="00F75B27" w:rsidP="00F75B27">
            <w:pPr>
              <w:pStyle w:val="a3"/>
              <w:rPr>
                <w:rFonts w:ascii="Times New Roman" w:hAnsi="Times New Roman" w:cs="Times New Roman"/>
                <w:sz w:val="24"/>
                <w:szCs w:val="24"/>
              </w:rPr>
            </w:pPr>
            <w:r>
              <w:rPr>
                <w:rFonts w:ascii="Times New Roman" w:hAnsi="Times New Roman" w:cs="Times New Roman"/>
                <w:sz w:val="24"/>
                <w:szCs w:val="24"/>
              </w:rPr>
              <w:lastRenderedPageBreak/>
              <w:t>10.</w:t>
            </w:r>
          </w:p>
        </w:tc>
        <w:tc>
          <w:tcPr>
            <w:tcW w:w="2524" w:type="dxa"/>
            <w:vAlign w:val="center"/>
          </w:tcPr>
          <w:p w:rsidR="00BF3D45" w:rsidRPr="00F75B27" w:rsidRDefault="00BF3D45" w:rsidP="00F75B27">
            <w:pPr>
              <w:pStyle w:val="a3"/>
              <w:rPr>
                <w:rFonts w:ascii="Times New Roman" w:hAnsi="Times New Roman" w:cs="Times New Roman"/>
                <w:sz w:val="24"/>
                <w:szCs w:val="24"/>
              </w:rPr>
            </w:pPr>
            <w:proofErr w:type="spellStart"/>
            <w:r w:rsidRPr="00F75B27">
              <w:rPr>
                <w:rFonts w:ascii="Times New Roman" w:hAnsi="Times New Roman" w:cs="Times New Roman"/>
                <w:sz w:val="24"/>
                <w:szCs w:val="24"/>
              </w:rPr>
              <w:t>Профориентационные</w:t>
            </w:r>
            <w:proofErr w:type="spellEnd"/>
            <w:r w:rsidRPr="00F75B27">
              <w:rPr>
                <w:rFonts w:ascii="Times New Roman" w:hAnsi="Times New Roman" w:cs="Times New Roman"/>
                <w:sz w:val="24"/>
                <w:szCs w:val="24"/>
              </w:rPr>
              <w:t xml:space="preserve"> модули в предмете «География»             </w:t>
            </w:r>
            <w:proofErr w:type="gramStart"/>
            <w:r w:rsidRPr="00F75B27">
              <w:rPr>
                <w:rFonts w:ascii="Times New Roman" w:hAnsi="Times New Roman" w:cs="Times New Roman"/>
                <w:sz w:val="24"/>
                <w:szCs w:val="24"/>
              </w:rPr>
              <w:t xml:space="preserve">( </w:t>
            </w:r>
            <w:proofErr w:type="gramEnd"/>
            <w:r w:rsidRPr="00F75B27">
              <w:rPr>
                <w:rFonts w:ascii="Times New Roman" w:hAnsi="Times New Roman" w:cs="Times New Roman"/>
                <w:sz w:val="24"/>
                <w:szCs w:val="24"/>
              </w:rPr>
              <w:t>Направление «Урочная деятельность»)</w:t>
            </w:r>
          </w:p>
        </w:tc>
        <w:tc>
          <w:tcPr>
            <w:tcW w:w="1134" w:type="dxa"/>
            <w:vAlign w:val="center"/>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2</w:t>
            </w:r>
          </w:p>
        </w:tc>
        <w:tc>
          <w:tcPr>
            <w:tcW w:w="2552" w:type="dxa"/>
            <w:vAlign w:val="center"/>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7</w:t>
            </w:r>
            <w:proofErr w:type="gramStart"/>
            <w:r w:rsidRPr="00F75B27">
              <w:rPr>
                <w:rFonts w:ascii="Times New Roman" w:hAnsi="Times New Roman" w:cs="Times New Roman"/>
                <w:sz w:val="24"/>
                <w:szCs w:val="24"/>
              </w:rPr>
              <w:t>Г(</w:t>
            </w:r>
            <w:proofErr w:type="gramEnd"/>
            <w:r w:rsidRPr="00F75B27">
              <w:rPr>
                <w:rFonts w:ascii="Times New Roman" w:hAnsi="Times New Roman" w:cs="Times New Roman"/>
                <w:sz w:val="24"/>
                <w:szCs w:val="24"/>
              </w:rPr>
              <w:t>основной)</w:t>
            </w:r>
          </w:p>
        </w:tc>
        <w:tc>
          <w:tcPr>
            <w:tcW w:w="1701" w:type="dxa"/>
            <w:vAlign w:val="center"/>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Филатова Н.Н.</w:t>
            </w:r>
          </w:p>
        </w:tc>
        <w:tc>
          <w:tcPr>
            <w:tcW w:w="1134" w:type="dxa"/>
            <w:vAlign w:val="center"/>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01.09.2023-26.05.2024</w:t>
            </w:r>
          </w:p>
        </w:tc>
      </w:tr>
      <w:tr w:rsidR="00BF3D45" w:rsidRPr="00F75B27" w:rsidTr="006C1B2A">
        <w:tc>
          <w:tcPr>
            <w:tcW w:w="561" w:type="dxa"/>
            <w:vAlign w:val="center"/>
          </w:tcPr>
          <w:p w:rsidR="00BF3D45" w:rsidRPr="00F75B27" w:rsidRDefault="00F75B27" w:rsidP="00F75B27">
            <w:pPr>
              <w:pStyle w:val="a3"/>
              <w:rPr>
                <w:rFonts w:ascii="Times New Roman" w:hAnsi="Times New Roman" w:cs="Times New Roman"/>
                <w:sz w:val="24"/>
                <w:szCs w:val="24"/>
              </w:rPr>
            </w:pPr>
            <w:r>
              <w:rPr>
                <w:rFonts w:ascii="Times New Roman" w:hAnsi="Times New Roman" w:cs="Times New Roman"/>
                <w:sz w:val="24"/>
                <w:szCs w:val="24"/>
              </w:rPr>
              <w:t>11.</w:t>
            </w:r>
          </w:p>
        </w:tc>
        <w:tc>
          <w:tcPr>
            <w:tcW w:w="2524" w:type="dxa"/>
            <w:vAlign w:val="center"/>
          </w:tcPr>
          <w:p w:rsidR="00BF3D45" w:rsidRPr="00F75B27" w:rsidRDefault="00BF3D45" w:rsidP="00F75B27">
            <w:pPr>
              <w:pStyle w:val="a3"/>
              <w:rPr>
                <w:rFonts w:ascii="Times New Roman" w:hAnsi="Times New Roman" w:cs="Times New Roman"/>
                <w:sz w:val="24"/>
                <w:szCs w:val="24"/>
              </w:rPr>
            </w:pPr>
            <w:proofErr w:type="spellStart"/>
            <w:r w:rsidRPr="00F75B27">
              <w:rPr>
                <w:rFonts w:ascii="Times New Roman" w:hAnsi="Times New Roman" w:cs="Times New Roman"/>
                <w:sz w:val="24"/>
                <w:szCs w:val="24"/>
              </w:rPr>
              <w:t>Профориентационные</w:t>
            </w:r>
            <w:proofErr w:type="spellEnd"/>
            <w:r w:rsidRPr="00F75B27">
              <w:rPr>
                <w:rFonts w:ascii="Times New Roman" w:hAnsi="Times New Roman" w:cs="Times New Roman"/>
                <w:sz w:val="24"/>
                <w:szCs w:val="24"/>
              </w:rPr>
              <w:t xml:space="preserve"> модули в предмете «Технология»                                                                                    </w:t>
            </w:r>
            <w:proofErr w:type="gramStart"/>
            <w:r w:rsidRPr="00F75B27">
              <w:rPr>
                <w:rFonts w:ascii="Times New Roman" w:hAnsi="Times New Roman" w:cs="Times New Roman"/>
                <w:sz w:val="24"/>
                <w:szCs w:val="24"/>
              </w:rPr>
              <w:t xml:space="preserve">( </w:t>
            </w:r>
            <w:proofErr w:type="gramEnd"/>
            <w:r w:rsidRPr="00F75B27">
              <w:rPr>
                <w:rFonts w:ascii="Times New Roman" w:hAnsi="Times New Roman" w:cs="Times New Roman"/>
                <w:sz w:val="24"/>
                <w:szCs w:val="24"/>
              </w:rPr>
              <w:t>Направление «Урочная деятельность»)</w:t>
            </w:r>
          </w:p>
        </w:tc>
        <w:tc>
          <w:tcPr>
            <w:tcW w:w="1134" w:type="dxa"/>
            <w:vAlign w:val="center"/>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3</w:t>
            </w:r>
          </w:p>
        </w:tc>
        <w:tc>
          <w:tcPr>
            <w:tcW w:w="2552" w:type="dxa"/>
            <w:vAlign w:val="center"/>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7</w:t>
            </w:r>
            <w:proofErr w:type="gramStart"/>
            <w:r w:rsidRPr="00F75B27">
              <w:rPr>
                <w:rFonts w:ascii="Times New Roman" w:hAnsi="Times New Roman" w:cs="Times New Roman"/>
                <w:sz w:val="24"/>
                <w:szCs w:val="24"/>
              </w:rPr>
              <w:t>Г(</w:t>
            </w:r>
            <w:proofErr w:type="gramEnd"/>
            <w:r w:rsidRPr="00F75B27">
              <w:rPr>
                <w:rFonts w:ascii="Times New Roman" w:hAnsi="Times New Roman" w:cs="Times New Roman"/>
                <w:sz w:val="24"/>
                <w:szCs w:val="24"/>
              </w:rPr>
              <w:t>основной)</w:t>
            </w:r>
          </w:p>
        </w:tc>
        <w:tc>
          <w:tcPr>
            <w:tcW w:w="1701" w:type="dxa"/>
            <w:vAlign w:val="center"/>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Филатова Н.Н.</w:t>
            </w:r>
          </w:p>
        </w:tc>
        <w:tc>
          <w:tcPr>
            <w:tcW w:w="1134" w:type="dxa"/>
            <w:vAlign w:val="center"/>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01.09.2023-26.05.2024</w:t>
            </w:r>
          </w:p>
        </w:tc>
      </w:tr>
      <w:tr w:rsidR="00BF3D45" w:rsidRPr="00F75B27" w:rsidTr="006C1B2A">
        <w:tc>
          <w:tcPr>
            <w:tcW w:w="561" w:type="dxa"/>
            <w:vAlign w:val="center"/>
          </w:tcPr>
          <w:p w:rsidR="00BF3D45" w:rsidRPr="00F75B27" w:rsidRDefault="00F75B27" w:rsidP="00F75B27">
            <w:pPr>
              <w:pStyle w:val="a3"/>
              <w:rPr>
                <w:rFonts w:ascii="Times New Roman" w:hAnsi="Times New Roman" w:cs="Times New Roman"/>
                <w:sz w:val="24"/>
                <w:szCs w:val="24"/>
              </w:rPr>
            </w:pPr>
            <w:r>
              <w:rPr>
                <w:rFonts w:ascii="Times New Roman" w:hAnsi="Times New Roman" w:cs="Times New Roman"/>
                <w:sz w:val="24"/>
                <w:szCs w:val="24"/>
              </w:rPr>
              <w:t>12.</w:t>
            </w:r>
          </w:p>
        </w:tc>
        <w:tc>
          <w:tcPr>
            <w:tcW w:w="2524" w:type="dxa"/>
            <w:vAlign w:val="center"/>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Проектная работа «Профессии моей семьи»</w:t>
            </w:r>
          </w:p>
        </w:tc>
        <w:tc>
          <w:tcPr>
            <w:tcW w:w="1134" w:type="dxa"/>
            <w:vAlign w:val="center"/>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6</w:t>
            </w:r>
          </w:p>
        </w:tc>
        <w:tc>
          <w:tcPr>
            <w:tcW w:w="2552" w:type="dxa"/>
            <w:vAlign w:val="center"/>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7</w:t>
            </w:r>
            <w:proofErr w:type="gramStart"/>
            <w:r w:rsidRPr="00F75B27">
              <w:rPr>
                <w:rFonts w:ascii="Times New Roman" w:hAnsi="Times New Roman" w:cs="Times New Roman"/>
                <w:sz w:val="24"/>
                <w:szCs w:val="24"/>
              </w:rPr>
              <w:t>Г(</w:t>
            </w:r>
            <w:proofErr w:type="gramEnd"/>
            <w:r w:rsidRPr="00F75B27">
              <w:rPr>
                <w:rFonts w:ascii="Times New Roman" w:hAnsi="Times New Roman" w:cs="Times New Roman"/>
                <w:sz w:val="24"/>
                <w:szCs w:val="24"/>
              </w:rPr>
              <w:t>основной)</w:t>
            </w:r>
          </w:p>
        </w:tc>
        <w:tc>
          <w:tcPr>
            <w:tcW w:w="1701" w:type="dxa"/>
            <w:vAlign w:val="center"/>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Филатова Н.Н.</w:t>
            </w:r>
          </w:p>
        </w:tc>
        <w:tc>
          <w:tcPr>
            <w:tcW w:w="1134" w:type="dxa"/>
            <w:vAlign w:val="center"/>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01.09.2023-26.05.2024</w:t>
            </w:r>
          </w:p>
        </w:tc>
      </w:tr>
      <w:tr w:rsidR="00BF3D45" w:rsidRPr="00F75B27" w:rsidTr="006C1B2A">
        <w:tc>
          <w:tcPr>
            <w:tcW w:w="561" w:type="dxa"/>
            <w:vAlign w:val="center"/>
          </w:tcPr>
          <w:p w:rsidR="00BF3D45" w:rsidRPr="00F75B27" w:rsidRDefault="00F75B27" w:rsidP="00F75B27">
            <w:pPr>
              <w:pStyle w:val="a3"/>
              <w:rPr>
                <w:rFonts w:ascii="Times New Roman" w:hAnsi="Times New Roman" w:cs="Times New Roman"/>
                <w:sz w:val="24"/>
                <w:szCs w:val="24"/>
              </w:rPr>
            </w:pPr>
            <w:r>
              <w:rPr>
                <w:rFonts w:ascii="Times New Roman" w:hAnsi="Times New Roman" w:cs="Times New Roman"/>
                <w:sz w:val="24"/>
                <w:szCs w:val="24"/>
              </w:rPr>
              <w:t>13.</w:t>
            </w:r>
          </w:p>
        </w:tc>
        <w:tc>
          <w:tcPr>
            <w:tcW w:w="2524" w:type="dxa"/>
            <w:vAlign w:val="center"/>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 xml:space="preserve">Экскурсия  на </w:t>
            </w:r>
            <w:r w:rsidRPr="00F75B27">
              <w:rPr>
                <w:rFonts w:ascii="Times New Roman" w:hAnsi="Times New Roman" w:cs="Times New Roman"/>
                <w:caps/>
                <w:sz w:val="24"/>
                <w:szCs w:val="24"/>
                <w:shd w:val="clear" w:color="auto" w:fill="FFFFFF"/>
              </w:rPr>
              <w:t>ГК "МЕГАМИК</w:t>
            </w:r>
            <w:proofErr w:type="gramStart"/>
            <w:r w:rsidRPr="00F75B27">
              <w:rPr>
                <w:rFonts w:ascii="Times New Roman" w:hAnsi="Times New Roman" w:cs="Times New Roman"/>
                <w:caps/>
                <w:sz w:val="24"/>
                <w:szCs w:val="24"/>
                <w:shd w:val="clear" w:color="auto" w:fill="FFFFFF"/>
              </w:rPr>
              <w:t>С</w:t>
            </w:r>
            <w:r w:rsidRPr="00F75B27">
              <w:rPr>
                <w:rFonts w:ascii="Times New Roman" w:hAnsi="Times New Roman" w:cs="Times New Roman"/>
                <w:sz w:val="24"/>
                <w:szCs w:val="24"/>
              </w:rPr>
              <w:t>-</w:t>
            </w:r>
            <w:proofErr w:type="gramEnd"/>
            <w:r w:rsidRPr="00F75B27">
              <w:rPr>
                <w:rFonts w:ascii="Times New Roman" w:hAnsi="Times New Roman" w:cs="Times New Roman"/>
                <w:sz w:val="24"/>
                <w:szCs w:val="24"/>
              </w:rPr>
              <w:t>(Направление «Практико-ориентированный модуль»</w:t>
            </w:r>
          </w:p>
        </w:tc>
        <w:tc>
          <w:tcPr>
            <w:tcW w:w="1134" w:type="dxa"/>
            <w:vAlign w:val="center"/>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2</w:t>
            </w:r>
          </w:p>
        </w:tc>
        <w:tc>
          <w:tcPr>
            <w:tcW w:w="2552" w:type="dxa"/>
            <w:vAlign w:val="center"/>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7</w:t>
            </w:r>
            <w:proofErr w:type="gramStart"/>
            <w:r w:rsidRPr="00F75B27">
              <w:rPr>
                <w:rFonts w:ascii="Times New Roman" w:hAnsi="Times New Roman" w:cs="Times New Roman"/>
                <w:sz w:val="24"/>
                <w:szCs w:val="24"/>
              </w:rPr>
              <w:t>Г(</w:t>
            </w:r>
            <w:proofErr w:type="gramEnd"/>
            <w:r w:rsidRPr="00F75B27">
              <w:rPr>
                <w:rFonts w:ascii="Times New Roman" w:hAnsi="Times New Roman" w:cs="Times New Roman"/>
                <w:sz w:val="24"/>
                <w:szCs w:val="24"/>
              </w:rPr>
              <w:t>основной)</w:t>
            </w:r>
          </w:p>
        </w:tc>
        <w:tc>
          <w:tcPr>
            <w:tcW w:w="1701" w:type="dxa"/>
            <w:vAlign w:val="center"/>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Филатова Н.Н.</w:t>
            </w:r>
          </w:p>
        </w:tc>
        <w:tc>
          <w:tcPr>
            <w:tcW w:w="1134" w:type="dxa"/>
            <w:vAlign w:val="center"/>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01.09.2023-29.12.23</w:t>
            </w:r>
          </w:p>
        </w:tc>
      </w:tr>
      <w:tr w:rsidR="00BF3D45" w:rsidRPr="00F75B27" w:rsidTr="006C1B2A">
        <w:tc>
          <w:tcPr>
            <w:tcW w:w="561" w:type="dxa"/>
            <w:vAlign w:val="center"/>
          </w:tcPr>
          <w:p w:rsidR="00BF3D45" w:rsidRPr="00F75B27" w:rsidRDefault="00F75B27" w:rsidP="00F75B27">
            <w:pPr>
              <w:pStyle w:val="a3"/>
              <w:rPr>
                <w:rFonts w:ascii="Times New Roman" w:hAnsi="Times New Roman" w:cs="Times New Roman"/>
                <w:sz w:val="24"/>
                <w:szCs w:val="24"/>
              </w:rPr>
            </w:pPr>
            <w:r>
              <w:rPr>
                <w:rFonts w:ascii="Times New Roman" w:hAnsi="Times New Roman" w:cs="Times New Roman"/>
                <w:sz w:val="24"/>
                <w:szCs w:val="24"/>
              </w:rPr>
              <w:t>14.</w:t>
            </w:r>
          </w:p>
        </w:tc>
        <w:tc>
          <w:tcPr>
            <w:tcW w:w="2524" w:type="dxa"/>
            <w:vAlign w:val="center"/>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 xml:space="preserve">Экскурсия  на </w:t>
            </w:r>
            <w:proofErr w:type="spellStart"/>
            <w:r w:rsidRPr="00F75B27">
              <w:rPr>
                <w:rFonts w:ascii="Times New Roman" w:hAnsi="Times New Roman" w:cs="Times New Roman"/>
                <w:color w:val="333333"/>
                <w:sz w:val="24"/>
                <w:szCs w:val="24"/>
                <w:shd w:val="clear" w:color="auto" w:fill="FFFFFF"/>
              </w:rPr>
              <w:t>Тербунскую</w:t>
            </w:r>
            <w:proofErr w:type="spellEnd"/>
            <w:r w:rsidRPr="00F75B27">
              <w:rPr>
                <w:rFonts w:ascii="Times New Roman" w:hAnsi="Times New Roman" w:cs="Times New Roman"/>
                <w:color w:val="333333"/>
                <w:sz w:val="24"/>
                <w:szCs w:val="24"/>
                <w:shd w:val="clear" w:color="auto" w:fill="FFFFFF"/>
              </w:rPr>
              <w:t xml:space="preserve"> Станцию по борьбе с болезнями животных</w:t>
            </w:r>
            <w:r w:rsidRPr="00F75B27">
              <w:rPr>
                <w:rFonts w:ascii="Times New Roman" w:hAnsi="Times New Roman" w:cs="Times New Roman"/>
                <w:sz w:val="24"/>
                <w:szCs w:val="24"/>
              </w:rPr>
              <w:t xml:space="preserve">                                                                       (Направление «Практико-ориентированный модуль»)</w:t>
            </w:r>
          </w:p>
        </w:tc>
        <w:tc>
          <w:tcPr>
            <w:tcW w:w="1134" w:type="dxa"/>
            <w:vAlign w:val="center"/>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2</w:t>
            </w:r>
          </w:p>
        </w:tc>
        <w:tc>
          <w:tcPr>
            <w:tcW w:w="2552" w:type="dxa"/>
            <w:vAlign w:val="center"/>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7</w:t>
            </w:r>
            <w:proofErr w:type="gramStart"/>
            <w:r w:rsidRPr="00F75B27">
              <w:rPr>
                <w:rFonts w:ascii="Times New Roman" w:hAnsi="Times New Roman" w:cs="Times New Roman"/>
                <w:sz w:val="24"/>
                <w:szCs w:val="24"/>
              </w:rPr>
              <w:t>Г(</w:t>
            </w:r>
            <w:proofErr w:type="gramEnd"/>
            <w:r w:rsidRPr="00F75B27">
              <w:rPr>
                <w:rFonts w:ascii="Times New Roman" w:hAnsi="Times New Roman" w:cs="Times New Roman"/>
                <w:sz w:val="24"/>
                <w:szCs w:val="24"/>
              </w:rPr>
              <w:t>основной)</w:t>
            </w:r>
          </w:p>
        </w:tc>
        <w:tc>
          <w:tcPr>
            <w:tcW w:w="1701" w:type="dxa"/>
            <w:vAlign w:val="center"/>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Филатова Н.Н.</w:t>
            </w:r>
          </w:p>
        </w:tc>
        <w:tc>
          <w:tcPr>
            <w:tcW w:w="1134" w:type="dxa"/>
            <w:vAlign w:val="center"/>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10.01.24-26.05.24</w:t>
            </w:r>
          </w:p>
        </w:tc>
      </w:tr>
      <w:tr w:rsidR="00BF3D45" w:rsidRPr="00F75B27" w:rsidTr="006C1B2A">
        <w:tc>
          <w:tcPr>
            <w:tcW w:w="561" w:type="dxa"/>
            <w:vAlign w:val="center"/>
          </w:tcPr>
          <w:p w:rsidR="00BF3D45" w:rsidRPr="00F75B27" w:rsidRDefault="00F75B27" w:rsidP="00F75B27">
            <w:pPr>
              <w:pStyle w:val="a3"/>
              <w:rPr>
                <w:rFonts w:ascii="Times New Roman" w:hAnsi="Times New Roman" w:cs="Times New Roman"/>
                <w:sz w:val="24"/>
                <w:szCs w:val="24"/>
              </w:rPr>
            </w:pPr>
            <w:r>
              <w:rPr>
                <w:rFonts w:ascii="Times New Roman" w:hAnsi="Times New Roman" w:cs="Times New Roman"/>
                <w:sz w:val="24"/>
                <w:szCs w:val="24"/>
              </w:rPr>
              <w:t>15.</w:t>
            </w:r>
          </w:p>
        </w:tc>
        <w:tc>
          <w:tcPr>
            <w:tcW w:w="2524" w:type="dxa"/>
            <w:vAlign w:val="center"/>
          </w:tcPr>
          <w:p w:rsidR="00BF3D45" w:rsidRPr="00F75B27" w:rsidRDefault="00BF3D45" w:rsidP="00F75B27">
            <w:pPr>
              <w:pStyle w:val="a3"/>
              <w:rPr>
                <w:rFonts w:ascii="Times New Roman" w:hAnsi="Times New Roman" w:cs="Times New Roman"/>
                <w:sz w:val="24"/>
                <w:szCs w:val="24"/>
              </w:rPr>
            </w:pPr>
            <w:proofErr w:type="spellStart"/>
            <w:r w:rsidRPr="00F75B27">
              <w:rPr>
                <w:rFonts w:ascii="Times New Roman" w:hAnsi="Times New Roman" w:cs="Times New Roman"/>
                <w:sz w:val="24"/>
                <w:szCs w:val="24"/>
              </w:rPr>
              <w:t>Профпроба</w:t>
            </w:r>
            <w:proofErr w:type="spellEnd"/>
            <w:r w:rsidRPr="00F75B27">
              <w:rPr>
                <w:rFonts w:ascii="Times New Roman" w:hAnsi="Times New Roman" w:cs="Times New Roman"/>
                <w:sz w:val="24"/>
                <w:szCs w:val="24"/>
              </w:rPr>
              <w:t xml:space="preserve"> на базе Площадки</w:t>
            </w:r>
          </w:p>
        </w:tc>
        <w:tc>
          <w:tcPr>
            <w:tcW w:w="1134" w:type="dxa"/>
            <w:vAlign w:val="center"/>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2</w:t>
            </w:r>
          </w:p>
        </w:tc>
        <w:tc>
          <w:tcPr>
            <w:tcW w:w="2552" w:type="dxa"/>
            <w:vAlign w:val="center"/>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7</w:t>
            </w:r>
            <w:proofErr w:type="gramStart"/>
            <w:r w:rsidRPr="00F75B27">
              <w:rPr>
                <w:rFonts w:ascii="Times New Roman" w:hAnsi="Times New Roman" w:cs="Times New Roman"/>
                <w:sz w:val="24"/>
                <w:szCs w:val="24"/>
              </w:rPr>
              <w:t>Г(</w:t>
            </w:r>
            <w:proofErr w:type="gramEnd"/>
            <w:r w:rsidRPr="00F75B27">
              <w:rPr>
                <w:rFonts w:ascii="Times New Roman" w:hAnsi="Times New Roman" w:cs="Times New Roman"/>
                <w:sz w:val="24"/>
                <w:szCs w:val="24"/>
              </w:rPr>
              <w:t>основной)</w:t>
            </w:r>
          </w:p>
        </w:tc>
        <w:tc>
          <w:tcPr>
            <w:tcW w:w="1701" w:type="dxa"/>
            <w:vAlign w:val="center"/>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Филатова Н.Н.</w:t>
            </w:r>
          </w:p>
        </w:tc>
        <w:tc>
          <w:tcPr>
            <w:tcW w:w="1134" w:type="dxa"/>
            <w:vAlign w:val="center"/>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01.09.2023-29.12.23</w:t>
            </w:r>
          </w:p>
        </w:tc>
      </w:tr>
      <w:tr w:rsidR="00BF3D45" w:rsidRPr="00F75B27" w:rsidTr="006C1B2A">
        <w:tc>
          <w:tcPr>
            <w:tcW w:w="561" w:type="dxa"/>
            <w:vAlign w:val="center"/>
          </w:tcPr>
          <w:p w:rsidR="00BF3D45" w:rsidRPr="00F75B27" w:rsidRDefault="00F75B27" w:rsidP="00F75B27">
            <w:pPr>
              <w:pStyle w:val="a3"/>
              <w:rPr>
                <w:rFonts w:ascii="Times New Roman" w:hAnsi="Times New Roman" w:cs="Times New Roman"/>
                <w:sz w:val="24"/>
                <w:szCs w:val="24"/>
              </w:rPr>
            </w:pPr>
            <w:r>
              <w:rPr>
                <w:rFonts w:ascii="Times New Roman" w:hAnsi="Times New Roman" w:cs="Times New Roman"/>
                <w:sz w:val="24"/>
                <w:szCs w:val="24"/>
              </w:rPr>
              <w:t>16.</w:t>
            </w:r>
          </w:p>
        </w:tc>
        <w:tc>
          <w:tcPr>
            <w:tcW w:w="2524" w:type="dxa"/>
            <w:vAlign w:val="center"/>
          </w:tcPr>
          <w:p w:rsidR="00BF3D45" w:rsidRPr="00F75B27" w:rsidRDefault="00BF3D45" w:rsidP="00F75B27">
            <w:pPr>
              <w:pStyle w:val="a3"/>
              <w:rPr>
                <w:rFonts w:ascii="Times New Roman" w:hAnsi="Times New Roman" w:cs="Times New Roman"/>
                <w:sz w:val="24"/>
                <w:szCs w:val="24"/>
              </w:rPr>
            </w:pPr>
            <w:proofErr w:type="spellStart"/>
            <w:r w:rsidRPr="00F75B27">
              <w:rPr>
                <w:rFonts w:ascii="Times New Roman" w:hAnsi="Times New Roman" w:cs="Times New Roman"/>
                <w:sz w:val="24"/>
                <w:szCs w:val="24"/>
              </w:rPr>
              <w:t>Профпроба</w:t>
            </w:r>
            <w:proofErr w:type="spellEnd"/>
            <w:r w:rsidRPr="00F75B27">
              <w:rPr>
                <w:rFonts w:ascii="Times New Roman" w:hAnsi="Times New Roman" w:cs="Times New Roman"/>
                <w:sz w:val="24"/>
                <w:szCs w:val="24"/>
              </w:rPr>
              <w:t xml:space="preserve"> на базе Платформы</w:t>
            </w:r>
          </w:p>
        </w:tc>
        <w:tc>
          <w:tcPr>
            <w:tcW w:w="1134" w:type="dxa"/>
            <w:vAlign w:val="center"/>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2</w:t>
            </w:r>
          </w:p>
        </w:tc>
        <w:tc>
          <w:tcPr>
            <w:tcW w:w="2552" w:type="dxa"/>
            <w:vAlign w:val="center"/>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7</w:t>
            </w:r>
            <w:proofErr w:type="gramStart"/>
            <w:r w:rsidRPr="00F75B27">
              <w:rPr>
                <w:rFonts w:ascii="Times New Roman" w:hAnsi="Times New Roman" w:cs="Times New Roman"/>
                <w:sz w:val="24"/>
                <w:szCs w:val="24"/>
              </w:rPr>
              <w:t>Г(</w:t>
            </w:r>
            <w:proofErr w:type="gramEnd"/>
            <w:r w:rsidRPr="00F75B27">
              <w:rPr>
                <w:rFonts w:ascii="Times New Roman" w:hAnsi="Times New Roman" w:cs="Times New Roman"/>
                <w:sz w:val="24"/>
                <w:szCs w:val="24"/>
              </w:rPr>
              <w:t>основной)</w:t>
            </w:r>
          </w:p>
        </w:tc>
        <w:tc>
          <w:tcPr>
            <w:tcW w:w="1701" w:type="dxa"/>
            <w:vAlign w:val="center"/>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Филатова Н.Н.</w:t>
            </w:r>
          </w:p>
        </w:tc>
        <w:tc>
          <w:tcPr>
            <w:tcW w:w="1134" w:type="dxa"/>
            <w:vAlign w:val="center"/>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01.09.2023-29.12.23</w:t>
            </w:r>
          </w:p>
        </w:tc>
      </w:tr>
      <w:tr w:rsidR="00BF3D45" w:rsidRPr="00F75B27" w:rsidTr="006C1B2A">
        <w:tc>
          <w:tcPr>
            <w:tcW w:w="561" w:type="dxa"/>
            <w:vAlign w:val="center"/>
          </w:tcPr>
          <w:p w:rsidR="00BF3D45" w:rsidRPr="00F75B27" w:rsidRDefault="00F75B27" w:rsidP="00F75B27">
            <w:pPr>
              <w:pStyle w:val="a3"/>
              <w:rPr>
                <w:rFonts w:ascii="Times New Roman" w:hAnsi="Times New Roman" w:cs="Times New Roman"/>
                <w:sz w:val="24"/>
                <w:szCs w:val="24"/>
              </w:rPr>
            </w:pPr>
            <w:r>
              <w:rPr>
                <w:rFonts w:ascii="Times New Roman" w:hAnsi="Times New Roman" w:cs="Times New Roman"/>
                <w:sz w:val="24"/>
                <w:szCs w:val="24"/>
              </w:rPr>
              <w:t>17.</w:t>
            </w:r>
          </w:p>
        </w:tc>
        <w:tc>
          <w:tcPr>
            <w:tcW w:w="2524" w:type="dxa"/>
            <w:vAlign w:val="center"/>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 xml:space="preserve">Экскурсия в Филиал </w:t>
            </w:r>
            <w:proofErr w:type="spellStart"/>
            <w:r w:rsidRPr="00F75B27">
              <w:rPr>
                <w:rFonts w:ascii="Times New Roman" w:hAnsi="Times New Roman" w:cs="Times New Roman"/>
                <w:sz w:val="24"/>
                <w:szCs w:val="24"/>
              </w:rPr>
              <w:t>Конь-Колодезский</w:t>
            </w:r>
            <w:proofErr w:type="spellEnd"/>
            <w:r w:rsidRPr="00F75B27">
              <w:rPr>
                <w:rFonts w:ascii="Times New Roman" w:hAnsi="Times New Roman" w:cs="Times New Roman"/>
                <w:sz w:val="24"/>
                <w:szCs w:val="24"/>
              </w:rPr>
              <w:t xml:space="preserve"> аграрный техникум в с. Тербуны </w:t>
            </w:r>
            <w:proofErr w:type="gramStart"/>
            <w:r w:rsidRPr="00F75B27">
              <w:rPr>
                <w:rFonts w:ascii="Times New Roman" w:hAnsi="Times New Roman" w:cs="Times New Roman"/>
                <w:sz w:val="24"/>
                <w:szCs w:val="24"/>
              </w:rPr>
              <w:t xml:space="preserve">( </w:t>
            </w:r>
            <w:proofErr w:type="gramEnd"/>
            <w:r w:rsidRPr="00F75B27">
              <w:rPr>
                <w:rFonts w:ascii="Times New Roman" w:hAnsi="Times New Roman" w:cs="Times New Roman"/>
                <w:sz w:val="24"/>
                <w:szCs w:val="24"/>
              </w:rPr>
              <w:t>Направление «Практико-ориентированный модуль»</w:t>
            </w:r>
          </w:p>
        </w:tc>
        <w:tc>
          <w:tcPr>
            <w:tcW w:w="1134" w:type="dxa"/>
            <w:vAlign w:val="center"/>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2</w:t>
            </w:r>
          </w:p>
        </w:tc>
        <w:tc>
          <w:tcPr>
            <w:tcW w:w="2552" w:type="dxa"/>
            <w:vAlign w:val="center"/>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7</w:t>
            </w:r>
            <w:proofErr w:type="gramStart"/>
            <w:r w:rsidRPr="00F75B27">
              <w:rPr>
                <w:rFonts w:ascii="Times New Roman" w:hAnsi="Times New Roman" w:cs="Times New Roman"/>
                <w:sz w:val="24"/>
                <w:szCs w:val="24"/>
              </w:rPr>
              <w:t>Г(</w:t>
            </w:r>
            <w:proofErr w:type="gramEnd"/>
            <w:r w:rsidRPr="00F75B27">
              <w:rPr>
                <w:rFonts w:ascii="Times New Roman" w:hAnsi="Times New Roman" w:cs="Times New Roman"/>
                <w:sz w:val="24"/>
                <w:szCs w:val="24"/>
              </w:rPr>
              <w:t>основной)</w:t>
            </w:r>
          </w:p>
        </w:tc>
        <w:tc>
          <w:tcPr>
            <w:tcW w:w="1701" w:type="dxa"/>
            <w:vAlign w:val="center"/>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Филатова Н.Н.</w:t>
            </w:r>
          </w:p>
        </w:tc>
        <w:tc>
          <w:tcPr>
            <w:tcW w:w="1134" w:type="dxa"/>
            <w:vAlign w:val="center"/>
          </w:tcPr>
          <w:p w:rsidR="00BF3D45" w:rsidRPr="00F75B27" w:rsidRDefault="00BF3D45" w:rsidP="00F75B27">
            <w:pPr>
              <w:pStyle w:val="a3"/>
              <w:rPr>
                <w:rFonts w:ascii="Times New Roman" w:hAnsi="Times New Roman" w:cs="Times New Roman"/>
                <w:sz w:val="24"/>
                <w:szCs w:val="24"/>
              </w:rPr>
            </w:pPr>
            <w:r w:rsidRPr="00F75B27">
              <w:rPr>
                <w:rFonts w:ascii="Times New Roman" w:hAnsi="Times New Roman" w:cs="Times New Roman"/>
                <w:sz w:val="24"/>
                <w:szCs w:val="24"/>
              </w:rPr>
              <w:t>01.09.2023-26.05.2024</w:t>
            </w:r>
          </w:p>
        </w:tc>
      </w:tr>
    </w:tbl>
    <w:p w:rsidR="00BF3D45" w:rsidRPr="00F75B27" w:rsidRDefault="00BF3D45" w:rsidP="00F75B27">
      <w:pPr>
        <w:pStyle w:val="a3"/>
        <w:rPr>
          <w:rFonts w:ascii="Times New Roman" w:hAnsi="Times New Roman" w:cs="Times New Roman"/>
          <w:bCs/>
          <w:iCs/>
          <w:sz w:val="24"/>
          <w:szCs w:val="24"/>
        </w:rPr>
      </w:pPr>
    </w:p>
    <w:p w:rsidR="00310206" w:rsidRPr="00975D24" w:rsidRDefault="00310206" w:rsidP="00975D24">
      <w:pPr>
        <w:pStyle w:val="Default"/>
        <w:spacing w:line="276" w:lineRule="auto"/>
        <w:jc w:val="both"/>
      </w:pPr>
    </w:p>
    <w:p w:rsidR="00B9335D" w:rsidRPr="00975D24" w:rsidRDefault="00B9335D" w:rsidP="00B9335D">
      <w:pPr>
        <w:pStyle w:val="Default"/>
        <w:rPr>
          <w:sz w:val="22"/>
          <w:szCs w:val="22"/>
        </w:rPr>
      </w:pPr>
      <w:r w:rsidRPr="00975D24">
        <w:rPr>
          <w:b/>
          <w:i/>
        </w:rPr>
        <w:t>Вариативная часть</w:t>
      </w:r>
      <w:r w:rsidR="004A223B">
        <w:rPr>
          <w:sz w:val="22"/>
          <w:szCs w:val="22"/>
        </w:rPr>
        <w:t>:</w:t>
      </w:r>
    </w:p>
    <w:p w:rsidR="00B9335D" w:rsidRPr="00CF284F" w:rsidRDefault="004A223B" w:rsidP="00CF284F">
      <w:pPr>
        <w:pStyle w:val="Default"/>
        <w:spacing w:after="26" w:line="276" w:lineRule="auto"/>
        <w:jc w:val="both"/>
      </w:pPr>
      <w:r w:rsidRPr="00CF284F">
        <w:lastRenderedPageBreak/>
        <w:t xml:space="preserve">- </w:t>
      </w:r>
      <w:r w:rsidR="00CF284F" w:rsidRPr="00CF284F">
        <w:t>н</w:t>
      </w:r>
      <w:r w:rsidR="00B9335D" w:rsidRPr="00CF284F">
        <w:t xml:space="preserve">а занятия, связанные с реализацией особых интеллектуальных и </w:t>
      </w:r>
      <w:proofErr w:type="spellStart"/>
      <w:r w:rsidR="00B9335D" w:rsidRPr="00CF284F">
        <w:t>социокультурных</w:t>
      </w:r>
      <w:proofErr w:type="spellEnd"/>
      <w:r w:rsidR="00B9335D" w:rsidRPr="00CF284F">
        <w:t xml:space="preserve"> потребностей обучающихся (в том числе для сопровождения изучения отдельных учебных предметов на углубленном уровне, проектно-исследовательской деятельности); </w:t>
      </w:r>
    </w:p>
    <w:p w:rsidR="00B9335D" w:rsidRPr="00CF284F" w:rsidRDefault="00CF284F" w:rsidP="00CF284F">
      <w:pPr>
        <w:pStyle w:val="Default"/>
        <w:spacing w:line="276" w:lineRule="auto"/>
        <w:jc w:val="both"/>
      </w:pPr>
      <w:r w:rsidRPr="00CF284F">
        <w:t>- н</w:t>
      </w:r>
      <w:r w:rsidR="00B9335D" w:rsidRPr="00CF284F">
        <w:t xml:space="preserve">а занятия, направленные на удовлетворение интересов и </w:t>
      </w:r>
      <w:proofErr w:type="gramStart"/>
      <w:r w:rsidR="00B9335D" w:rsidRPr="00CF284F">
        <w:t>потребностей</w:t>
      </w:r>
      <w:proofErr w:type="gramEnd"/>
      <w:r w:rsidR="00B9335D" w:rsidRPr="00CF284F">
        <w:t xml:space="preserve"> обучающихся в творческом и физическом развитии (в том числе организация занятий в </w:t>
      </w:r>
      <w:r>
        <w:t>школьном</w:t>
      </w:r>
      <w:r w:rsidR="00B9335D" w:rsidRPr="00CF284F">
        <w:t xml:space="preserve"> </w:t>
      </w:r>
      <w:r>
        <w:t>спортивном</w:t>
      </w:r>
      <w:r w:rsidR="00B9335D" w:rsidRPr="00CF284F">
        <w:t xml:space="preserve"> </w:t>
      </w:r>
      <w:r>
        <w:t>клубе</w:t>
      </w:r>
      <w:r w:rsidRPr="00CF284F">
        <w:t xml:space="preserve">). </w:t>
      </w:r>
    </w:p>
    <w:p w:rsidR="00B9335D" w:rsidRDefault="00B9335D" w:rsidP="00CF284F">
      <w:pPr>
        <w:pStyle w:val="Default"/>
        <w:spacing w:line="276" w:lineRule="auto"/>
        <w:jc w:val="both"/>
      </w:pPr>
      <w:r w:rsidRPr="00CF284F">
        <w:t xml:space="preserve">С целью реализации принципа формирования единого образовательного пространства на всех уровнях образования часы внеурочной деятельности использованы через реализацию плана внеурочной деятельности с преобладанием педагогической поддержки обучающихся и работы по обеспечению их благополучия в пространстве школы. </w:t>
      </w:r>
    </w:p>
    <w:p w:rsidR="006E7821" w:rsidRDefault="006E7821" w:rsidP="006E7821">
      <w:pPr>
        <w:pStyle w:val="Default"/>
        <w:spacing w:line="276" w:lineRule="auto"/>
        <w:jc w:val="both"/>
        <w:rPr>
          <w:b/>
          <w:bCs/>
        </w:rPr>
      </w:pPr>
    </w:p>
    <w:tbl>
      <w:tblPr>
        <w:tblStyle w:val="TableNormal"/>
        <w:tblW w:w="99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6"/>
        <w:gridCol w:w="2977"/>
        <w:gridCol w:w="4681"/>
        <w:gridCol w:w="1700"/>
      </w:tblGrid>
      <w:tr w:rsidR="002F694C" w:rsidTr="002F694C">
        <w:trPr>
          <w:trHeight w:val="633"/>
        </w:trPr>
        <w:tc>
          <w:tcPr>
            <w:tcW w:w="566" w:type="dxa"/>
          </w:tcPr>
          <w:p w:rsidR="002F694C" w:rsidRDefault="002F694C" w:rsidP="00F169E3">
            <w:pPr>
              <w:pStyle w:val="TableParagraph"/>
              <w:spacing w:line="268" w:lineRule="exact"/>
              <w:rPr>
                <w:sz w:val="24"/>
              </w:rPr>
            </w:pPr>
            <w:r>
              <w:rPr>
                <w:sz w:val="24"/>
              </w:rPr>
              <w:t>№</w:t>
            </w:r>
          </w:p>
        </w:tc>
        <w:tc>
          <w:tcPr>
            <w:tcW w:w="2977" w:type="dxa"/>
          </w:tcPr>
          <w:p w:rsidR="002F694C" w:rsidRDefault="002F694C" w:rsidP="00F169E3">
            <w:pPr>
              <w:pStyle w:val="TableParagraph"/>
              <w:tabs>
                <w:tab w:val="left" w:pos="1669"/>
              </w:tabs>
              <w:spacing w:line="268" w:lineRule="exact"/>
              <w:rPr>
                <w:sz w:val="24"/>
              </w:rPr>
            </w:pPr>
            <w:proofErr w:type="spellStart"/>
            <w:r>
              <w:rPr>
                <w:sz w:val="24"/>
              </w:rPr>
              <w:t>Направление</w:t>
            </w:r>
            <w:proofErr w:type="spellEnd"/>
            <w:r>
              <w:rPr>
                <w:sz w:val="24"/>
              </w:rPr>
              <w:tab/>
            </w:r>
            <w:proofErr w:type="spellStart"/>
            <w:r>
              <w:rPr>
                <w:sz w:val="24"/>
              </w:rPr>
              <w:t>внеурочной</w:t>
            </w:r>
            <w:proofErr w:type="spellEnd"/>
          </w:p>
          <w:p w:rsidR="002F694C" w:rsidRDefault="002F694C" w:rsidP="00F169E3">
            <w:pPr>
              <w:pStyle w:val="TableParagraph"/>
              <w:spacing w:before="41"/>
              <w:rPr>
                <w:sz w:val="24"/>
              </w:rPr>
            </w:pPr>
            <w:proofErr w:type="spellStart"/>
            <w:r>
              <w:rPr>
                <w:sz w:val="24"/>
              </w:rPr>
              <w:t>деятельности</w:t>
            </w:r>
            <w:proofErr w:type="spellEnd"/>
          </w:p>
        </w:tc>
        <w:tc>
          <w:tcPr>
            <w:tcW w:w="4681" w:type="dxa"/>
          </w:tcPr>
          <w:p w:rsidR="002F694C" w:rsidRDefault="002F694C" w:rsidP="00F169E3">
            <w:pPr>
              <w:pStyle w:val="TableParagraph"/>
              <w:spacing w:line="268" w:lineRule="exact"/>
              <w:ind w:left="111"/>
              <w:rPr>
                <w:sz w:val="24"/>
              </w:rPr>
            </w:pPr>
            <w:proofErr w:type="spellStart"/>
            <w:r>
              <w:rPr>
                <w:sz w:val="24"/>
              </w:rPr>
              <w:t>Наименование</w:t>
            </w:r>
            <w:proofErr w:type="spellEnd"/>
            <w:r>
              <w:rPr>
                <w:spacing w:val="-6"/>
                <w:sz w:val="24"/>
              </w:rPr>
              <w:t xml:space="preserve"> </w:t>
            </w:r>
            <w:proofErr w:type="spellStart"/>
            <w:r>
              <w:rPr>
                <w:sz w:val="24"/>
              </w:rPr>
              <w:t>курса</w:t>
            </w:r>
            <w:proofErr w:type="spellEnd"/>
          </w:p>
        </w:tc>
        <w:tc>
          <w:tcPr>
            <w:tcW w:w="1700" w:type="dxa"/>
          </w:tcPr>
          <w:p w:rsidR="002F694C" w:rsidRDefault="002F694C" w:rsidP="00F169E3">
            <w:pPr>
              <w:pStyle w:val="TableParagraph"/>
              <w:spacing w:line="268" w:lineRule="exact"/>
              <w:ind w:left="111"/>
              <w:rPr>
                <w:sz w:val="24"/>
              </w:rPr>
            </w:pPr>
            <w:proofErr w:type="spellStart"/>
            <w:r>
              <w:rPr>
                <w:sz w:val="24"/>
              </w:rPr>
              <w:t>Класс</w:t>
            </w:r>
            <w:proofErr w:type="spellEnd"/>
          </w:p>
        </w:tc>
      </w:tr>
      <w:tr w:rsidR="002F694C" w:rsidTr="002F694C">
        <w:trPr>
          <w:trHeight w:val="379"/>
        </w:trPr>
        <w:tc>
          <w:tcPr>
            <w:tcW w:w="9924" w:type="dxa"/>
            <w:gridSpan w:val="4"/>
          </w:tcPr>
          <w:p w:rsidR="002F694C" w:rsidRPr="002F694C" w:rsidRDefault="002F694C" w:rsidP="002F694C">
            <w:pPr>
              <w:pStyle w:val="TableParagraph"/>
              <w:spacing w:line="268" w:lineRule="exact"/>
              <w:ind w:left="111"/>
              <w:jc w:val="center"/>
              <w:rPr>
                <w:b/>
                <w:i/>
                <w:sz w:val="24"/>
                <w:lang w:val="ru-RU"/>
              </w:rPr>
            </w:pPr>
            <w:r w:rsidRPr="002F694C">
              <w:rPr>
                <w:b/>
                <w:i/>
                <w:sz w:val="24"/>
                <w:lang w:val="ru-RU"/>
              </w:rPr>
              <w:t>Инвариантная  (обязательная) часть Плана внеурочной деятельности</w:t>
            </w:r>
          </w:p>
        </w:tc>
      </w:tr>
      <w:tr w:rsidR="002F694C" w:rsidTr="00F169E3">
        <w:trPr>
          <w:trHeight w:val="1677"/>
        </w:trPr>
        <w:tc>
          <w:tcPr>
            <w:tcW w:w="566" w:type="dxa"/>
          </w:tcPr>
          <w:p w:rsidR="002F694C" w:rsidRDefault="002F694C" w:rsidP="00F169E3">
            <w:pPr>
              <w:pStyle w:val="TableParagraph"/>
              <w:spacing w:line="268" w:lineRule="exact"/>
              <w:rPr>
                <w:sz w:val="24"/>
              </w:rPr>
            </w:pPr>
            <w:r>
              <w:rPr>
                <w:sz w:val="24"/>
              </w:rPr>
              <w:t>1</w:t>
            </w:r>
          </w:p>
        </w:tc>
        <w:tc>
          <w:tcPr>
            <w:tcW w:w="2977" w:type="dxa"/>
          </w:tcPr>
          <w:p w:rsidR="002F694C" w:rsidRPr="002F694C" w:rsidRDefault="002F694C" w:rsidP="00F169E3">
            <w:pPr>
              <w:pStyle w:val="TableParagraph"/>
              <w:spacing w:before="41"/>
              <w:rPr>
                <w:sz w:val="24"/>
                <w:szCs w:val="24"/>
                <w:lang w:val="ru-RU"/>
              </w:rPr>
            </w:pPr>
            <w:r w:rsidRPr="002F694C">
              <w:rPr>
                <w:sz w:val="24"/>
                <w:szCs w:val="24"/>
                <w:lang w:val="ru-RU"/>
              </w:rPr>
              <w:t>Информационно-просветительские занятия патриотической, нравственной и экологической направленности.</w:t>
            </w:r>
          </w:p>
        </w:tc>
        <w:tc>
          <w:tcPr>
            <w:tcW w:w="4681" w:type="dxa"/>
          </w:tcPr>
          <w:p w:rsidR="002F694C" w:rsidRPr="002F694C" w:rsidRDefault="002F694C" w:rsidP="00F169E3">
            <w:pPr>
              <w:pStyle w:val="TableParagraph"/>
              <w:spacing w:line="268" w:lineRule="exact"/>
              <w:ind w:left="111"/>
              <w:rPr>
                <w:sz w:val="24"/>
                <w:lang w:val="ru-RU"/>
              </w:rPr>
            </w:pPr>
            <w:r>
              <w:rPr>
                <w:sz w:val="24"/>
                <w:lang w:val="ru-RU"/>
              </w:rPr>
              <w:t xml:space="preserve">«Разговоры о </w:t>
            </w:r>
            <w:proofErr w:type="gramStart"/>
            <w:r>
              <w:rPr>
                <w:sz w:val="24"/>
                <w:lang w:val="ru-RU"/>
              </w:rPr>
              <w:t>важном</w:t>
            </w:r>
            <w:proofErr w:type="gramEnd"/>
            <w:r>
              <w:rPr>
                <w:sz w:val="24"/>
                <w:lang w:val="ru-RU"/>
              </w:rPr>
              <w:t>»</w:t>
            </w:r>
          </w:p>
        </w:tc>
        <w:tc>
          <w:tcPr>
            <w:tcW w:w="1700" w:type="dxa"/>
          </w:tcPr>
          <w:p w:rsidR="002F694C" w:rsidRPr="002F694C" w:rsidRDefault="002F694C" w:rsidP="00F169E3">
            <w:pPr>
              <w:pStyle w:val="TableParagraph"/>
              <w:spacing w:line="268" w:lineRule="exact"/>
              <w:ind w:left="111"/>
              <w:rPr>
                <w:sz w:val="24"/>
                <w:lang w:val="ru-RU"/>
              </w:rPr>
            </w:pPr>
            <w:r>
              <w:rPr>
                <w:sz w:val="24"/>
                <w:lang w:val="ru-RU"/>
              </w:rPr>
              <w:t xml:space="preserve">5 - </w:t>
            </w:r>
            <w:r w:rsidR="000A5333">
              <w:rPr>
                <w:sz w:val="24"/>
                <w:lang w:val="ru-RU"/>
              </w:rPr>
              <w:t>7</w:t>
            </w:r>
          </w:p>
        </w:tc>
      </w:tr>
      <w:tr w:rsidR="002F694C" w:rsidTr="002F694C">
        <w:trPr>
          <w:trHeight w:val="252"/>
        </w:trPr>
        <w:tc>
          <w:tcPr>
            <w:tcW w:w="566" w:type="dxa"/>
            <w:vMerge w:val="restart"/>
          </w:tcPr>
          <w:p w:rsidR="002F694C" w:rsidRDefault="002F694C" w:rsidP="00F169E3">
            <w:pPr>
              <w:pStyle w:val="TableParagraph"/>
              <w:spacing w:line="268" w:lineRule="exact"/>
              <w:rPr>
                <w:sz w:val="24"/>
              </w:rPr>
            </w:pPr>
            <w:r>
              <w:rPr>
                <w:sz w:val="24"/>
              </w:rPr>
              <w:t>2</w:t>
            </w:r>
          </w:p>
        </w:tc>
        <w:tc>
          <w:tcPr>
            <w:tcW w:w="2977" w:type="dxa"/>
            <w:vMerge w:val="restart"/>
          </w:tcPr>
          <w:p w:rsidR="002F694C" w:rsidRPr="002F694C" w:rsidRDefault="002F694C" w:rsidP="002F694C">
            <w:pPr>
              <w:pStyle w:val="Default"/>
              <w:rPr>
                <w:lang w:val="ru-RU"/>
              </w:rPr>
            </w:pPr>
            <w:r w:rsidRPr="002F694C">
              <w:rPr>
                <w:bCs/>
                <w:lang w:val="ru-RU"/>
              </w:rPr>
              <w:t xml:space="preserve">Занятия по формированию </w:t>
            </w:r>
          </w:p>
          <w:p w:rsidR="002F694C" w:rsidRPr="002F694C" w:rsidRDefault="002F694C" w:rsidP="002F694C">
            <w:pPr>
              <w:pStyle w:val="Default"/>
              <w:rPr>
                <w:lang w:val="ru-RU"/>
              </w:rPr>
            </w:pPr>
            <w:r w:rsidRPr="002F694C">
              <w:rPr>
                <w:bCs/>
                <w:lang w:val="ru-RU"/>
              </w:rPr>
              <w:t xml:space="preserve">функциональной </w:t>
            </w:r>
          </w:p>
          <w:p w:rsidR="002F694C" w:rsidRPr="002F694C" w:rsidRDefault="002F694C" w:rsidP="002F694C">
            <w:pPr>
              <w:pStyle w:val="Default"/>
              <w:rPr>
                <w:lang w:val="ru-RU"/>
              </w:rPr>
            </w:pPr>
            <w:r w:rsidRPr="002F694C">
              <w:rPr>
                <w:bCs/>
                <w:lang w:val="ru-RU"/>
              </w:rPr>
              <w:t xml:space="preserve">грамотности </w:t>
            </w:r>
            <w:proofErr w:type="gramStart"/>
            <w:r w:rsidRPr="002F694C">
              <w:rPr>
                <w:bCs/>
                <w:lang w:val="ru-RU"/>
              </w:rPr>
              <w:t>обучающихся</w:t>
            </w:r>
            <w:proofErr w:type="gramEnd"/>
            <w:r w:rsidRPr="002F694C">
              <w:rPr>
                <w:bCs/>
                <w:lang w:val="ru-RU"/>
              </w:rPr>
              <w:t>.</w:t>
            </w:r>
            <w:r w:rsidRPr="002F694C">
              <w:rPr>
                <w:b/>
                <w:bCs/>
                <w:sz w:val="23"/>
                <w:szCs w:val="23"/>
                <w:lang w:val="ru-RU"/>
              </w:rPr>
              <w:t xml:space="preserve"> </w:t>
            </w:r>
          </w:p>
        </w:tc>
        <w:tc>
          <w:tcPr>
            <w:tcW w:w="4681" w:type="dxa"/>
            <w:tcBorders>
              <w:bottom w:val="single" w:sz="4" w:space="0" w:color="auto"/>
            </w:tcBorders>
          </w:tcPr>
          <w:p w:rsidR="002F694C" w:rsidRPr="002F694C" w:rsidRDefault="002F694C" w:rsidP="00F169E3">
            <w:pPr>
              <w:pStyle w:val="TableParagraph"/>
              <w:spacing w:line="268" w:lineRule="exact"/>
              <w:ind w:left="111"/>
              <w:rPr>
                <w:sz w:val="24"/>
                <w:lang w:val="ru-RU"/>
              </w:rPr>
            </w:pPr>
            <w:r>
              <w:rPr>
                <w:sz w:val="24"/>
                <w:lang w:val="ru-RU"/>
              </w:rPr>
              <w:t>«Азбука функциональной грамотности»</w:t>
            </w:r>
          </w:p>
        </w:tc>
        <w:tc>
          <w:tcPr>
            <w:tcW w:w="1700" w:type="dxa"/>
            <w:tcBorders>
              <w:bottom w:val="single" w:sz="4" w:space="0" w:color="auto"/>
            </w:tcBorders>
          </w:tcPr>
          <w:p w:rsidR="002F694C" w:rsidRPr="002F694C" w:rsidRDefault="002F694C" w:rsidP="00F169E3">
            <w:pPr>
              <w:pStyle w:val="TableParagraph"/>
              <w:spacing w:line="268" w:lineRule="exact"/>
              <w:ind w:left="111"/>
              <w:rPr>
                <w:sz w:val="24"/>
                <w:szCs w:val="24"/>
                <w:lang w:val="ru-RU"/>
              </w:rPr>
            </w:pPr>
            <w:r>
              <w:rPr>
                <w:sz w:val="24"/>
                <w:lang w:val="ru-RU"/>
              </w:rPr>
              <w:t>5 - 6</w:t>
            </w:r>
          </w:p>
        </w:tc>
      </w:tr>
      <w:tr w:rsidR="002F694C" w:rsidTr="002F694C">
        <w:trPr>
          <w:trHeight w:val="840"/>
        </w:trPr>
        <w:tc>
          <w:tcPr>
            <w:tcW w:w="566" w:type="dxa"/>
            <w:vMerge/>
          </w:tcPr>
          <w:p w:rsidR="002F694C" w:rsidRDefault="002F694C" w:rsidP="00F169E3">
            <w:pPr>
              <w:pStyle w:val="TableParagraph"/>
              <w:spacing w:line="268" w:lineRule="exact"/>
              <w:rPr>
                <w:sz w:val="24"/>
              </w:rPr>
            </w:pPr>
          </w:p>
        </w:tc>
        <w:tc>
          <w:tcPr>
            <w:tcW w:w="2977" w:type="dxa"/>
            <w:vMerge/>
          </w:tcPr>
          <w:p w:rsidR="002F694C" w:rsidRPr="002F694C" w:rsidRDefault="002F694C" w:rsidP="002F694C">
            <w:pPr>
              <w:pStyle w:val="Default"/>
              <w:rPr>
                <w:bCs/>
              </w:rPr>
            </w:pPr>
          </w:p>
        </w:tc>
        <w:tc>
          <w:tcPr>
            <w:tcW w:w="4681" w:type="dxa"/>
            <w:tcBorders>
              <w:top w:val="single" w:sz="4" w:space="0" w:color="auto"/>
            </w:tcBorders>
          </w:tcPr>
          <w:p w:rsidR="002F694C" w:rsidRDefault="002F694C" w:rsidP="00F169E3">
            <w:pPr>
              <w:pStyle w:val="TableParagraph"/>
              <w:spacing w:line="268" w:lineRule="exact"/>
              <w:ind w:left="111"/>
              <w:rPr>
                <w:sz w:val="24"/>
              </w:rPr>
            </w:pPr>
            <w:r>
              <w:rPr>
                <w:sz w:val="24"/>
                <w:lang w:val="ru-RU"/>
              </w:rPr>
              <w:t>«Основы функциональной грамотности»</w:t>
            </w:r>
          </w:p>
        </w:tc>
        <w:tc>
          <w:tcPr>
            <w:tcW w:w="1700" w:type="dxa"/>
            <w:tcBorders>
              <w:top w:val="single" w:sz="4" w:space="0" w:color="auto"/>
            </w:tcBorders>
          </w:tcPr>
          <w:p w:rsidR="002F694C" w:rsidRPr="00EA6171" w:rsidRDefault="002F694C" w:rsidP="002F694C">
            <w:pPr>
              <w:rPr>
                <w:rFonts w:ascii="Times New Roman" w:hAnsi="Times New Roman" w:cs="Times New Roman"/>
                <w:sz w:val="24"/>
                <w:szCs w:val="24"/>
              </w:rPr>
            </w:pPr>
            <w:r>
              <w:rPr>
                <w:lang w:val="ru-RU"/>
              </w:rPr>
              <w:t xml:space="preserve">  </w:t>
            </w:r>
            <w:r w:rsidR="00EA6171" w:rsidRPr="00EA6171">
              <w:rPr>
                <w:rFonts w:ascii="Times New Roman" w:hAnsi="Times New Roman" w:cs="Times New Roman"/>
                <w:sz w:val="24"/>
                <w:szCs w:val="24"/>
                <w:lang w:val="ru-RU"/>
              </w:rPr>
              <w:t xml:space="preserve">5 – </w:t>
            </w:r>
            <w:r w:rsidRPr="00EA6171">
              <w:rPr>
                <w:rFonts w:ascii="Times New Roman" w:hAnsi="Times New Roman" w:cs="Times New Roman"/>
                <w:sz w:val="24"/>
                <w:szCs w:val="24"/>
                <w:lang w:val="ru-RU"/>
              </w:rPr>
              <w:t>7</w:t>
            </w:r>
          </w:p>
        </w:tc>
      </w:tr>
      <w:tr w:rsidR="002F694C" w:rsidTr="00F169E3">
        <w:trPr>
          <w:trHeight w:val="1380"/>
        </w:trPr>
        <w:tc>
          <w:tcPr>
            <w:tcW w:w="566" w:type="dxa"/>
          </w:tcPr>
          <w:p w:rsidR="002F694C" w:rsidRDefault="002F694C" w:rsidP="00F169E3">
            <w:pPr>
              <w:pStyle w:val="TableParagraph"/>
              <w:spacing w:line="268" w:lineRule="exact"/>
              <w:rPr>
                <w:sz w:val="24"/>
              </w:rPr>
            </w:pPr>
            <w:r>
              <w:rPr>
                <w:sz w:val="24"/>
              </w:rPr>
              <w:t>3</w:t>
            </w:r>
          </w:p>
        </w:tc>
        <w:tc>
          <w:tcPr>
            <w:tcW w:w="2977" w:type="dxa"/>
          </w:tcPr>
          <w:p w:rsidR="002F694C" w:rsidRPr="00BF3D45" w:rsidRDefault="002F694C">
            <w:pPr>
              <w:pStyle w:val="Default"/>
              <w:rPr>
                <w:lang w:val="ru-RU"/>
              </w:rPr>
            </w:pPr>
            <w:r w:rsidRPr="00BF3D45">
              <w:rPr>
                <w:bCs/>
                <w:lang w:val="ru-RU"/>
              </w:rPr>
              <w:t xml:space="preserve">Занятия, направленные </w:t>
            </w:r>
          </w:p>
          <w:p w:rsidR="002F694C" w:rsidRPr="00BF3D45" w:rsidRDefault="002F694C">
            <w:pPr>
              <w:pStyle w:val="Default"/>
              <w:rPr>
                <w:lang w:val="ru-RU"/>
              </w:rPr>
            </w:pPr>
            <w:r w:rsidRPr="00BF3D45">
              <w:rPr>
                <w:bCs/>
                <w:lang w:val="ru-RU"/>
              </w:rPr>
              <w:t xml:space="preserve">на удовлетворение </w:t>
            </w:r>
          </w:p>
          <w:p w:rsidR="002F694C" w:rsidRPr="00BF3D45" w:rsidRDefault="002F694C">
            <w:pPr>
              <w:pStyle w:val="Default"/>
              <w:rPr>
                <w:lang w:val="ru-RU"/>
              </w:rPr>
            </w:pPr>
            <w:proofErr w:type="spellStart"/>
            <w:r w:rsidRPr="00BF3D45">
              <w:rPr>
                <w:bCs/>
                <w:lang w:val="ru-RU"/>
              </w:rPr>
              <w:t>профориентационных</w:t>
            </w:r>
            <w:proofErr w:type="spellEnd"/>
            <w:r w:rsidRPr="00BF3D45">
              <w:rPr>
                <w:bCs/>
                <w:lang w:val="ru-RU"/>
              </w:rPr>
              <w:t xml:space="preserve"> </w:t>
            </w:r>
          </w:p>
          <w:p w:rsidR="002F694C" w:rsidRPr="00BF3D45" w:rsidRDefault="002F694C">
            <w:pPr>
              <w:pStyle w:val="Default"/>
              <w:rPr>
                <w:lang w:val="ru-RU"/>
              </w:rPr>
            </w:pPr>
            <w:r w:rsidRPr="00BF3D45">
              <w:rPr>
                <w:bCs/>
                <w:lang w:val="ru-RU"/>
              </w:rPr>
              <w:t xml:space="preserve">интересов и потребностей </w:t>
            </w:r>
          </w:p>
          <w:p w:rsidR="002F694C" w:rsidRDefault="002F694C">
            <w:pPr>
              <w:pStyle w:val="Default"/>
              <w:rPr>
                <w:sz w:val="23"/>
                <w:szCs w:val="23"/>
              </w:rPr>
            </w:pPr>
            <w:proofErr w:type="spellStart"/>
            <w:proofErr w:type="gramStart"/>
            <w:r w:rsidRPr="002F694C">
              <w:rPr>
                <w:bCs/>
              </w:rPr>
              <w:t>обучающихся</w:t>
            </w:r>
            <w:proofErr w:type="spellEnd"/>
            <w:proofErr w:type="gramEnd"/>
            <w:r w:rsidRPr="002F694C">
              <w:rPr>
                <w:bCs/>
              </w:rPr>
              <w:t>.</w:t>
            </w:r>
            <w:r>
              <w:rPr>
                <w:b/>
                <w:bCs/>
                <w:sz w:val="23"/>
                <w:szCs w:val="23"/>
              </w:rPr>
              <w:t xml:space="preserve"> </w:t>
            </w:r>
          </w:p>
        </w:tc>
        <w:tc>
          <w:tcPr>
            <w:tcW w:w="4681" w:type="dxa"/>
          </w:tcPr>
          <w:p w:rsidR="002F694C" w:rsidRPr="002F694C" w:rsidRDefault="002F694C" w:rsidP="00F169E3">
            <w:pPr>
              <w:pStyle w:val="TableParagraph"/>
              <w:spacing w:line="268" w:lineRule="exact"/>
              <w:ind w:left="111"/>
              <w:rPr>
                <w:sz w:val="24"/>
                <w:lang w:val="ru-RU"/>
              </w:rPr>
            </w:pPr>
            <w:r>
              <w:rPr>
                <w:sz w:val="24"/>
                <w:lang w:val="ru-RU"/>
              </w:rPr>
              <w:t>«Россия – мои горизонты»</w:t>
            </w:r>
          </w:p>
        </w:tc>
        <w:tc>
          <w:tcPr>
            <w:tcW w:w="1700" w:type="dxa"/>
          </w:tcPr>
          <w:p w:rsidR="002F694C" w:rsidRPr="002F694C" w:rsidRDefault="002F694C" w:rsidP="00F169E3">
            <w:pPr>
              <w:pStyle w:val="TableParagraph"/>
              <w:spacing w:line="268" w:lineRule="exact"/>
              <w:ind w:left="111"/>
              <w:rPr>
                <w:sz w:val="24"/>
                <w:lang w:val="ru-RU"/>
              </w:rPr>
            </w:pPr>
            <w:r>
              <w:rPr>
                <w:sz w:val="24"/>
                <w:lang w:val="ru-RU"/>
              </w:rPr>
              <w:t xml:space="preserve">6 - </w:t>
            </w:r>
            <w:r w:rsidR="000A5333">
              <w:rPr>
                <w:sz w:val="24"/>
                <w:lang w:val="ru-RU"/>
              </w:rPr>
              <w:t>7</w:t>
            </w:r>
          </w:p>
        </w:tc>
      </w:tr>
      <w:tr w:rsidR="00177DF0" w:rsidTr="00177DF0">
        <w:trPr>
          <w:trHeight w:val="303"/>
        </w:trPr>
        <w:tc>
          <w:tcPr>
            <w:tcW w:w="9924" w:type="dxa"/>
            <w:gridSpan w:val="4"/>
          </w:tcPr>
          <w:p w:rsidR="00177DF0" w:rsidRPr="00177DF0" w:rsidRDefault="00177DF0" w:rsidP="00177DF0">
            <w:pPr>
              <w:pStyle w:val="TableParagraph"/>
              <w:spacing w:line="268" w:lineRule="exact"/>
              <w:ind w:left="111"/>
              <w:jc w:val="center"/>
              <w:rPr>
                <w:sz w:val="24"/>
                <w:lang w:val="ru-RU"/>
              </w:rPr>
            </w:pPr>
            <w:r>
              <w:rPr>
                <w:b/>
                <w:i/>
                <w:sz w:val="24"/>
                <w:lang w:val="ru-RU"/>
              </w:rPr>
              <w:t>Вариатив</w:t>
            </w:r>
            <w:r w:rsidRPr="002F694C">
              <w:rPr>
                <w:b/>
                <w:i/>
                <w:sz w:val="24"/>
                <w:lang w:val="ru-RU"/>
              </w:rPr>
              <w:t>ная  часть Плана внеурочной деятельности</w:t>
            </w:r>
          </w:p>
        </w:tc>
      </w:tr>
      <w:tr w:rsidR="000A5333" w:rsidTr="000A5333">
        <w:trPr>
          <w:trHeight w:val="254"/>
        </w:trPr>
        <w:tc>
          <w:tcPr>
            <w:tcW w:w="566" w:type="dxa"/>
            <w:vMerge w:val="restart"/>
            <w:tcBorders>
              <w:top w:val="single" w:sz="4" w:space="0" w:color="auto"/>
            </w:tcBorders>
          </w:tcPr>
          <w:p w:rsidR="000A5333" w:rsidRPr="000A5333" w:rsidRDefault="000A5333" w:rsidP="00F169E3">
            <w:pPr>
              <w:pStyle w:val="TableParagraph"/>
              <w:spacing w:line="268" w:lineRule="exact"/>
              <w:rPr>
                <w:sz w:val="24"/>
                <w:lang w:val="ru-RU"/>
              </w:rPr>
            </w:pPr>
            <w:r>
              <w:rPr>
                <w:sz w:val="24"/>
                <w:lang w:val="ru-RU"/>
              </w:rPr>
              <w:t>4</w:t>
            </w:r>
          </w:p>
        </w:tc>
        <w:tc>
          <w:tcPr>
            <w:tcW w:w="2977" w:type="dxa"/>
            <w:vMerge w:val="restart"/>
            <w:tcBorders>
              <w:top w:val="single" w:sz="4" w:space="0" w:color="auto"/>
            </w:tcBorders>
          </w:tcPr>
          <w:p w:rsidR="000A5333" w:rsidRPr="00BF3D45" w:rsidRDefault="000A5333" w:rsidP="00177DF0">
            <w:pPr>
              <w:pStyle w:val="Default"/>
              <w:rPr>
                <w:sz w:val="23"/>
                <w:szCs w:val="23"/>
                <w:lang w:val="ru-RU"/>
              </w:rPr>
            </w:pPr>
            <w:r w:rsidRPr="00BF3D45">
              <w:rPr>
                <w:sz w:val="23"/>
                <w:szCs w:val="23"/>
                <w:lang w:val="ru-RU"/>
              </w:rPr>
              <w:t xml:space="preserve">Занятия, связанные </w:t>
            </w:r>
          </w:p>
          <w:p w:rsidR="000A5333" w:rsidRPr="00BF3D45" w:rsidRDefault="000A5333" w:rsidP="00177DF0">
            <w:pPr>
              <w:pStyle w:val="Default"/>
              <w:rPr>
                <w:sz w:val="23"/>
                <w:szCs w:val="23"/>
                <w:lang w:val="ru-RU"/>
              </w:rPr>
            </w:pPr>
            <w:r w:rsidRPr="00BF3D45">
              <w:rPr>
                <w:sz w:val="23"/>
                <w:szCs w:val="23"/>
                <w:lang w:val="ru-RU"/>
              </w:rPr>
              <w:t xml:space="preserve">с реализацией </w:t>
            </w:r>
            <w:proofErr w:type="gramStart"/>
            <w:r w:rsidRPr="00177DF0">
              <w:rPr>
                <w:sz w:val="23"/>
                <w:szCs w:val="23"/>
                <w:lang w:val="ru-RU"/>
              </w:rPr>
              <w:t>особых</w:t>
            </w:r>
            <w:proofErr w:type="gramEnd"/>
            <w:r w:rsidRPr="00177DF0">
              <w:rPr>
                <w:sz w:val="23"/>
                <w:szCs w:val="23"/>
                <w:lang w:val="ru-RU"/>
              </w:rPr>
              <w:t xml:space="preserve"> </w:t>
            </w:r>
            <w:r>
              <w:rPr>
                <w:sz w:val="23"/>
                <w:szCs w:val="23"/>
                <w:lang w:val="ru-RU"/>
              </w:rPr>
              <w:t xml:space="preserve"> </w:t>
            </w:r>
            <w:r w:rsidRPr="00177DF0">
              <w:rPr>
                <w:sz w:val="23"/>
                <w:szCs w:val="23"/>
                <w:lang w:val="ru-RU"/>
              </w:rPr>
              <w:t xml:space="preserve">интеллектуальных и </w:t>
            </w:r>
          </w:p>
          <w:p w:rsidR="000A5333" w:rsidRPr="00177DF0" w:rsidRDefault="000A5333" w:rsidP="00177DF0">
            <w:pPr>
              <w:pStyle w:val="Default"/>
              <w:rPr>
                <w:sz w:val="23"/>
                <w:szCs w:val="23"/>
                <w:lang w:val="ru-RU"/>
              </w:rPr>
            </w:pPr>
            <w:proofErr w:type="spellStart"/>
            <w:r w:rsidRPr="00177DF0">
              <w:rPr>
                <w:sz w:val="23"/>
                <w:szCs w:val="23"/>
                <w:lang w:val="ru-RU"/>
              </w:rPr>
              <w:t>социокультурных</w:t>
            </w:r>
            <w:proofErr w:type="spellEnd"/>
            <w:r w:rsidRPr="00177DF0">
              <w:rPr>
                <w:sz w:val="23"/>
                <w:szCs w:val="23"/>
                <w:lang w:val="ru-RU"/>
              </w:rPr>
              <w:t xml:space="preserve"> </w:t>
            </w:r>
          </w:p>
          <w:p w:rsidR="000A5333" w:rsidRDefault="000A5333" w:rsidP="00177DF0">
            <w:pPr>
              <w:pStyle w:val="Default"/>
              <w:rPr>
                <w:sz w:val="23"/>
                <w:szCs w:val="23"/>
              </w:rPr>
            </w:pPr>
            <w:r w:rsidRPr="00177DF0">
              <w:rPr>
                <w:sz w:val="23"/>
                <w:szCs w:val="23"/>
                <w:lang w:val="ru-RU"/>
              </w:rPr>
              <w:t xml:space="preserve">потребностей </w:t>
            </w:r>
            <w:r>
              <w:rPr>
                <w:sz w:val="23"/>
                <w:szCs w:val="23"/>
                <w:lang w:val="ru-RU"/>
              </w:rPr>
              <w:t xml:space="preserve"> </w:t>
            </w:r>
            <w:r w:rsidRPr="00177DF0">
              <w:rPr>
                <w:sz w:val="23"/>
                <w:szCs w:val="23"/>
                <w:lang w:val="ru-RU"/>
              </w:rPr>
              <w:t xml:space="preserve">обучающихся. </w:t>
            </w:r>
          </w:p>
        </w:tc>
        <w:tc>
          <w:tcPr>
            <w:tcW w:w="4681" w:type="dxa"/>
            <w:tcBorders>
              <w:bottom w:val="single" w:sz="4" w:space="0" w:color="auto"/>
            </w:tcBorders>
          </w:tcPr>
          <w:p w:rsidR="000A5333" w:rsidRPr="00AD2E4E" w:rsidRDefault="000A5333" w:rsidP="00F169E3">
            <w:pPr>
              <w:pStyle w:val="TableParagraph"/>
              <w:spacing w:line="268" w:lineRule="exact"/>
              <w:ind w:left="111"/>
              <w:rPr>
                <w:sz w:val="24"/>
                <w:lang w:val="ru-RU"/>
              </w:rPr>
            </w:pPr>
            <w:r>
              <w:rPr>
                <w:sz w:val="24"/>
                <w:lang w:val="ru-RU"/>
              </w:rPr>
              <w:t>Удивительный мир чисел</w:t>
            </w:r>
          </w:p>
        </w:tc>
        <w:tc>
          <w:tcPr>
            <w:tcW w:w="1700" w:type="dxa"/>
            <w:tcBorders>
              <w:bottom w:val="single" w:sz="4" w:space="0" w:color="auto"/>
            </w:tcBorders>
          </w:tcPr>
          <w:p w:rsidR="000A5333" w:rsidRPr="00AD2E4E" w:rsidRDefault="000A5333" w:rsidP="00F169E3">
            <w:pPr>
              <w:pStyle w:val="TableParagraph"/>
              <w:spacing w:line="268" w:lineRule="exact"/>
              <w:ind w:left="111"/>
              <w:rPr>
                <w:sz w:val="24"/>
                <w:lang w:val="ru-RU"/>
              </w:rPr>
            </w:pPr>
            <w:r>
              <w:rPr>
                <w:sz w:val="24"/>
                <w:lang w:val="ru-RU"/>
              </w:rPr>
              <w:t>5</w:t>
            </w:r>
          </w:p>
        </w:tc>
      </w:tr>
      <w:tr w:rsidR="000A5333" w:rsidTr="00177DF0">
        <w:trPr>
          <w:trHeight w:val="276"/>
        </w:trPr>
        <w:tc>
          <w:tcPr>
            <w:tcW w:w="566" w:type="dxa"/>
            <w:vMerge/>
          </w:tcPr>
          <w:p w:rsidR="000A5333" w:rsidRDefault="000A5333" w:rsidP="00F169E3">
            <w:pPr>
              <w:pStyle w:val="TableParagraph"/>
              <w:spacing w:line="268" w:lineRule="exact"/>
              <w:rPr>
                <w:sz w:val="24"/>
              </w:rPr>
            </w:pPr>
          </w:p>
        </w:tc>
        <w:tc>
          <w:tcPr>
            <w:tcW w:w="2977" w:type="dxa"/>
            <w:vMerge/>
          </w:tcPr>
          <w:p w:rsidR="000A5333" w:rsidRDefault="000A5333" w:rsidP="00177DF0">
            <w:pPr>
              <w:pStyle w:val="Default"/>
              <w:rPr>
                <w:sz w:val="23"/>
                <w:szCs w:val="23"/>
              </w:rPr>
            </w:pPr>
          </w:p>
        </w:tc>
        <w:tc>
          <w:tcPr>
            <w:tcW w:w="4681" w:type="dxa"/>
            <w:tcBorders>
              <w:top w:val="single" w:sz="4" w:space="0" w:color="auto"/>
              <w:bottom w:val="single" w:sz="4" w:space="0" w:color="auto"/>
            </w:tcBorders>
          </w:tcPr>
          <w:p w:rsidR="000A5333" w:rsidRPr="00177DF0" w:rsidRDefault="000A5333" w:rsidP="00F169E3">
            <w:pPr>
              <w:pStyle w:val="TableParagraph"/>
              <w:spacing w:line="268" w:lineRule="exact"/>
              <w:ind w:left="111"/>
              <w:rPr>
                <w:sz w:val="24"/>
                <w:lang w:val="ru-RU"/>
              </w:rPr>
            </w:pPr>
            <w:r>
              <w:rPr>
                <w:sz w:val="24"/>
                <w:lang w:val="ru-RU"/>
              </w:rPr>
              <w:t>Загадки русского языка</w:t>
            </w:r>
          </w:p>
        </w:tc>
        <w:tc>
          <w:tcPr>
            <w:tcW w:w="1700" w:type="dxa"/>
            <w:tcBorders>
              <w:top w:val="single" w:sz="4" w:space="0" w:color="auto"/>
              <w:bottom w:val="single" w:sz="4" w:space="0" w:color="auto"/>
            </w:tcBorders>
          </w:tcPr>
          <w:p w:rsidR="000A5333" w:rsidRDefault="000A5333" w:rsidP="00F169E3">
            <w:pPr>
              <w:pStyle w:val="TableParagraph"/>
              <w:spacing w:line="268" w:lineRule="exact"/>
              <w:ind w:left="111"/>
              <w:rPr>
                <w:sz w:val="24"/>
              </w:rPr>
            </w:pPr>
            <w:r>
              <w:rPr>
                <w:sz w:val="24"/>
                <w:lang w:val="ru-RU"/>
              </w:rPr>
              <w:t>6</w:t>
            </w:r>
          </w:p>
        </w:tc>
      </w:tr>
      <w:tr w:rsidR="000A5333" w:rsidTr="00177DF0">
        <w:trPr>
          <w:trHeight w:val="288"/>
        </w:trPr>
        <w:tc>
          <w:tcPr>
            <w:tcW w:w="566" w:type="dxa"/>
            <w:vMerge/>
          </w:tcPr>
          <w:p w:rsidR="000A5333" w:rsidRDefault="000A5333" w:rsidP="00F169E3">
            <w:pPr>
              <w:pStyle w:val="TableParagraph"/>
              <w:spacing w:line="268" w:lineRule="exact"/>
              <w:rPr>
                <w:sz w:val="24"/>
              </w:rPr>
            </w:pPr>
          </w:p>
        </w:tc>
        <w:tc>
          <w:tcPr>
            <w:tcW w:w="2977" w:type="dxa"/>
            <w:vMerge/>
          </w:tcPr>
          <w:p w:rsidR="000A5333" w:rsidRDefault="000A5333" w:rsidP="00177DF0">
            <w:pPr>
              <w:pStyle w:val="Default"/>
              <w:rPr>
                <w:sz w:val="23"/>
                <w:szCs w:val="23"/>
              </w:rPr>
            </w:pPr>
          </w:p>
        </w:tc>
        <w:tc>
          <w:tcPr>
            <w:tcW w:w="4681" w:type="dxa"/>
            <w:tcBorders>
              <w:top w:val="single" w:sz="4" w:space="0" w:color="auto"/>
              <w:bottom w:val="single" w:sz="4" w:space="0" w:color="auto"/>
            </w:tcBorders>
          </w:tcPr>
          <w:p w:rsidR="000A5333" w:rsidRDefault="000A5333" w:rsidP="00F169E3">
            <w:pPr>
              <w:pStyle w:val="TableParagraph"/>
              <w:spacing w:line="268" w:lineRule="exact"/>
              <w:ind w:left="111"/>
              <w:rPr>
                <w:sz w:val="24"/>
              </w:rPr>
            </w:pPr>
            <w:r>
              <w:rPr>
                <w:sz w:val="24"/>
                <w:lang w:val="ru-RU"/>
              </w:rPr>
              <w:t>В мире математики</w:t>
            </w:r>
          </w:p>
        </w:tc>
        <w:tc>
          <w:tcPr>
            <w:tcW w:w="1700" w:type="dxa"/>
            <w:tcBorders>
              <w:top w:val="single" w:sz="4" w:space="0" w:color="auto"/>
              <w:bottom w:val="single" w:sz="4" w:space="0" w:color="auto"/>
            </w:tcBorders>
          </w:tcPr>
          <w:p w:rsidR="000A5333" w:rsidRDefault="000A5333" w:rsidP="00F169E3">
            <w:pPr>
              <w:pStyle w:val="TableParagraph"/>
              <w:spacing w:line="268" w:lineRule="exact"/>
              <w:ind w:left="111"/>
              <w:rPr>
                <w:sz w:val="24"/>
              </w:rPr>
            </w:pPr>
            <w:r>
              <w:rPr>
                <w:sz w:val="24"/>
                <w:lang w:val="ru-RU"/>
              </w:rPr>
              <w:t>7а,7г</w:t>
            </w:r>
          </w:p>
        </w:tc>
      </w:tr>
      <w:tr w:rsidR="000A5333" w:rsidTr="00177DF0">
        <w:trPr>
          <w:trHeight w:val="268"/>
        </w:trPr>
        <w:tc>
          <w:tcPr>
            <w:tcW w:w="566" w:type="dxa"/>
            <w:vMerge/>
          </w:tcPr>
          <w:p w:rsidR="000A5333" w:rsidRDefault="000A5333" w:rsidP="00F169E3">
            <w:pPr>
              <w:pStyle w:val="TableParagraph"/>
              <w:spacing w:line="268" w:lineRule="exact"/>
              <w:rPr>
                <w:sz w:val="24"/>
              </w:rPr>
            </w:pPr>
          </w:p>
        </w:tc>
        <w:tc>
          <w:tcPr>
            <w:tcW w:w="2977" w:type="dxa"/>
            <w:vMerge/>
          </w:tcPr>
          <w:p w:rsidR="000A5333" w:rsidRDefault="000A5333" w:rsidP="00177DF0">
            <w:pPr>
              <w:pStyle w:val="Default"/>
              <w:rPr>
                <w:sz w:val="23"/>
                <w:szCs w:val="23"/>
              </w:rPr>
            </w:pPr>
          </w:p>
        </w:tc>
        <w:tc>
          <w:tcPr>
            <w:tcW w:w="4681" w:type="dxa"/>
            <w:tcBorders>
              <w:top w:val="single" w:sz="4" w:space="0" w:color="auto"/>
              <w:bottom w:val="single" w:sz="4" w:space="0" w:color="auto"/>
            </w:tcBorders>
          </w:tcPr>
          <w:p w:rsidR="000A5333" w:rsidRPr="00177DF0" w:rsidRDefault="000A5333" w:rsidP="00F169E3">
            <w:pPr>
              <w:pStyle w:val="TableParagraph"/>
              <w:spacing w:line="268" w:lineRule="exact"/>
              <w:ind w:left="111"/>
              <w:rPr>
                <w:sz w:val="24"/>
                <w:lang w:val="ru-RU"/>
              </w:rPr>
            </w:pPr>
            <w:r>
              <w:rPr>
                <w:sz w:val="24"/>
                <w:lang w:val="ru-RU"/>
              </w:rPr>
              <w:t>Занимательная математика</w:t>
            </w:r>
          </w:p>
        </w:tc>
        <w:tc>
          <w:tcPr>
            <w:tcW w:w="1700" w:type="dxa"/>
            <w:tcBorders>
              <w:top w:val="single" w:sz="4" w:space="0" w:color="auto"/>
              <w:bottom w:val="single" w:sz="4" w:space="0" w:color="auto"/>
            </w:tcBorders>
          </w:tcPr>
          <w:p w:rsidR="000A5333" w:rsidRPr="00177DF0" w:rsidRDefault="000A5333" w:rsidP="00F169E3">
            <w:pPr>
              <w:pStyle w:val="TableParagraph"/>
              <w:spacing w:line="268" w:lineRule="exact"/>
              <w:ind w:left="111"/>
              <w:rPr>
                <w:sz w:val="24"/>
                <w:lang w:val="ru-RU"/>
              </w:rPr>
            </w:pPr>
            <w:r>
              <w:rPr>
                <w:sz w:val="24"/>
                <w:lang w:val="ru-RU"/>
              </w:rPr>
              <w:t>6,7б</w:t>
            </w:r>
          </w:p>
        </w:tc>
      </w:tr>
      <w:tr w:rsidR="000A5333" w:rsidTr="00177DF0">
        <w:trPr>
          <w:trHeight w:val="252"/>
        </w:trPr>
        <w:tc>
          <w:tcPr>
            <w:tcW w:w="566" w:type="dxa"/>
            <w:vMerge/>
          </w:tcPr>
          <w:p w:rsidR="000A5333" w:rsidRDefault="000A5333" w:rsidP="00F169E3">
            <w:pPr>
              <w:pStyle w:val="TableParagraph"/>
              <w:spacing w:line="268" w:lineRule="exact"/>
              <w:rPr>
                <w:sz w:val="24"/>
              </w:rPr>
            </w:pPr>
          </w:p>
        </w:tc>
        <w:tc>
          <w:tcPr>
            <w:tcW w:w="2977" w:type="dxa"/>
            <w:vMerge/>
          </w:tcPr>
          <w:p w:rsidR="000A5333" w:rsidRDefault="000A5333" w:rsidP="00177DF0">
            <w:pPr>
              <w:pStyle w:val="Default"/>
              <w:rPr>
                <w:sz w:val="23"/>
                <w:szCs w:val="23"/>
              </w:rPr>
            </w:pPr>
          </w:p>
        </w:tc>
        <w:tc>
          <w:tcPr>
            <w:tcW w:w="4681" w:type="dxa"/>
            <w:tcBorders>
              <w:top w:val="single" w:sz="4" w:space="0" w:color="auto"/>
              <w:bottom w:val="single" w:sz="4" w:space="0" w:color="auto"/>
            </w:tcBorders>
          </w:tcPr>
          <w:p w:rsidR="000A5333" w:rsidRDefault="000A5333" w:rsidP="00F169E3">
            <w:pPr>
              <w:pStyle w:val="TableParagraph"/>
              <w:spacing w:line="268" w:lineRule="exact"/>
              <w:ind w:left="111"/>
              <w:rPr>
                <w:sz w:val="24"/>
              </w:rPr>
            </w:pPr>
            <w:r>
              <w:rPr>
                <w:sz w:val="24"/>
                <w:lang w:val="ru-RU"/>
              </w:rPr>
              <w:t>За страницами учебника математики</w:t>
            </w:r>
          </w:p>
        </w:tc>
        <w:tc>
          <w:tcPr>
            <w:tcW w:w="1700" w:type="dxa"/>
            <w:tcBorders>
              <w:top w:val="single" w:sz="4" w:space="0" w:color="auto"/>
              <w:bottom w:val="single" w:sz="4" w:space="0" w:color="auto"/>
            </w:tcBorders>
          </w:tcPr>
          <w:p w:rsidR="000A5333" w:rsidRPr="00177DF0" w:rsidRDefault="000A5333" w:rsidP="00F169E3">
            <w:pPr>
              <w:pStyle w:val="TableParagraph"/>
              <w:spacing w:line="268" w:lineRule="exact"/>
              <w:ind w:left="111"/>
              <w:rPr>
                <w:sz w:val="24"/>
                <w:lang w:val="ru-RU"/>
              </w:rPr>
            </w:pPr>
            <w:r>
              <w:rPr>
                <w:sz w:val="24"/>
                <w:lang w:val="ru-RU"/>
              </w:rPr>
              <w:t>7в</w:t>
            </w:r>
          </w:p>
        </w:tc>
      </w:tr>
      <w:tr w:rsidR="000A5333" w:rsidTr="000A5333">
        <w:trPr>
          <w:trHeight w:val="392"/>
        </w:trPr>
        <w:tc>
          <w:tcPr>
            <w:tcW w:w="566" w:type="dxa"/>
            <w:vMerge/>
            <w:tcBorders>
              <w:bottom w:val="single" w:sz="4" w:space="0" w:color="000000"/>
            </w:tcBorders>
          </w:tcPr>
          <w:p w:rsidR="000A5333" w:rsidRDefault="000A5333" w:rsidP="00F169E3">
            <w:pPr>
              <w:pStyle w:val="TableParagraph"/>
              <w:spacing w:line="268" w:lineRule="exact"/>
              <w:rPr>
                <w:sz w:val="24"/>
              </w:rPr>
            </w:pPr>
          </w:p>
        </w:tc>
        <w:tc>
          <w:tcPr>
            <w:tcW w:w="2977" w:type="dxa"/>
            <w:vMerge/>
            <w:tcBorders>
              <w:bottom w:val="single" w:sz="4" w:space="0" w:color="000000"/>
            </w:tcBorders>
          </w:tcPr>
          <w:p w:rsidR="000A5333" w:rsidRDefault="000A5333" w:rsidP="00177DF0">
            <w:pPr>
              <w:pStyle w:val="Default"/>
              <w:rPr>
                <w:sz w:val="23"/>
                <w:szCs w:val="23"/>
              </w:rPr>
            </w:pPr>
          </w:p>
        </w:tc>
        <w:tc>
          <w:tcPr>
            <w:tcW w:w="4681" w:type="dxa"/>
            <w:tcBorders>
              <w:top w:val="single" w:sz="4" w:space="0" w:color="auto"/>
              <w:bottom w:val="single" w:sz="4" w:space="0" w:color="auto"/>
            </w:tcBorders>
          </w:tcPr>
          <w:p w:rsidR="000A5333" w:rsidRDefault="000A5333" w:rsidP="00F169E3">
            <w:pPr>
              <w:pStyle w:val="TableParagraph"/>
              <w:spacing w:line="268" w:lineRule="exact"/>
              <w:ind w:left="111"/>
              <w:rPr>
                <w:sz w:val="24"/>
              </w:rPr>
            </w:pPr>
            <w:r>
              <w:rPr>
                <w:sz w:val="24"/>
                <w:lang w:val="ru-RU"/>
              </w:rPr>
              <w:t>Занимательная грамматика</w:t>
            </w:r>
          </w:p>
        </w:tc>
        <w:tc>
          <w:tcPr>
            <w:tcW w:w="1700" w:type="dxa"/>
            <w:tcBorders>
              <w:top w:val="single" w:sz="4" w:space="0" w:color="auto"/>
              <w:bottom w:val="single" w:sz="4" w:space="0" w:color="auto"/>
            </w:tcBorders>
          </w:tcPr>
          <w:p w:rsidR="000A5333" w:rsidRPr="00177DF0" w:rsidRDefault="000A5333" w:rsidP="00F169E3">
            <w:pPr>
              <w:pStyle w:val="TableParagraph"/>
              <w:spacing w:line="268" w:lineRule="exact"/>
              <w:ind w:left="111"/>
              <w:rPr>
                <w:sz w:val="24"/>
                <w:lang w:val="ru-RU"/>
              </w:rPr>
            </w:pPr>
            <w:r>
              <w:rPr>
                <w:sz w:val="24"/>
                <w:lang w:val="ru-RU"/>
              </w:rPr>
              <w:t>7а,7б,7г</w:t>
            </w:r>
          </w:p>
        </w:tc>
      </w:tr>
      <w:tr w:rsidR="00F169E3" w:rsidTr="00F169E3">
        <w:trPr>
          <w:trHeight w:val="568"/>
        </w:trPr>
        <w:tc>
          <w:tcPr>
            <w:tcW w:w="566" w:type="dxa"/>
          </w:tcPr>
          <w:p w:rsidR="00F169E3" w:rsidRPr="00EA6171" w:rsidRDefault="00F169E3" w:rsidP="00F169E3">
            <w:pPr>
              <w:pStyle w:val="TableParagraph"/>
              <w:spacing w:line="268" w:lineRule="exact"/>
              <w:rPr>
                <w:sz w:val="24"/>
                <w:lang w:val="ru-RU"/>
              </w:rPr>
            </w:pPr>
            <w:r>
              <w:rPr>
                <w:sz w:val="24"/>
                <w:lang w:val="ru-RU"/>
              </w:rPr>
              <w:t>5</w:t>
            </w:r>
          </w:p>
        </w:tc>
        <w:tc>
          <w:tcPr>
            <w:tcW w:w="2977" w:type="dxa"/>
          </w:tcPr>
          <w:p w:rsidR="00F169E3" w:rsidRPr="00BF3D45" w:rsidRDefault="00F169E3" w:rsidP="00EA6171">
            <w:pPr>
              <w:pStyle w:val="Default"/>
              <w:rPr>
                <w:sz w:val="23"/>
                <w:szCs w:val="23"/>
                <w:lang w:val="ru-RU"/>
              </w:rPr>
            </w:pPr>
            <w:r w:rsidRPr="00BF3D45">
              <w:rPr>
                <w:sz w:val="23"/>
                <w:szCs w:val="23"/>
                <w:lang w:val="ru-RU"/>
              </w:rPr>
              <w:t xml:space="preserve">Занятия, направленные </w:t>
            </w:r>
          </w:p>
          <w:p w:rsidR="00F169E3" w:rsidRPr="00BF3D45" w:rsidRDefault="00F169E3" w:rsidP="00EA6171">
            <w:pPr>
              <w:pStyle w:val="Default"/>
              <w:rPr>
                <w:sz w:val="23"/>
                <w:szCs w:val="23"/>
                <w:lang w:val="ru-RU"/>
              </w:rPr>
            </w:pPr>
            <w:r w:rsidRPr="00BF3D45">
              <w:rPr>
                <w:sz w:val="23"/>
                <w:szCs w:val="23"/>
                <w:lang w:val="ru-RU"/>
              </w:rPr>
              <w:t xml:space="preserve">на удовлетворение </w:t>
            </w:r>
          </w:p>
          <w:p w:rsidR="00F169E3" w:rsidRPr="00EA6171" w:rsidRDefault="00F169E3" w:rsidP="00EA6171">
            <w:pPr>
              <w:pStyle w:val="Default"/>
              <w:rPr>
                <w:sz w:val="23"/>
                <w:szCs w:val="23"/>
                <w:lang w:val="ru-RU"/>
              </w:rPr>
            </w:pPr>
            <w:r w:rsidRPr="00EA6171">
              <w:rPr>
                <w:sz w:val="23"/>
                <w:szCs w:val="23"/>
                <w:lang w:val="ru-RU"/>
              </w:rPr>
              <w:t xml:space="preserve">интересов и потребностей </w:t>
            </w:r>
          </w:p>
          <w:p w:rsidR="00F169E3" w:rsidRPr="00EA6171" w:rsidRDefault="00F169E3" w:rsidP="00EA6171">
            <w:pPr>
              <w:pStyle w:val="Default"/>
              <w:rPr>
                <w:sz w:val="23"/>
                <w:szCs w:val="23"/>
                <w:lang w:val="ru-RU"/>
              </w:rPr>
            </w:pPr>
            <w:r w:rsidRPr="00EA6171">
              <w:rPr>
                <w:sz w:val="23"/>
                <w:szCs w:val="23"/>
                <w:lang w:val="ru-RU"/>
              </w:rPr>
              <w:t>обучающихся в</w:t>
            </w:r>
            <w:r>
              <w:rPr>
                <w:sz w:val="23"/>
                <w:szCs w:val="23"/>
                <w:lang w:val="ru-RU"/>
              </w:rPr>
              <w:t xml:space="preserve"> </w:t>
            </w:r>
            <w:r w:rsidRPr="00EA6171">
              <w:rPr>
                <w:sz w:val="23"/>
                <w:szCs w:val="23"/>
                <w:lang w:val="ru-RU"/>
              </w:rPr>
              <w:t xml:space="preserve">творческом и </w:t>
            </w:r>
          </w:p>
          <w:p w:rsidR="00F169E3" w:rsidRPr="00BF3D45" w:rsidRDefault="00F169E3" w:rsidP="00EA6171">
            <w:pPr>
              <w:pStyle w:val="Default"/>
              <w:rPr>
                <w:sz w:val="23"/>
                <w:szCs w:val="23"/>
                <w:lang w:val="ru-RU"/>
              </w:rPr>
            </w:pPr>
            <w:r w:rsidRPr="00BF3D45">
              <w:rPr>
                <w:sz w:val="23"/>
                <w:szCs w:val="23"/>
                <w:lang w:val="ru-RU"/>
              </w:rPr>
              <w:t xml:space="preserve">физическом </w:t>
            </w:r>
            <w:proofErr w:type="gramStart"/>
            <w:r w:rsidRPr="00BF3D45">
              <w:rPr>
                <w:sz w:val="23"/>
                <w:szCs w:val="23"/>
                <w:lang w:val="ru-RU"/>
              </w:rPr>
              <w:t>развитии</w:t>
            </w:r>
            <w:proofErr w:type="gramEnd"/>
            <w:r w:rsidRPr="00BF3D45">
              <w:rPr>
                <w:sz w:val="23"/>
                <w:szCs w:val="23"/>
                <w:lang w:val="ru-RU"/>
              </w:rPr>
              <w:t xml:space="preserve">, </w:t>
            </w:r>
          </w:p>
          <w:p w:rsidR="00F169E3" w:rsidRPr="005E0EC3" w:rsidRDefault="00F169E3" w:rsidP="00EA6171">
            <w:pPr>
              <w:pStyle w:val="Default"/>
              <w:rPr>
                <w:sz w:val="23"/>
                <w:szCs w:val="23"/>
                <w:lang w:val="ru-RU"/>
              </w:rPr>
            </w:pPr>
            <w:r w:rsidRPr="005E0EC3">
              <w:rPr>
                <w:sz w:val="23"/>
                <w:szCs w:val="23"/>
                <w:lang w:val="ru-RU"/>
              </w:rPr>
              <w:t xml:space="preserve">помощь в самореализации, </w:t>
            </w:r>
          </w:p>
          <w:p w:rsidR="00F169E3" w:rsidRPr="00BF3D45" w:rsidRDefault="00F169E3" w:rsidP="00EA6171">
            <w:pPr>
              <w:pStyle w:val="Default"/>
              <w:rPr>
                <w:sz w:val="23"/>
                <w:szCs w:val="23"/>
                <w:lang w:val="ru-RU"/>
              </w:rPr>
            </w:pPr>
            <w:proofErr w:type="gramStart"/>
            <w:r w:rsidRPr="00BF3D45">
              <w:rPr>
                <w:sz w:val="23"/>
                <w:szCs w:val="23"/>
                <w:lang w:val="ru-RU"/>
              </w:rPr>
              <w:t>раскрытии</w:t>
            </w:r>
            <w:proofErr w:type="gramEnd"/>
            <w:r w:rsidRPr="00BF3D45">
              <w:rPr>
                <w:sz w:val="23"/>
                <w:szCs w:val="23"/>
                <w:lang w:val="ru-RU"/>
              </w:rPr>
              <w:t xml:space="preserve"> и развитии </w:t>
            </w:r>
          </w:p>
          <w:p w:rsidR="00F169E3" w:rsidRPr="00BF3D45" w:rsidRDefault="00F169E3" w:rsidP="00EA6171">
            <w:pPr>
              <w:pStyle w:val="Default"/>
              <w:rPr>
                <w:sz w:val="23"/>
                <w:szCs w:val="23"/>
                <w:lang w:val="ru-RU"/>
              </w:rPr>
            </w:pPr>
            <w:r w:rsidRPr="00BF3D45">
              <w:rPr>
                <w:sz w:val="23"/>
                <w:szCs w:val="23"/>
                <w:lang w:val="ru-RU"/>
              </w:rPr>
              <w:t xml:space="preserve">способностей и талантов. </w:t>
            </w:r>
          </w:p>
        </w:tc>
        <w:tc>
          <w:tcPr>
            <w:tcW w:w="4681" w:type="dxa"/>
            <w:tcBorders>
              <w:top w:val="single" w:sz="4" w:space="0" w:color="auto"/>
              <w:bottom w:val="single" w:sz="4" w:space="0" w:color="auto"/>
            </w:tcBorders>
          </w:tcPr>
          <w:p w:rsidR="00F169E3" w:rsidRPr="00EA6171" w:rsidRDefault="00F169E3" w:rsidP="00F169E3">
            <w:pPr>
              <w:pStyle w:val="TableParagraph"/>
              <w:spacing w:line="268" w:lineRule="exact"/>
              <w:ind w:left="111"/>
              <w:rPr>
                <w:sz w:val="24"/>
                <w:lang w:val="ru-RU"/>
              </w:rPr>
            </w:pPr>
            <w:proofErr w:type="spellStart"/>
            <w:r>
              <w:rPr>
                <w:sz w:val="24"/>
                <w:szCs w:val="24"/>
              </w:rPr>
              <w:t>Школьный</w:t>
            </w:r>
            <w:proofErr w:type="spellEnd"/>
            <w:r>
              <w:rPr>
                <w:sz w:val="24"/>
                <w:szCs w:val="24"/>
              </w:rPr>
              <w:t xml:space="preserve"> </w:t>
            </w:r>
            <w:proofErr w:type="spellStart"/>
            <w:r>
              <w:rPr>
                <w:sz w:val="24"/>
                <w:szCs w:val="24"/>
              </w:rPr>
              <w:t>спортивный</w:t>
            </w:r>
            <w:proofErr w:type="spellEnd"/>
            <w:r>
              <w:rPr>
                <w:sz w:val="24"/>
                <w:szCs w:val="24"/>
              </w:rPr>
              <w:t xml:space="preserve"> </w:t>
            </w:r>
            <w:proofErr w:type="spellStart"/>
            <w:r>
              <w:rPr>
                <w:sz w:val="24"/>
                <w:szCs w:val="24"/>
              </w:rPr>
              <w:t>клуб</w:t>
            </w:r>
            <w:proofErr w:type="spellEnd"/>
            <w:r>
              <w:rPr>
                <w:sz w:val="24"/>
                <w:szCs w:val="24"/>
                <w:lang w:val="ru-RU"/>
              </w:rPr>
              <w:t xml:space="preserve"> «</w:t>
            </w:r>
            <w:proofErr w:type="spellStart"/>
            <w:r>
              <w:rPr>
                <w:sz w:val="24"/>
                <w:szCs w:val="24"/>
                <w:lang w:val="ru-RU"/>
              </w:rPr>
              <w:t>Олимпионик</w:t>
            </w:r>
            <w:proofErr w:type="spellEnd"/>
            <w:r>
              <w:rPr>
                <w:sz w:val="24"/>
                <w:szCs w:val="24"/>
                <w:lang w:val="ru-RU"/>
              </w:rPr>
              <w:t>»</w:t>
            </w:r>
          </w:p>
        </w:tc>
        <w:tc>
          <w:tcPr>
            <w:tcW w:w="1700" w:type="dxa"/>
            <w:tcBorders>
              <w:top w:val="single" w:sz="4" w:space="0" w:color="auto"/>
              <w:bottom w:val="single" w:sz="4" w:space="0" w:color="auto"/>
            </w:tcBorders>
          </w:tcPr>
          <w:p w:rsidR="00F169E3" w:rsidRPr="00EA6171" w:rsidRDefault="00F169E3" w:rsidP="00F169E3">
            <w:pPr>
              <w:pStyle w:val="TableParagraph"/>
              <w:spacing w:line="268" w:lineRule="exact"/>
              <w:ind w:left="111"/>
              <w:rPr>
                <w:sz w:val="24"/>
                <w:lang w:val="ru-RU"/>
              </w:rPr>
            </w:pPr>
            <w:r>
              <w:rPr>
                <w:sz w:val="24"/>
                <w:lang w:val="ru-RU"/>
              </w:rPr>
              <w:t xml:space="preserve">5 - </w:t>
            </w:r>
            <w:r w:rsidR="005A1D90">
              <w:rPr>
                <w:sz w:val="24"/>
                <w:lang w:val="ru-RU"/>
              </w:rPr>
              <w:t>7</w:t>
            </w:r>
          </w:p>
        </w:tc>
      </w:tr>
    </w:tbl>
    <w:p w:rsidR="00584D41" w:rsidRPr="006E7821" w:rsidRDefault="00584D41" w:rsidP="006E7821">
      <w:pPr>
        <w:pStyle w:val="Default"/>
        <w:spacing w:line="276" w:lineRule="auto"/>
        <w:jc w:val="both"/>
      </w:pPr>
    </w:p>
    <w:p w:rsidR="000A5333" w:rsidRDefault="000A5333" w:rsidP="00637E13">
      <w:pPr>
        <w:rPr>
          <w:rFonts w:ascii="Times New Roman" w:hAnsi="Times New Roman" w:cs="Times New Roman"/>
          <w:b/>
          <w:sz w:val="24"/>
          <w:szCs w:val="24"/>
        </w:rPr>
      </w:pPr>
    </w:p>
    <w:p w:rsidR="00041535" w:rsidRDefault="00637E13" w:rsidP="000A5333">
      <w:pPr>
        <w:jc w:val="center"/>
        <w:rPr>
          <w:rFonts w:ascii="Times New Roman" w:hAnsi="Times New Roman" w:cs="Times New Roman"/>
          <w:b/>
          <w:sz w:val="24"/>
          <w:szCs w:val="24"/>
        </w:rPr>
      </w:pPr>
      <w:r w:rsidRPr="00637E13">
        <w:rPr>
          <w:rFonts w:ascii="Times New Roman" w:hAnsi="Times New Roman" w:cs="Times New Roman"/>
          <w:b/>
          <w:sz w:val="24"/>
          <w:szCs w:val="24"/>
        </w:rPr>
        <w:t>3.4.КАЛЕНДАРНЫЙ ПЛАН ВОСПИТАТЕЛЬНОЙ РАБОТЫ</w:t>
      </w:r>
    </w:p>
    <w:tbl>
      <w:tblPr>
        <w:tblStyle w:val="a6"/>
        <w:tblW w:w="0" w:type="auto"/>
        <w:tblLook w:val="04A0"/>
      </w:tblPr>
      <w:tblGrid>
        <w:gridCol w:w="4019"/>
        <w:gridCol w:w="976"/>
        <w:gridCol w:w="1850"/>
        <w:gridCol w:w="2726"/>
      </w:tblGrid>
      <w:tr w:rsidR="00275563" w:rsidTr="00275563">
        <w:tc>
          <w:tcPr>
            <w:tcW w:w="0" w:type="auto"/>
            <w:gridSpan w:val="4"/>
          </w:tcPr>
          <w:p w:rsidR="00275563" w:rsidRDefault="00275563" w:rsidP="00275563">
            <w:pPr>
              <w:pStyle w:val="a3"/>
              <w:jc w:val="center"/>
              <w:rPr>
                <w:rFonts w:ascii="Times New Roman" w:hAnsi="Times New Roman" w:cs="Times New Roman"/>
                <w:b/>
                <w:sz w:val="24"/>
                <w:szCs w:val="24"/>
              </w:rPr>
            </w:pPr>
            <w:r w:rsidRPr="00275563">
              <w:rPr>
                <w:rFonts w:ascii="Times New Roman" w:hAnsi="Times New Roman" w:cs="Times New Roman"/>
                <w:b/>
                <w:sz w:val="24"/>
                <w:szCs w:val="24"/>
              </w:rPr>
              <w:lastRenderedPageBreak/>
              <w:t xml:space="preserve">КАЛЕНДАРНЫЙ ПЛАН ВОСПИТАТЕЛЬНОЙ РАБОТЫ </w:t>
            </w:r>
          </w:p>
          <w:p w:rsidR="00275563" w:rsidRPr="00275563" w:rsidRDefault="00275563" w:rsidP="00275563">
            <w:pPr>
              <w:pStyle w:val="a3"/>
              <w:jc w:val="center"/>
              <w:rPr>
                <w:rFonts w:ascii="Times New Roman" w:hAnsi="Times New Roman" w:cs="Times New Roman"/>
                <w:b/>
                <w:sz w:val="24"/>
                <w:szCs w:val="24"/>
              </w:rPr>
            </w:pPr>
            <w:r w:rsidRPr="00275563">
              <w:rPr>
                <w:rFonts w:ascii="Times New Roman" w:hAnsi="Times New Roman" w:cs="Times New Roman"/>
                <w:b/>
                <w:sz w:val="24"/>
                <w:szCs w:val="24"/>
              </w:rPr>
              <w:t>НА 2023-2024 УЧЕБНЫЙ ГОД</w:t>
            </w:r>
          </w:p>
        </w:tc>
      </w:tr>
      <w:tr w:rsidR="00275563" w:rsidTr="00275563">
        <w:tc>
          <w:tcPr>
            <w:tcW w:w="0" w:type="auto"/>
            <w:gridSpan w:val="4"/>
          </w:tcPr>
          <w:p w:rsidR="00275563" w:rsidRPr="00275563" w:rsidRDefault="00275563" w:rsidP="00275563">
            <w:pPr>
              <w:pStyle w:val="a3"/>
              <w:jc w:val="center"/>
              <w:rPr>
                <w:rFonts w:ascii="Times New Roman" w:hAnsi="Times New Roman" w:cs="Times New Roman"/>
                <w:b/>
                <w:sz w:val="24"/>
                <w:szCs w:val="24"/>
              </w:rPr>
            </w:pPr>
            <w:r w:rsidRPr="00275563">
              <w:rPr>
                <w:rFonts w:ascii="Times New Roman" w:hAnsi="Times New Roman" w:cs="Times New Roman"/>
                <w:b/>
                <w:sz w:val="24"/>
                <w:szCs w:val="24"/>
              </w:rPr>
              <w:t>Основная школа (5-9 классы)</w:t>
            </w:r>
          </w:p>
        </w:tc>
      </w:tr>
      <w:tr w:rsidR="00275563" w:rsidTr="00275563">
        <w:tc>
          <w:tcPr>
            <w:tcW w:w="0" w:type="auto"/>
            <w:gridSpan w:val="4"/>
          </w:tcPr>
          <w:p w:rsidR="00275563" w:rsidRPr="00275563" w:rsidRDefault="00275563" w:rsidP="00275563">
            <w:pPr>
              <w:pStyle w:val="a3"/>
              <w:jc w:val="center"/>
              <w:rPr>
                <w:rFonts w:ascii="Times New Roman" w:hAnsi="Times New Roman" w:cs="Times New Roman"/>
                <w:b/>
                <w:color w:val="B8CCE4" w:themeColor="accent1" w:themeTint="66"/>
                <w:sz w:val="24"/>
                <w:szCs w:val="24"/>
              </w:rPr>
            </w:pPr>
            <w:r w:rsidRPr="00275563">
              <w:rPr>
                <w:rFonts w:ascii="Times New Roman" w:hAnsi="Times New Roman" w:cs="Times New Roman"/>
                <w:b/>
                <w:sz w:val="24"/>
                <w:szCs w:val="24"/>
              </w:rPr>
              <w:t>Модуль «Основные школьные дела»</w:t>
            </w:r>
          </w:p>
        </w:tc>
      </w:tr>
      <w:tr w:rsidR="00275563" w:rsidTr="00275563">
        <w:tc>
          <w:tcPr>
            <w:tcW w:w="0" w:type="auto"/>
          </w:tcPr>
          <w:p w:rsidR="00275563" w:rsidRPr="00275563" w:rsidRDefault="00275563" w:rsidP="00275563">
            <w:pPr>
              <w:pStyle w:val="a3"/>
              <w:jc w:val="center"/>
              <w:rPr>
                <w:rFonts w:ascii="Times New Roman" w:hAnsi="Times New Roman" w:cs="Times New Roman"/>
                <w:i/>
                <w:sz w:val="24"/>
                <w:szCs w:val="24"/>
              </w:rPr>
            </w:pPr>
            <w:r w:rsidRPr="00275563">
              <w:rPr>
                <w:rFonts w:ascii="Times New Roman" w:hAnsi="Times New Roman" w:cs="Times New Roman"/>
                <w:i/>
                <w:sz w:val="24"/>
                <w:szCs w:val="24"/>
              </w:rPr>
              <w:t>Дела</w:t>
            </w:r>
          </w:p>
        </w:tc>
        <w:tc>
          <w:tcPr>
            <w:tcW w:w="0" w:type="auto"/>
          </w:tcPr>
          <w:p w:rsidR="00275563" w:rsidRPr="00275563" w:rsidRDefault="00275563" w:rsidP="00275563">
            <w:pPr>
              <w:pStyle w:val="a3"/>
              <w:jc w:val="center"/>
              <w:rPr>
                <w:rFonts w:ascii="Times New Roman" w:hAnsi="Times New Roman" w:cs="Times New Roman"/>
                <w:i/>
                <w:sz w:val="24"/>
                <w:szCs w:val="24"/>
              </w:rPr>
            </w:pPr>
            <w:r w:rsidRPr="00275563">
              <w:rPr>
                <w:rFonts w:ascii="Times New Roman" w:hAnsi="Times New Roman" w:cs="Times New Roman"/>
                <w:i/>
                <w:sz w:val="24"/>
                <w:szCs w:val="24"/>
              </w:rPr>
              <w:t>Классы</w:t>
            </w:r>
          </w:p>
        </w:tc>
        <w:tc>
          <w:tcPr>
            <w:tcW w:w="0" w:type="auto"/>
          </w:tcPr>
          <w:p w:rsidR="00275563" w:rsidRPr="00275563" w:rsidRDefault="00275563" w:rsidP="00275563">
            <w:pPr>
              <w:pStyle w:val="a3"/>
              <w:jc w:val="center"/>
              <w:rPr>
                <w:rFonts w:ascii="Times New Roman" w:hAnsi="Times New Roman" w:cs="Times New Roman"/>
                <w:i/>
                <w:sz w:val="24"/>
                <w:szCs w:val="24"/>
              </w:rPr>
            </w:pPr>
            <w:r w:rsidRPr="00275563">
              <w:rPr>
                <w:rFonts w:ascii="Times New Roman" w:hAnsi="Times New Roman" w:cs="Times New Roman"/>
                <w:i/>
                <w:sz w:val="24"/>
                <w:szCs w:val="24"/>
              </w:rPr>
              <w:t>Дата</w:t>
            </w:r>
          </w:p>
        </w:tc>
        <w:tc>
          <w:tcPr>
            <w:tcW w:w="0" w:type="auto"/>
          </w:tcPr>
          <w:p w:rsidR="00275563" w:rsidRPr="00275563" w:rsidRDefault="00275563" w:rsidP="00275563">
            <w:pPr>
              <w:pStyle w:val="a3"/>
              <w:jc w:val="center"/>
              <w:rPr>
                <w:rFonts w:ascii="Times New Roman" w:hAnsi="Times New Roman" w:cs="Times New Roman"/>
                <w:i/>
                <w:sz w:val="24"/>
                <w:szCs w:val="24"/>
              </w:rPr>
            </w:pPr>
            <w:r w:rsidRPr="00275563">
              <w:rPr>
                <w:rFonts w:ascii="Times New Roman" w:hAnsi="Times New Roman" w:cs="Times New Roman"/>
                <w:i/>
                <w:sz w:val="24"/>
                <w:szCs w:val="24"/>
              </w:rPr>
              <w:t>Ответственные</w:t>
            </w:r>
          </w:p>
        </w:tc>
      </w:tr>
      <w:tr w:rsidR="00275563" w:rsidTr="00275563">
        <w:tc>
          <w:tcPr>
            <w:tcW w:w="0" w:type="auto"/>
          </w:tcPr>
          <w:p w:rsidR="00275563" w:rsidRPr="00275563" w:rsidRDefault="00275563" w:rsidP="00275563">
            <w:pPr>
              <w:pStyle w:val="a3"/>
              <w:rPr>
                <w:rFonts w:ascii="Times New Roman" w:hAnsi="Times New Roman" w:cs="Times New Roman"/>
                <w:sz w:val="24"/>
                <w:szCs w:val="24"/>
              </w:rPr>
            </w:pPr>
            <w:r w:rsidRPr="00275563">
              <w:rPr>
                <w:rFonts w:ascii="Times New Roman" w:hAnsi="Times New Roman" w:cs="Times New Roman"/>
                <w:sz w:val="24"/>
                <w:szCs w:val="24"/>
              </w:rPr>
              <w:t>Общешкольная линейка, посвященная</w:t>
            </w:r>
          </w:p>
          <w:p w:rsidR="00275563" w:rsidRPr="00275563" w:rsidRDefault="00275563" w:rsidP="00275563">
            <w:pPr>
              <w:pStyle w:val="a3"/>
              <w:rPr>
                <w:rFonts w:ascii="Times New Roman" w:hAnsi="Times New Roman" w:cs="Times New Roman"/>
                <w:sz w:val="24"/>
                <w:szCs w:val="24"/>
              </w:rPr>
            </w:pPr>
            <w:r w:rsidRPr="00275563">
              <w:rPr>
                <w:rFonts w:ascii="Times New Roman" w:hAnsi="Times New Roman" w:cs="Times New Roman"/>
                <w:sz w:val="24"/>
                <w:szCs w:val="24"/>
              </w:rPr>
              <w:t>«Первому звонку – 2023 года»</w:t>
            </w:r>
          </w:p>
        </w:tc>
        <w:tc>
          <w:tcPr>
            <w:tcW w:w="0" w:type="auto"/>
          </w:tcPr>
          <w:p w:rsidR="00275563" w:rsidRPr="00275563" w:rsidRDefault="00275563" w:rsidP="00275563">
            <w:pPr>
              <w:pStyle w:val="a3"/>
              <w:rPr>
                <w:rFonts w:ascii="Times New Roman" w:hAnsi="Times New Roman" w:cs="Times New Roman"/>
                <w:sz w:val="24"/>
                <w:szCs w:val="24"/>
              </w:rPr>
            </w:pPr>
            <w:r w:rsidRPr="00275563">
              <w:rPr>
                <w:rFonts w:ascii="Times New Roman" w:hAnsi="Times New Roman" w:cs="Times New Roman"/>
                <w:sz w:val="24"/>
                <w:szCs w:val="24"/>
              </w:rPr>
              <w:t>5-9</w:t>
            </w:r>
          </w:p>
        </w:tc>
        <w:tc>
          <w:tcPr>
            <w:tcW w:w="0" w:type="auto"/>
          </w:tcPr>
          <w:p w:rsidR="00275563" w:rsidRPr="00275563" w:rsidRDefault="00275563" w:rsidP="00275563">
            <w:pPr>
              <w:pStyle w:val="a3"/>
              <w:rPr>
                <w:rFonts w:ascii="Times New Roman" w:hAnsi="Times New Roman" w:cs="Times New Roman"/>
                <w:sz w:val="24"/>
                <w:szCs w:val="24"/>
              </w:rPr>
            </w:pPr>
            <w:r w:rsidRPr="00275563">
              <w:rPr>
                <w:rFonts w:ascii="Times New Roman" w:hAnsi="Times New Roman" w:cs="Times New Roman"/>
                <w:sz w:val="24"/>
                <w:szCs w:val="24"/>
              </w:rPr>
              <w:t>1 сентября</w:t>
            </w:r>
          </w:p>
        </w:tc>
        <w:tc>
          <w:tcPr>
            <w:tcW w:w="0" w:type="auto"/>
          </w:tcPr>
          <w:p w:rsidR="00275563" w:rsidRPr="00275563" w:rsidRDefault="00275563" w:rsidP="00275563">
            <w:pPr>
              <w:pStyle w:val="a3"/>
              <w:rPr>
                <w:rFonts w:ascii="Times New Roman" w:hAnsi="Times New Roman" w:cs="Times New Roman"/>
                <w:sz w:val="24"/>
                <w:szCs w:val="24"/>
              </w:rPr>
            </w:pPr>
            <w:r w:rsidRPr="00275563">
              <w:rPr>
                <w:rFonts w:ascii="Times New Roman" w:hAnsi="Times New Roman" w:cs="Times New Roman"/>
                <w:sz w:val="24"/>
                <w:szCs w:val="24"/>
              </w:rPr>
              <w:t>Зам</w:t>
            </w:r>
            <w:proofErr w:type="gramStart"/>
            <w:r w:rsidRPr="00275563">
              <w:rPr>
                <w:rFonts w:ascii="Times New Roman" w:hAnsi="Times New Roman" w:cs="Times New Roman"/>
                <w:sz w:val="24"/>
                <w:szCs w:val="24"/>
              </w:rPr>
              <w:t>.д</w:t>
            </w:r>
            <w:proofErr w:type="gramEnd"/>
            <w:r w:rsidRPr="00275563">
              <w:rPr>
                <w:rFonts w:ascii="Times New Roman" w:hAnsi="Times New Roman" w:cs="Times New Roman"/>
                <w:sz w:val="24"/>
                <w:szCs w:val="24"/>
              </w:rPr>
              <w:t>иректора по ВР</w:t>
            </w:r>
          </w:p>
        </w:tc>
      </w:tr>
      <w:tr w:rsidR="00275563" w:rsidTr="00275563">
        <w:tc>
          <w:tcPr>
            <w:tcW w:w="0" w:type="auto"/>
          </w:tcPr>
          <w:p w:rsidR="00275563" w:rsidRPr="00275563" w:rsidRDefault="00275563" w:rsidP="00275563">
            <w:pPr>
              <w:pStyle w:val="a3"/>
              <w:rPr>
                <w:rFonts w:ascii="Times New Roman" w:hAnsi="Times New Roman" w:cs="Times New Roman"/>
                <w:sz w:val="24"/>
                <w:szCs w:val="24"/>
              </w:rPr>
            </w:pPr>
            <w:r w:rsidRPr="00275563">
              <w:rPr>
                <w:rFonts w:ascii="Times New Roman" w:hAnsi="Times New Roman" w:cs="Times New Roman"/>
                <w:sz w:val="24"/>
                <w:szCs w:val="24"/>
              </w:rPr>
              <w:t>Классный час «Россия, устремленная в будущее»</w:t>
            </w:r>
          </w:p>
        </w:tc>
        <w:tc>
          <w:tcPr>
            <w:tcW w:w="0" w:type="auto"/>
          </w:tcPr>
          <w:p w:rsidR="00275563" w:rsidRPr="00275563" w:rsidRDefault="00275563" w:rsidP="00275563">
            <w:pPr>
              <w:pStyle w:val="a3"/>
              <w:rPr>
                <w:rFonts w:ascii="Times New Roman" w:hAnsi="Times New Roman" w:cs="Times New Roman"/>
                <w:sz w:val="24"/>
                <w:szCs w:val="24"/>
              </w:rPr>
            </w:pPr>
            <w:r w:rsidRPr="00275563">
              <w:rPr>
                <w:rFonts w:ascii="Times New Roman" w:hAnsi="Times New Roman" w:cs="Times New Roman"/>
                <w:sz w:val="24"/>
                <w:szCs w:val="24"/>
              </w:rPr>
              <w:t>5-9</w:t>
            </w:r>
          </w:p>
        </w:tc>
        <w:tc>
          <w:tcPr>
            <w:tcW w:w="0" w:type="auto"/>
          </w:tcPr>
          <w:p w:rsidR="00275563" w:rsidRPr="00275563" w:rsidRDefault="00275563" w:rsidP="00275563">
            <w:pPr>
              <w:pStyle w:val="a3"/>
              <w:rPr>
                <w:rFonts w:ascii="Times New Roman" w:hAnsi="Times New Roman" w:cs="Times New Roman"/>
                <w:sz w:val="24"/>
                <w:szCs w:val="24"/>
              </w:rPr>
            </w:pPr>
            <w:r w:rsidRPr="00275563">
              <w:rPr>
                <w:rFonts w:ascii="Times New Roman" w:hAnsi="Times New Roman" w:cs="Times New Roman"/>
                <w:sz w:val="24"/>
                <w:szCs w:val="24"/>
              </w:rPr>
              <w:t>1 сентября</w:t>
            </w:r>
          </w:p>
        </w:tc>
        <w:tc>
          <w:tcPr>
            <w:tcW w:w="0" w:type="auto"/>
          </w:tcPr>
          <w:p w:rsidR="00275563" w:rsidRPr="00275563" w:rsidRDefault="00275563" w:rsidP="00275563">
            <w:pPr>
              <w:pStyle w:val="a3"/>
              <w:rPr>
                <w:rFonts w:ascii="Times New Roman" w:hAnsi="Times New Roman" w:cs="Times New Roman"/>
                <w:sz w:val="24"/>
                <w:szCs w:val="24"/>
              </w:rPr>
            </w:pPr>
            <w:r w:rsidRPr="00275563">
              <w:rPr>
                <w:rFonts w:ascii="Times New Roman" w:hAnsi="Times New Roman" w:cs="Times New Roman"/>
                <w:sz w:val="24"/>
                <w:szCs w:val="24"/>
              </w:rPr>
              <w:t>Классные руководители</w:t>
            </w:r>
          </w:p>
        </w:tc>
      </w:tr>
      <w:tr w:rsidR="00275563" w:rsidTr="00275563">
        <w:tc>
          <w:tcPr>
            <w:tcW w:w="0" w:type="auto"/>
          </w:tcPr>
          <w:p w:rsidR="00275563" w:rsidRPr="00275563" w:rsidRDefault="00275563" w:rsidP="00275563">
            <w:pPr>
              <w:pStyle w:val="a3"/>
              <w:rPr>
                <w:rFonts w:ascii="Times New Roman" w:hAnsi="Times New Roman" w:cs="Times New Roman"/>
                <w:sz w:val="24"/>
                <w:szCs w:val="24"/>
              </w:rPr>
            </w:pPr>
            <w:r w:rsidRPr="00275563">
              <w:rPr>
                <w:rFonts w:ascii="Times New Roman" w:hAnsi="Times New Roman" w:cs="Times New Roman"/>
                <w:sz w:val="24"/>
                <w:szCs w:val="24"/>
              </w:rPr>
              <w:t>Подъем Флага РФ и исполнение Гимна РФ</w:t>
            </w:r>
          </w:p>
        </w:tc>
        <w:tc>
          <w:tcPr>
            <w:tcW w:w="0" w:type="auto"/>
          </w:tcPr>
          <w:p w:rsidR="00275563" w:rsidRPr="00275563" w:rsidRDefault="00275563" w:rsidP="00275563">
            <w:pPr>
              <w:pStyle w:val="a3"/>
              <w:rPr>
                <w:rFonts w:ascii="Times New Roman" w:hAnsi="Times New Roman" w:cs="Times New Roman"/>
                <w:sz w:val="24"/>
                <w:szCs w:val="24"/>
              </w:rPr>
            </w:pPr>
            <w:r w:rsidRPr="00275563">
              <w:rPr>
                <w:rFonts w:ascii="Times New Roman" w:hAnsi="Times New Roman" w:cs="Times New Roman"/>
                <w:sz w:val="24"/>
                <w:szCs w:val="24"/>
              </w:rPr>
              <w:t>5-9</w:t>
            </w:r>
          </w:p>
        </w:tc>
        <w:tc>
          <w:tcPr>
            <w:tcW w:w="0" w:type="auto"/>
          </w:tcPr>
          <w:p w:rsidR="00275563" w:rsidRPr="00275563" w:rsidRDefault="00275563" w:rsidP="00275563">
            <w:pPr>
              <w:pStyle w:val="a3"/>
              <w:rPr>
                <w:rFonts w:ascii="Times New Roman" w:hAnsi="Times New Roman" w:cs="Times New Roman"/>
                <w:sz w:val="24"/>
                <w:szCs w:val="24"/>
              </w:rPr>
            </w:pPr>
            <w:r w:rsidRPr="00275563">
              <w:rPr>
                <w:rFonts w:ascii="Times New Roman" w:hAnsi="Times New Roman" w:cs="Times New Roman"/>
                <w:sz w:val="24"/>
                <w:szCs w:val="24"/>
              </w:rPr>
              <w:t>Каждый понедельник</w:t>
            </w:r>
          </w:p>
        </w:tc>
        <w:tc>
          <w:tcPr>
            <w:tcW w:w="0" w:type="auto"/>
          </w:tcPr>
          <w:p w:rsidR="00275563" w:rsidRPr="00275563" w:rsidRDefault="00275563" w:rsidP="00275563">
            <w:pPr>
              <w:pStyle w:val="a3"/>
              <w:rPr>
                <w:rFonts w:ascii="Times New Roman" w:hAnsi="Times New Roman" w:cs="Times New Roman"/>
                <w:sz w:val="24"/>
                <w:szCs w:val="24"/>
              </w:rPr>
            </w:pPr>
            <w:r w:rsidRPr="00275563">
              <w:rPr>
                <w:rFonts w:ascii="Times New Roman" w:hAnsi="Times New Roman" w:cs="Times New Roman"/>
                <w:sz w:val="24"/>
                <w:szCs w:val="24"/>
              </w:rPr>
              <w:t>Зам</w:t>
            </w:r>
            <w:proofErr w:type="gramStart"/>
            <w:r w:rsidRPr="00275563">
              <w:rPr>
                <w:rFonts w:ascii="Times New Roman" w:hAnsi="Times New Roman" w:cs="Times New Roman"/>
                <w:sz w:val="24"/>
                <w:szCs w:val="24"/>
              </w:rPr>
              <w:t>.д</w:t>
            </w:r>
            <w:proofErr w:type="gramEnd"/>
            <w:r w:rsidRPr="00275563">
              <w:rPr>
                <w:rFonts w:ascii="Times New Roman" w:hAnsi="Times New Roman" w:cs="Times New Roman"/>
                <w:sz w:val="24"/>
                <w:szCs w:val="24"/>
              </w:rPr>
              <w:t xml:space="preserve">иректора по ВР </w:t>
            </w:r>
          </w:p>
        </w:tc>
      </w:tr>
      <w:tr w:rsidR="00275563" w:rsidTr="00275563">
        <w:tc>
          <w:tcPr>
            <w:tcW w:w="0" w:type="auto"/>
          </w:tcPr>
          <w:p w:rsidR="00275563" w:rsidRPr="00275563" w:rsidRDefault="00275563" w:rsidP="00275563">
            <w:pPr>
              <w:pStyle w:val="a3"/>
              <w:rPr>
                <w:rFonts w:ascii="Times New Roman" w:hAnsi="Times New Roman" w:cs="Times New Roman"/>
                <w:sz w:val="24"/>
                <w:szCs w:val="24"/>
              </w:rPr>
            </w:pPr>
            <w:r w:rsidRPr="00275563">
              <w:rPr>
                <w:rFonts w:ascii="Times New Roman" w:hAnsi="Times New Roman" w:cs="Times New Roman"/>
                <w:sz w:val="24"/>
                <w:szCs w:val="24"/>
              </w:rPr>
              <w:t>Акция, посвященная окончанию</w:t>
            </w:r>
            <w:proofErr w:type="gramStart"/>
            <w:r w:rsidRPr="00275563">
              <w:rPr>
                <w:rFonts w:ascii="Times New Roman" w:hAnsi="Times New Roman" w:cs="Times New Roman"/>
                <w:sz w:val="24"/>
                <w:szCs w:val="24"/>
              </w:rPr>
              <w:t xml:space="preserve"> В</w:t>
            </w:r>
            <w:proofErr w:type="gramEnd"/>
            <w:r w:rsidRPr="00275563">
              <w:rPr>
                <w:rFonts w:ascii="Times New Roman" w:hAnsi="Times New Roman" w:cs="Times New Roman"/>
                <w:sz w:val="24"/>
                <w:szCs w:val="24"/>
              </w:rPr>
              <w:t>торой мировой войны «Голубь мира»</w:t>
            </w:r>
          </w:p>
        </w:tc>
        <w:tc>
          <w:tcPr>
            <w:tcW w:w="0" w:type="auto"/>
          </w:tcPr>
          <w:p w:rsidR="00275563" w:rsidRPr="00275563" w:rsidRDefault="00275563" w:rsidP="00275563">
            <w:pPr>
              <w:pStyle w:val="a3"/>
              <w:rPr>
                <w:rFonts w:ascii="Times New Roman" w:hAnsi="Times New Roman" w:cs="Times New Roman"/>
                <w:sz w:val="24"/>
                <w:szCs w:val="24"/>
              </w:rPr>
            </w:pPr>
            <w:r w:rsidRPr="00275563">
              <w:rPr>
                <w:rFonts w:ascii="Times New Roman" w:hAnsi="Times New Roman" w:cs="Times New Roman"/>
                <w:sz w:val="24"/>
                <w:szCs w:val="24"/>
              </w:rPr>
              <w:t>5-8</w:t>
            </w:r>
          </w:p>
        </w:tc>
        <w:tc>
          <w:tcPr>
            <w:tcW w:w="0" w:type="auto"/>
          </w:tcPr>
          <w:p w:rsidR="00275563" w:rsidRPr="00275563" w:rsidRDefault="00275563" w:rsidP="00275563">
            <w:pPr>
              <w:pStyle w:val="a3"/>
              <w:rPr>
                <w:rFonts w:ascii="Times New Roman" w:hAnsi="Times New Roman" w:cs="Times New Roman"/>
                <w:sz w:val="24"/>
                <w:szCs w:val="24"/>
              </w:rPr>
            </w:pPr>
            <w:r w:rsidRPr="00275563">
              <w:rPr>
                <w:rFonts w:ascii="Times New Roman" w:hAnsi="Times New Roman" w:cs="Times New Roman"/>
                <w:sz w:val="24"/>
                <w:szCs w:val="24"/>
              </w:rPr>
              <w:t>3 сентября</w:t>
            </w:r>
          </w:p>
        </w:tc>
        <w:tc>
          <w:tcPr>
            <w:tcW w:w="0" w:type="auto"/>
          </w:tcPr>
          <w:p w:rsidR="00275563" w:rsidRPr="00275563" w:rsidRDefault="00275563" w:rsidP="00275563">
            <w:pPr>
              <w:pStyle w:val="a3"/>
              <w:rPr>
                <w:rFonts w:ascii="Times New Roman" w:hAnsi="Times New Roman" w:cs="Times New Roman"/>
                <w:sz w:val="24"/>
                <w:szCs w:val="24"/>
              </w:rPr>
            </w:pPr>
            <w:r w:rsidRPr="00275563">
              <w:rPr>
                <w:rFonts w:ascii="Times New Roman" w:hAnsi="Times New Roman" w:cs="Times New Roman"/>
                <w:sz w:val="24"/>
                <w:szCs w:val="24"/>
              </w:rPr>
              <w:t>Учителя истории</w:t>
            </w:r>
          </w:p>
        </w:tc>
      </w:tr>
      <w:tr w:rsidR="00275563" w:rsidTr="00275563">
        <w:tc>
          <w:tcPr>
            <w:tcW w:w="0" w:type="auto"/>
          </w:tcPr>
          <w:p w:rsidR="00275563" w:rsidRPr="00275563" w:rsidRDefault="00275563" w:rsidP="00275563">
            <w:pPr>
              <w:pStyle w:val="a3"/>
              <w:rPr>
                <w:rFonts w:ascii="Times New Roman" w:hAnsi="Times New Roman" w:cs="Times New Roman"/>
                <w:sz w:val="24"/>
                <w:szCs w:val="24"/>
              </w:rPr>
            </w:pPr>
            <w:r w:rsidRPr="00275563">
              <w:rPr>
                <w:rFonts w:ascii="Times New Roman" w:hAnsi="Times New Roman" w:cs="Times New Roman"/>
                <w:sz w:val="24"/>
                <w:szCs w:val="24"/>
              </w:rPr>
              <w:t>Акция «Мы помним, Беслан…»</w:t>
            </w:r>
          </w:p>
        </w:tc>
        <w:tc>
          <w:tcPr>
            <w:tcW w:w="0" w:type="auto"/>
          </w:tcPr>
          <w:p w:rsidR="00275563" w:rsidRPr="00275563" w:rsidRDefault="00275563" w:rsidP="00275563">
            <w:pPr>
              <w:pStyle w:val="a3"/>
              <w:rPr>
                <w:rFonts w:ascii="Times New Roman" w:hAnsi="Times New Roman" w:cs="Times New Roman"/>
                <w:sz w:val="24"/>
                <w:szCs w:val="24"/>
              </w:rPr>
            </w:pPr>
            <w:r w:rsidRPr="00275563">
              <w:rPr>
                <w:rFonts w:ascii="Times New Roman" w:hAnsi="Times New Roman" w:cs="Times New Roman"/>
                <w:sz w:val="24"/>
                <w:szCs w:val="24"/>
              </w:rPr>
              <w:t xml:space="preserve">5-9 </w:t>
            </w:r>
          </w:p>
        </w:tc>
        <w:tc>
          <w:tcPr>
            <w:tcW w:w="0" w:type="auto"/>
          </w:tcPr>
          <w:p w:rsidR="00275563" w:rsidRPr="00275563" w:rsidRDefault="00275563" w:rsidP="00275563">
            <w:pPr>
              <w:pStyle w:val="a3"/>
              <w:rPr>
                <w:rFonts w:ascii="Times New Roman" w:hAnsi="Times New Roman" w:cs="Times New Roman"/>
                <w:sz w:val="24"/>
                <w:szCs w:val="24"/>
              </w:rPr>
            </w:pPr>
            <w:r w:rsidRPr="00275563">
              <w:rPr>
                <w:rFonts w:ascii="Times New Roman" w:hAnsi="Times New Roman" w:cs="Times New Roman"/>
                <w:sz w:val="24"/>
                <w:szCs w:val="24"/>
              </w:rPr>
              <w:t xml:space="preserve">3 </w:t>
            </w:r>
            <w:proofErr w:type="spellStart"/>
            <w:r w:rsidRPr="00275563">
              <w:rPr>
                <w:rFonts w:ascii="Times New Roman" w:hAnsi="Times New Roman" w:cs="Times New Roman"/>
                <w:sz w:val="24"/>
                <w:szCs w:val="24"/>
              </w:rPr>
              <w:t>сетября</w:t>
            </w:r>
            <w:proofErr w:type="spellEnd"/>
          </w:p>
        </w:tc>
        <w:tc>
          <w:tcPr>
            <w:tcW w:w="0" w:type="auto"/>
          </w:tcPr>
          <w:p w:rsidR="00275563" w:rsidRPr="00275563" w:rsidRDefault="00275563" w:rsidP="00275563">
            <w:pPr>
              <w:pStyle w:val="a3"/>
              <w:rPr>
                <w:rFonts w:ascii="Times New Roman" w:hAnsi="Times New Roman" w:cs="Times New Roman"/>
                <w:sz w:val="24"/>
                <w:szCs w:val="24"/>
              </w:rPr>
            </w:pPr>
            <w:r w:rsidRPr="00275563">
              <w:rPr>
                <w:rFonts w:ascii="Times New Roman" w:hAnsi="Times New Roman" w:cs="Times New Roman"/>
                <w:sz w:val="24"/>
                <w:szCs w:val="24"/>
              </w:rPr>
              <w:t>Классные руководители</w:t>
            </w:r>
          </w:p>
        </w:tc>
      </w:tr>
      <w:tr w:rsidR="00275563" w:rsidTr="00275563">
        <w:tc>
          <w:tcPr>
            <w:tcW w:w="0" w:type="auto"/>
          </w:tcPr>
          <w:p w:rsidR="00275563" w:rsidRPr="00275563" w:rsidRDefault="00275563" w:rsidP="00275563">
            <w:pPr>
              <w:pStyle w:val="a3"/>
              <w:rPr>
                <w:rFonts w:ascii="Times New Roman" w:hAnsi="Times New Roman" w:cs="Times New Roman"/>
                <w:sz w:val="24"/>
                <w:szCs w:val="24"/>
              </w:rPr>
            </w:pPr>
            <w:r w:rsidRPr="00275563">
              <w:rPr>
                <w:rFonts w:ascii="Times New Roman" w:hAnsi="Times New Roman" w:cs="Times New Roman"/>
                <w:sz w:val="24"/>
                <w:szCs w:val="24"/>
              </w:rPr>
              <w:t>Школьный этап сдачи норм ГТО</w:t>
            </w:r>
          </w:p>
        </w:tc>
        <w:tc>
          <w:tcPr>
            <w:tcW w:w="0" w:type="auto"/>
          </w:tcPr>
          <w:p w:rsidR="00275563" w:rsidRPr="00275563" w:rsidRDefault="00275563" w:rsidP="00275563">
            <w:pPr>
              <w:pStyle w:val="a3"/>
              <w:rPr>
                <w:rFonts w:ascii="Times New Roman" w:hAnsi="Times New Roman" w:cs="Times New Roman"/>
                <w:sz w:val="24"/>
                <w:szCs w:val="24"/>
              </w:rPr>
            </w:pPr>
            <w:r w:rsidRPr="00275563">
              <w:rPr>
                <w:rFonts w:ascii="Times New Roman" w:hAnsi="Times New Roman" w:cs="Times New Roman"/>
                <w:sz w:val="24"/>
                <w:szCs w:val="24"/>
              </w:rPr>
              <w:t>5-9</w:t>
            </w:r>
          </w:p>
        </w:tc>
        <w:tc>
          <w:tcPr>
            <w:tcW w:w="0" w:type="auto"/>
          </w:tcPr>
          <w:p w:rsidR="00275563" w:rsidRPr="00275563" w:rsidRDefault="00275563" w:rsidP="00275563">
            <w:pPr>
              <w:pStyle w:val="a3"/>
              <w:rPr>
                <w:rFonts w:ascii="Times New Roman" w:hAnsi="Times New Roman" w:cs="Times New Roman"/>
                <w:sz w:val="24"/>
                <w:szCs w:val="24"/>
              </w:rPr>
            </w:pPr>
            <w:r w:rsidRPr="00275563">
              <w:rPr>
                <w:rFonts w:ascii="Times New Roman" w:hAnsi="Times New Roman" w:cs="Times New Roman"/>
                <w:sz w:val="24"/>
                <w:szCs w:val="24"/>
              </w:rPr>
              <w:t>Сентябрь- декабрь</w:t>
            </w:r>
          </w:p>
        </w:tc>
        <w:tc>
          <w:tcPr>
            <w:tcW w:w="0" w:type="auto"/>
          </w:tcPr>
          <w:p w:rsidR="00275563" w:rsidRPr="00275563" w:rsidRDefault="00275563" w:rsidP="00275563">
            <w:pPr>
              <w:pStyle w:val="a3"/>
              <w:rPr>
                <w:rFonts w:ascii="Times New Roman" w:hAnsi="Times New Roman" w:cs="Times New Roman"/>
                <w:sz w:val="24"/>
                <w:szCs w:val="24"/>
              </w:rPr>
            </w:pPr>
            <w:r w:rsidRPr="00275563">
              <w:rPr>
                <w:rFonts w:ascii="Times New Roman" w:hAnsi="Times New Roman" w:cs="Times New Roman"/>
                <w:sz w:val="24"/>
                <w:szCs w:val="24"/>
              </w:rPr>
              <w:t>Учителя физкультуры</w:t>
            </w:r>
          </w:p>
        </w:tc>
      </w:tr>
      <w:tr w:rsidR="00275563" w:rsidTr="00275563">
        <w:tc>
          <w:tcPr>
            <w:tcW w:w="0" w:type="auto"/>
          </w:tcPr>
          <w:p w:rsidR="00275563" w:rsidRPr="00275563" w:rsidRDefault="00275563" w:rsidP="00275563">
            <w:pPr>
              <w:pStyle w:val="a3"/>
              <w:rPr>
                <w:rFonts w:ascii="Times New Roman" w:hAnsi="Times New Roman" w:cs="Times New Roman"/>
                <w:sz w:val="24"/>
                <w:szCs w:val="24"/>
              </w:rPr>
            </w:pPr>
            <w:r w:rsidRPr="00275563">
              <w:rPr>
                <w:rFonts w:ascii="Times New Roman" w:hAnsi="Times New Roman" w:cs="Times New Roman"/>
                <w:sz w:val="24"/>
                <w:szCs w:val="24"/>
              </w:rPr>
              <w:t>Школьные соревнования по футболу</w:t>
            </w:r>
          </w:p>
        </w:tc>
        <w:tc>
          <w:tcPr>
            <w:tcW w:w="0" w:type="auto"/>
          </w:tcPr>
          <w:p w:rsidR="00275563" w:rsidRPr="00275563" w:rsidRDefault="00275563" w:rsidP="00275563">
            <w:pPr>
              <w:pStyle w:val="a3"/>
              <w:rPr>
                <w:rFonts w:ascii="Times New Roman" w:hAnsi="Times New Roman" w:cs="Times New Roman"/>
                <w:sz w:val="24"/>
                <w:szCs w:val="24"/>
              </w:rPr>
            </w:pPr>
            <w:r w:rsidRPr="00275563">
              <w:rPr>
                <w:rFonts w:ascii="Times New Roman" w:hAnsi="Times New Roman" w:cs="Times New Roman"/>
                <w:sz w:val="24"/>
                <w:szCs w:val="24"/>
              </w:rPr>
              <w:t>5-9</w:t>
            </w:r>
          </w:p>
        </w:tc>
        <w:tc>
          <w:tcPr>
            <w:tcW w:w="0" w:type="auto"/>
          </w:tcPr>
          <w:p w:rsidR="00275563" w:rsidRPr="00275563" w:rsidRDefault="00275563" w:rsidP="00275563">
            <w:pPr>
              <w:pStyle w:val="a3"/>
              <w:rPr>
                <w:rFonts w:ascii="Times New Roman" w:hAnsi="Times New Roman" w:cs="Times New Roman"/>
                <w:sz w:val="24"/>
                <w:szCs w:val="24"/>
              </w:rPr>
            </w:pPr>
            <w:r w:rsidRPr="00275563">
              <w:rPr>
                <w:rFonts w:ascii="Times New Roman" w:hAnsi="Times New Roman" w:cs="Times New Roman"/>
                <w:sz w:val="24"/>
                <w:szCs w:val="24"/>
              </w:rPr>
              <w:t>2-4 октября</w:t>
            </w:r>
          </w:p>
        </w:tc>
        <w:tc>
          <w:tcPr>
            <w:tcW w:w="0" w:type="auto"/>
          </w:tcPr>
          <w:p w:rsidR="00275563" w:rsidRPr="00275563" w:rsidRDefault="00275563" w:rsidP="00275563">
            <w:pPr>
              <w:pStyle w:val="a3"/>
              <w:rPr>
                <w:rFonts w:ascii="Times New Roman" w:hAnsi="Times New Roman" w:cs="Times New Roman"/>
                <w:sz w:val="24"/>
                <w:szCs w:val="24"/>
              </w:rPr>
            </w:pPr>
            <w:r w:rsidRPr="00275563">
              <w:rPr>
                <w:rFonts w:ascii="Times New Roman" w:hAnsi="Times New Roman" w:cs="Times New Roman"/>
                <w:sz w:val="24"/>
                <w:szCs w:val="24"/>
              </w:rPr>
              <w:t>Учителя физкультуры</w:t>
            </w:r>
          </w:p>
        </w:tc>
      </w:tr>
      <w:tr w:rsidR="00275563" w:rsidTr="00275563">
        <w:tc>
          <w:tcPr>
            <w:tcW w:w="0" w:type="auto"/>
          </w:tcPr>
          <w:p w:rsidR="00275563" w:rsidRPr="00275563" w:rsidRDefault="00275563" w:rsidP="00275563">
            <w:pPr>
              <w:pStyle w:val="a3"/>
              <w:rPr>
                <w:rFonts w:ascii="Times New Roman" w:hAnsi="Times New Roman" w:cs="Times New Roman"/>
                <w:sz w:val="24"/>
                <w:szCs w:val="24"/>
              </w:rPr>
            </w:pPr>
            <w:r w:rsidRPr="00275563">
              <w:rPr>
                <w:rFonts w:ascii="Times New Roman" w:hAnsi="Times New Roman" w:cs="Times New Roman"/>
                <w:sz w:val="24"/>
                <w:szCs w:val="24"/>
              </w:rPr>
              <w:t xml:space="preserve">«Разговоры о </w:t>
            </w:r>
            <w:proofErr w:type="gramStart"/>
            <w:r w:rsidRPr="00275563">
              <w:rPr>
                <w:rFonts w:ascii="Times New Roman" w:hAnsi="Times New Roman" w:cs="Times New Roman"/>
                <w:sz w:val="24"/>
                <w:szCs w:val="24"/>
              </w:rPr>
              <w:t>важном</w:t>
            </w:r>
            <w:proofErr w:type="gramEnd"/>
            <w:r w:rsidRPr="00275563">
              <w:rPr>
                <w:rFonts w:ascii="Times New Roman" w:hAnsi="Times New Roman" w:cs="Times New Roman"/>
                <w:sz w:val="24"/>
                <w:szCs w:val="24"/>
              </w:rPr>
              <w:t>»</w:t>
            </w:r>
          </w:p>
        </w:tc>
        <w:tc>
          <w:tcPr>
            <w:tcW w:w="0" w:type="auto"/>
          </w:tcPr>
          <w:p w:rsidR="00275563" w:rsidRPr="00275563" w:rsidRDefault="00275563" w:rsidP="00275563">
            <w:pPr>
              <w:pStyle w:val="a3"/>
              <w:rPr>
                <w:rFonts w:ascii="Times New Roman" w:hAnsi="Times New Roman" w:cs="Times New Roman"/>
                <w:sz w:val="24"/>
                <w:szCs w:val="24"/>
              </w:rPr>
            </w:pPr>
            <w:r w:rsidRPr="00275563">
              <w:rPr>
                <w:rFonts w:ascii="Times New Roman" w:hAnsi="Times New Roman" w:cs="Times New Roman"/>
                <w:sz w:val="24"/>
                <w:szCs w:val="24"/>
              </w:rPr>
              <w:t>5-9</w:t>
            </w:r>
          </w:p>
        </w:tc>
        <w:tc>
          <w:tcPr>
            <w:tcW w:w="0" w:type="auto"/>
          </w:tcPr>
          <w:p w:rsidR="00275563" w:rsidRPr="00275563" w:rsidRDefault="00275563" w:rsidP="00275563">
            <w:pPr>
              <w:pStyle w:val="a3"/>
              <w:rPr>
                <w:rFonts w:ascii="Times New Roman" w:hAnsi="Times New Roman" w:cs="Times New Roman"/>
                <w:sz w:val="24"/>
                <w:szCs w:val="24"/>
              </w:rPr>
            </w:pPr>
            <w:r w:rsidRPr="00275563">
              <w:rPr>
                <w:rFonts w:ascii="Times New Roman" w:hAnsi="Times New Roman" w:cs="Times New Roman"/>
                <w:sz w:val="24"/>
                <w:szCs w:val="24"/>
              </w:rPr>
              <w:t>Каждый понедельник</w:t>
            </w:r>
          </w:p>
        </w:tc>
        <w:tc>
          <w:tcPr>
            <w:tcW w:w="0" w:type="auto"/>
          </w:tcPr>
          <w:p w:rsidR="00275563" w:rsidRPr="00275563" w:rsidRDefault="00275563" w:rsidP="00275563">
            <w:pPr>
              <w:pStyle w:val="a3"/>
              <w:rPr>
                <w:rFonts w:ascii="Times New Roman" w:hAnsi="Times New Roman" w:cs="Times New Roman"/>
                <w:sz w:val="24"/>
                <w:szCs w:val="24"/>
              </w:rPr>
            </w:pPr>
            <w:r w:rsidRPr="00275563">
              <w:rPr>
                <w:rFonts w:ascii="Times New Roman" w:hAnsi="Times New Roman" w:cs="Times New Roman"/>
                <w:sz w:val="24"/>
                <w:szCs w:val="24"/>
              </w:rPr>
              <w:t>Классные руководители</w:t>
            </w:r>
          </w:p>
        </w:tc>
      </w:tr>
      <w:tr w:rsidR="00275563" w:rsidTr="00275563">
        <w:tc>
          <w:tcPr>
            <w:tcW w:w="0" w:type="auto"/>
          </w:tcPr>
          <w:p w:rsidR="00275563" w:rsidRPr="00275563" w:rsidRDefault="00275563" w:rsidP="00275563">
            <w:pPr>
              <w:pStyle w:val="a3"/>
              <w:rPr>
                <w:rFonts w:ascii="Times New Roman" w:hAnsi="Times New Roman" w:cs="Times New Roman"/>
                <w:sz w:val="24"/>
                <w:szCs w:val="24"/>
              </w:rPr>
            </w:pPr>
            <w:r w:rsidRPr="00275563">
              <w:rPr>
                <w:rFonts w:ascii="Times New Roman" w:hAnsi="Times New Roman" w:cs="Times New Roman"/>
                <w:sz w:val="24"/>
                <w:szCs w:val="24"/>
              </w:rPr>
              <w:t>«День Самоуправления»</w:t>
            </w:r>
          </w:p>
        </w:tc>
        <w:tc>
          <w:tcPr>
            <w:tcW w:w="0" w:type="auto"/>
          </w:tcPr>
          <w:p w:rsidR="00275563" w:rsidRPr="00275563" w:rsidRDefault="00275563" w:rsidP="00275563">
            <w:pPr>
              <w:pStyle w:val="a3"/>
              <w:rPr>
                <w:rFonts w:ascii="Times New Roman" w:hAnsi="Times New Roman" w:cs="Times New Roman"/>
                <w:sz w:val="24"/>
                <w:szCs w:val="24"/>
              </w:rPr>
            </w:pPr>
            <w:r w:rsidRPr="00275563">
              <w:rPr>
                <w:rFonts w:ascii="Times New Roman" w:hAnsi="Times New Roman" w:cs="Times New Roman"/>
                <w:sz w:val="24"/>
                <w:szCs w:val="24"/>
              </w:rPr>
              <w:t>5-9</w:t>
            </w:r>
          </w:p>
        </w:tc>
        <w:tc>
          <w:tcPr>
            <w:tcW w:w="0" w:type="auto"/>
          </w:tcPr>
          <w:p w:rsidR="00275563" w:rsidRPr="00275563" w:rsidRDefault="00275563" w:rsidP="00275563">
            <w:pPr>
              <w:pStyle w:val="a3"/>
              <w:rPr>
                <w:rFonts w:ascii="Times New Roman" w:hAnsi="Times New Roman" w:cs="Times New Roman"/>
                <w:sz w:val="24"/>
                <w:szCs w:val="24"/>
              </w:rPr>
            </w:pPr>
            <w:r w:rsidRPr="00275563">
              <w:rPr>
                <w:rFonts w:ascii="Times New Roman" w:hAnsi="Times New Roman" w:cs="Times New Roman"/>
                <w:sz w:val="24"/>
                <w:szCs w:val="24"/>
              </w:rPr>
              <w:t>5 октября</w:t>
            </w:r>
          </w:p>
        </w:tc>
        <w:tc>
          <w:tcPr>
            <w:tcW w:w="0" w:type="auto"/>
          </w:tcPr>
          <w:p w:rsidR="00275563" w:rsidRPr="00275563" w:rsidRDefault="00275563" w:rsidP="00275563">
            <w:pPr>
              <w:pStyle w:val="a3"/>
              <w:rPr>
                <w:rFonts w:ascii="Times New Roman" w:hAnsi="Times New Roman" w:cs="Times New Roman"/>
                <w:sz w:val="24"/>
                <w:szCs w:val="24"/>
              </w:rPr>
            </w:pPr>
            <w:r w:rsidRPr="00275563">
              <w:rPr>
                <w:rFonts w:ascii="Times New Roman" w:hAnsi="Times New Roman" w:cs="Times New Roman"/>
                <w:sz w:val="24"/>
                <w:szCs w:val="24"/>
              </w:rPr>
              <w:t>Замдиректора по ВР</w:t>
            </w:r>
          </w:p>
        </w:tc>
      </w:tr>
      <w:tr w:rsidR="00275563" w:rsidTr="00275563">
        <w:tc>
          <w:tcPr>
            <w:tcW w:w="0" w:type="auto"/>
          </w:tcPr>
          <w:p w:rsidR="00275563" w:rsidRPr="00275563" w:rsidRDefault="00275563" w:rsidP="00275563">
            <w:pPr>
              <w:pStyle w:val="a3"/>
              <w:rPr>
                <w:rFonts w:ascii="Times New Roman" w:hAnsi="Times New Roman" w:cs="Times New Roman"/>
                <w:sz w:val="24"/>
                <w:szCs w:val="24"/>
              </w:rPr>
            </w:pPr>
            <w:r w:rsidRPr="00275563">
              <w:rPr>
                <w:rFonts w:ascii="Times New Roman" w:hAnsi="Times New Roman" w:cs="Times New Roman"/>
                <w:sz w:val="24"/>
                <w:szCs w:val="24"/>
              </w:rPr>
              <w:t>Акция, посвященная «Всемирному дню ребенка»</w:t>
            </w:r>
          </w:p>
        </w:tc>
        <w:tc>
          <w:tcPr>
            <w:tcW w:w="0" w:type="auto"/>
          </w:tcPr>
          <w:p w:rsidR="00275563" w:rsidRPr="00275563" w:rsidRDefault="00275563" w:rsidP="00275563">
            <w:pPr>
              <w:pStyle w:val="a3"/>
              <w:rPr>
                <w:rFonts w:ascii="Times New Roman" w:hAnsi="Times New Roman" w:cs="Times New Roman"/>
                <w:sz w:val="24"/>
                <w:szCs w:val="24"/>
              </w:rPr>
            </w:pPr>
            <w:r w:rsidRPr="00275563">
              <w:rPr>
                <w:rFonts w:ascii="Times New Roman" w:hAnsi="Times New Roman" w:cs="Times New Roman"/>
                <w:sz w:val="24"/>
                <w:szCs w:val="24"/>
              </w:rPr>
              <w:t>5-9</w:t>
            </w:r>
          </w:p>
        </w:tc>
        <w:tc>
          <w:tcPr>
            <w:tcW w:w="0" w:type="auto"/>
          </w:tcPr>
          <w:p w:rsidR="00275563" w:rsidRPr="00275563" w:rsidRDefault="00275563" w:rsidP="00275563">
            <w:pPr>
              <w:pStyle w:val="a3"/>
              <w:rPr>
                <w:rFonts w:ascii="Times New Roman" w:hAnsi="Times New Roman" w:cs="Times New Roman"/>
                <w:sz w:val="24"/>
                <w:szCs w:val="24"/>
              </w:rPr>
            </w:pPr>
            <w:r w:rsidRPr="00275563">
              <w:rPr>
                <w:rFonts w:ascii="Times New Roman" w:hAnsi="Times New Roman" w:cs="Times New Roman"/>
                <w:sz w:val="24"/>
                <w:szCs w:val="24"/>
              </w:rPr>
              <w:t>13-20 ноября</w:t>
            </w:r>
          </w:p>
        </w:tc>
        <w:tc>
          <w:tcPr>
            <w:tcW w:w="0" w:type="auto"/>
          </w:tcPr>
          <w:p w:rsidR="00275563" w:rsidRPr="00275563" w:rsidRDefault="00275563" w:rsidP="00275563">
            <w:pPr>
              <w:pStyle w:val="a3"/>
              <w:rPr>
                <w:rFonts w:ascii="Times New Roman" w:hAnsi="Times New Roman" w:cs="Times New Roman"/>
                <w:sz w:val="24"/>
                <w:szCs w:val="24"/>
              </w:rPr>
            </w:pPr>
            <w:r w:rsidRPr="00275563">
              <w:rPr>
                <w:rFonts w:ascii="Times New Roman" w:hAnsi="Times New Roman" w:cs="Times New Roman"/>
                <w:sz w:val="24"/>
                <w:szCs w:val="24"/>
              </w:rPr>
              <w:t>Соц. педагог</w:t>
            </w:r>
          </w:p>
        </w:tc>
      </w:tr>
      <w:tr w:rsidR="00275563" w:rsidTr="00275563">
        <w:tc>
          <w:tcPr>
            <w:tcW w:w="0" w:type="auto"/>
          </w:tcPr>
          <w:p w:rsidR="00275563" w:rsidRPr="00275563" w:rsidRDefault="00275563" w:rsidP="00275563">
            <w:pPr>
              <w:pStyle w:val="a3"/>
              <w:rPr>
                <w:rFonts w:ascii="Times New Roman" w:hAnsi="Times New Roman" w:cs="Times New Roman"/>
                <w:sz w:val="24"/>
                <w:szCs w:val="24"/>
              </w:rPr>
            </w:pPr>
            <w:r w:rsidRPr="00275563">
              <w:rPr>
                <w:rFonts w:ascii="Times New Roman" w:hAnsi="Times New Roman" w:cs="Times New Roman"/>
                <w:sz w:val="24"/>
                <w:szCs w:val="24"/>
              </w:rPr>
              <w:t>Предновогодний турнир по пионерболу</w:t>
            </w:r>
          </w:p>
        </w:tc>
        <w:tc>
          <w:tcPr>
            <w:tcW w:w="0" w:type="auto"/>
          </w:tcPr>
          <w:p w:rsidR="00275563" w:rsidRPr="00275563" w:rsidRDefault="00275563" w:rsidP="00275563">
            <w:pPr>
              <w:pStyle w:val="a3"/>
              <w:rPr>
                <w:rFonts w:ascii="Times New Roman" w:hAnsi="Times New Roman" w:cs="Times New Roman"/>
                <w:sz w:val="24"/>
                <w:szCs w:val="24"/>
              </w:rPr>
            </w:pPr>
            <w:r w:rsidRPr="00275563">
              <w:rPr>
                <w:rFonts w:ascii="Times New Roman" w:hAnsi="Times New Roman" w:cs="Times New Roman"/>
                <w:sz w:val="24"/>
                <w:szCs w:val="24"/>
              </w:rPr>
              <w:t>5-6</w:t>
            </w:r>
          </w:p>
        </w:tc>
        <w:tc>
          <w:tcPr>
            <w:tcW w:w="0" w:type="auto"/>
          </w:tcPr>
          <w:p w:rsidR="00275563" w:rsidRPr="00275563" w:rsidRDefault="00275563" w:rsidP="00275563">
            <w:pPr>
              <w:pStyle w:val="a3"/>
              <w:rPr>
                <w:rFonts w:ascii="Times New Roman" w:hAnsi="Times New Roman" w:cs="Times New Roman"/>
                <w:sz w:val="24"/>
                <w:szCs w:val="24"/>
              </w:rPr>
            </w:pPr>
            <w:r w:rsidRPr="00275563">
              <w:rPr>
                <w:rFonts w:ascii="Times New Roman" w:hAnsi="Times New Roman" w:cs="Times New Roman"/>
                <w:sz w:val="24"/>
                <w:szCs w:val="24"/>
              </w:rPr>
              <w:t>12-15 декабря</w:t>
            </w:r>
          </w:p>
        </w:tc>
        <w:tc>
          <w:tcPr>
            <w:tcW w:w="0" w:type="auto"/>
          </w:tcPr>
          <w:p w:rsidR="00275563" w:rsidRPr="00275563" w:rsidRDefault="00275563" w:rsidP="00275563">
            <w:pPr>
              <w:pStyle w:val="a3"/>
              <w:rPr>
                <w:rFonts w:ascii="Times New Roman" w:hAnsi="Times New Roman" w:cs="Times New Roman"/>
                <w:sz w:val="24"/>
                <w:szCs w:val="24"/>
              </w:rPr>
            </w:pPr>
            <w:r w:rsidRPr="00275563">
              <w:rPr>
                <w:rFonts w:ascii="Times New Roman" w:hAnsi="Times New Roman" w:cs="Times New Roman"/>
                <w:sz w:val="24"/>
                <w:szCs w:val="24"/>
              </w:rPr>
              <w:t>Учителя физкультуры</w:t>
            </w:r>
          </w:p>
        </w:tc>
      </w:tr>
      <w:tr w:rsidR="00275563" w:rsidTr="00275563">
        <w:tc>
          <w:tcPr>
            <w:tcW w:w="0" w:type="auto"/>
          </w:tcPr>
          <w:p w:rsidR="00275563" w:rsidRPr="00275563" w:rsidRDefault="00275563" w:rsidP="00275563">
            <w:pPr>
              <w:pStyle w:val="a3"/>
              <w:rPr>
                <w:rFonts w:ascii="Times New Roman" w:hAnsi="Times New Roman" w:cs="Times New Roman"/>
                <w:sz w:val="24"/>
                <w:szCs w:val="24"/>
              </w:rPr>
            </w:pPr>
            <w:r w:rsidRPr="00275563">
              <w:rPr>
                <w:rFonts w:ascii="Times New Roman" w:hAnsi="Times New Roman" w:cs="Times New Roman"/>
                <w:sz w:val="24"/>
                <w:szCs w:val="24"/>
              </w:rPr>
              <w:t>Предновогодний турнир по волейболу</w:t>
            </w:r>
          </w:p>
        </w:tc>
        <w:tc>
          <w:tcPr>
            <w:tcW w:w="0" w:type="auto"/>
          </w:tcPr>
          <w:p w:rsidR="00275563" w:rsidRPr="00275563" w:rsidRDefault="00275563" w:rsidP="00275563">
            <w:pPr>
              <w:pStyle w:val="a3"/>
              <w:rPr>
                <w:rFonts w:ascii="Times New Roman" w:hAnsi="Times New Roman" w:cs="Times New Roman"/>
                <w:sz w:val="24"/>
                <w:szCs w:val="24"/>
              </w:rPr>
            </w:pPr>
            <w:r w:rsidRPr="00275563">
              <w:rPr>
                <w:rFonts w:ascii="Times New Roman" w:hAnsi="Times New Roman" w:cs="Times New Roman"/>
                <w:sz w:val="24"/>
                <w:szCs w:val="24"/>
              </w:rPr>
              <w:t>7-8</w:t>
            </w:r>
          </w:p>
        </w:tc>
        <w:tc>
          <w:tcPr>
            <w:tcW w:w="0" w:type="auto"/>
          </w:tcPr>
          <w:p w:rsidR="00275563" w:rsidRPr="00275563" w:rsidRDefault="00275563" w:rsidP="00275563">
            <w:pPr>
              <w:pStyle w:val="a3"/>
              <w:rPr>
                <w:rFonts w:ascii="Times New Roman" w:hAnsi="Times New Roman" w:cs="Times New Roman"/>
                <w:sz w:val="24"/>
                <w:szCs w:val="24"/>
              </w:rPr>
            </w:pPr>
            <w:r w:rsidRPr="00275563">
              <w:rPr>
                <w:rFonts w:ascii="Times New Roman" w:hAnsi="Times New Roman" w:cs="Times New Roman"/>
                <w:sz w:val="24"/>
                <w:szCs w:val="24"/>
              </w:rPr>
              <w:t>19-22 декабря</w:t>
            </w:r>
          </w:p>
        </w:tc>
        <w:tc>
          <w:tcPr>
            <w:tcW w:w="0" w:type="auto"/>
          </w:tcPr>
          <w:p w:rsidR="00275563" w:rsidRPr="00275563" w:rsidRDefault="00275563" w:rsidP="00275563">
            <w:pPr>
              <w:pStyle w:val="a3"/>
              <w:rPr>
                <w:rFonts w:ascii="Times New Roman" w:hAnsi="Times New Roman" w:cs="Times New Roman"/>
                <w:sz w:val="24"/>
                <w:szCs w:val="24"/>
              </w:rPr>
            </w:pPr>
            <w:r w:rsidRPr="00275563">
              <w:rPr>
                <w:rFonts w:ascii="Times New Roman" w:hAnsi="Times New Roman" w:cs="Times New Roman"/>
                <w:sz w:val="24"/>
                <w:szCs w:val="24"/>
              </w:rPr>
              <w:t>Учителя физкультуры</w:t>
            </w:r>
          </w:p>
        </w:tc>
      </w:tr>
      <w:tr w:rsidR="00275563" w:rsidTr="00275563">
        <w:tc>
          <w:tcPr>
            <w:tcW w:w="0" w:type="auto"/>
          </w:tcPr>
          <w:p w:rsidR="00275563" w:rsidRPr="00275563" w:rsidRDefault="00275563" w:rsidP="00275563">
            <w:pPr>
              <w:pStyle w:val="a3"/>
              <w:rPr>
                <w:rFonts w:ascii="Times New Roman" w:hAnsi="Times New Roman" w:cs="Times New Roman"/>
                <w:sz w:val="24"/>
                <w:szCs w:val="24"/>
              </w:rPr>
            </w:pPr>
            <w:r w:rsidRPr="00275563">
              <w:rPr>
                <w:rFonts w:ascii="Times New Roman" w:hAnsi="Times New Roman" w:cs="Times New Roman"/>
                <w:sz w:val="24"/>
                <w:szCs w:val="24"/>
              </w:rPr>
              <w:t>Новогодние Ёлки</w:t>
            </w:r>
          </w:p>
        </w:tc>
        <w:tc>
          <w:tcPr>
            <w:tcW w:w="0" w:type="auto"/>
          </w:tcPr>
          <w:p w:rsidR="00275563" w:rsidRPr="00275563" w:rsidRDefault="00275563" w:rsidP="00275563">
            <w:pPr>
              <w:pStyle w:val="a3"/>
              <w:rPr>
                <w:rFonts w:ascii="Times New Roman" w:hAnsi="Times New Roman" w:cs="Times New Roman"/>
                <w:sz w:val="24"/>
                <w:szCs w:val="24"/>
              </w:rPr>
            </w:pPr>
            <w:r w:rsidRPr="00275563">
              <w:rPr>
                <w:rFonts w:ascii="Times New Roman" w:hAnsi="Times New Roman" w:cs="Times New Roman"/>
                <w:sz w:val="24"/>
                <w:szCs w:val="24"/>
              </w:rPr>
              <w:t>5-9</w:t>
            </w:r>
          </w:p>
        </w:tc>
        <w:tc>
          <w:tcPr>
            <w:tcW w:w="0" w:type="auto"/>
          </w:tcPr>
          <w:p w:rsidR="00275563" w:rsidRPr="00275563" w:rsidRDefault="00275563" w:rsidP="00275563">
            <w:pPr>
              <w:pStyle w:val="a3"/>
              <w:rPr>
                <w:rFonts w:ascii="Times New Roman" w:hAnsi="Times New Roman" w:cs="Times New Roman"/>
                <w:sz w:val="24"/>
                <w:szCs w:val="24"/>
              </w:rPr>
            </w:pPr>
            <w:r w:rsidRPr="00275563">
              <w:rPr>
                <w:rFonts w:ascii="Times New Roman" w:hAnsi="Times New Roman" w:cs="Times New Roman"/>
                <w:sz w:val="24"/>
                <w:szCs w:val="24"/>
              </w:rPr>
              <w:t>27-29 декабря</w:t>
            </w:r>
          </w:p>
        </w:tc>
        <w:tc>
          <w:tcPr>
            <w:tcW w:w="0" w:type="auto"/>
          </w:tcPr>
          <w:p w:rsidR="00275563" w:rsidRPr="00275563" w:rsidRDefault="00275563" w:rsidP="00275563">
            <w:pPr>
              <w:pStyle w:val="a3"/>
              <w:rPr>
                <w:rFonts w:ascii="Times New Roman" w:hAnsi="Times New Roman" w:cs="Times New Roman"/>
                <w:sz w:val="24"/>
                <w:szCs w:val="24"/>
              </w:rPr>
            </w:pPr>
            <w:r w:rsidRPr="00275563">
              <w:rPr>
                <w:rFonts w:ascii="Times New Roman" w:hAnsi="Times New Roman" w:cs="Times New Roman"/>
                <w:sz w:val="24"/>
                <w:szCs w:val="24"/>
              </w:rPr>
              <w:t>Зам. директора по ВР Кл</w:t>
            </w:r>
            <w:proofErr w:type="gramStart"/>
            <w:r w:rsidRPr="00275563">
              <w:rPr>
                <w:rFonts w:ascii="Times New Roman" w:hAnsi="Times New Roman" w:cs="Times New Roman"/>
                <w:sz w:val="24"/>
                <w:szCs w:val="24"/>
              </w:rPr>
              <w:t>.</w:t>
            </w:r>
            <w:proofErr w:type="gramEnd"/>
            <w:r w:rsidRPr="00275563">
              <w:rPr>
                <w:rFonts w:ascii="Times New Roman" w:hAnsi="Times New Roman" w:cs="Times New Roman"/>
                <w:sz w:val="24"/>
                <w:szCs w:val="24"/>
              </w:rPr>
              <w:t xml:space="preserve"> </w:t>
            </w:r>
            <w:proofErr w:type="gramStart"/>
            <w:r w:rsidRPr="00275563">
              <w:rPr>
                <w:rFonts w:ascii="Times New Roman" w:hAnsi="Times New Roman" w:cs="Times New Roman"/>
                <w:sz w:val="24"/>
                <w:szCs w:val="24"/>
              </w:rPr>
              <w:t>р</w:t>
            </w:r>
            <w:proofErr w:type="gramEnd"/>
            <w:r w:rsidRPr="00275563">
              <w:rPr>
                <w:rFonts w:ascii="Times New Roman" w:hAnsi="Times New Roman" w:cs="Times New Roman"/>
                <w:sz w:val="24"/>
                <w:szCs w:val="24"/>
              </w:rPr>
              <w:t xml:space="preserve">ук. 9-11 </w:t>
            </w:r>
            <w:proofErr w:type="spellStart"/>
            <w:r w:rsidRPr="00275563">
              <w:rPr>
                <w:rFonts w:ascii="Times New Roman" w:hAnsi="Times New Roman" w:cs="Times New Roman"/>
                <w:sz w:val="24"/>
                <w:szCs w:val="24"/>
              </w:rPr>
              <w:t>кл</w:t>
            </w:r>
            <w:proofErr w:type="spellEnd"/>
            <w:r w:rsidRPr="00275563">
              <w:rPr>
                <w:rFonts w:ascii="Times New Roman" w:hAnsi="Times New Roman" w:cs="Times New Roman"/>
                <w:sz w:val="24"/>
                <w:szCs w:val="24"/>
              </w:rPr>
              <w:t>.</w:t>
            </w:r>
          </w:p>
        </w:tc>
      </w:tr>
      <w:tr w:rsidR="00275563" w:rsidTr="00275563">
        <w:tc>
          <w:tcPr>
            <w:tcW w:w="0" w:type="auto"/>
          </w:tcPr>
          <w:p w:rsidR="00275563" w:rsidRPr="00275563" w:rsidRDefault="00275563" w:rsidP="00275563">
            <w:pPr>
              <w:pStyle w:val="a3"/>
              <w:rPr>
                <w:rFonts w:ascii="Times New Roman" w:hAnsi="Times New Roman" w:cs="Times New Roman"/>
                <w:sz w:val="24"/>
                <w:szCs w:val="24"/>
              </w:rPr>
            </w:pPr>
            <w:r w:rsidRPr="00275563">
              <w:rPr>
                <w:rFonts w:ascii="Times New Roman" w:hAnsi="Times New Roman" w:cs="Times New Roman"/>
                <w:sz w:val="24"/>
                <w:szCs w:val="24"/>
              </w:rPr>
              <w:t>Конкурс чтецов «Живая классика»</w:t>
            </w:r>
          </w:p>
        </w:tc>
        <w:tc>
          <w:tcPr>
            <w:tcW w:w="0" w:type="auto"/>
          </w:tcPr>
          <w:p w:rsidR="00275563" w:rsidRPr="00275563" w:rsidRDefault="00275563" w:rsidP="00275563">
            <w:pPr>
              <w:pStyle w:val="a3"/>
              <w:rPr>
                <w:rFonts w:ascii="Times New Roman" w:hAnsi="Times New Roman" w:cs="Times New Roman"/>
                <w:sz w:val="24"/>
                <w:szCs w:val="24"/>
              </w:rPr>
            </w:pPr>
            <w:r w:rsidRPr="00275563">
              <w:rPr>
                <w:rFonts w:ascii="Times New Roman" w:hAnsi="Times New Roman" w:cs="Times New Roman"/>
                <w:sz w:val="24"/>
                <w:szCs w:val="24"/>
              </w:rPr>
              <w:t>5-9</w:t>
            </w:r>
          </w:p>
        </w:tc>
        <w:tc>
          <w:tcPr>
            <w:tcW w:w="0" w:type="auto"/>
          </w:tcPr>
          <w:p w:rsidR="00275563" w:rsidRPr="00275563" w:rsidRDefault="00275563" w:rsidP="00275563">
            <w:pPr>
              <w:pStyle w:val="a3"/>
              <w:rPr>
                <w:rFonts w:ascii="Times New Roman" w:hAnsi="Times New Roman" w:cs="Times New Roman"/>
                <w:sz w:val="24"/>
                <w:szCs w:val="24"/>
              </w:rPr>
            </w:pPr>
            <w:r w:rsidRPr="00275563">
              <w:rPr>
                <w:rFonts w:ascii="Times New Roman" w:hAnsi="Times New Roman" w:cs="Times New Roman"/>
                <w:sz w:val="24"/>
                <w:szCs w:val="24"/>
              </w:rPr>
              <w:t>14 февраля</w:t>
            </w:r>
          </w:p>
        </w:tc>
        <w:tc>
          <w:tcPr>
            <w:tcW w:w="0" w:type="auto"/>
          </w:tcPr>
          <w:p w:rsidR="00275563" w:rsidRPr="00275563" w:rsidRDefault="00275563" w:rsidP="00275563">
            <w:pPr>
              <w:pStyle w:val="a3"/>
              <w:rPr>
                <w:rFonts w:ascii="Times New Roman" w:hAnsi="Times New Roman" w:cs="Times New Roman"/>
                <w:sz w:val="24"/>
                <w:szCs w:val="24"/>
              </w:rPr>
            </w:pPr>
            <w:r w:rsidRPr="00275563">
              <w:rPr>
                <w:rFonts w:ascii="Times New Roman" w:hAnsi="Times New Roman" w:cs="Times New Roman"/>
                <w:sz w:val="24"/>
                <w:szCs w:val="24"/>
              </w:rPr>
              <w:t>Учителя литературы</w:t>
            </w:r>
          </w:p>
        </w:tc>
      </w:tr>
      <w:tr w:rsidR="00275563" w:rsidTr="00275563">
        <w:tc>
          <w:tcPr>
            <w:tcW w:w="0" w:type="auto"/>
          </w:tcPr>
          <w:p w:rsidR="00275563" w:rsidRPr="00275563" w:rsidRDefault="00275563" w:rsidP="00275563">
            <w:pPr>
              <w:pStyle w:val="a3"/>
              <w:rPr>
                <w:rFonts w:ascii="Times New Roman" w:hAnsi="Times New Roman" w:cs="Times New Roman"/>
                <w:sz w:val="24"/>
                <w:szCs w:val="24"/>
              </w:rPr>
            </w:pPr>
            <w:r w:rsidRPr="00275563">
              <w:rPr>
                <w:rFonts w:ascii="Times New Roman" w:hAnsi="Times New Roman" w:cs="Times New Roman"/>
                <w:sz w:val="24"/>
                <w:szCs w:val="24"/>
              </w:rPr>
              <w:t>Акция «Свеча в окне»</w:t>
            </w:r>
          </w:p>
        </w:tc>
        <w:tc>
          <w:tcPr>
            <w:tcW w:w="0" w:type="auto"/>
          </w:tcPr>
          <w:p w:rsidR="00275563" w:rsidRPr="00275563" w:rsidRDefault="00275563" w:rsidP="00275563">
            <w:pPr>
              <w:pStyle w:val="a3"/>
              <w:rPr>
                <w:rFonts w:ascii="Times New Roman" w:hAnsi="Times New Roman" w:cs="Times New Roman"/>
                <w:sz w:val="24"/>
                <w:szCs w:val="24"/>
              </w:rPr>
            </w:pPr>
            <w:r w:rsidRPr="00275563">
              <w:rPr>
                <w:rFonts w:ascii="Times New Roman" w:hAnsi="Times New Roman" w:cs="Times New Roman"/>
                <w:sz w:val="24"/>
                <w:szCs w:val="24"/>
              </w:rPr>
              <w:t>5-9</w:t>
            </w:r>
          </w:p>
        </w:tc>
        <w:tc>
          <w:tcPr>
            <w:tcW w:w="0" w:type="auto"/>
          </w:tcPr>
          <w:p w:rsidR="00275563" w:rsidRPr="00275563" w:rsidRDefault="00275563" w:rsidP="00275563">
            <w:pPr>
              <w:pStyle w:val="a3"/>
              <w:rPr>
                <w:rFonts w:ascii="Times New Roman" w:hAnsi="Times New Roman" w:cs="Times New Roman"/>
                <w:sz w:val="24"/>
                <w:szCs w:val="24"/>
              </w:rPr>
            </w:pPr>
            <w:r w:rsidRPr="00275563">
              <w:rPr>
                <w:rFonts w:ascii="Times New Roman" w:hAnsi="Times New Roman" w:cs="Times New Roman"/>
                <w:sz w:val="24"/>
                <w:szCs w:val="24"/>
              </w:rPr>
              <w:t>27 января</w:t>
            </w:r>
          </w:p>
        </w:tc>
        <w:tc>
          <w:tcPr>
            <w:tcW w:w="0" w:type="auto"/>
          </w:tcPr>
          <w:p w:rsidR="00275563" w:rsidRPr="00275563" w:rsidRDefault="00275563" w:rsidP="00275563">
            <w:pPr>
              <w:pStyle w:val="a3"/>
              <w:rPr>
                <w:rFonts w:ascii="Times New Roman" w:hAnsi="Times New Roman" w:cs="Times New Roman"/>
                <w:sz w:val="24"/>
                <w:szCs w:val="24"/>
              </w:rPr>
            </w:pPr>
            <w:r w:rsidRPr="00275563">
              <w:rPr>
                <w:rFonts w:ascii="Times New Roman" w:hAnsi="Times New Roman" w:cs="Times New Roman"/>
                <w:sz w:val="24"/>
                <w:szCs w:val="24"/>
              </w:rPr>
              <w:t>Актив РДДМ</w:t>
            </w:r>
          </w:p>
        </w:tc>
      </w:tr>
      <w:tr w:rsidR="00275563" w:rsidTr="00275563">
        <w:tc>
          <w:tcPr>
            <w:tcW w:w="0" w:type="auto"/>
          </w:tcPr>
          <w:p w:rsidR="00275563" w:rsidRPr="00275563" w:rsidRDefault="00275563" w:rsidP="00275563">
            <w:pPr>
              <w:pStyle w:val="a3"/>
              <w:rPr>
                <w:rFonts w:ascii="Times New Roman" w:hAnsi="Times New Roman" w:cs="Times New Roman"/>
                <w:sz w:val="24"/>
                <w:szCs w:val="24"/>
              </w:rPr>
            </w:pPr>
            <w:r w:rsidRPr="00275563">
              <w:rPr>
                <w:rFonts w:ascii="Times New Roman" w:hAnsi="Times New Roman" w:cs="Times New Roman"/>
                <w:sz w:val="24"/>
                <w:szCs w:val="24"/>
              </w:rPr>
              <w:t>Фестиваль агитбригад по ПДД</w:t>
            </w:r>
          </w:p>
        </w:tc>
        <w:tc>
          <w:tcPr>
            <w:tcW w:w="0" w:type="auto"/>
          </w:tcPr>
          <w:p w:rsidR="00275563" w:rsidRPr="00275563" w:rsidRDefault="00275563" w:rsidP="00275563">
            <w:pPr>
              <w:pStyle w:val="a3"/>
              <w:rPr>
                <w:rFonts w:ascii="Times New Roman" w:hAnsi="Times New Roman" w:cs="Times New Roman"/>
                <w:sz w:val="24"/>
                <w:szCs w:val="24"/>
              </w:rPr>
            </w:pPr>
            <w:r w:rsidRPr="00275563">
              <w:rPr>
                <w:rFonts w:ascii="Times New Roman" w:hAnsi="Times New Roman" w:cs="Times New Roman"/>
                <w:sz w:val="24"/>
                <w:szCs w:val="24"/>
              </w:rPr>
              <w:t>5-6</w:t>
            </w:r>
          </w:p>
        </w:tc>
        <w:tc>
          <w:tcPr>
            <w:tcW w:w="0" w:type="auto"/>
          </w:tcPr>
          <w:p w:rsidR="00275563" w:rsidRPr="00275563" w:rsidRDefault="00275563" w:rsidP="00275563">
            <w:pPr>
              <w:pStyle w:val="a3"/>
              <w:rPr>
                <w:rFonts w:ascii="Times New Roman" w:hAnsi="Times New Roman" w:cs="Times New Roman"/>
                <w:sz w:val="24"/>
                <w:szCs w:val="24"/>
              </w:rPr>
            </w:pPr>
            <w:r w:rsidRPr="00275563">
              <w:rPr>
                <w:rFonts w:ascii="Times New Roman" w:hAnsi="Times New Roman" w:cs="Times New Roman"/>
                <w:sz w:val="24"/>
                <w:szCs w:val="24"/>
              </w:rPr>
              <w:t>Январь</w:t>
            </w:r>
          </w:p>
        </w:tc>
        <w:tc>
          <w:tcPr>
            <w:tcW w:w="0" w:type="auto"/>
          </w:tcPr>
          <w:p w:rsidR="00275563" w:rsidRPr="00275563" w:rsidRDefault="00275563" w:rsidP="00275563">
            <w:pPr>
              <w:pStyle w:val="a3"/>
              <w:rPr>
                <w:rFonts w:ascii="Times New Roman" w:hAnsi="Times New Roman" w:cs="Times New Roman"/>
                <w:sz w:val="24"/>
                <w:szCs w:val="24"/>
              </w:rPr>
            </w:pPr>
            <w:r w:rsidRPr="00275563">
              <w:rPr>
                <w:rFonts w:ascii="Times New Roman" w:hAnsi="Times New Roman" w:cs="Times New Roman"/>
                <w:sz w:val="24"/>
                <w:szCs w:val="24"/>
              </w:rPr>
              <w:t>педагог-организатор</w:t>
            </w:r>
          </w:p>
        </w:tc>
      </w:tr>
      <w:tr w:rsidR="00275563" w:rsidTr="00275563">
        <w:tc>
          <w:tcPr>
            <w:tcW w:w="0" w:type="auto"/>
          </w:tcPr>
          <w:p w:rsidR="00275563" w:rsidRPr="00275563" w:rsidRDefault="00275563" w:rsidP="00275563">
            <w:pPr>
              <w:pStyle w:val="a3"/>
              <w:rPr>
                <w:rFonts w:ascii="Times New Roman" w:hAnsi="Times New Roman" w:cs="Times New Roman"/>
                <w:sz w:val="24"/>
                <w:szCs w:val="24"/>
              </w:rPr>
            </w:pPr>
            <w:r w:rsidRPr="00275563">
              <w:rPr>
                <w:rFonts w:ascii="Times New Roman" w:hAnsi="Times New Roman" w:cs="Times New Roman"/>
                <w:sz w:val="24"/>
                <w:szCs w:val="24"/>
              </w:rPr>
              <w:t>Участие в Районном Зимнем Фестивале ГТО</w:t>
            </w:r>
          </w:p>
        </w:tc>
        <w:tc>
          <w:tcPr>
            <w:tcW w:w="0" w:type="auto"/>
          </w:tcPr>
          <w:p w:rsidR="00275563" w:rsidRPr="00275563" w:rsidRDefault="00275563" w:rsidP="00275563">
            <w:pPr>
              <w:pStyle w:val="a3"/>
              <w:rPr>
                <w:rFonts w:ascii="Times New Roman" w:hAnsi="Times New Roman" w:cs="Times New Roman"/>
                <w:sz w:val="24"/>
                <w:szCs w:val="24"/>
              </w:rPr>
            </w:pPr>
            <w:r w:rsidRPr="00275563">
              <w:rPr>
                <w:rFonts w:ascii="Times New Roman" w:hAnsi="Times New Roman" w:cs="Times New Roman"/>
                <w:sz w:val="24"/>
                <w:szCs w:val="24"/>
              </w:rPr>
              <w:t>5-9</w:t>
            </w:r>
          </w:p>
        </w:tc>
        <w:tc>
          <w:tcPr>
            <w:tcW w:w="0" w:type="auto"/>
          </w:tcPr>
          <w:p w:rsidR="00275563" w:rsidRPr="00275563" w:rsidRDefault="00275563" w:rsidP="00275563">
            <w:pPr>
              <w:pStyle w:val="a3"/>
              <w:rPr>
                <w:rFonts w:ascii="Times New Roman" w:hAnsi="Times New Roman" w:cs="Times New Roman"/>
                <w:sz w:val="24"/>
                <w:szCs w:val="24"/>
              </w:rPr>
            </w:pPr>
            <w:r w:rsidRPr="00275563">
              <w:rPr>
                <w:rFonts w:ascii="Times New Roman" w:hAnsi="Times New Roman" w:cs="Times New Roman"/>
                <w:sz w:val="24"/>
                <w:szCs w:val="24"/>
              </w:rPr>
              <w:t>Февраль</w:t>
            </w:r>
          </w:p>
        </w:tc>
        <w:tc>
          <w:tcPr>
            <w:tcW w:w="0" w:type="auto"/>
          </w:tcPr>
          <w:p w:rsidR="00275563" w:rsidRPr="00275563" w:rsidRDefault="00275563" w:rsidP="00275563">
            <w:pPr>
              <w:pStyle w:val="a3"/>
              <w:rPr>
                <w:rFonts w:ascii="Times New Roman" w:hAnsi="Times New Roman" w:cs="Times New Roman"/>
                <w:sz w:val="24"/>
                <w:szCs w:val="24"/>
              </w:rPr>
            </w:pPr>
            <w:r w:rsidRPr="00275563">
              <w:rPr>
                <w:rFonts w:ascii="Times New Roman" w:hAnsi="Times New Roman" w:cs="Times New Roman"/>
                <w:sz w:val="24"/>
                <w:szCs w:val="24"/>
              </w:rPr>
              <w:t>Учителя физкультуры</w:t>
            </w:r>
          </w:p>
        </w:tc>
      </w:tr>
      <w:tr w:rsidR="0037484B" w:rsidTr="00052766">
        <w:trPr>
          <w:trHeight w:val="1420"/>
        </w:trPr>
        <w:tc>
          <w:tcPr>
            <w:tcW w:w="0" w:type="auto"/>
          </w:tcPr>
          <w:p w:rsidR="0037484B" w:rsidRPr="00275563" w:rsidRDefault="0037484B" w:rsidP="00275563">
            <w:pPr>
              <w:pStyle w:val="a3"/>
              <w:rPr>
                <w:rFonts w:ascii="Times New Roman" w:hAnsi="Times New Roman" w:cs="Times New Roman"/>
                <w:sz w:val="24"/>
                <w:szCs w:val="24"/>
              </w:rPr>
            </w:pPr>
            <w:r w:rsidRPr="00275563">
              <w:rPr>
                <w:rFonts w:ascii="Times New Roman" w:hAnsi="Times New Roman" w:cs="Times New Roman"/>
                <w:sz w:val="24"/>
                <w:szCs w:val="24"/>
              </w:rPr>
              <w:t xml:space="preserve">Месячник </w:t>
            </w:r>
            <w:proofErr w:type="gramStart"/>
            <w:r w:rsidRPr="00275563">
              <w:rPr>
                <w:rFonts w:ascii="Times New Roman" w:hAnsi="Times New Roman" w:cs="Times New Roman"/>
                <w:sz w:val="24"/>
                <w:szCs w:val="24"/>
              </w:rPr>
              <w:t>военно-патриотической</w:t>
            </w:r>
            <w:proofErr w:type="gramEnd"/>
          </w:p>
          <w:p w:rsidR="0037484B" w:rsidRPr="00275563" w:rsidRDefault="0037484B" w:rsidP="00275563">
            <w:pPr>
              <w:pStyle w:val="a3"/>
              <w:rPr>
                <w:rFonts w:ascii="Times New Roman" w:hAnsi="Times New Roman" w:cs="Times New Roman"/>
                <w:sz w:val="24"/>
                <w:szCs w:val="24"/>
              </w:rPr>
            </w:pPr>
            <w:proofErr w:type="gramStart"/>
            <w:r w:rsidRPr="00275563">
              <w:rPr>
                <w:rFonts w:ascii="Times New Roman" w:hAnsi="Times New Roman" w:cs="Times New Roman"/>
                <w:sz w:val="24"/>
                <w:szCs w:val="24"/>
              </w:rPr>
              <w:t xml:space="preserve">работы (по </w:t>
            </w:r>
            <w:proofErr w:type="spellStart"/>
            <w:r w:rsidRPr="00275563">
              <w:rPr>
                <w:rFonts w:ascii="Times New Roman" w:hAnsi="Times New Roman" w:cs="Times New Roman"/>
                <w:sz w:val="24"/>
                <w:szCs w:val="24"/>
              </w:rPr>
              <w:t>отдель</w:t>
            </w:r>
            <w:proofErr w:type="spellEnd"/>
            <w:r w:rsidRPr="00275563">
              <w:rPr>
                <w:rFonts w:ascii="Times New Roman" w:hAnsi="Times New Roman" w:cs="Times New Roman"/>
                <w:sz w:val="24"/>
                <w:szCs w:val="24"/>
              </w:rPr>
              <w:t>.</w:t>
            </w:r>
            <w:proofErr w:type="gramEnd"/>
            <w:r w:rsidRPr="00275563">
              <w:rPr>
                <w:rFonts w:ascii="Times New Roman" w:hAnsi="Times New Roman" w:cs="Times New Roman"/>
                <w:sz w:val="24"/>
                <w:szCs w:val="24"/>
              </w:rPr>
              <w:t xml:space="preserve"> </w:t>
            </w:r>
            <w:proofErr w:type="gramStart"/>
            <w:r w:rsidRPr="00275563">
              <w:rPr>
                <w:rFonts w:ascii="Times New Roman" w:hAnsi="Times New Roman" w:cs="Times New Roman"/>
                <w:sz w:val="24"/>
                <w:szCs w:val="24"/>
              </w:rPr>
              <w:t>Плану):</w:t>
            </w:r>
            <w:proofErr w:type="gramEnd"/>
          </w:p>
          <w:p w:rsidR="0037484B" w:rsidRPr="00275563" w:rsidRDefault="0037484B" w:rsidP="00275563">
            <w:pPr>
              <w:pStyle w:val="a3"/>
              <w:rPr>
                <w:rFonts w:ascii="Times New Roman" w:hAnsi="Times New Roman" w:cs="Times New Roman"/>
                <w:sz w:val="24"/>
                <w:szCs w:val="24"/>
              </w:rPr>
            </w:pPr>
            <w:r w:rsidRPr="00275563">
              <w:rPr>
                <w:rFonts w:ascii="Times New Roman" w:hAnsi="Times New Roman" w:cs="Times New Roman"/>
                <w:sz w:val="24"/>
                <w:szCs w:val="24"/>
              </w:rPr>
              <w:t>«Смотр строя и песни»</w:t>
            </w:r>
          </w:p>
          <w:p w:rsidR="0037484B" w:rsidRPr="00275563" w:rsidRDefault="0037484B" w:rsidP="00275563">
            <w:pPr>
              <w:pStyle w:val="a3"/>
              <w:rPr>
                <w:rFonts w:ascii="Times New Roman" w:hAnsi="Times New Roman" w:cs="Times New Roman"/>
                <w:sz w:val="24"/>
                <w:szCs w:val="24"/>
              </w:rPr>
            </w:pPr>
            <w:r w:rsidRPr="00275563">
              <w:rPr>
                <w:rFonts w:ascii="Times New Roman" w:hAnsi="Times New Roman" w:cs="Times New Roman"/>
                <w:sz w:val="24"/>
                <w:szCs w:val="24"/>
              </w:rPr>
              <w:t>«Фестиваль патриотической песни»</w:t>
            </w:r>
          </w:p>
        </w:tc>
        <w:tc>
          <w:tcPr>
            <w:tcW w:w="0" w:type="auto"/>
          </w:tcPr>
          <w:p w:rsidR="0037484B" w:rsidRPr="00275563" w:rsidRDefault="0037484B" w:rsidP="00275563">
            <w:pPr>
              <w:pStyle w:val="a3"/>
              <w:rPr>
                <w:rFonts w:ascii="Times New Roman" w:hAnsi="Times New Roman" w:cs="Times New Roman"/>
                <w:sz w:val="24"/>
                <w:szCs w:val="24"/>
              </w:rPr>
            </w:pPr>
            <w:r w:rsidRPr="00275563">
              <w:rPr>
                <w:rFonts w:ascii="Times New Roman" w:hAnsi="Times New Roman" w:cs="Times New Roman"/>
                <w:sz w:val="24"/>
                <w:szCs w:val="24"/>
              </w:rPr>
              <w:t>5-11</w:t>
            </w:r>
          </w:p>
        </w:tc>
        <w:tc>
          <w:tcPr>
            <w:tcW w:w="0" w:type="auto"/>
          </w:tcPr>
          <w:p w:rsidR="0037484B" w:rsidRPr="00275563" w:rsidRDefault="0037484B" w:rsidP="00275563">
            <w:pPr>
              <w:pStyle w:val="a3"/>
              <w:rPr>
                <w:rFonts w:ascii="Times New Roman" w:hAnsi="Times New Roman" w:cs="Times New Roman"/>
                <w:sz w:val="24"/>
                <w:szCs w:val="24"/>
              </w:rPr>
            </w:pPr>
            <w:r w:rsidRPr="00275563">
              <w:rPr>
                <w:rFonts w:ascii="Times New Roman" w:hAnsi="Times New Roman" w:cs="Times New Roman"/>
                <w:sz w:val="24"/>
                <w:szCs w:val="24"/>
              </w:rPr>
              <w:t>Февраль</w:t>
            </w:r>
          </w:p>
        </w:tc>
        <w:tc>
          <w:tcPr>
            <w:tcW w:w="0" w:type="auto"/>
          </w:tcPr>
          <w:p w:rsidR="0037484B" w:rsidRPr="00275563" w:rsidRDefault="0037484B" w:rsidP="00275563">
            <w:pPr>
              <w:pStyle w:val="a3"/>
              <w:rPr>
                <w:rFonts w:ascii="Times New Roman" w:hAnsi="Times New Roman" w:cs="Times New Roman"/>
                <w:sz w:val="24"/>
                <w:szCs w:val="24"/>
              </w:rPr>
            </w:pPr>
            <w:r w:rsidRPr="00275563">
              <w:rPr>
                <w:rFonts w:ascii="Times New Roman" w:hAnsi="Times New Roman" w:cs="Times New Roman"/>
                <w:sz w:val="24"/>
                <w:szCs w:val="24"/>
              </w:rPr>
              <w:t>Зам. директора по ВР</w:t>
            </w:r>
          </w:p>
          <w:p w:rsidR="0037484B" w:rsidRPr="00275563" w:rsidRDefault="0037484B" w:rsidP="00275563">
            <w:pPr>
              <w:pStyle w:val="a3"/>
              <w:rPr>
                <w:rFonts w:ascii="Times New Roman" w:hAnsi="Times New Roman" w:cs="Times New Roman"/>
                <w:sz w:val="24"/>
                <w:szCs w:val="24"/>
              </w:rPr>
            </w:pPr>
            <w:r w:rsidRPr="00275563">
              <w:rPr>
                <w:rFonts w:ascii="Times New Roman" w:hAnsi="Times New Roman" w:cs="Times New Roman"/>
                <w:sz w:val="24"/>
                <w:szCs w:val="24"/>
              </w:rPr>
              <w:t>Классные руководители</w:t>
            </w:r>
          </w:p>
          <w:p w:rsidR="0037484B" w:rsidRPr="00275563" w:rsidRDefault="0037484B" w:rsidP="00275563">
            <w:pPr>
              <w:pStyle w:val="a3"/>
              <w:rPr>
                <w:rFonts w:ascii="Times New Roman" w:hAnsi="Times New Roman" w:cs="Times New Roman"/>
                <w:sz w:val="24"/>
                <w:szCs w:val="24"/>
              </w:rPr>
            </w:pPr>
            <w:r w:rsidRPr="00275563">
              <w:rPr>
                <w:rFonts w:ascii="Times New Roman" w:hAnsi="Times New Roman" w:cs="Times New Roman"/>
                <w:sz w:val="24"/>
                <w:szCs w:val="24"/>
              </w:rPr>
              <w:t>Учитель ОБЖ</w:t>
            </w:r>
          </w:p>
          <w:p w:rsidR="0037484B" w:rsidRPr="00275563" w:rsidRDefault="0037484B" w:rsidP="00275563">
            <w:pPr>
              <w:pStyle w:val="a3"/>
              <w:rPr>
                <w:rFonts w:ascii="Times New Roman" w:hAnsi="Times New Roman" w:cs="Times New Roman"/>
                <w:sz w:val="24"/>
                <w:szCs w:val="24"/>
              </w:rPr>
            </w:pPr>
            <w:r w:rsidRPr="00275563">
              <w:rPr>
                <w:rFonts w:ascii="Times New Roman" w:hAnsi="Times New Roman" w:cs="Times New Roman"/>
                <w:sz w:val="24"/>
                <w:szCs w:val="24"/>
              </w:rPr>
              <w:t>Учитель музыки</w:t>
            </w:r>
          </w:p>
          <w:p w:rsidR="0037484B" w:rsidRPr="00275563" w:rsidRDefault="0037484B" w:rsidP="00275563">
            <w:pPr>
              <w:pStyle w:val="a3"/>
              <w:rPr>
                <w:rFonts w:ascii="Times New Roman" w:hAnsi="Times New Roman" w:cs="Times New Roman"/>
                <w:sz w:val="24"/>
                <w:szCs w:val="24"/>
              </w:rPr>
            </w:pPr>
            <w:r w:rsidRPr="00275563">
              <w:rPr>
                <w:rFonts w:ascii="Times New Roman" w:hAnsi="Times New Roman" w:cs="Times New Roman"/>
                <w:sz w:val="24"/>
                <w:szCs w:val="24"/>
              </w:rPr>
              <w:t>Учителя физкультуры</w:t>
            </w:r>
          </w:p>
        </w:tc>
      </w:tr>
      <w:tr w:rsidR="00275563" w:rsidTr="00275563">
        <w:tc>
          <w:tcPr>
            <w:tcW w:w="0" w:type="auto"/>
          </w:tcPr>
          <w:p w:rsidR="00275563" w:rsidRPr="00275563" w:rsidRDefault="00275563" w:rsidP="00275563">
            <w:pPr>
              <w:pStyle w:val="a3"/>
              <w:rPr>
                <w:rFonts w:ascii="Times New Roman" w:hAnsi="Times New Roman" w:cs="Times New Roman"/>
                <w:sz w:val="24"/>
                <w:szCs w:val="24"/>
              </w:rPr>
            </w:pPr>
            <w:r w:rsidRPr="00275563">
              <w:rPr>
                <w:rFonts w:ascii="Times New Roman" w:hAnsi="Times New Roman" w:cs="Times New Roman"/>
                <w:sz w:val="24"/>
                <w:szCs w:val="24"/>
              </w:rPr>
              <w:t>Акция «Письма солдату», сбор помощи военнослужащим</w:t>
            </w:r>
          </w:p>
        </w:tc>
        <w:tc>
          <w:tcPr>
            <w:tcW w:w="0" w:type="auto"/>
          </w:tcPr>
          <w:p w:rsidR="00275563" w:rsidRPr="00275563" w:rsidRDefault="00275563" w:rsidP="00275563">
            <w:pPr>
              <w:pStyle w:val="a3"/>
              <w:rPr>
                <w:rFonts w:ascii="Times New Roman" w:hAnsi="Times New Roman" w:cs="Times New Roman"/>
                <w:sz w:val="24"/>
                <w:szCs w:val="24"/>
              </w:rPr>
            </w:pPr>
            <w:r w:rsidRPr="00275563">
              <w:rPr>
                <w:rFonts w:ascii="Times New Roman" w:hAnsi="Times New Roman" w:cs="Times New Roman"/>
                <w:sz w:val="24"/>
                <w:szCs w:val="24"/>
              </w:rPr>
              <w:t>5-9</w:t>
            </w:r>
          </w:p>
        </w:tc>
        <w:tc>
          <w:tcPr>
            <w:tcW w:w="0" w:type="auto"/>
          </w:tcPr>
          <w:p w:rsidR="00275563" w:rsidRPr="00275563" w:rsidRDefault="00275563" w:rsidP="00275563">
            <w:pPr>
              <w:pStyle w:val="a3"/>
              <w:rPr>
                <w:rFonts w:ascii="Times New Roman" w:hAnsi="Times New Roman" w:cs="Times New Roman"/>
                <w:sz w:val="24"/>
                <w:szCs w:val="24"/>
              </w:rPr>
            </w:pPr>
            <w:r w:rsidRPr="00275563">
              <w:rPr>
                <w:rFonts w:ascii="Times New Roman" w:hAnsi="Times New Roman" w:cs="Times New Roman"/>
                <w:sz w:val="24"/>
                <w:szCs w:val="24"/>
              </w:rPr>
              <w:t>В течение года</w:t>
            </w:r>
          </w:p>
        </w:tc>
        <w:tc>
          <w:tcPr>
            <w:tcW w:w="0" w:type="auto"/>
          </w:tcPr>
          <w:p w:rsidR="00275563" w:rsidRPr="00275563" w:rsidRDefault="00275563" w:rsidP="00275563">
            <w:pPr>
              <w:pStyle w:val="a3"/>
              <w:rPr>
                <w:rFonts w:ascii="Times New Roman" w:hAnsi="Times New Roman" w:cs="Times New Roman"/>
                <w:sz w:val="24"/>
                <w:szCs w:val="24"/>
              </w:rPr>
            </w:pPr>
            <w:r w:rsidRPr="00275563">
              <w:rPr>
                <w:rFonts w:ascii="Times New Roman" w:hAnsi="Times New Roman" w:cs="Times New Roman"/>
                <w:sz w:val="24"/>
                <w:szCs w:val="24"/>
              </w:rPr>
              <w:t>Классные руководители</w:t>
            </w:r>
          </w:p>
        </w:tc>
      </w:tr>
      <w:tr w:rsidR="00275563" w:rsidTr="00275563">
        <w:tc>
          <w:tcPr>
            <w:tcW w:w="0" w:type="auto"/>
          </w:tcPr>
          <w:p w:rsidR="00275563" w:rsidRPr="00275563" w:rsidRDefault="00275563" w:rsidP="00275563">
            <w:pPr>
              <w:pStyle w:val="a3"/>
              <w:rPr>
                <w:rFonts w:ascii="Times New Roman" w:hAnsi="Times New Roman" w:cs="Times New Roman"/>
                <w:sz w:val="24"/>
                <w:szCs w:val="24"/>
              </w:rPr>
            </w:pPr>
            <w:r w:rsidRPr="00275563">
              <w:rPr>
                <w:rFonts w:ascii="Times New Roman" w:hAnsi="Times New Roman" w:cs="Times New Roman"/>
                <w:sz w:val="24"/>
                <w:szCs w:val="24"/>
              </w:rPr>
              <w:t>Линейка «Последний звонок -2024»</w:t>
            </w:r>
          </w:p>
        </w:tc>
        <w:tc>
          <w:tcPr>
            <w:tcW w:w="0" w:type="auto"/>
          </w:tcPr>
          <w:p w:rsidR="00275563" w:rsidRPr="00275563" w:rsidRDefault="00275563" w:rsidP="00275563">
            <w:pPr>
              <w:pStyle w:val="a3"/>
              <w:rPr>
                <w:rFonts w:ascii="Times New Roman" w:hAnsi="Times New Roman" w:cs="Times New Roman"/>
                <w:sz w:val="24"/>
                <w:szCs w:val="24"/>
              </w:rPr>
            </w:pPr>
            <w:r w:rsidRPr="00275563">
              <w:rPr>
                <w:rFonts w:ascii="Times New Roman" w:hAnsi="Times New Roman" w:cs="Times New Roman"/>
                <w:sz w:val="24"/>
                <w:szCs w:val="24"/>
              </w:rPr>
              <w:t>5-9</w:t>
            </w:r>
          </w:p>
        </w:tc>
        <w:tc>
          <w:tcPr>
            <w:tcW w:w="0" w:type="auto"/>
          </w:tcPr>
          <w:p w:rsidR="00275563" w:rsidRPr="00275563" w:rsidRDefault="0037484B" w:rsidP="00275563">
            <w:pPr>
              <w:pStyle w:val="a3"/>
              <w:rPr>
                <w:rFonts w:ascii="Times New Roman" w:hAnsi="Times New Roman" w:cs="Times New Roman"/>
                <w:sz w:val="24"/>
                <w:szCs w:val="24"/>
              </w:rPr>
            </w:pPr>
            <w:r>
              <w:rPr>
                <w:rFonts w:ascii="Times New Roman" w:hAnsi="Times New Roman" w:cs="Times New Roman"/>
                <w:sz w:val="24"/>
                <w:szCs w:val="24"/>
              </w:rPr>
              <w:t>23-24</w:t>
            </w:r>
            <w:r w:rsidR="00275563" w:rsidRPr="00275563">
              <w:rPr>
                <w:rFonts w:ascii="Times New Roman" w:hAnsi="Times New Roman" w:cs="Times New Roman"/>
                <w:sz w:val="24"/>
                <w:szCs w:val="24"/>
              </w:rPr>
              <w:t xml:space="preserve"> мая</w:t>
            </w:r>
          </w:p>
        </w:tc>
        <w:tc>
          <w:tcPr>
            <w:tcW w:w="0" w:type="auto"/>
          </w:tcPr>
          <w:p w:rsidR="00275563" w:rsidRPr="00275563" w:rsidRDefault="00275563" w:rsidP="00275563">
            <w:pPr>
              <w:pStyle w:val="a3"/>
              <w:rPr>
                <w:rFonts w:ascii="Times New Roman" w:hAnsi="Times New Roman" w:cs="Times New Roman"/>
                <w:sz w:val="24"/>
                <w:szCs w:val="24"/>
              </w:rPr>
            </w:pPr>
            <w:r w:rsidRPr="00275563">
              <w:rPr>
                <w:rFonts w:ascii="Times New Roman" w:hAnsi="Times New Roman" w:cs="Times New Roman"/>
                <w:sz w:val="24"/>
                <w:szCs w:val="24"/>
              </w:rPr>
              <w:t>Замдиректора по ВР</w:t>
            </w:r>
          </w:p>
        </w:tc>
      </w:tr>
      <w:tr w:rsidR="00275563" w:rsidTr="00275563">
        <w:tc>
          <w:tcPr>
            <w:tcW w:w="0" w:type="auto"/>
          </w:tcPr>
          <w:p w:rsidR="00275563" w:rsidRPr="00275563" w:rsidRDefault="00275563" w:rsidP="00275563">
            <w:pPr>
              <w:pStyle w:val="a3"/>
              <w:rPr>
                <w:rFonts w:ascii="Times New Roman" w:hAnsi="Times New Roman" w:cs="Times New Roman"/>
                <w:sz w:val="24"/>
                <w:szCs w:val="24"/>
              </w:rPr>
            </w:pPr>
            <w:r w:rsidRPr="00275563">
              <w:rPr>
                <w:rFonts w:ascii="Times New Roman" w:hAnsi="Times New Roman" w:cs="Times New Roman"/>
                <w:sz w:val="24"/>
                <w:szCs w:val="24"/>
              </w:rPr>
              <w:t>Итоговые классные часы</w:t>
            </w:r>
          </w:p>
        </w:tc>
        <w:tc>
          <w:tcPr>
            <w:tcW w:w="0" w:type="auto"/>
          </w:tcPr>
          <w:p w:rsidR="00275563" w:rsidRPr="00275563" w:rsidRDefault="00275563" w:rsidP="00275563">
            <w:pPr>
              <w:pStyle w:val="a3"/>
              <w:rPr>
                <w:rFonts w:ascii="Times New Roman" w:hAnsi="Times New Roman" w:cs="Times New Roman"/>
                <w:sz w:val="24"/>
                <w:szCs w:val="24"/>
              </w:rPr>
            </w:pPr>
            <w:r w:rsidRPr="00275563">
              <w:rPr>
                <w:rFonts w:ascii="Times New Roman" w:hAnsi="Times New Roman" w:cs="Times New Roman"/>
                <w:sz w:val="24"/>
                <w:szCs w:val="24"/>
              </w:rPr>
              <w:t>5-8</w:t>
            </w:r>
          </w:p>
        </w:tc>
        <w:tc>
          <w:tcPr>
            <w:tcW w:w="0" w:type="auto"/>
          </w:tcPr>
          <w:p w:rsidR="00275563" w:rsidRPr="00275563" w:rsidRDefault="0037484B" w:rsidP="00275563">
            <w:pPr>
              <w:pStyle w:val="a3"/>
              <w:rPr>
                <w:rFonts w:ascii="Times New Roman" w:hAnsi="Times New Roman" w:cs="Times New Roman"/>
                <w:sz w:val="24"/>
                <w:szCs w:val="24"/>
              </w:rPr>
            </w:pPr>
            <w:r>
              <w:rPr>
                <w:rFonts w:ascii="Times New Roman" w:hAnsi="Times New Roman" w:cs="Times New Roman"/>
                <w:sz w:val="24"/>
                <w:szCs w:val="24"/>
              </w:rPr>
              <w:t>23-24</w:t>
            </w:r>
            <w:r w:rsidR="00275563" w:rsidRPr="00275563">
              <w:rPr>
                <w:rFonts w:ascii="Times New Roman" w:hAnsi="Times New Roman" w:cs="Times New Roman"/>
                <w:sz w:val="24"/>
                <w:szCs w:val="24"/>
              </w:rPr>
              <w:t xml:space="preserve"> мая</w:t>
            </w:r>
          </w:p>
        </w:tc>
        <w:tc>
          <w:tcPr>
            <w:tcW w:w="0" w:type="auto"/>
          </w:tcPr>
          <w:p w:rsidR="00275563" w:rsidRPr="00275563" w:rsidRDefault="00275563" w:rsidP="00275563">
            <w:pPr>
              <w:pStyle w:val="a3"/>
              <w:rPr>
                <w:rFonts w:ascii="Times New Roman" w:hAnsi="Times New Roman" w:cs="Times New Roman"/>
                <w:sz w:val="24"/>
                <w:szCs w:val="24"/>
              </w:rPr>
            </w:pPr>
            <w:r w:rsidRPr="00275563">
              <w:rPr>
                <w:rFonts w:ascii="Times New Roman" w:hAnsi="Times New Roman" w:cs="Times New Roman"/>
                <w:sz w:val="24"/>
                <w:szCs w:val="24"/>
              </w:rPr>
              <w:t>Классные руководители</w:t>
            </w:r>
          </w:p>
        </w:tc>
      </w:tr>
    </w:tbl>
    <w:p w:rsidR="00263B4A" w:rsidRDefault="00263B4A" w:rsidP="00637E13">
      <w:pPr>
        <w:rPr>
          <w:rFonts w:ascii="Times New Roman" w:hAnsi="Times New Roman" w:cs="Times New Roman"/>
          <w:b/>
          <w:sz w:val="24"/>
          <w:szCs w:val="24"/>
        </w:rPr>
      </w:pPr>
    </w:p>
    <w:tbl>
      <w:tblPr>
        <w:tblStyle w:val="a6"/>
        <w:tblW w:w="0" w:type="auto"/>
        <w:tblLook w:val="04A0"/>
      </w:tblPr>
      <w:tblGrid>
        <w:gridCol w:w="4775"/>
        <w:gridCol w:w="976"/>
        <w:gridCol w:w="1726"/>
        <w:gridCol w:w="2094"/>
      </w:tblGrid>
      <w:tr w:rsidR="00F7582E" w:rsidTr="00052766">
        <w:tc>
          <w:tcPr>
            <w:tcW w:w="0" w:type="auto"/>
            <w:gridSpan w:val="4"/>
          </w:tcPr>
          <w:p w:rsidR="00F7582E" w:rsidRPr="00AD488E" w:rsidRDefault="00F7582E" w:rsidP="00AD488E">
            <w:pPr>
              <w:pStyle w:val="a3"/>
              <w:rPr>
                <w:rFonts w:ascii="Times New Roman" w:hAnsi="Times New Roman" w:cs="Times New Roman"/>
                <w:sz w:val="24"/>
                <w:szCs w:val="24"/>
              </w:rPr>
            </w:pPr>
            <w:r w:rsidRPr="00AD488E">
              <w:rPr>
                <w:rFonts w:ascii="Times New Roman" w:hAnsi="Times New Roman" w:cs="Times New Roman"/>
                <w:sz w:val="24"/>
                <w:szCs w:val="24"/>
              </w:rPr>
              <w:t>Модуль «Классное руководство»</w:t>
            </w:r>
          </w:p>
          <w:p w:rsidR="00F7582E" w:rsidRPr="00AD488E" w:rsidRDefault="00F7582E" w:rsidP="00AD488E">
            <w:pPr>
              <w:pStyle w:val="a3"/>
              <w:rPr>
                <w:rFonts w:ascii="Times New Roman" w:hAnsi="Times New Roman" w:cs="Times New Roman"/>
                <w:sz w:val="24"/>
                <w:szCs w:val="24"/>
              </w:rPr>
            </w:pPr>
            <w:r w:rsidRPr="00AD488E">
              <w:rPr>
                <w:rFonts w:ascii="Times New Roman" w:hAnsi="Times New Roman" w:cs="Times New Roman"/>
                <w:i/>
                <w:sz w:val="24"/>
                <w:szCs w:val="24"/>
              </w:rPr>
              <w:t>(согласно индивидуальным планам классных руководителей)</w:t>
            </w:r>
          </w:p>
        </w:tc>
      </w:tr>
      <w:tr w:rsidR="00F7582E" w:rsidTr="00F7582E">
        <w:tc>
          <w:tcPr>
            <w:tcW w:w="0" w:type="auto"/>
          </w:tcPr>
          <w:p w:rsidR="00F7582E" w:rsidRPr="00AD488E" w:rsidRDefault="00F7582E" w:rsidP="00AD488E">
            <w:pPr>
              <w:pStyle w:val="a3"/>
              <w:jc w:val="both"/>
              <w:rPr>
                <w:rFonts w:ascii="Times New Roman" w:hAnsi="Times New Roman" w:cs="Times New Roman"/>
                <w:sz w:val="24"/>
                <w:szCs w:val="24"/>
              </w:rPr>
            </w:pPr>
            <w:r w:rsidRPr="00AD488E">
              <w:rPr>
                <w:rFonts w:ascii="Times New Roman" w:hAnsi="Times New Roman" w:cs="Times New Roman"/>
                <w:sz w:val="24"/>
                <w:szCs w:val="24"/>
              </w:rPr>
              <w:t xml:space="preserve">Заседание МО классных </w:t>
            </w:r>
            <w:proofErr w:type="spellStart"/>
            <w:proofErr w:type="gramStart"/>
            <w:r w:rsidRPr="00AD488E">
              <w:rPr>
                <w:rFonts w:ascii="Times New Roman" w:hAnsi="Times New Roman" w:cs="Times New Roman"/>
                <w:sz w:val="24"/>
                <w:szCs w:val="24"/>
              </w:rPr>
              <w:t>рук-ей</w:t>
            </w:r>
            <w:proofErr w:type="spellEnd"/>
            <w:proofErr w:type="gramEnd"/>
          </w:p>
        </w:tc>
        <w:tc>
          <w:tcPr>
            <w:tcW w:w="0" w:type="auto"/>
          </w:tcPr>
          <w:p w:rsidR="00F7582E" w:rsidRPr="00AD488E" w:rsidRDefault="00F7582E" w:rsidP="00AD488E">
            <w:pPr>
              <w:pStyle w:val="a3"/>
              <w:jc w:val="both"/>
              <w:rPr>
                <w:rFonts w:ascii="Times New Roman" w:hAnsi="Times New Roman" w:cs="Times New Roman"/>
                <w:sz w:val="24"/>
                <w:szCs w:val="24"/>
              </w:rPr>
            </w:pPr>
            <w:r w:rsidRPr="00AD488E">
              <w:rPr>
                <w:rFonts w:ascii="Times New Roman" w:hAnsi="Times New Roman" w:cs="Times New Roman"/>
                <w:sz w:val="24"/>
                <w:szCs w:val="24"/>
              </w:rPr>
              <w:t>5-9</w:t>
            </w:r>
          </w:p>
        </w:tc>
        <w:tc>
          <w:tcPr>
            <w:tcW w:w="0" w:type="auto"/>
          </w:tcPr>
          <w:p w:rsidR="00F7582E" w:rsidRPr="00AD488E" w:rsidRDefault="00F7582E" w:rsidP="00AD488E">
            <w:pPr>
              <w:pStyle w:val="a3"/>
              <w:jc w:val="both"/>
              <w:rPr>
                <w:rFonts w:ascii="Times New Roman" w:hAnsi="Times New Roman" w:cs="Times New Roman"/>
                <w:sz w:val="24"/>
                <w:szCs w:val="24"/>
              </w:rPr>
            </w:pPr>
            <w:r w:rsidRPr="00AD488E">
              <w:rPr>
                <w:rFonts w:ascii="Times New Roman" w:hAnsi="Times New Roman" w:cs="Times New Roman"/>
                <w:sz w:val="24"/>
                <w:szCs w:val="24"/>
              </w:rPr>
              <w:t>30 августа</w:t>
            </w:r>
          </w:p>
        </w:tc>
        <w:tc>
          <w:tcPr>
            <w:tcW w:w="0" w:type="auto"/>
          </w:tcPr>
          <w:p w:rsidR="00F7582E" w:rsidRPr="00AD488E" w:rsidRDefault="00F7582E" w:rsidP="00AD488E">
            <w:pPr>
              <w:pStyle w:val="a3"/>
              <w:jc w:val="both"/>
              <w:rPr>
                <w:rFonts w:ascii="Times New Roman" w:hAnsi="Times New Roman" w:cs="Times New Roman"/>
                <w:sz w:val="24"/>
                <w:szCs w:val="24"/>
              </w:rPr>
            </w:pPr>
            <w:r w:rsidRPr="00AD488E">
              <w:rPr>
                <w:rFonts w:ascii="Times New Roman" w:hAnsi="Times New Roman" w:cs="Times New Roman"/>
                <w:sz w:val="24"/>
                <w:szCs w:val="24"/>
              </w:rPr>
              <w:t>Замдиректора по ВР</w:t>
            </w:r>
          </w:p>
        </w:tc>
      </w:tr>
      <w:tr w:rsidR="00F7582E" w:rsidTr="00F7582E">
        <w:tc>
          <w:tcPr>
            <w:tcW w:w="0" w:type="auto"/>
          </w:tcPr>
          <w:p w:rsidR="00F7582E" w:rsidRPr="00AD488E" w:rsidRDefault="00F7582E" w:rsidP="00AD488E">
            <w:pPr>
              <w:pStyle w:val="a3"/>
              <w:jc w:val="both"/>
              <w:rPr>
                <w:rFonts w:ascii="Times New Roman" w:hAnsi="Times New Roman" w:cs="Times New Roman"/>
                <w:sz w:val="24"/>
                <w:szCs w:val="24"/>
              </w:rPr>
            </w:pPr>
            <w:r w:rsidRPr="00AD488E">
              <w:rPr>
                <w:rFonts w:ascii="Times New Roman" w:hAnsi="Times New Roman" w:cs="Times New Roman"/>
                <w:sz w:val="24"/>
                <w:szCs w:val="24"/>
              </w:rPr>
              <w:t xml:space="preserve">Планирование воспитательной работы  </w:t>
            </w:r>
            <w:r w:rsidRPr="00AD488E">
              <w:rPr>
                <w:rFonts w:ascii="Times New Roman" w:hAnsi="Times New Roman" w:cs="Times New Roman"/>
                <w:sz w:val="24"/>
                <w:szCs w:val="24"/>
              </w:rPr>
              <w:lastRenderedPageBreak/>
              <w:t>классов на 2023-2024 учебный год</w:t>
            </w:r>
          </w:p>
        </w:tc>
        <w:tc>
          <w:tcPr>
            <w:tcW w:w="0" w:type="auto"/>
          </w:tcPr>
          <w:p w:rsidR="00F7582E" w:rsidRPr="00AD488E" w:rsidRDefault="00F7582E" w:rsidP="00AD488E">
            <w:pPr>
              <w:pStyle w:val="a3"/>
              <w:jc w:val="both"/>
              <w:rPr>
                <w:rFonts w:ascii="Times New Roman" w:hAnsi="Times New Roman" w:cs="Times New Roman"/>
                <w:sz w:val="24"/>
                <w:szCs w:val="24"/>
              </w:rPr>
            </w:pPr>
            <w:r w:rsidRPr="00AD488E">
              <w:rPr>
                <w:rFonts w:ascii="Times New Roman" w:hAnsi="Times New Roman" w:cs="Times New Roman"/>
                <w:sz w:val="24"/>
                <w:szCs w:val="24"/>
              </w:rPr>
              <w:lastRenderedPageBreak/>
              <w:t>5-9</w:t>
            </w:r>
          </w:p>
        </w:tc>
        <w:tc>
          <w:tcPr>
            <w:tcW w:w="0" w:type="auto"/>
          </w:tcPr>
          <w:p w:rsidR="00F7582E" w:rsidRPr="00AD488E" w:rsidRDefault="00F7582E" w:rsidP="00AD488E">
            <w:pPr>
              <w:pStyle w:val="a3"/>
              <w:jc w:val="both"/>
              <w:rPr>
                <w:rFonts w:ascii="Times New Roman" w:hAnsi="Times New Roman" w:cs="Times New Roman"/>
                <w:sz w:val="24"/>
                <w:szCs w:val="24"/>
              </w:rPr>
            </w:pPr>
            <w:r w:rsidRPr="00AD488E">
              <w:rPr>
                <w:rFonts w:ascii="Times New Roman" w:hAnsi="Times New Roman" w:cs="Times New Roman"/>
                <w:sz w:val="24"/>
                <w:szCs w:val="24"/>
              </w:rPr>
              <w:t xml:space="preserve">До 15 </w:t>
            </w:r>
            <w:r w:rsidRPr="00AD488E">
              <w:rPr>
                <w:rFonts w:ascii="Times New Roman" w:hAnsi="Times New Roman" w:cs="Times New Roman"/>
                <w:sz w:val="24"/>
                <w:szCs w:val="24"/>
              </w:rPr>
              <w:lastRenderedPageBreak/>
              <w:t>сентября</w:t>
            </w:r>
          </w:p>
        </w:tc>
        <w:tc>
          <w:tcPr>
            <w:tcW w:w="0" w:type="auto"/>
          </w:tcPr>
          <w:p w:rsidR="00F7582E" w:rsidRPr="00AD488E" w:rsidRDefault="00F7582E" w:rsidP="00AD488E">
            <w:pPr>
              <w:pStyle w:val="a3"/>
              <w:jc w:val="both"/>
              <w:rPr>
                <w:rFonts w:ascii="Times New Roman" w:hAnsi="Times New Roman" w:cs="Times New Roman"/>
                <w:sz w:val="24"/>
                <w:szCs w:val="24"/>
              </w:rPr>
            </w:pPr>
            <w:r w:rsidRPr="00AD488E">
              <w:rPr>
                <w:rFonts w:ascii="Times New Roman" w:hAnsi="Times New Roman" w:cs="Times New Roman"/>
                <w:sz w:val="24"/>
                <w:szCs w:val="24"/>
              </w:rPr>
              <w:lastRenderedPageBreak/>
              <w:t xml:space="preserve">Классные </w:t>
            </w:r>
            <w:r w:rsidRPr="00AD488E">
              <w:rPr>
                <w:rFonts w:ascii="Times New Roman" w:hAnsi="Times New Roman" w:cs="Times New Roman"/>
                <w:sz w:val="24"/>
                <w:szCs w:val="24"/>
              </w:rPr>
              <w:lastRenderedPageBreak/>
              <w:t>руководители</w:t>
            </w:r>
          </w:p>
        </w:tc>
      </w:tr>
      <w:tr w:rsidR="00F7582E" w:rsidTr="00F7582E">
        <w:tc>
          <w:tcPr>
            <w:tcW w:w="0" w:type="auto"/>
          </w:tcPr>
          <w:p w:rsidR="00F7582E" w:rsidRPr="00AD488E" w:rsidRDefault="00F7582E" w:rsidP="00AD488E">
            <w:pPr>
              <w:pStyle w:val="a3"/>
              <w:jc w:val="both"/>
              <w:rPr>
                <w:rFonts w:ascii="Times New Roman" w:hAnsi="Times New Roman" w:cs="Times New Roman"/>
                <w:sz w:val="24"/>
                <w:szCs w:val="24"/>
              </w:rPr>
            </w:pPr>
            <w:r w:rsidRPr="00AD488E">
              <w:rPr>
                <w:rFonts w:ascii="Times New Roman" w:hAnsi="Times New Roman" w:cs="Times New Roman"/>
                <w:sz w:val="24"/>
                <w:szCs w:val="24"/>
              </w:rPr>
              <w:lastRenderedPageBreak/>
              <w:t>Планирование Индивидуальной работы с учащимися: Активом, «Группой риска»,</w:t>
            </w:r>
          </w:p>
          <w:p w:rsidR="00F7582E" w:rsidRPr="00AD488E" w:rsidRDefault="00F7582E" w:rsidP="00AD488E">
            <w:pPr>
              <w:pStyle w:val="a3"/>
              <w:jc w:val="both"/>
              <w:rPr>
                <w:rFonts w:ascii="Times New Roman" w:hAnsi="Times New Roman" w:cs="Times New Roman"/>
                <w:sz w:val="24"/>
                <w:szCs w:val="24"/>
              </w:rPr>
            </w:pPr>
            <w:r w:rsidRPr="00AD488E">
              <w:rPr>
                <w:rFonts w:ascii="Times New Roman" w:hAnsi="Times New Roman" w:cs="Times New Roman"/>
                <w:sz w:val="24"/>
                <w:szCs w:val="24"/>
              </w:rPr>
              <w:t>«ВШК», «ОВЗ»</w:t>
            </w:r>
          </w:p>
        </w:tc>
        <w:tc>
          <w:tcPr>
            <w:tcW w:w="0" w:type="auto"/>
          </w:tcPr>
          <w:p w:rsidR="00F7582E" w:rsidRPr="00AD488E" w:rsidRDefault="00F7582E" w:rsidP="00AD488E">
            <w:pPr>
              <w:pStyle w:val="a3"/>
              <w:jc w:val="both"/>
              <w:rPr>
                <w:rFonts w:ascii="Times New Roman" w:hAnsi="Times New Roman" w:cs="Times New Roman"/>
                <w:sz w:val="24"/>
                <w:szCs w:val="24"/>
              </w:rPr>
            </w:pPr>
            <w:r w:rsidRPr="00AD488E">
              <w:rPr>
                <w:rFonts w:ascii="Times New Roman" w:hAnsi="Times New Roman" w:cs="Times New Roman"/>
                <w:sz w:val="24"/>
                <w:szCs w:val="24"/>
              </w:rPr>
              <w:t>5-9</w:t>
            </w:r>
          </w:p>
        </w:tc>
        <w:tc>
          <w:tcPr>
            <w:tcW w:w="0" w:type="auto"/>
          </w:tcPr>
          <w:p w:rsidR="00F7582E" w:rsidRPr="00AD488E" w:rsidRDefault="00F7582E" w:rsidP="00AD488E">
            <w:pPr>
              <w:pStyle w:val="a3"/>
              <w:jc w:val="both"/>
              <w:rPr>
                <w:rFonts w:ascii="Times New Roman" w:hAnsi="Times New Roman" w:cs="Times New Roman"/>
                <w:sz w:val="24"/>
                <w:szCs w:val="24"/>
              </w:rPr>
            </w:pPr>
            <w:r w:rsidRPr="00AD488E">
              <w:rPr>
                <w:rFonts w:ascii="Times New Roman" w:hAnsi="Times New Roman" w:cs="Times New Roman"/>
                <w:sz w:val="24"/>
                <w:szCs w:val="24"/>
              </w:rPr>
              <w:t>До 20 сентября</w:t>
            </w:r>
          </w:p>
        </w:tc>
        <w:tc>
          <w:tcPr>
            <w:tcW w:w="0" w:type="auto"/>
          </w:tcPr>
          <w:p w:rsidR="00F7582E" w:rsidRPr="00AD488E" w:rsidRDefault="00F7582E" w:rsidP="00AD488E">
            <w:pPr>
              <w:pStyle w:val="a3"/>
              <w:jc w:val="both"/>
              <w:rPr>
                <w:rFonts w:ascii="Times New Roman" w:hAnsi="Times New Roman" w:cs="Times New Roman"/>
                <w:sz w:val="24"/>
                <w:szCs w:val="24"/>
              </w:rPr>
            </w:pPr>
            <w:r w:rsidRPr="00AD488E">
              <w:rPr>
                <w:rFonts w:ascii="Times New Roman" w:hAnsi="Times New Roman" w:cs="Times New Roman"/>
                <w:sz w:val="24"/>
                <w:szCs w:val="24"/>
              </w:rPr>
              <w:t>Классные руководители</w:t>
            </w:r>
          </w:p>
        </w:tc>
      </w:tr>
      <w:tr w:rsidR="00F7582E" w:rsidTr="00F7582E">
        <w:tc>
          <w:tcPr>
            <w:tcW w:w="0" w:type="auto"/>
          </w:tcPr>
          <w:p w:rsidR="00F7582E" w:rsidRPr="00AD488E" w:rsidRDefault="00F7582E" w:rsidP="00AD488E">
            <w:pPr>
              <w:pStyle w:val="a3"/>
              <w:jc w:val="both"/>
              <w:rPr>
                <w:rFonts w:ascii="Times New Roman" w:hAnsi="Times New Roman" w:cs="Times New Roman"/>
                <w:b/>
                <w:i/>
                <w:sz w:val="24"/>
                <w:szCs w:val="24"/>
              </w:rPr>
            </w:pPr>
            <w:r w:rsidRPr="00AD488E">
              <w:rPr>
                <w:rFonts w:ascii="Times New Roman" w:hAnsi="Times New Roman" w:cs="Times New Roman"/>
                <w:sz w:val="24"/>
                <w:szCs w:val="24"/>
              </w:rPr>
              <w:t>Проведение  классных часов</w:t>
            </w:r>
          </w:p>
        </w:tc>
        <w:tc>
          <w:tcPr>
            <w:tcW w:w="0" w:type="auto"/>
          </w:tcPr>
          <w:p w:rsidR="00F7582E" w:rsidRPr="00AD488E" w:rsidRDefault="00F7582E" w:rsidP="00AD488E">
            <w:pPr>
              <w:pStyle w:val="a3"/>
              <w:jc w:val="both"/>
              <w:rPr>
                <w:rFonts w:ascii="Times New Roman" w:hAnsi="Times New Roman" w:cs="Times New Roman"/>
                <w:sz w:val="24"/>
                <w:szCs w:val="24"/>
              </w:rPr>
            </w:pPr>
            <w:r w:rsidRPr="00AD488E">
              <w:rPr>
                <w:rFonts w:ascii="Times New Roman" w:hAnsi="Times New Roman" w:cs="Times New Roman"/>
                <w:sz w:val="24"/>
                <w:szCs w:val="24"/>
              </w:rPr>
              <w:t>5-9</w:t>
            </w:r>
          </w:p>
        </w:tc>
        <w:tc>
          <w:tcPr>
            <w:tcW w:w="0" w:type="auto"/>
          </w:tcPr>
          <w:p w:rsidR="00F7582E" w:rsidRPr="00AD488E" w:rsidRDefault="00F7582E" w:rsidP="00AD488E">
            <w:pPr>
              <w:pStyle w:val="a3"/>
              <w:jc w:val="both"/>
              <w:rPr>
                <w:rFonts w:ascii="Times New Roman" w:hAnsi="Times New Roman" w:cs="Times New Roman"/>
                <w:sz w:val="24"/>
                <w:szCs w:val="24"/>
              </w:rPr>
            </w:pPr>
            <w:r w:rsidRPr="00AD488E">
              <w:rPr>
                <w:rFonts w:ascii="Times New Roman" w:hAnsi="Times New Roman" w:cs="Times New Roman"/>
                <w:sz w:val="24"/>
                <w:szCs w:val="24"/>
              </w:rPr>
              <w:t>раз в неделю</w:t>
            </w:r>
          </w:p>
        </w:tc>
        <w:tc>
          <w:tcPr>
            <w:tcW w:w="0" w:type="auto"/>
          </w:tcPr>
          <w:p w:rsidR="00F7582E" w:rsidRPr="00AD488E" w:rsidRDefault="00F7582E" w:rsidP="00AD488E">
            <w:pPr>
              <w:pStyle w:val="a3"/>
              <w:jc w:val="both"/>
              <w:rPr>
                <w:rFonts w:ascii="Times New Roman" w:hAnsi="Times New Roman" w:cs="Times New Roman"/>
                <w:sz w:val="24"/>
                <w:szCs w:val="24"/>
              </w:rPr>
            </w:pPr>
            <w:r w:rsidRPr="00AD488E">
              <w:rPr>
                <w:rFonts w:ascii="Times New Roman" w:hAnsi="Times New Roman" w:cs="Times New Roman"/>
                <w:sz w:val="24"/>
                <w:szCs w:val="24"/>
              </w:rPr>
              <w:t>Классные руководители</w:t>
            </w:r>
          </w:p>
        </w:tc>
      </w:tr>
      <w:tr w:rsidR="00F7582E" w:rsidTr="00F7582E">
        <w:tc>
          <w:tcPr>
            <w:tcW w:w="0" w:type="auto"/>
          </w:tcPr>
          <w:p w:rsidR="00F7582E" w:rsidRPr="00AD488E" w:rsidRDefault="00F7582E" w:rsidP="00AD488E">
            <w:pPr>
              <w:pStyle w:val="a3"/>
              <w:jc w:val="both"/>
              <w:rPr>
                <w:rFonts w:ascii="Times New Roman" w:hAnsi="Times New Roman" w:cs="Times New Roman"/>
                <w:sz w:val="24"/>
                <w:szCs w:val="24"/>
              </w:rPr>
            </w:pPr>
            <w:r w:rsidRPr="00AD488E">
              <w:rPr>
                <w:rFonts w:ascii="Times New Roman" w:hAnsi="Times New Roman" w:cs="Times New Roman"/>
                <w:sz w:val="24"/>
                <w:szCs w:val="24"/>
              </w:rPr>
              <w:t xml:space="preserve">Организация занятости учащихся </w:t>
            </w:r>
            <w:proofErr w:type="gramStart"/>
            <w:r w:rsidRPr="00AD488E">
              <w:rPr>
                <w:rFonts w:ascii="Times New Roman" w:hAnsi="Times New Roman" w:cs="Times New Roman"/>
                <w:sz w:val="24"/>
                <w:szCs w:val="24"/>
              </w:rPr>
              <w:t>во</w:t>
            </w:r>
            <w:proofErr w:type="gramEnd"/>
          </w:p>
          <w:p w:rsidR="00F7582E" w:rsidRPr="00AD488E" w:rsidRDefault="00F7582E" w:rsidP="00AD488E">
            <w:pPr>
              <w:pStyle w:val="a3"/>
              <w:jc w:val="both"/>
              <w:rPr>
                <w:rFonts w:ascii="Times New Roman" w:hAnsi="Times New Roman" w:cs="Times New Roman"/>
                <w:sz w:val="24"/>
                <w:szCs w:val="24"/>
              </w:rPr>
            </w:pPr>
            <w:r w:rsidRPr="00AD488E">
              <w:rPr>
                <w:rFonts w:ascii="Times New Roman" w:hAnsi="Times New Roman" w:cs="Times New Roman"/>
                <w:sz w:val="24"/>
                <w:szCs w:val="24"/>
              </w:rPr>
              <w:t xml:space="preserve">внеурочное время в кружках, секциях, клубах и </w:t>
            </w:r>
            <w:proofErr w:type="gramStart"/>
            <w:r w:rsidRPr="00AD488E">
              <w:rPr>
                <w:rFonts w:ascii="Times New Roman" w:hAnsi="Times New Roman" w:cs="Times New Roman"/>
                <w:sz w:val="24"/>
                <w:szCs w:val="24"/>
              </w:rPr>
              <w:t>ДОП</w:t>
            </w:r>
            <w:proofErr w:type="gramEnd"/>
            <w:r w:rsidRPr="00AD488E">
              <w:rPr>
                <w:rFonts w:ascii="Times New Roman" w:hAnsi="Times New Roman" w:cs="Times New Roman"/>
                <w:sz w:val="24"/>
                <w:szCs w:val="24"/>
              </w:rPr>
              <w:t xml:space="preserve"> (Навигатор)</w:t>
            </w:r>
          </w:p>
        </w:tc>
        <w:tc>
          <w:tcPr>
            <w:tcW w:w="0" w:type="auto"/>
          </w:tcPr>
          <w:p w:rsidR="00F7582E" w:rsidRPr="00AD488E" w:rsidRDefault="00F7582E" w:rsidP="00AD488E">
            <w:pPr>
              <w:pStyle w:val="a3"/>
              <w:jc w:val="both"/>
              <w:rPr>
                <w:rFonts w:ascii="Times New Roman" w:hAnsi="Times New Roman" w:cs="Times New Roman"/>
                <w:sz w:val="24"/>
                <w:szCs w:val="24"/>
              </w:rPr>
            </w:pPr>
            <w:r w:rsidRPr="00AD488E">
              <w:rPr>
                <w:rFonts w:ascii="Times New Roman" w:hAnsi="Times New Roman" w:cs="Times New Roman"/>
                <w:sz w:val="24"/>
                <w:szCs w:val="24"/>
              </w:rPr>
              <w:t>5-9</w:t>
            </w:r>
          </w:p>
        </w:tc>
        <w:tc>
          <w:tcPr>
            <w:tcW w:w="0" w:type="auto"/>
          </w:tcPr>
          <w:p w:rsidR="00F7582E" w:rsidRPr="00AD488E" w:rsidRDefault="00F7582E" w:rsidP="00AD488E">
            <w:pPr>
              <w:pStyle w:val="a3"/>
              <w:jc w:val="both"/>
              <w:rPr>
                <w:rFonts w:ascii="Times New Roman" w:hAnsi="Times New Roman" w:cs="Times New Roman"/>
                <w:sz w:val="24"/>
                <w:szCs w:val="24"/>
              </w:rPr>
            </w:pPr>
            <w:r w:rsidRPr="00AD488E">
              <w:rPr>
                <w:rFonts w:ascii="Times New Roman" w:hAnsi="Times New Roman" w:cs="Times New Roman"/>
                <w:sz w:val="24"/>
                <w:szCs w:val="24"/>
              </w:rPr>
              <w:t>До 15 Сентября</w:t>
            </w:r>
          </w:p>
        </w:tc>
        <w:tc>
          <w:tcPr>
            <w:tcW w:w="0" w:type="auto"/>
          </w:tcPr>
          <w:p w:rsidR="00F7582E" w:rsidRPr="00AD488E" w:rsidRDefault="00F7582E" w:rsidP="00AD488E">
            <w:pPr>
              <w:pStyle w:val="a3"/>
              <w:jc w:val="both"/>
              <w:rPr>
                <w:rFonts w:ascii="Times New Roman" w:hAnsi="Times New Roman" w:cs="Times New Roman"/>
                <w:sz w:val="24"/>
                <w:szCs w:val="24"/>
              </w:rPr>
            </w:pPr>
            <w:r w:rsidRPr="00AD488E">
              <w:rPr>
                <w:rFonts w:ascii="Times New Roman" w:hAnsi="Times New Roman" w:cs="Times New Roman"/>
                <w:sz w:val="24"/>
                <w:szCs w:val="24"/>
              </w:rPr>
              <w:t>Замдиректора по ВР</w:t>
            </w:r>
          </w:p>
          <w:p w:rsidR="00F7582E" w:rsidRPr="00AD488E" w:rsidRDefault="00F7582E" w:rsidP="00AD488E">
            <w:pPr>
              <w:pStyle w:val="a3"/>
              <w:jc w:val="both"/>
              <w:rPr>
                <w:rFonts w:ascii="Times New Roman" w:hAnsi="Times New Roman" w:cs="Times New Roman"/>
                <w:sz w:val="24"/>
                <w:szCs w:val="24"/>
              </w:rPr>
            </w:pPr>
            <w:r w:rsidRPr="00AD488E">
              <w:rPr>
                <w:rFonts w:ascii="Times New Roman" w:hAnsi="Times New Roman" w:cs="Times New Roman"/>
                <w:sz w:val="24"/>
                <w:szCs w:val="24"/>
              </w:rPr>
              <w:t>Классные руководители</w:t>
            </w:r>
          </w:p>
        </w:tc>
      </w:tr>
      <w:tr w:rsidR="00F7582E" w:rsidTr="00F7582E">
        <w:tc>
          <w:tcPr>
            <w:tcW w:w="0" w:type="auto"/>
          </w:tcPr>
          <w:p w:rsidR="00F7582E" w:rsidRPr="00AD488E" w:rsidRDefault="00F7582E" w:rsidP="00AD488E">
            <w:pPr>
              <w:pStyle w:val="a3"/>
              <w:jc w:val="both"/>
              <w:rPr>
                <w:rFonts w:ascii="Times New Roman" w:hAnsi="Times New Roman" w:cs="Times New Roman"/>
                <w:sz w:val="24"/>
                <w:szCs w:val="24"/>
              </w:rPr>
            </w:pPr>
            <w:r w:rsidRPr="00AD488E">
              <w:rPr>
                <w:rFonts w:ascii="Times New Roman" w:hAnsi="Times New Roman" w:cs="Times New Roman"/>
                <w:sz w:val="24"/>
                <w:szCs w:val="24"/>
              </w:rPr>
              <w:t>Проведение социометрии в классе</w:t>
            </w:r>
          </w:p>
        </w:tc>
        <w:tc>
          <w:tcPr>
            <w:tcW w:w="0" w:type="auto"/>
          </w:tcPr>
          <w:p w:rsidR="00F7582E" w:rsidRPr="00AD488E" w:rsidRDefault="00F7582E" w:rsidP="00AD488E">
            <w:pPr>
              <w:pStyle w:val="a3"/>
              <w:jc w:val="both"/>
              <w:rPr>
                <w:rFonts w:ascii="Times New Roman" w:hAnsi="Times New Roman" w:cs="Times New Roman"/>
                <w:sz w:val="24"/>
                <w:szCs w:val="24"/>
              </w:rPr>
            </w:pPr>
            <w:r w:rsidRPr="00AD488E">
              <w:rPr>
                <w:rFonts w:ascii="Times New Roman" w:hAnsi="Times New Roman" w:cs="Times New Roman"/>
                <w:sz w:val="24"/>
                <w:szCs w:val="24"/>
              </w:rPr>
              <w:t>5-9</w:t>
            </w:r>
          </w:p>
        </w:tc>
        <w:tc>
          <w:tcPr>
            <w:tcW w:w="0" w:type="auto"/>
          </w:tcPr>
          <w:p w:rsidR="00F7582E" w:rsidRPr="00AD488E" w:rsidRDefault="00F7582E" w:rsidP="00AD488E">
            <w:pPr>
              <w:pStyle w:val="a3"/>
              <w:jc w:val="both"/>
              <w:rPr>
                <w:rFonts w:ascii="Times New Roman" w:hAnsi="Times New Roman" w:cs="Times New Roman"/>
                <w:sz w:val="24"/>
                <w:szCs w:val="24"/>
              </w:rPr>
            </w:pPr>
            <w:r w:rsidRPr="00AD488E">
              <w:rPr>
                <w:rFonts w:ascii="Times New Roman" w:hAnsi="Times New Roman" w:cs="Times New Roman"/>
                <w:sz w:val="24"/>
                <w:szCs w:val="24"/>
              </w:rPr>
              <w:t>До 15 сентября</w:t>
            </w:r>
          </w:p>
        </w:tc>
        <w:tc>
          <w:tcPr>
            <w:tcW w:w="0" w:type="auto"/>
          </w:tcPr>
          <w:p w:rsidR="00F7582E" w:rsidRPr="00AD488E" w:rsidRDefault="00F7582E" w:rsidP="00AD488E">
            <w:pPr>
              <w:pStyle w:val="a3"/>
              <w:jc w:val="both"/>
              <w:rPr>
                <w:rFonts w:ascii="Times New Roman" w:hAnsi="Times New Roman" w:cs="Times New Roman"/>
                <w:sz w:val="24"/>
                <w:szCs w:val="24"/>
              </w:rPr>
            </w:pPr>
            <w:r w:rsidRPr="00AD488E">
              <w:rPr>
                <w:rFonts w:ascii="Times New Roman" w:hAnsi="Times New Roman" w:cs="Times New Roman"/>
                <w:sz w:val="24"/>
                <w:szCs w:val="24"/>
              </w:rPr>
              <w:t>Классные руководители</w:t>
            </w:r>
          </w:p>
        </w:tc>
      </w:tr>
      <w:tr w:rsidR="00F7582E" w:rsidTr="00F7582E">
        <w:tc>
          <w:tcPr>
            <w:tcW w:w="0" w:type="auto"/>
          </w:tcPr>
          <w:p w:rsidR="00F7582E" w:rsidRPr="00AD488E" w:rsidRDefault="00F7582E" w:rsidP="00AD488E">
            <w:pPr>
              <w:pStyle w:val="a3"/>
              <w:jc w:val="both"/>
              <w:rPr>
                <w:rFonts w:ascii="Times New Roman" w:hAnsi="Times New Roman" w:cs="Times New Roman"/>
                <w:sz w:val="24"/>
                <w:szCs w:val="24"/>
              </w:rPr>
            </w:pPr>
            <w:r w:rsidRPr="00AD488E">
              <w:rPr>
                <w:rFonts w:ascii="Times New Roman" w:hAnsi="Times New Roman" w:cs="Times New Roman"/>
                <w:sz w:val="24"/>
                <w:szCs w:val="24"/>
              </w:rPr>
              <w:t>Оформление классных уголков</w:t>
            </w:r>
          </w:p>
        </w:tc>
        <w:tc>
          <w:tcPr>
            <w:tcW w:w="0" w:type="auto"/>
          </w:tcPr>
          <w:p w:rsidR="00F7582E" w:rsidRPr="00AD488E" w:rsidRDefault="00F7582E" w:rsidP="00AD488E">
            <w:pPr>
              <w:pStyle w:val="a3"/>
              <w:jc w:val="both"/>
              <w:rPr>
                <w:rFonts w:ascii="Times New Roman" w:hAnsi="Times New Roman" w:cs="Times New Roman"/>
                <w:sz w:val="24"/>
                <w:szCs w:val="24"/>
              </w:rPr>
            </w:pPr>
            <w:r w:rsidRPr="00AD488E">
              <w:rPr>
                <w:rFonts w:ascii="Times New Roman" w:hAnsi="Times New Roman" w:cs="Times New Roman"/>
                <w:sz w:val="24"/>
                <w:szCs w:val="24"/>
              </w:rPr>
              <w:t>5-9</w:t>
            </w:r>
          </w:p>
        </w:tc>
        <w:tc>
          <w:tcPr>
            <w:tcW w:w="0" w:type="auto"/>
          </w:tcPr>
          <w:p w:rsidR="00F7582E" w:rsidRPr="00AD488E" w:rsidRDefault="00F7582E" w:rsidP="00AD488E">
            <w:pPr>
              <w:pStyle w:val="a3"/>
              <w:jc w:val="both"/>
              <w:rPr>
                <w:rFonts w:ascii="Times New Roman" w:hAnsi="Times New Roman" w:cs="Times New Roman"/>
                <w:sz w:val="24"/>
                <w:szCs w:val="24"/>
              </w:rPr>
            </w:pPr>
            <w:r w:rsidRPr="00AD488E">
              <w:rPr>
                <w:rFonts w:ascii="Times New Roman" w:hAnsi="Times New Roman" w:cs="Times New Roman"/>
                <w:sz w:val="24"/>
                <w:szCs w:val="24"/>
              </w:rPr>
              <w:t>До 15 сентября</w:t>
            </w:r>
          </w:p>
        </w:tc>
        <w:tc>
          <w:tcPr>
            <w:tcW w:w="0" w:type="auto"/>
          </w:tcPr>
          <w:p w:rsidR="00F7582E" w:rsidRPr="00AD488E" w:rsidRDefault="00F7582E" w:rsidP="00AD488E">
            <w:pPr>
              <w:pStyle w:val="a3"/>
              <w:jc w:val="both"/>
              <w:rPr>
                <w:rFonts w:ascii="Times New Roman" w:hAnsi="Times New Roman" w:cs="Times New Roman"/>
                <w:sz w:val="24"/>
                <w:szCs w:val="24"/>
              </w:rPr>
            </w:pPr>
            <w:r w:rsidRPr="00AD488E">
              <w:rPr>
                <w:rFonts w:ascii="Times New Roman" w:hAnsi="Times New Roman" w:cs="Times New Roman"/>
                <w:sz w:val="24"/>
                <w:szCs w:val="24"/>
              </w:rPr>
              <w:t>Классные руководители</w:t>
            </w:r>
          </w:p>
        </w:tc>
      </w:tr>
      <w:tr w:rsidR="00F7582E" w:rsidTr="00F7582E">
        <w:tc>
          <w:tcPr>
            <w:tcW w:w="0" w:type="auto"/>
          </w:tcPr>
          <w:p w:rsidR="00F7582E" w:rsidRPr="00AD488E" w:rsidRDefault="00F7582E" w:rsidP="00AD488E">
            <w:pPr>
              <w:pStyle w:val="a3"/>
              <w:jc w:val="both"/>
              <w:rPr>
                <w:rFonts w:ascii="Times New Roman" w:hAnsi="Times New Roman" w:cs="Times New Roman"/>
                <w:sz w:val="24"/>
                <w:szCs w:val="24"/>
              </w:rPr>
            </w:pPr>
            <w:r w:rsidRPr="00AD488E">
              <w:rPr>
                <w:rFonts w:ascii="Times New Roman" w:hAnsi="Times New Roman" w:cs="Times New Roman"/>
                <w:sz w:val="24"/>
                <w:szCs w:val="24"/>
              </w:rPr>
              <w:t xml:space="preserve">Проверка планирования </w:t>
            </w:r>
            <w:proofErr w:type="gramStart"/>
            <w:r w:rsidRPr="00AD488E">
              <w:rPr>
                <w:rFonts w:ascii="Times New Roman" w:hAnsi="Times New Roman" w:cs="Times New Roman"/>
                <w:sz w:val="24"/>
                <w:szCs w:val="24"/>
              </w:rPr>
              <w:t>воспитательной</w:t>
            </w:r>
            <w:proofErr w:type="gramEnd"/>
          </w:p>
          <w:p w:rsidR="00F7582E" w:rsidRPr="00AD488E" w:rsidRDefault="00F7582E" w:rsidP="00AD488E">
            <w:pPr>
              <w:pStyle w:val="a3"/>
              <w:jc w:val="both"/>
              <w:rPr>
                <w:rFonts w:ascii="Times New Roman" w:hAnsi="Times New Roman" w:cs="Times New Roman"/>
                <w:sz w:val="24"/>
                <w:szCs w:val="24"/>
              </w:rPr>
            </w:pPr>
            <w:r w:rsidRPr="00AD488E">
              <w:rPr>
                <w:rFonts w:ascii="Times New Roman" w:hAnsi="Times New Roman" w:cs="Times New Roman"/>
                <w:sz w:val="24"/>
                <w:szCs w:val="24"/>
              </w:rPr>
              <w:t>работы с классами на 2023-2024 учебный год</w:t>
            </w:r>
          </w:p>
        </w:tc>
        <w:tc>
          <w:tcPr>
            <w:tcW w:w="0" w:type="auto"/>
          </w:tcPr>
          <w:p w:rsidR="00F7582E" w:rsidRPr="00AD488E" w:rsidRDefault="00F7582E" w:rsidP="00AD488E">
            <w:pPr>
              <w:pStyle w:val="a3"/>
              <w:jc w:val="both"/>
              <w:rPr>
                <w:rFonts w:ascii="Times New Roman" w:hAnsi="Times New Roman" w:cs="Times New Roman"/>
                <w:sz w:val="24"/>
                <w:szCs w:val="24"/>
              </w:rPr>
            </w:pPr>
            <w:r w:rsidRPr="00AD488E">
              <w:rPr>
                <w:rFonts w:ascii="Times New Roman" w:hAnsi="Times New Roman" w:cs="Times New Roman"/>
                <w:sz w:val="24"/>
                <w:szCs w:val="24"/>
              </w:rPr>
              <w:t>5-9</w:t>
            </w:r>
          </w:p>
        </w:tc>
        <w:tc>
          <w:tcPr>
            <w:tcW w:w="0" w:type="auto"/>
          </w:tcPr>
          <w:p w:rsidR="00F7582E" w:rsidRPr="00AD488E" w:rsidRDefault="00F7582E" w:rsidP="00AD488E">
            <w:pPr>
              <w:pStyle w:val="a3"/>
              <w:jc w:val="both"/>
              <w:rPr>
                <w:rFonts w:ascii="Times New Roman" w:hAnsi="Times New Roman" w:cs="Times New Roman"/>
                <w:sz w:val="24"/>
                <w:szCs w:val="24"/>
              </w:rPr>
            </w:pPr>
            <w:r w:rsidRPr="00AD488E">
              <w:rPr>
                <w:rFonts w:ascii="Times New Roman" w:hAnsi="Times New Roman" w:cs="Times New Roman"/>
                <w:sz w:val="24"/>
                <w:szCs w:val="24"/>
              </w:rPr>
              <w:t>С 16 сентября</w:t>
            </w:r>
          </w:p>
        </w:tc>
        <w:tc>
          <w:tcPr>
            <w:tcW w:w="0" w:type="auto"/>
          </w:tcPr>
          <w:p w:rsidR="00F7582E" w:rsidRPr="00AD488E" w:rsidRDefault="00F7582E" w:rsidP="00AD488E">
            <w:pPr>
              <w:pStyle w:val="a3"/>
              <w:jc w:val="both"/>
              <w:rPr>
                <w:rFonts w:ascii="Times New Roman" w:hAnsi="Times New Roman" w:cs="Times New Roman"/>
                <w:sz w:val="24"/>
                <w:szCs w:val="24"/>
              </w:rPr>
            </w:pPr>
            <w:r w:rsidRPr="00AD488E">
              <w:rPr>
                <w:rFonts w:ascii="Times New Roman" w:hAnsi="Times New Roman" w:cs="Times New Roman"/>
                <w:sz w:val="24"/>
                <w:szCs w:val="24"/>
              </w:rPr>
              <w:t>Замдиректора по ВР</w:t>
            </w:r>
          </w:p>
        </w:tc>
      </w:tr>
      <w:tr w:rsidR="00F7582E" w:rsidTr="00F7582E">
        <w:tc>
          <w:tcPr>
            <w:tcW w:w="0" w:type="auto"/>
          </w:tcPr>
          <w:p w:rsidR="00F7582E" w:rsidRPr="00AD488E" w:rsidRDefault="00F7582E" w:rsidP="00AD488E">
            <w:pPr>
              <w:pStyle w:val="a3"/>
              <w:jc w:val="both"/>
              <w:rPr>
                <w:rFonts w:ascii="Times New Roman" w:hAnsi="Times New Roman" w:cs="Times New Roman"/>
                <w:sz w:val="24"/>
                <w:szCs w:val="24"/>
              </w:rPr>
            </w:pPr>
            <w:r w:rsidRPr="00AD488E">
              <w:rPr>
                <w:rFonts w:ascii="Times New Roman" w:hAnsi="Times New Roman" w:cs="Times New Roman"/>
                <w:sz w:val="24"/>
                <w:szCs w:val="24"/>
              </w:rPr>
              <w:t xml:space="preserve">Заседание МО классных </w:t>
            </w:r>
            <w:proofErr w:type="spellStart"/>
            <w:proofErr w:type="gramStart"/>
            <w:r w:rsidRPr="00AD488E">
              <w:rPr>
                <w:rFonts w:ascii="Times New Roman" w:hAnsi="Times New Roman" w:cs="Times New Roman"/>
                <w:sz w:val="24"/>
                <w:szCs w:val="24"/>
              </w:rPr>
              <w:t>рук-ей</w:t>
            </w:r>
            <w:proofErr w:type="spellEnd"/>
            <w:proofErr w:type="gramEnd"/>
          </w:p>
        </w:tc>
        <w:tc>
          <w:tcPr>
            <w:tcW w:w="0" w:type="auto"/>
          </w:tcPr>
          <w:p w:rsidR="00F7582E" w:rsidRPr="00AD488E" w:rsidRDefault="00F7582E" w:rsidP="00AD488E">
            <w:pPr>
              <w:pStyle w:val="a3"/>
              <w:jc w:val="both"/>
              <w:rPr>
                <w:rFonts w:ascii="Times New Roman" w:hAnsi="Times New Roman" w:cs="Times New Roman"/>
                <w:sz w:val="24"/>
                <w:szCs w:val="24"/>
              </w:rPr>
            </w:pPr>
            <w:r w:rsidRPr="00AD488E">
              <w:rPr>
                <w:rFonts w:ascii="Times New Roman" w:hAnsi="Times New Roman" w:cs="Times New Roman"/>
                <w:sz w:val="24"/>
                <w:szCs w:val="24"/>
              </w:rPr>
              <w:t>5-9</w:t>
            </w:r>
          </w:p>
        </w:tc>
        <w:tc>
          <w:tcPr>
            <w:tcW w:w="0" w:type="auto"/>
          </w:tcPr>
          <w:p w:rsidR="00F7582E" w:rsidRPr="00AD488E" w:rsidRDefault="00F7582E" w:rsidP="00AD488E">
            <w:pPr>
              <w:pStyle w:val="a3"/>
              <w:jc w:val="both"/>
              <w:rPr>
                <w:rFonts w:ascii="Times New Roman" w:hAnsi="Times New Roman" w:cs="Times New Roman"/>
                <w:sz w:val="24"/>
                <w:szCs w:val="24"/>
              </w:rPr>
            </w:pPr>
            <w:r w:rsidRPr="00AD488E">
              <w:rPr>
                <w:rFonts w:ascii="Times New Roman" w:hAnsi="Times New Roman" w:cs="Times New Roman"/>
                <w:sz w:val="24"/>
                <w:szCs w:val="24"/>
              </w:rPr>
              <w:t>Ноябрь</w:t>
            </w:r>
          </w:p>
        </w:tc>
        <w:tc>
          <w:tcPr>
            <w:tcW w:w="0" w:type="auto"/>
          </w:tcPr>
          <w:p w:rsidR="00F7582E" w:rsidRPr="00AD488E" w:rsidRDefault="00F7582E" w:rsidP="00AD488E">
            <w:pPr>
              <w:pStyle w:val="a3"/>
              <w:jc w:val="both"/>
              <w:rPr>
                <w:rFonts w:ascii="Times New Roman" w:hAnsi="Times New Roman" w:cs="Times New Roman"/>
                <w:sz w:val="24"/>
                <w:szCs w:val="24"/>
              </w:rPr>
            </w:pPr>
            <w:r w:rsidRPr="00AD488E">
              <w:rPr>
                <w:rFonts w:ascii="Times New Roman" w:hAnsi="Times New Roman" w:cs="Times New Roman"/>
                <w:sz w:val="24"/>
                <w:szCs w:val="24"/>
              </w:rPr>
              <w:t>Замдиректора по ВР</w:t>
            </w:r>
          </w:p>
        </w:tc>
      </w:tr>
      <w:tr w:rsidR="00F7582E" w:rsidTr="00F7582E">
        <w:tc>
          <w:tcPr>
            <w:tcW w:w="0" w:type="auto"/>
          </w:tcPr>
          <w:p w:rsidR="00F7582E" w:rsidRPr="00AD488E" w:rsidRDefault="00F7582E" w:rsidP="00AD488E">
            <w:pPr>
              <w:pStyle w:val="a3"/>
              <w:jc w:val="both"/>
              <w:rPr>
                <w:rFonts w:ascii="Times New Roman" w:hAnsi="Times New Roman" w:cs="Times New Roman"/>
                <w:sz w:val="24"/>
                <w:szCs w:val="24"/>
              </w:rPr>
            </w:pPr>
            <w:r w:rsidRPr="00AD488E">
              <w:rPr>
                <w:rFonts w:ascii="Times New Roman" w:hAnsi="Times New Roman" w:cs="Times New Roman"/>
                <w:sz w:val="24"/>
                <w:szCs w:val="24"/>
              </w:rPr>
              <w:t xml:space="preserve">Заседание МО классных </w:t>
            </w:r>
            <w:proofErr w:type="spellStart"/>
            <w:proofErr w:type="gramStart"/>
            <w:r w:rsidRPr="00AD488E">
              <w:rPr>
                <w:rFonts w:ascii="Times New Roman" w:hAnsi="Times New Roman" w:cs="Times New Roman"/>
                <w:sz w:val="24"/>
                <w:szCs w:val="24"/>
              </w:rPr>
              <w:t>рук-ей</w:t>
            </w:r>
            <w:proofErr w:type="spellEnd"/>
            <w:proofErr w:type="gramEnd"/>
          </w:p>
        </w:tc>
        <w:tc>
          <w:tcPr>
            <w:tcW w:w="0" w:type="auto"/>
          </w:tcPr>
          <w:p w:rsidR="00F7582E" w:rsidRPr="00AD488E" w:rsidRDefault="00F7582E" w:rsidP="00AD488E">
            <w:pPr>
              <w:pStyle w:val="a3"/>
              <w:jc w:val="both"/>
              <w:rPr>
                <w:rFonts w:ascii="Times New Roman" w:hAnsi="Times New Roman" w:cs="Times New Roman"/>
                <w:sz w:val="24"/>
                <w:szCs w:val="24"/>
              </w:rPr>
            </w:pPr>
            <w:r w:rsidRPr="00AD488E">
              <w:rPr>
                <w:rFonts w:ascii="Times New Roman" w:hAnsi="Times New Roman" w:cs="Times New Roman"/>
                <w:sz w:val="24"/>
                <w:szCs w:val="24"/>
              </w:rPr>
              <w:t>5-9</w:t>
            </w:r>
          </w:p>
        </w:tc>
        <w:tc>
          <w:tcPr>
            <w:tcW w:w="0" w:type="auto"/>
          </w:tcPr>
          <w:p w:rsidR="00F7582E" w:rsidRPr="00AD488E" w:rsidRDefault="00F7582E" w:rsidP="00AD488E">
            <w:pPr>
              <w:pStyle w:val="a3"/>
              <w:jc w:val="both"/>
              <w:rPr>
                <w:rFonts w:ascii="Times New Roman" w:hAnsi="Times New Roman" w:cs="Times New Roman"/>
                <w:sz w:val="24"/>
                <w:szCs w:val="24"/>
              </w:rPr>
            </w:pPr>
            <w:r w:rsidRPr="00AD488E">
              <w:rPr>
                <w:rFonts w:ascii="Times New Roman" w:hAnsi="Times New Roman" w:cs="Times New Roman"/>
                <w:sz w:val="24"/>
                <w:szCs w:val="24"/>
              </w:rPr>
              <w:t>Март</w:t>
            </w:r>
          </w:p>
        </w:tc>
        <w:tc>
          <w:tcPr>
            <w:tcW w:w="0" w:type="auto"/>
          </w:tcPr>
          <w:p w:rsidR="00F7582E" w:rsidRPr="00AD488E" w:rsidRDefault="00F7582E" w:rsidP="00AD488E">
            <w:pPr>
              <w:pStyle w:val="a3"/>
              <w:jc w:val="both"/>
              <w:rPr>
                <w:rFonts w:ascii="Times New Roman" w:hAnsi="Times New Roman" w:cs="Times New Roman"/>
                <w:sz w:val="24"/>
                <w:szCs w:val="24"/>
              </w:rPr>
            </w:pPr>
            <w:r w:rsidRPr="00AD488E">
              <w:rPr>
                <w:rFonts w:ascii="Times New Roman" w:hAnsi="Times New Roman" w:cs="Times New Roman"/>
                <w:sz w:val="24"/>
                <w:szCs w:val="24"/>
              </w:rPr>
              <w:t>Замдиректора по ВР</w:t>
            </w:r>
          </w:p>
        </w:tc>
      </w:tr>
      <w:tr w:rsidR="00F7582E" w:rsidTr="00F7582E">
        <w:tc>
          <w:tcPr>
            <w:tcW w:w="0" w:type="auto"/>
          </w:tcPr>
          <w:p w:rsidR="00F7582E" w:rsidRPr="00AD488E" w:rsidRDefault="00F7582E" w:rsidP="00AD488E">
            <w:pPr>
              <w:pStyle w:val="a3"/>
              <w:jc w:val="both"/>
              <w:rPr>
                <w:rFonts w:ascii="Times New Roman" w:hAnsi="Times New Roman" w:cs="Times New Roman"/>
                <w:sz w:val="24"/>
                <w:szCs w:val="24"/>
              </w:rPr>
            </w:pPr>
            <w:r w:rsidRPr="00AD488E">
              <w:rPr>
                <w:rFonts w:ascii="Times New Roman" w:hAnsi="Times New Roman" w:cs="Times New Roman"/>
                <w:sz w:val="24"/>
                <w:szCs w:val="24"/>
              </w:rPr>
              <w:t>Педсовет по воспитательной работе</w:t>
            </w:r>
          </w:p>
        </w:tc>
        <w:tc>
          <w:tcPr>
            <w:tcW w:w="0" w:type="auto"/>
          </w:tcPr>
          <w:p w:rsidR="00F7582E" w:rsidRPr="00AD488E" w:rsidRDefault="00F7582E" w:rsidP="00AD488E">
            <w:pPr>
              <w:pStyle w:val="a3"/>
              <w:jc w:val="both"/>
              <w:rPr>
                <w:rFonts w:ascii="Times New Roman" w:hAnsi="Times New Roman" w:cs="Times New Roman"/>
                <w:sz w:val="24"/>
                <w:szCs w:val="24"/>
              </w:rPr>
            </w:pPr>
            <w:r w:rsidRPr="00AD488E">
              <w:rPr>
                <w:rFonts w:ascii="Times New Roman" w:hAnsi="Times New Roman" w:cs="Times New Roman"/>
                <w:sz w:val="24"/>
                <w:szCs w:val="24"/>
              </w:rPr>
              <w:t>5-9</w:t>
            </w:r>
          </w:p>
        </w:tc>
        <w:tc>
          <w:tcPr>
            <w:tcW w:w="0" w:type="auto"/>
          </w:tcPr>
          <w:p w:rsidR="00F7582E" w:rsidRPr="00AD488E" w:rsidRDefault="00F7582E" w:rsidP="00AD488E">
            <w:pPr>
              <w:pStyle w:val="a3"/>
              <w:jc w:val="both"/>
              <w:rPr>
                <w:rFonts w:ascii="Times New Roman" w:hAnsi="Times New Roman" w:cs="Times New Roman"/>
                <w:sz w:val="24"/>
                <w:szCs w:val="24"/>
              </w:rPr>
            </w:pPr>
            <w:r w:rsidRPr="00AD488E">
              <w:rPr>
                <w:rFonts w:ascii="Times New Roman" w:hAnsi="Times New Roman" w:cs="Times New Roman"/>
                <w:sz w:val="24"/>
                <w:szCs w:val="24"/>
              </w:rPr>
              <w:t xml:space="preserve"> Март</w:t>
            </w:r>
          </w:p>
        </w:tc>
        <w:tc>
          <w:tcPr>
            <w:tcW w:w="0" w:type="auto"/>
          </w:tcPr>
          <w:p w:rsidR="00F7582E" w:rsidRPr="00AD488E" w:rsidRDefault="00F7582E" w:rsidP="00AD488E">
            <w:pPr>
              <w:pStyle w:val="a3"/>
              <w:jc w:val="both"/>
              <w:rPr>
                <w:rFonts w:ascii="Times New Roman" w:hAnsi="Times New Roman" w:cs="Times New Roman"/>
                <w:sz w:val="24"/>
                <w:szCs w:val="24"/>
              </w:rPr>
            </w:pPr>
            <w:r w:rsidRPr="00AD488E">
              <w:rPr>
                <w:rFonts w:ascii="Times New Roman" w:hAnsi="Times New Roman" w:cs="Times New Roman"/>
                <w:sz w:val="24"/>
                <w:szCs w:val="24"/>
              </w:rPr>
              <w:t>Замдиректора по ВР</w:t>
            </w:r>
          </w:p>
        </w:tc>
      </w:tr>
      <w:tr w:rsidR="00F7582E" w:rsidTr="00F7582E">
        <w:tc>
          <w:tcPr>
            <w:tcW w:w="0" w:type="auto"/>
          </w:tcPr>
          <w:p w:rsidR="00F7582E" w:rsidRPr="00AD488E" w:rsidRDefault="00F7582E" w:rsidP="00AD488E">
            <w:pPr>
              <w:pStyle w:val="a3"/>
              <w:jc w:val="both"/>
              <w:rPr>
                <w:rFonts w:ascii="Times New Roman" w:hAnsi="Times New Roman" w:cs="Times New Roman"/>
                <w:sz w:val="24"/>
                <w:szCs w:val="24"/>
              </w:rPr>
            </w:pPr>
            <w:r w:rsidRPr="00AD488E">
              <w:rPr>
                <w:rFonts w:ascii="Times New Roman" w:hAnsi="Times New Roman" w:cs="Times New Roman"/>
                <w:sz w:val="24"/>
                <w:szCs w:val="24"/>
              </w:rPr>
              <w:t>Прогноз летней занятости учащихся</w:t>
            </w:r>
          </w:p>
        </w:tc>
        <w:tc>
          <w:tcPr>
            <w:tcW w:w="0" w:type="auto"/>
          </w:tcPr>
          <w:p w:rsidR="00F7582E" w:rsidRPr="00AD488E" w:rsidRDefault="00F7582E" w:rsidP="00AD488E">
            <w:pPr>
              <w:pStyle w:val="a3"/>
              <w:jc w:val="both"/>
              <w:rPr>
                <w:rFonts w:ascii="Times New Roman" w:hAnsi="Times New Roman" w:cs="Times New Roman"/>
                <w:sz w:val="24"/>
                <w:szCs w:val="24"/>
              </w:rPr>
            </w:pPr>
            <w:r w:rsidRPr="00AD488E">
              <w:rPr>
                <w:rFonts w:ascii="Times New Roman" w:hAnsi="Times New Roman" w:cs="Times New Roman"/>
                <w:sz w:val="24"/>
                <w:szCs w:val="24"/>
              </w:rPr>
              <w:t>5-9</w:t>
            </w:r>
          </w:p>
        </w:tc>
        <w:tc>
          <w:tcPr>
            <w:tcW w:w="0" w:type="auto"/>
          </w:tcPr>
          <w:p w:rsidR="00F7582E" w:rsidRPr="00AD488E" w:rsidRDefault="00F7582E" w:rsidP="00AD488E">
            <w:pPr>
              <w:pStyle w:val="a3"/>
              <w:jc w:val="both"/>
              <w:rPr>
                <w:rFonts w:ascii="Times New Roman" w:hAnsi="Times New Roman" w:cs="Times New Roman"/>
                <w:sz w:val="24"/>
                <w:szCs w:val="24"/>
              </w:rPr>
            </w:pPr>
            <w:r w:rsidRPr="00AD488E">
              <w:rPr>
                <w:rFonts w:ascii="Times New Roman" w:hAnsi="Times New Roman" w:cs="Times New Roman"/>
                <w:sz w:val="24"/>
                <w:szCs w:val="24"/>
              </w:rPr>
              <w:t>Апрель</w:t>
            </w:r>
          </w:p>
        </w:tc>
        <w:tc>
          <w:tcPr>
            <w:tcW w:w="0" w:type="auto"/>
          </w:tcPr>
          <w:p w:rsidR="00F7582E" w:rsidRPr="00AD488E" w:rsidRDefault="00F7582E" w:rsidP="00AD488E">
            <w:pPr>
              <w:pStyle w:val="a3"/>
              <w:jc w:val="both"/>
              <w:rPr>
                <w:rFonts w:ascii="Times New Roman" w:hAnsi="Times New Roman" w:cs="Times New Roman"/>
                <w:sz w:val="24"/>
                <w:szCs w:val="24"/>
              </w:rPr>
            </w:pPr>
            <w:r w:rsidRPr="00AD488E">
              <w:rPr>
                <w:rFonts w:ascii="Times New Roman" w:hAnsi="Times New Roman" w:cs="Times New Roman"/>
                <w:sz w:val="24"/>
                <w:szCs w:val="24"/>
              </w:rPr>
              <w:t>Классные руководители</w:t>
            </w:r>
          </w:p>
        </w:tc>
      </w:tr>
      <w:tr w:rsidR="00F7582E" w:rsidTr="00F7582E">
        <w:tc>
          <w:tcPr>
            <w:tcW w:w="0" w:type="auto"/>
          </w:tcPr>
          <w:p w:rsidR="00F7582E" w:rsidRPr="00AD488E" w:rsidRDefault="00F7582E" w:rsidP="00AD488E">
            <w:pPr>
              <w:pStyle w:val="a3"/>
              <w:jc w:val="both"/>
              <w:rPr>
                <w:rFonts w:ascii="Times New Roman" w:hAnsi="Times New Roman" w:cs="Times New Roman"/>
                <w:sz w:val="24"/>
                <w:szCs w:val="24"/>
              </w:rPr>
            </w:pPr>
            <w:r w:rsidRPr="00AD488E">
              <w:rPr>
                <w:rFonts w:ascii="Times New Roman" w:hAnsi="Times New Roman" w:cs="Times New Roman"/>
                <w:sz w:val="24"/>
                <w:szCs w:val="24"/>
              </w:rPr>
              <w:t xml:space="preserve">Анализ ВР с классом за </w:t>
            </w:r>
            <w:proofErr w:type="spellStart"/>
            <w:r w:rsidRPr="00AD488E">
              <w:rPr>
                <w:rFonts w:ascii="Times New Roman" w:hAnsi="Times New Roman" w:cs="Times New Roman"/>
                <w:sz w:val="24"/>
                <w:szCs w:val="24"/>
              </w:rPr>
              <w:t>уч</w:t>
            </w:r>
            <w:proofErr w:type="spellEnd"/>
            <w:r w:rsidRPr="00AD488E">
              <w:rPr>
                <w:rFonts w:ascii="Times New Roman" w:hAnsi="Times New Roman" w:cs="Times New Roman"/>
                <w:sz w:val="24"/>
                <w:szCs w:val="24"/>
              </w:rPr>
              <w:t>. год</w:t>
            </w:r>
          </w:p>
        </w:tc>
        <w:tc>
          <w:tcPr>
            <w:tcW w:w="0" w:type="auto"/>
          </w:tcPr>
          <w:p w:rsidR="00F7582E" w:rsidRPr="00AD488E" w:rsidRDefault="00F7582E" w:rsidP="00AD488E">
            <w:pPr>
              <w:pStyle w:val="a3"/>
              <w:jc w:val="both"/>
              <w:rPr>
                <w:rFonts w:ascii="Times New Roman" w:hAnsi="Times New Roman" w:cs="Times New Roman"/>
                <w:sz w:val="24"/>
                <w:szCs w:val="24"/>
              </w:rPr>
            </w:pPr>
            <w:r w:rsidRPr="00AD488E">
              <w:rPr>
                <w:rFonts w:ascii="Times New Roman" w:hAnsi="Times New Roman" w:cs="Times New Roman"/>
                <w:sz w:val="24"/>
                <w:szCs w:val="24"/>
              </w:rPr>
              <w:t>5-9</w:t>
            </w:r>
          </w:p>
        </w:tc>
        <w:tc>
          <w:tcPr>
            <w:tcW w:w="0" w:type="auto"/>
          </w:tcPr>
          <w:p w:rsidR="00F7582E" w:rsidRPr="00AD488E" w:rsidRDefault="00F7582E" w:rsidP="00AD488E">
            <w:pPr>
              <w:pStyle w:val="a3"/>
              <w:jc w:val="both"/>
              <w:rPr>
                <w:rFonts w:ascii="Times New Roman" w:hAnsi="Times New Roman" w:cs="Times New Roman"/>
                <w:sz w:val="24"/>
                <w:szCs w:val="24"/>
              </w:rPr>
            </w:pPr>
            <w:r w:rsidRPr="00AD488E">
              <w:rPr>
                <w:rFonts w:ascii="Times New Roman" w:hAnsi="Times New Roman" w:cs="Times New Roman"/>
                <w:sz w:val="24"/>
                <w:szCs w:val="24"/>
              </w:rPr>
              <w:t>До 10 июня</w:t>
            </w:r>
          </w:p>
        </w:tc>
        <w:tc>
          <w:tcPr>
            <w:tcW w:w="0" w:type="auto"/>
          </w:tcPr>
          <w:p w:rsidR="00F7582E" w:rsidRPr="00AD488E" w:rsidRDefault="00F7582E" w:rsidP="00AD488E">
            <w:pPr>
              <w:pStyle w:val="a3"/>
              <w:jc w:val="both"/>
              <w:rPr>
                <w:rFonts w:ascii="Times New Roman" w:hAnsi="Times New Roman" w:cs="Times New Roman"/>
                <w:sz w:val="24"/>
                <w:szCs w:val="24"/>
              </w:rPr>
            </w:pPr>
            <w:r w:rsidRPr="00AD488E">
              <w:rPr>
                <w:rFonts w:ascii="Times New Roman" w:hAnsi="Times New Roman" w:cs="Times New Roman"/>
                <w:sz w:val="24"/>
                <w:szCs w:val="24"/>
              </w:rPr>
              <w:t>Классные руководители</w:t>
            </w:r>
          </w:p>
        </w:tc>
      </w:tr>
      <w:tr w:rsidR="00F7582E" w:rsidTr="00F7582E">
        <w:tc>
          <w:tcPr>
            <w:tcW w:w="0" w:type="auto"/>
          </w:tcPr>
          <w:p w:rsidR="00F7582E" w:rsidRPr="00AD488E" w:rsidRDefault="00F7582E" w:rsidP="00AD488E">
            <w:pPr>
              <w:pStyle w:val="a3"/>
              <w:jc w:val="both"/>
              <w:rPr>
                <w:rFonts w:ascii="Times New Roman" w:hAnsi="Times New Roman" w:cs="Times New Roman"/>
                <w:sz w:val="24"/>
                <w:szCs w:val="24"/>
              </w:rPr>
            </w:pPr>
            <w:r w:rsidRPr="00AD488E">
              <w:rPr>
                <w:rFonts w:ascii="Times New Roman" w:hAnsi="Times New Roman" w:cs="Times New Roman"/>
                <w:sz w:val="24"/>
                <w:szCs w:val="24"/>
              </w:rPr>
              <w:t>Организация летней занятости учащихся</w:t>
            </w:r>
          </w:p>
        </w:tc>
        <w:tc>
          <w:tcPr>
            <w:tcW w:w="0" w:type="auto"/>
          </w:tcPr>
          <w:p w:rsidR="00F7582E" w:rsidRPr="00AD488E" w:rsidRDefault="00F7582E" w:rsidP="00AD488E">
            <w:pPr>
              <w:pStyle w:val="a3"/>
              <w:jc w:val="both"/>
              <w:rPr>
                <w:rFonts w:ascii="Times New Roman" w:hAnsi="Times New Roman" w:cs="Times New Roman"/>
                <w:sz w:val="24"/>
                <w:szCs w:val="24"/>
              </w:rPr>
            </w:pPr>
            <w:r w:rsidRPr="00AD488E">
              <w:rPr>
                <w:rFonts w:ascii="Times New Roman" w:hAnsi="Times New Roman" w:cs="Times New Roman"/>
                <w:sz w:val="24"/>
                <w:szCs w:val="24"/>
              </w:rPr>
              <w:t>5-9</w:t>
            </w:r>
          </w:p>
        </w:tc>
        <w:tc>
          <w:tcPr>
            <w:tcW w:w="0" w:type="auto"/>
          </w:tcPr>
          <w:p w:rsidR="00F7582E" w:rsidRPr="00AD488E" w:rsidRDefault="00F7582E" w:rsidP="00AD488E">
            <w:pPr>
              <w:pStyle w:val="a3"/>
              <w:jc w:val="both"/>
              <w:rPr>
                <w:rFonts w:ascii="Times New Roman" w:hAnsi="Times New Roman" w:cs="Times New Roman"/>
                <w:sz w:val="24"/>
                <w:szCs w:val="24"/>
              </w:rPr>
            </w:pPr>
            <w:r w:rsidRPr="00AD488E">
              <w:rPr>
                <w:rFonts w:ascii="Times New Roman" w:hAnsi="Times New Roman" w:cs="Times New Roman"/>
                <w:sz w:val="24"/>
                <w:szCs w:val="24"/>
              </w:rPr>
              <w:t>Май-июнь</w:t>
            </w:r>
          </w:p>
        </w:tc>
        <w:tc>
          <w:tcPr>
            <w:tcW w:w="0" w:type="auto"/>
          </w:tcPr>
          <w:p w:rsidR="00F7582E" w:rsidRPr="00AD488E" w:rsidRDefault="00F7582E" w:rsidP="00AD488E">
            <w:pPr>
              <w:pStyle w:val="a3"/>
              <w:jc w:val="both"/>
              <w:rPr>
                <w:rFonts w:ascii="Times New Roman" w:hAnsi="Times New Roman" w:cs="Times New Roman"/>
                <w:sz w:val="24"/>
                <w:szCs w:val="24"/>
              </w:rPr>
            </w:pPr>
            <w:r w:rsidRPr="00AD488E">
              <w:rPr>
                <w:rFonts w:ascii="Times New Roman" w:hAnsi="Times New Roman" w:cs="Times New Roman"/>
                <w:sz w:val="24"/>
                <w:szCs w:val="24"/>
              </w:rPr>
              <w:t>Классные руководители</w:t>
            </w:r>
          </w:p>
        </w:tc>
      </w:tr>
      <w:tr w:rsidR="00F7582E" w:rsidTr="00052766">
        <w:tc>
          <w:tcPr>
            <w:tcW w:w="0" w:type="auto"/>
            <w:gridSpan w:val="4"/>
          </w:tcPr>
          <w:p w:rsidR="00F7582E" w:rsidRPr="00AD488E" w:rsidRDefault="00F7582E" w:rsidP="00AD488E">
            <w:pPr>
              <w:pStyle w:val="a3"/>
              <w:jc w:val="center"/>
              <w:rPr>
                <w:rFonts w:ascii="Times New Roman" w:hAnsi="Times New Roman" w:cs="Times New Roman"/>
                <w:b/>
                <w:sz w:val="24"/>
                <w:szCs w:val="24"/>
              </w:rPr>
            </w:pPr>
            <w:r w:rsidRPr="00AD488E">
              <w:rPr>
                <w:rFonts w:ascii="Times New Roman" w:hAnsi="Times New Roman" w:cs="Times New Roman"/>
                <w:b/>
                <w:sz w:val="24"/>
                <w:szCs w:val="24"/>
              </w:rPr>
              <w:t>Модуль «Внеурочная деятельность»</w:t>
            </w:r>
          </w:p>
          <w:p w:rsidR="00F7582E" w:rsidRPr="00AD488E" w:rsidRDefault="00F7582E" w:rsidP="00AD488E">
            <w:pPr>
              <w:pStyle w:val="a3"/>
              <w:jc w:val="center"/>
              <w:rPr>
                <w:rFonts w:ascii="Times New Roman" w:hAnsi="Times New Roman" w:cs="Times New Roman"/>
                <w:b/>
                <w:sz w:val="24"/>
                <w:szCs w:val="24"/>
              </w:rPr>
            </w:pPr>
            <w:r w:rsidRPr="00AD488E">
              <w:rPr>
                <w:rFonts w:ascii="Times New Roman" w:hAnsi="Times New Roman" w:cs="Times New Roman"/>
                <w:b/>
                <w:sz w:val="24"/>
                <w:szCs w:val="24"/>
              </w:rPr>
              <w:t>(согласно утвержденному расписанию внеурочной деятельности)</w:t>
            </w:r>
          </w:p>
        </w:tc>
      </w:tr>
      <w:tr w:rsidR="00F7582E" w:rsidTr="00F7582E">
        <w:tc>
          <w:tcPr>
            <w:tcW w:w="0" w:type="auto"/>
          </w:tcPr>
          <w:p w:rsidR="00F7582E" w:rsidRPr="00AD488E" w:rsidRDefault="00F7582E" w:rsidP="00AD488E">
            <w:pPr>
              <w:pStyle w:val="a3"/>
              <w:jc w:val="both"/>
              <w:rPr>
                <w:rFonts w:ascii="Times New Roman" w:hAnsi="Times New Roman" w:cs="Times New Roman"/>
                <w:i/>
                <w:sz w:val="24"/>
                <w:szCs w:val="24"/>
              </w:rPr>
            </w:pPr>
            <w:r w:rsidRPr="00AD488E">
              <w:rPr>
                <w:rFonts w:ascii="Times New Roman" w:hAnsi="Times New Roman" w:cs="Times New Roman"/>
                <w:i/>
                <w:sz w:val="24"/>
                <w:szCs w:val="24"/>
              </w:rPr>
              <w:t>Название курса внеурочной деятельности</w:t>
            </w:r>
          </w:p>
        </w:tc>
        <w:tc>
          <w:tcPr>
            <w:tcW w:w="0" w:type="auto"/>
          </w:tcPr>
          <w:p w:rsidR="00F7582E" w:rsidRPr="00AD488E" w:rsidRDefault="00F7582E" w:rsidP="00AD488E">
            <w:pPr>
              <w:pStyle w:val="a3"/>
              <w:jc w:val="both"/>
              <w:rPr>
                <w:rFonts w:ascii="Times New Roman" w:hAnsi="Times New Roman" w:cs="Times New Roman"/>
                <w:i/>
                <w:sz w:val="24"/>
                <w:szCs w:val="24"/>
              </w:rPr>
            </w:pPr>
            <w:r w:rsidRPr="00AD488E">
              <w:rPr>
                <w:rFonts w:ascii="Times New Roman" w:hAnsi="Times New Roman" w:cs="Times New Roman"/>
                <w:i/>
                <w:sz w:val="24"/>
                <w:szCs w:val="24"/>
              </w:rPr>
              <w:t>Классы</w:t>
            </w:r>
          </w:p>
        </w:tc>
        <w:tc>
          <w:tcPr>
            <w:tcW w:w="0" w:type="auto"/>
          </w:tcPr>
          <w:p w:rsidR="00F7582E" w:rsidRPr="00AD488E" w:rsidRDefault="00F7582E" w:rsidP="00AD488E">
            <w:pPr>
              <w:pStyle w:val="a3"/>
              <w:jc w:val="both"/>
              <w:rPr>
                <w:rFonts w:ascii="Times New Roman" w:hAnsi="Times New Roman" w:cs="Times New Roman"/>
                <w:i/>
                <w:sz w:val="24"/>
                <w:szCs w:val="24"/>
              </w:rPr>
            </w:pPr>
            <w:r w:rsidRPr="00AD488E">
              <w:rPr>
                <w:rFonts w:ascii="Times New Roman" w:hAnsi="Times New Roman" w:cs="Times New Roman"/>
                <w:i/>
                <w:sz w:val="24"/>
                <w:szCs w:val="24"/>
              </w:rPr>
              <w:t>Кол-во часов в неделю</w:t>
            </w:r>
          </w:p>
        </w:tc>
        <w:tc>
          <w:tcPr>
            <w:tcW w:w="0" w:type="auto"/>
          </w:tcPr>
          <w:p w:rsidR="00F7582E" w:rsidRPr="00AD488E" w:rsidRDefault="00F7582E" w:rsidP="00AD488E">
            <w:pPr>
              <w:pStyle w:val="a3"/>
              <w:jc w:val="both"/>
              <w:rPr>
                <w:rFonts w:ascii="Times New Roman" w:hAnsi="Times New Roman" w:cs="Times New Roman"/>
                <w:i/>
                <w:sz w:val="24"/>
                <w:szCs w:val="24"/>
              </w:rPr>
            </w:pPr>
            <w:r w:rsidRPr="00AD488E">
              <w:rPr>
                <w:rFonts w:ascii="Times New Roman" w:hAnsi="Times New Roman" w:cs="Times New Roman"/>
                <w:i/>
                <w:sz w:val="24"/>
                <w:szCs w:val="24"/>
              </w:rPr>
              <w:t>Руководитель</w:t>
            </w:r>
          </w:p>
        </w:tc>
      </w:tr>
      <w:tr w:rsidR="00F7582E" w:rsidTr="00F7582E">
        <w:tc>
          <w:tcPr>
            <w:tcW w:w="0" w:type="auto"/>
          </w:tcPr>
          <w:p w:rsidR="00F7582E" w:rsidRPr="00AD488E" w:rsidRDefault="00F7582E" w:rsidP="00AD488E">
            <w:pPr>
              <w:pStyle w:val="a3"/>
              <w:jc w:val="both"/>
              <w:rPr>
                <w:rFonts w:ascii="Times New Roman" w:hAnsi="Times New Roman" w:cs="Times New Roman"/>
                <w:sz w:val="24"/>
                <w:szCs w:val="24"/>
              </w:rPr>
            </w:pPr>
            <w:r w:rsidRPr="00AD488E">
              <w:rPr>
                <w:rFonts w:ascii="Times New Roman" w:hAnsi="Times New Roman" w:cs="Times New Roman"/>
                <w:sz w:val="24"/>
                <w:szCs w:val="24"/>
              </w:rPr>
              <w:t xml:space="preserve">«Разговоры о </w:t>
            </w:r>
            <w:proofErr w:type="gramStart"/>
            <w:r w:rsidRPr="00AD488E">
              <w:rPr>
                <w:rFonts w:ascii="Times New Roman" w:hAnsi="Times New Roman" w:cs="Times New Roman"/>
                <w:sz w:val="24"/>
                <w:szCs w:val="24"/>
              </w:rPr>
              <w:t>важном</w:t>
            </w:r>
            <w:proofErr w:type="gramEnd"/>
            <w:r w:rsidRPr="00AD488E">
              <w:rPr>
                <w:rFonts w:ascii="Times New Roman" w:hAnsi="Times New Roman" w:cs="Times New Roman"/>
                <w:sz w:val="24"/>
                <w:szCs w:val="24"/>
              </w:rPr>
              <w:t>»</w:t>
            </w:r>
          </w:p>
        </w:tc>
        <w:tc>
          <w:tcPr>
            <w:tcW w:w="0" w:type="auto"/>
          </w:tcPr>
          <w:p w:rsidR="00F7582E" w:rsidRPr="00AD488E" w:rsidRDefault="00F7582E" w:rsidP="00AD488E">
            <w:pPr>
              <w:pStyle w:val="a3"/>
              <w:jc w:val="both"/>
              <w:rPr>
                <w:rFonts w:ascii="Times New Roman" w:hAnsi="Times New Roman" w:cs="Times New Roman"/>
                <w:sz w:val="24"/>
                <w:szCs w:val="24"/>
              </w:rPr>
            </w:pPr>
            <w:r w:rsidRPr="00AD488E">
              <w:rPr>
                <w:rFonts w:ascii="Times New Roman" w:hAnsi="Times New Roman" w:cs="Times New Roman"/>
                <w:sz w:val="24"/>
                <w:szCs w:val="24"/>
              </w:rPr>
              <w:t>5-9</w:t>
            </w:r>
          </w:p>
        </w:tc>
        <w:tc>
          <w:tcPr>
            <w:tcW w:w="0" w:type="auto"/>
          </w:tcPr>
          <w:p w:rsidR="00F7582E" w:rsidRPr="00AD488E" w:rsidRDefault="00F7582E" w:rsidP="00AD488E">
            <w:pPr>
              <w:pStyle w:val="a3"/>
              <w:jc w:val="both"/>
              <w:rPr>
                <w:rFonts w:ascii="Times New Roman" w:hAnsi="Times New Roman" w:cs="Times New Roman"/>
                <w:sz w:val="24"/>
                <w:szCs w:val="24"/>
              </w:rPr>
            </w:pPr>
            <w:r w:rsidRPr="00AD488E">
              <w:rPr>
                <w:rFonts w:ascii="Times New Roman" w:hAnsi="Times New Roman" w:cs="Times New Roman"/>
                <w:sz w:val="24"/>
                <w:szCs w:val="24"/>
              </w:rPr>
              <w:t>1</w:t>
            </w:r>
          </w:p>
        </w:tc>
        <w:tc>
          <w:tcPr>
            <w:tcW w:w="0" w:type="auto"/>
          </w:tcPr>
          <w:p w:rsidR="00F7582E" w:rsidRPr="00AD488E" w:rsidRDefault="00F7582E" w:rsidP="00AD488E">
            <w:pPr>
              <w:pStyle w:val="a3"/>
              <w:jc w:val="both"/>
              <w:rPr>
                <w:rFonts w:ascii="Times New Roman" w:hAnsi="Times New Roman" w:cs="Times New Roman"/>
                <w:sz w:val="24"/>
                <w:szCs w:val="24"/>
              </w:rPr>
            </w:pPr>
            <w:r w:rsidRPr="00AD488E">
              <w:rPr>
                <w:rFonts w:ascii="Times New Roman" w:hAnsi="Times New Roman" w:cs="Times New Roman"/>
                <w:sz w:val="24"/>
                <w:szCs w:val="24"/>
              </w:rPr>
              <w:t>Классные руководители</w:t>
            </w:r>
          </w:p>
        </w:tc>
      </w:tr>
      <w:tr w:rsidR="00F7582E" w:rsidTr="00052766">
        <w:tc>
          <w:tcPr>
            <w:tcW w:w="0" w:type="auto"/>
            <w:gridSpan w:val="4"/>
          </w:tcPr>
          <w:p w:rsidR="00AD488E" w:rsidRDefault="00F7582E" w:rsidP="00AD488E">
            <w:pPr>
              <w:pStyle w:val="a3"/>
              <w:jc w:val="center"/>
              <w:rPr>
                <w:rFonts w:ascii="Times New Roman" w:hAnsi="Times New Roman" w:cs="Times New Roman"/>
                <w:i/>
                <w:sz w:val="24"/>
                <w:szCs w:val="24"/>
              </w:rPr>
            </w:pPr>
            <w:r w:rsidRPr="00AD488E">
              <w:rPr>
                <w:rFonts w:ascii="Times New Roman" w:hAnsi="Times New Roman" w:cs="Times New Roman"/>
                <w:b/>
                <w:sz w:val="24"/>
                <w:szCs w:val="24"/>
              </w:rPr>
              <w:t>Модуль «Урочная деятельность»</w:t>
            </w:r>
          </w:p>
          <w:p w:rsidR="00F7582E" w:rsidRPr="00AD488E" w:rsidRDefault="00F7582E" w:rsidP="00AD488E">
            <w:pPr>
              <w:pStyle w:val="a3"/>
              <w:jc w:val="center"/>
              <w:rPr>
                <w:rFonts w:ascii="Times New Roman" w:hAnsi="Times New Roman" w:cs="Times New Roman"/>
                <w:b/>
                <w:sz w:val="24"/>
                <w:szCs w:val="24"/>
              </w:rPr>
            </w:pPr>
            <w:r w:rsidRPr="00AD488E">
              <w:rPr>
                <w:rFonts w:ascii="Times New Roman" w:hAnsi="Times New Roman" w:cs="Times New Roman"/>
                <w:i/>
                <w:sz w:val="24"/>
                <w:szCs w:val="24"/>
              </w:rPr>
              <w:t>(согласно индивидуальным планам работы учителей-предметников)</w:t>
            </w:r>
          </w:p>
        </w:tc>
      </w:tr>
    </w:tbl>
    <w:p w:rsidR="00263B4A" w:rsidRDefault="00263B4A" w:rsidP="00637E13">
      <w:pPr>
        <w:rPr>
          <w:rFonts w:ascii="Times New Roman" w:hAnsi="Times New Roman" w:cs="Times New Roman"/>
          <w:b/>
          <w:sz w:val="24"/>
          <w:szCs w:val="24"/>
        </w:rPr>
      </w:pPr>
    </w:p>
    <w:tbl>
      <w:tblPr>
        <w:tblStyle w:val="a6"/>
        <w:tblW w:w="0" w:type="auto"/>
        <w:tblLook w:val="04A0"/>
      </w:tblPr>
      <w:tblGrid>
        <w:gridCol w:w="4666"/>
        <w:gridCol w:w="977"/>
        <w:gridCol w:w="1694"/>
        <w:gridCol w:w="2234"/>
      </w:tblGrid>
      <w:tr w:rsidR="00812592" w:rsidTr="00BF5AFC">
        <w:tc>
          <w:tcPr>
            <w:tcW w:w="0" w:type="auto"/>
            <w:gridSpan w:val="4"/>
          </w:tcPr>
          <w:p w:rsidR="00812592" w:rsidRPr="000F6867" w:rsidRDefault="00812592" w:rsidP="000F6867">
            <w:pPr>
              <w:jc w:val="center"/>
              <w:rPr>
                <w:rFonts w:ascii="Times New Roman" w:hAnsi="Times New Roman" w:cs="Times New Roman"/>
                <w:b/>
                <w:sz w:val="24"/>
                <w:szCs w:val="24"/>
              </w:rPr>
            </w:pPr>
            <w:r w:rsidRPr="000F6867">
              <w:rPr>
                <w:rFonts w:ascii="Times New Roman" w:hAnsi="Times New Roman" w:cs="Times New Roman"/>
                <w:b/>
                <w:color w:val="000000"/>
                <w:sz w:val="24"/>
                <w:szCs w:val="24"/>
              </w:rPr>
              <w:t>Модуль «Взаимодействие с родителями (законными представителями)»</w:t>
            </w:r>
          </w:p>
        </w:tc>
      </w:tr>
      <w:tr w:rsidR="00812592" w:rsidTr="00812592">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Дела, события, мероприятия</w:t>
            </w:r>
          </w:p>
        </w:tc>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Классы</w:t>
            </w:r>
          </w:p>
        </w:tc>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Дата</w:t>
            </w:r>
          </w:p>
        </w:tc>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Ответственные</w:t>
            </w:r>
          </w:p>
        </w:tc>
      </w:tr>
      <w:tr w:rsidR="00812592" w:rsidTr="00812592">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Заседания Родительских комитетов классов</w:t>
            </w:r>
          </w:p>
        </w:tc>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5-9</w:t>
            </w:r>
          </w:p>
        </w:tc>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В течение учебного года</w:t>
            </w:r>
          </w:p>
        </w:tc>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Председатели родительских комитетов</w:t>
            </w:r>
          </w:p>
        </w:tc>
      </w:tr>
      <w:tr w:rsidR="00812592" w:rsidTr="00812592">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Взаимодействие с социально-педагогической службой школы</w:t>
            </w:r>
          </w:p>
        </w:tc>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5-9</w:t>
            </w:r>
          </w:p>
        </w:tc>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Сентябрь - май</w:t>
            </w:r>
          </w:p>
        </w:tc>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социальный педагог</w:t>
            </w:r>
          </w:p>
        </w:tc>
      </w:tr>
      <w:tr w:rsidR="00812592" w:rsidTr="00812592">
        <w:tc>
          <w:tcPr>
            <w:tcW w:w="0" w:type="auto"/>
          </w:tcPr>
          <w:p w:rsidR="00812592" w:rsidRPr="000F6867" w:rsidRDefault="00812592" w:rsidP="000F6867">
            <w:pPr>
              <w:pStyle w:val="a3"/>
              <w:rPr>
                <w:rFonts w:ascii="Times New Roman" w:hAnsi="Times New Roman" w:cs="Times New Roman"/>
                <w:b/>
                <w:sz w:val="24"/>
                <w:szCs w:val="24"/>
              </w:rPr>
            </w:pPr>
            <w:r w:rsidRPr="000F6867">
              <w:rPr>
                <w:rFonts w:ascii="Times New Roman" w:hAnsi="Times New Roman" w:cs="Times New Roman"/>
                <w:sz w:val="24"/>
                <w:szCs w:val="24"/>
              </w:rPr>
              <w:t>Родительские собрания по классам</w:t>
            </w:r>
          </w:p>
        </w:tc>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5-9</w:t>
            </w:r>
          </w:p>
        </w:tc>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1 раз в четверть</w:t>
            </w:r>
          </w:p>
        </w:tc>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Классные руководители</w:t>
            </w:r>
          </w:p>
        </w:tc>
      </w:tr>
      <w:tr w:rsidR="00812592" w:rsidTr="00812592">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 xml:space="preserve">Раздел «Информация для родителей» на сайте школы: по социальным вопросам, профориентации, безопасности, </w:t>
            </w:r>
            <w:r w:rsidRPr="000F6867">
              <w:rPr>
                <w:rFonts w:ascii="Times New Roman" w:hAnsi="Times New Roman" w:cs="Times New Roman"/>
                <w:sz w:val="24"/>
                <w:szCs w:val="24"/>
              </w:rPr>
              <w:lastRenderedPageBreak/>
              <w:t>психологического благополучия, профилактики вредных привычек и правонарушений и т.д.</w:t>
            </w:r>
          </w:p>
        </w:tc>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lastRenderedPageBreak/>
              <w:t>5-9</w:t>
            </w:r>
          </w:p>
        </w:tc>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В течение года</w:t>
            </w:r>
          </w:p>
        </w:tc>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заместитель директора по ВР</w:t>
            </w:r>
          </w:p>
        </w:tc>
      </w:tr>
      <w:tr w:rsidR="00812592" w:rsidTr="00812592">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lastRenderedPageBreak/>
              <w:t>Индивидуальная работа с семьями: в трудной жизненной ситуации, малообеспеченными и</w:t>
            </w:r>
          </w:p>
          <w:p w:rsidR="00812592" w:rsidRPr="000F6867" w:rsidRDefault="00812592" w:rsidP="000F6867">
            <w:pPr>
              <w:pStyle w:val="a3"/>
              <w:rPr>
                <w:rFonts w:ascii="Times New Roman" w:hAnsi="Times New Roman" w:cs="Times New Roman"/>
                <w:sz w:val="24"/>
                <w:szCs w:val="24"/>
              </w:rPr>
            </w:pPr>
            <w:proofErr w:type="gramStart"/>
            <w:r w:rsidRPr="000F6867">
              <w:rPr>
                <w:rFonts w:ascii="Times New Roman" w:hAnsi="Times New Roman" w:cs="Times New Roman"/>
                <w:sz w:val="24"/>
                <w:szCs w:val="24"/>
              </w:rPr>
              <w:t>многодетными</w:t>
            </w:r>
            <w:proofErr w:type="gramEnd"/>
            <w:r w:rsidRPr="000F6867">
              <w:rPr>
                <w:rFonts w:ascii="Times New Roman" w:hAnsi="Times New Roman" w:cs="Times New Roman"/>
                <w:sz w:val="24"/>
                <w:szCs w:val="24"/>
              </w:rPr>
              <w:t>, «Группы риска»</w:t>
            </w:r>
          </w:p>
        </w:tc>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5-9</w:t>
            </w:r>
          </w:p>
        </w:tc>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В течение года</w:t>
            </w:r>
          </w:p>
        </w:tc>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Классные руководители социальный педагог</w:t>
            </w:r>
          </w:p>
        </w:tc>
      </w:tr>
      <w:tr w:rsidR="00812592" w:rsidTr="00812592">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Работа с родителями по организации горячего питания</w:t>
            </w:r>
          </w:p>
        </w:tc>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5-9</w:t>
            </w:r>
          </w:p>
        </w:tc>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Сентябрь - май</w:t>
            </w:r>
          </w:p>
        </w:tc>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Соц</w:t>
            </w:r>
            <w:proofErr w:type="gramStart"/>
            <w:r w:rsidRPr="000F6867">
              <w:rPr>
                <w:rFonts w:ascii="Times New Roman" w:hAnsi="Times New Roman" w:cs="Times New Roman"/>
                <w:sz w:val="24"/>
                <w:szCs w:val="24"/>
              </w:rPr>
              <w:t>.п</w:t>
            </w:r>
            <w:proofErr w:type="gramEnd"/>
            <w:r w:rsidRPr="000F6867">
              <w:rPr>
                <w:rFonts w:ascii="Times New Roman" w:hAnsi="Times New Roman" w:cs="Times New Roman"/>
                <w:sz w:val="24"/>
                <w:szCs w:val="24"/>
              </w:rPr>
              <w:t>едагог</w:t>
            </w:r>
          </w:p>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Классные руководители</w:t>
            </w:r>
          </w:p>
        </w:tc>
      </w:tr>
      <w:tr w:rsidR="00812592" w:rsidTr="00812592">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Мониторинг удовлетворённости образовательным и воспитательным процессом</w:t>
            </w:r>
          </w:p>
        </w:tc>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5-9</w:t>
            </w:r>
          </w:p>
        </w:tc>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В</w:t>
            </w:r>
            <w:r w:rsidRPr="000F6867">
              <w:rPr>
                <w:rFonts w:ascii="Times New Roman" w:hAnsi="Times New Roman" w:cs="Times New Roman"/>
                <w:sz w:val="24"/>
                <w:szCs w:val="24"/>
              </w:rPr>
              <w:tab/>
              <w:t>течение года</w:t>
            </w:r>
          </w:p>
        </w:tc>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Администрация школы</w:t>
            </w:r>
          </w:p>
        </w:tc>
      </w:tr>
      <w:tr w:rsidR="00812592" w:rsidTr="00BF5AFC">
        <w:tc>
          <w:tcPr>
            <w:tcW w:w="0" w:type="auto"/>
            <w:gridSpan w:val="4"/>
          </w:tcPr>
          <w:p w:rsidR="00812592" w:rsidRPr="000F6867" w:rsidRDefault="00812592" w:rsidP="000F6867">
            <w:pPr>
              <w:jc w:val="center"/>
              <w:rPr>
                <w:rFonts w:ascii="Times New Roman" w:hAnsi="Times New Roman" w:cs="Times New Roman"/>
                <w:b/>
                <w:sz w:val="24"/>
                <w:szCs w:val="24"/>
              </w:rPr>
            </w:pPr>
            <w:r w:rsidRPr="000F6867">
              <w:rPr>
                <w:rFonts w:ascii="Times New Roman" w:hAnsi="Times New Roman" w:cs="Times New Roman"/>
                <w:b/>
                <w:color w:val="000000"/>
                <w:sz w:val="24"/>
                <w:szCs w:val="24"/>
              </w:rPr>
              <w:t>Модуль «Детские общественные объединения»</w:t>
            </w:r>
          </w:p>
        </w:tc>
      </w:tr>
      <w:tr w:rsidR="00812592" w:rsidTr="00812592">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Дела, события, мероприятия</w:t>
            </w:r>
          </w:p>
        </w:tc>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Класс</w:t>
            </w:r>
          </w:p>
        </w:tc>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Дата</w:t>
            </w:r>
          </w:p>
        </w:tc>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Ответственные</w:t>
            </w:r>
          </w:p>
        </w:tc>
      </w:tr>
      <w:tr w:rsidR="00812592" w:rsidTr="00812592">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Дни единых действий РДДМ</w:t>
            </w:r>
          </w:p>
        </w:tc>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5-9</w:t>
            </w:r>
          </w:p>
        </w:tc>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По плану РДДМ</w:t>
            </w:r>
          </w:p>
        </w:tc>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Актив РДДМ</w:t>
            </w:r>
          </w:p>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Советник по воспитанию</w:t>
            </w:r>
          </w:p>
        </w:tc>
      </w:tr>
      <w:tr w:rsidR="00812592" w:rsidTr="00812592">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Участие в Проекте «Большая перемена»</w:t>
            </w:r>
          </w:p>
        </w:tc>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5-9</w:t>
            </w:r>
          </w:p>
        </w:tc>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По плану РДДМ</w:t>
            </w:r>
          </w:p>
        </w:tc>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Классные руководители Советник по воспитанию</w:t>
            </w:r>
          </w:p>
        </w:tc>
      </w:tr>
      <w:tr w:rsidR="00812592" w:rsidTr="00812592">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Всероссийская акция «Кросс наций»</w:t>
            </w:r>
          </w:p>
        </w:tc>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5-9</w:t>
            </w:r>
          </w:p>
        </w:tc>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16 сентября</w:t>
            </w:r>
          </w:p>
        </w:tc>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Учителя физкультуры</w:t>
            </w:r>
          </w:p>
        </w:tc>
      </w:tr>
      <w:tr w:rsidR="00812592" w:rsidTr="00812592">
        <w:tc>
          <w:tcPr>
            <w:tcW w:w="0" w:type="auto"/>
          </w:tcPr>
          <w:p w:rsidR="00812592" w:rsidRPr="000F6867" w:rsidRDefault="000F6867" w:rsidP="000F6867">
            <w:pPr>
              <w:pStyle w:val="a3"/>
              <w:rPr>
                <w:rFonts w:ascii="Times New Roman" w:hAnsi="Times New Roman" w:cs="Times New Roman"/>
                <w:sz w:val="24"/>
                <w:szCs w:val="24"/>
              </w:rPr>
            </w:pPr>
            <w:r>
              <w:rPr>
                <w:rFonts w:ascii="Times New Roman" w:hAnsi="Times New Roman" w:cs="Times New Roman"/>
                <w:sz w:val="24"/>
                <w:szCs w:val="24"/>
              </w:rPr>
              <w:t>Участие</w:t>
            </w:r>
            <w:r>
              <w:rPr>
                <w:rFonts w:ascii="Times New Roman" w:hAnsi="Times New Roman" w:cs="Times New Roman"/>
                <w:sz w:val="24"/>
                <w:szCs w:val="24"/>
              </w:rPr>
              <w:tab/>
              <w:t>Юнармейцев</w:t>
            </w:r>
            <w:r>
              <w:rPr>
                <w:rFonts w:ascii="Times New Roman" w:hAnsi="Times New Roman" w:cs="Times New Roman"/>
                <w:sz w:val="24"/>
                <w:szCs w:val="24"/>
              </w:rPr>
              <w:tab/>
              <w:t xml:space="preserve">в </w:t>
            </w:r>
            <w:r w:rsidR="00812592" w:rsidRPr="000F6867">
              <w:rPr>
                <w:rFonts w:ascii="Times New Roman" w:hAnsi="Times New Roman" w:cs="Times New Roman"/>
                <w:sz w:val="24"/>
                <w:szCs w:val="24"/>
              </w:rPr>
              <w:t>патриотических мероприятиях</w:t>
            </w:r>
          </w:p>
        </w:tc>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5-9</w:t>
            </w:r>
          </w:p>
        </w:tc>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В течение года</w:t>
            </w:r>
          </w:p>
        </w:tc>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Педагог - организатор</w:t>
            </w:r>
          </w:p>
        </w:tc>
      </w:tr>
      <w:tr w:rsidR="00812592" w:rsidTr="00812592">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 xml:space="preserve">Участие во Всероссийских проектах по активностям РДДМ - </w:t>
            </w:r>
            <w:r w:rsidRPr="000F6867">
              <w:rPr>
                <w:rFonts w:ascii="Times New Roman" w:hAnsi="Times New Roman" w:cs="Times New Roman"/>
                <w:color w:val="944F71"/>
                <w:sz w:val="24"/>
                <w:szCs w:val="24"/>
                <w:u w:val="single"/>
              </w:rPr>
              <w:t>https://xn--90acagbhgpca7c8c7f.xn--p1ai/</w:t>
            </w:r>
            <w:proofErr w:type="spellStart"/>
            <w:r w:rsidRPr="000F6867">
              <w:rPr>
                <w:rFonts w:ascii="Times New Roman" w:hAnsi="Times New Roman" w:cs="Times New Roman"/>
                <w:color w:val="944F71"/>
                <w:sz w:val="24"/>
                <w:szCs w:val="24"/>
                <w:u w:val="single"/>
              </w:rPr>
              <w:t>projects</w:t>
            </w:r>
            <w:proofErr w:type="spellEnd"/>
          </w:p>
        </w:tc>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5-9</w:t>
            </w:r>
          </w:p>
        </w:tc>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По плану РДДМ</w:t>
            </w:r>
          </w:p>
        </w:tc>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Классные руководители</w:t>
            </w:r>
          </w:p>
        </w:tc>
      </w:tr>
      <w:tr w:rsidR="00812592" w:rsidTr="00812592">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Участие в благотворительных акциях</w:t>
            </w:r>
          </w:p>
        </w:tc>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5-9</w:t>
            </w:r>
          </w:p>
        </w:tc>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В течение года</w:t>
            </w:r>
          </w:p>
        </w:tc>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Классные руководители</w:t>
            </w:r>
          </w:p>
        </w:tc>
      </w:tr>
      <w:tr w:rsidR="00812592" w:rsidTr="00812592">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Участие в проекте «Добро не уходит на каникулы»</w:t>
            </w:r>
          </w:p>
        </w:tc>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5-9</w:t>
            </w:r>
          </w:p>
        </w:tc>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По плану РДДМ</w:t>
            </w:r>
          </w:p>
        </w:tc>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Классные руководители</w:t>
            </w:r>
          </w:p>
        </w:tc>
      </w:tr>
      <w:tr w:rsidR="00812592" w:rsidTr="00812592">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 xml:space="preserve">Участие во </w:t>
            </w:r>
            <w:proofErr w:type="gramStart"/>
            <w:r w:rsidRPr="000F6867">
              <w:rPr>
                <w:rFonts w:ascii="Times New Roman" w:hAnsi="Times New Roman" w:cs="Times New Roman"/>
                <w:sz w:val="24"/>
                <w:szCs w:val="24"/>
              </w:rPr>
              <w:t>Всероссийском</w:t>
            </w:r>
            <w:proofErr w:type="gramEnd"/>
            <w:r w:rsidRPr="000F6867">
              <w:rPr>
                <w:rFonts w:ascii="Times New Roman" w:hAnsi="Times New Roman" w:cs="Times New Roman"/>
                <w:sz w:val="24"/>
                <w:szCs w:val="24"/>
              </w:rPr>
              <w:t xml:space="preserve"> </w:t>
            </w:r>
            <w:proofErr w:type="spellStart"/>
            <w:r w:rsidRPr="000F6867">
              <w:rPr>
                <w:rFonts w:ascii="Times New Roman" w:hAnsi="Times New Roman" w:cs="Times New Roman"/>
                <w:sz w:val="24"/>
                <w:szCs w:val="24"/>
              </w:rPr>
              <w:t>Эко-проекте</w:t>
            </w:r>
            <w:proofErr w:type="spellEnd"/>
          </w:p>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«На связи с природой»</w:t>
            </w:r>
          </w:p>
        </w:tc>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5</w:t>
            </w:r>
          </w:p>
        </w:tc>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По плану РДДМ</w:t>
            </w:r>
          </w:p>
        </w:tc>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Советник по воспитанию</w:t>
            </w:r>
          </w:p>
        </w:tc>
      </w:tr>
      <w:tr w:rsidR="00812592" w:rsidTr="00BF5AFC">
        <w:tc>
          <w:tcPr>
            <w:tcW w:w="0" w:type="auto"/>
            <w:gridSpan w:val="4"/>
          </w:tcPr>
          <w:p w:rsidR="00812592" w:rsidRPr="000F6867" w:rsidRDefault="00812592" w:rsidP="000F6867">
            <w:pPr>
              <w:jc w:val="center"/>
              <w:rPr>
                <w:rFonts w:ascii="Times New Roman" w:hAnsi="Times New Roman" w:cs="Times New Roman"/>
                <w:b/>
                <w:sz w:val="24"/>
                <w:szCs w:val="24"/>
              </w:rPr>
            </w:pPr>
            <w:r w:rsidRPr="000F6867">
              <w:rPr>
                <w:rFonts w:ascii="Times New Roman" w:hAnsi="Times New Roman" w:cs="Times New Roman"/>
                <w:b/>
                <w:color w:val="000000"/>
                <w:sz w:val="24"/>
                <w:szCs w:val="24"/>
              </w:rPr>
              <w:t>Модуль «Самоуправление»</w:t>
            </w:r>
          </w:p>
        </w:tc>
      </w:tr>
      <w:tr w:rsidR="00812592" w:rsidTr="00812592">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Дела</w:t>
            </w:r>
          </w:p>
        </w:tc>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Класс</w:t>
            </w:r>
          </w:p>
        </w:tc>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Дата</w:t>
            </w:r>
          </w:p>
        </w:tc>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Ответственные</w:t>
            </w:r>
          </w:p>
        </w:tc>
      </w:tr>
      <w:tr w:rsidR="00812592" w:rsidTr="00812592">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Организация дежурства по школе</w:t>
            </w:r>
          </w:p>
        </w:tc>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5-9</w:t>
            </w:r>
          </w:p>
        </w:tc>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В течение года</w:t>
            </w:r>
          </w:p>
        </w:tc>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Классные руководители</w:t>
            </w:r>
          </w:p>
        </w:tc>
      </w:tr>
      <w:tr w:rsidR="00812592" w:rsidTr="00812592">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Организация дежурства по классу</w:t>
            </w:r>
          </w:p>
        </w:tc>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5-9</w:t>
            </w:r>
          </w:p>
        </w:tc>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В течение года</w:t>
            </w:r>
          </w:p>
        </w:tc>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Актив класса</w:t>
            </w:r>
          </w:p>
        </w:tc>
      </w:tr>
      <w:tr w:rsidR="00812592" w:rsidTr="00812592">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Совет Актива РДДМ</w:t>
            </w:r>
          </w:p>
        </w:tc>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5-9</w:t>
            </w:r>
          </w:p>
        </w:tc>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1 раз в месяц</w:t>
            </w:r>
          </w:p>
        </w:tc>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Советник по воспитанию</w:t>
            </w:r>
          </w:p>
        </w:tc>
      </w:tr>
      <w:tr w:rsidR="00812592" w:rsidTr="00812592">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Участие во Всероссийских, Региональных, Муниципальных проектах, Акциях, мероприятиях</w:t>
            </w:r>
          </w:p>
        </w:tc>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5-9</w:t>
            </w:r>
          </w:p>
        </w:tc>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По плану РДДМ</w:t>
            </w:r>
          </w:p>
        </w:tc>
        <w:tc>
          <w:tcPr>
            <w:tcW w:w="0" w:type="auto"/>
          </w:tcPr>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Актив РДДМ</w:t>
            </w:r>
          </w:p>
          <w:p w:rsidR="00812592" w:rsidRPr="000F6867" w:rsidRDefault="00812592" w:rsidP="000F6867">
            <w:pPr>
              <w:pStyle w:val="a3"/>
              <w:rPr>
                <w:rFonts w:ascii="Times New Roman" w:hAnsi="Times New Roman" w:cs="Times New Roman"/>
                <w:sz w:val="24"/>
                <w:szCs w:val="24"/>
              </w:rPr>
            </w:pPr>
            <w:r w:rsidRPr="000F6867">
              <w:rPr>
                <w:rFonts w:ascii="Times New Roman" w:hAnsi="Times New Roman" w:cs="Times New Roman"/>
                <w:sz w:val="24"/>
                <w:szCs w:val="24"/>
              </w:rPr>
              <w:t>Советник по воспитанию</w:t>
            </w:r>
          </w:p>
        </w:tc>
      </w:tr>
    </w:tbl>
    <w:p w:rsidR="00BE0A8F" w:rsidRDefault="00BE0A8F" w:rsidP="00263B4A">
      <w:pPr>
        <w:pStyle w:val="22"/>
        <w:rPr>
          <w:rFonts w:ascii="Times New Roman" w:hAnsi="Times New Roman" w:cs="Times New Roman"/>
          <w:sz w:val="24"/>
          <w:szCs w:val="24"/>
        </w:rPr>
      </w:pPr>
    </w:p>
    <w:tbl>
      <w:tblPr>
        <w:tblStyle w:val="a6"/>
        <w:tblW w:w="0" w:type="auto"/>
        <w:tblLook w:val="04A0"/>
      </w:tblPr>
      <w:tblGrid>
        <w:gridCol w:w="5133"/>
        <w:gridCol w:w="977"/>
        <w:gridCol w:w="1279"/>
        <w:gridCol w:w="2182"/>
      </w:tblGrid>
      <w:tr w:rsidR="00BE0A8F" w:rsidTr="00BF5AFC">
        <w:tc>
          <w:tcPr>
            <w:tcW w:w="0" w:type="auto"/>
            <w:gridSpan w:val="4"/>
          </w:tcPr>
          <w:p w:rsidR="00BE0A8F" w:rsidRPr="000F6867" w:rsidRDefault="00BE0A8F" w:rsidP="000F6867">
            <w:pPr>
              <w:pStyle w:val="22"/>
              <w:jc w:val="center"/>
              <w:rPr>
                <w:rFonts w:ascii="Times New Roman" w:hAnsi="Times New Roman" w:cs="Times New Roman"/>
                <w:sz w:val="24"/>
                <w:szCs w:val="24"/>
              </w:rPr>
            </w:pPr>
            <w:r w:rsidRPr="000F6867">
              <w:rPr>
                <w:rFonts w:ascii="Times New Roman" w:hAnsi="Times New Roman" w:cs="Times New Roman"/>
                <w:color w:val="000000"/>
                <w:sz w:val="24"/>
                <w:szCs w:val="24"/>
              </w:rPr>
              <w:t>Модуль «Профилактика и безопасность»</w:t>
            </w:r>
          </w:p>
        </w:tc>
      </w:tr>
      <w:tr w:rsidR="00BE0A8F" w:rsidTr="00BE0A8F">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Дела, события, мероприятия</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Классы</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Дата</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Ответственные</w:t>
            </w:r>
          </w:p>
        </w:tc>
      </w:tr>
      <w:tr w:rsidR="00BE0A8F" w:rsidTr="00BE0A8F">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 xml:space="preserve">Беседы о правилах ПДД, ППБ, правилах поведения учащихся в школе, общественных </w:t>
            </w:r>
            <w:r w:rsidRPr="000F6867">
              <w:rPr>
                <w:rFonts w:ascii="Times New Roman" w:hAnsi="Times New Roman" w:cs="Times New Roman"/>
                <w:sz w:val="24"/>
                <w:szCs w:val="24"/>
              </w:rPr>
              <w:lastRenderedPageBreak/>
              <w:t>местах. Вводные инструктажи.</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lastRenderedPageBreak/>
              <w:t>5-9</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4-9 сентября</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Классные руководители</w:t>
            </w:r>
          </w:p>
        </w:tc>
      </w:tr>
      <w:tr w:rsidR="00BE0A8F" w:rsidTr="00BE0A8F">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lastRenderedPageBreak/>
              <w:t>Учебная эвакуация</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5-9</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Начало сентября</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Директор школы</w:t>
            </w:r>
          </w:p>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классные руководители</w:t>
            </w:r>
          </w:p>
        </w:tc>
      </w:tr>
      <w:tr w:rsidR="00BE0A8F" w:rsidTr="00BE0A8F">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 xml:space="preserve">«15 минут о безопасности» </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5-9</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1 раз в месяц</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Классные руководители</w:t>
            </w:r>
          </w:p>
        </w:tc>
      </w:tr>
      <w:tr w:rsidR="00BE0A8F" w:rsidTr="00BE0A8F">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Профилактическая акция</w:t>
            </w:r>
          </w:p>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«Здоровь</w:t>
            </w:r>
            <w:proofErr w:type="gramStart"/>
            <w:r w:rsidRPr="000F6867">
              <w:rPr>
                <w:rFonts w:ascii="Times New Roman" w:hAnsi="Times New Roman" w:cs="Times New Roman"/>
                <w:sz w:val="24"/>
                <w:szCs w:val="24"/>
              </w:rPr>
              <w:t>е-</w:t>
            </w:r>
            <w:proofErr w:type="gramEnd"/>
            <w:r w:rsidRPr="000F6867">
              <w:rPr>
                <w:rFonts w:ascii="Times New Roman" w:hAnsi="Times New Roman" w:cs="Times New Roman"/>
                <w:sz w:val="24"/>
                <w:szCs w:val="24"/>
              </w:rPr>
              <w:t xml:space="preserve"> твое богатство!»</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5-9</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Сентябрь</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Зам</w:t>
            </w:r>
            <w:proofErr w:type="gramStart"/>
            <w:r w:rsidRPr="000F6867">
              <w:rPr>
                <w:rFonts w:ascii="Times New Roman" w:hAnsi="Times New Roman" w:cs="Times New Roman"/>
                <w:sz w:val="24"/>
                <w:szCs w:val="24"/>
              </w:rPr>
              <w:t>.д</w:t>
            </w:r>
            <w:proofErr w:type="gramEnd"/>
            <w:r w:rsidRPr="000F6867">
              <w:rPr>
                <w:rFonts w:ascii="Times New Roman" w:hAnsi="Times New Roman" w:cs="Times New Roman"/>
                <w:sz w:val="24"/>
                <w:szCs w:val="24"/>
              </w:rPr>
              <w:t>иректора по ВР Социальный педагог</w:t>
            </w:r>
          </w:p>
        </w:tc>
      </w:tr>
      <w:tr w:rsidR="00BE0A8F" w:rsidTr="00BE0A8F">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Неделя профилактики ДТП</w:t>
            </w:r>
          </w:p>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Встречи сотрудников ГИБДД с учащимися, беседы по ПДД,</w:t>
            </w:r>
          </w:p>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составление учащимися Схемы безопасного пути «Дом-школа-дом»</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5-7</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2-8</w:t>
            </w:r>
          </w:p>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сентября</w:t>
            </w:r>
          </w:p>
        </w:tc>
        <w:tc>
          <w:tcPr>
            <w:tcW w:w="0" w:type="auto"/>
          </w:tcPr>
          <w:p w:rsidR="00BE0A8F" w:rsidRPr="000F6867" w:rsidRDefault="00BE0A8F" w:rsidP="000F6867">
            <w:pPr>
              <w:pStyle w:val="a3"/>
              <w:rPr>
                <w:rFonts w:ascii="Times New Roman" w:hAnsi="Times New Roman" w:cs="Times New Roman"/>
                <w:sz w:val="24"/>
                <w:szCs w:val="24"/>
              </w:rPr>
            </w:pPr>
          </w:p>
          <w:p w:rsidR="00BE0A8F" w:rsidRPr="000F6867" w:rsidRDefault="00BE0A8F" w:rsidP="000F6867">
            <w:pPr>
              <w:pStyle w:val="a3"/>
              <w:rPr>
                <w:rFonts w:ascii="Times New Roman" w:hAnsi="Times New Roman" w:cs="Times New Roman"/>
                <w:sz w:val="24"/>
                <w:szCs w:val="24"/>
              </w:rPr>
            </w:pPr>
          </w:p>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Классные руководители</w:t>
            </w:r>
          </w:p>
        </w:tc>
      </w:tr>
      <w:tr w:rsidR="00BE0A8F" w:rsidTr="00BE0A8F">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Совет профилактики правонарушений</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5-9</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2 раза в месяц</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Зам</w:t>
            </w:r>
            <w:proofErr w:type="gramStart"/>
            <w:r w:rsidRPr="000F6867">
              <w:rPr>
                <w:rFonts w:ascii="Times New Roman" w:hAnsi="Times New Roman" w:cs="Times New Roman"/>
                <w:sz w:val="24"/>
                <w:szCs w:val="24"/>
              </w:rPr>
              <w:t>.д</w:t>
            </w:r>
            <w:proofErr w:type="gramEnd"/>
            <w:r w:rsidRPr="000F6867">
              <w:rPr>
                <w:rFonts w:ascii="Times New Roman" w:hAnsi="Times New Roman" w:cs="Times New Roman"/>
                <w:sz w:val="24"/>
                <w:szCs w:val="24"/>
              </w:rPr>
              <w:t>иректора по ВР Соц.педагог</w:t>
            </w:r>
          </w:p>
        </w:tc>
      </w:tr>
      <w:tr w:rsidR="00BE0A8F" w:rsidTr="00BE0A8F">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Беседы по безопасности учащихся в период осенних каникул</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5-9</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Первая четверть</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Классные руководители</w:t>
            </w:r>
          </w:p>
        </w:tc>
      </w:tr>
      <w:tr w:rsidR="00BE0A8F" w:rsidTr="00BE0A8F">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Неделя правовых знаний</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5-9</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13-20 ноября</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Классные руководители социальный педагог</w:t>
            </w:r>
          </w:p>
        </w:tc>
      </w:tr>
      <w:tr w:rsidR="00BE0A8F" w:rsidTr="00BE0A8F">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 xml:space="preserve">Беседы по пожарной безопасности, </w:t>
            </w:r>
            <w:proofErr w:type="gramStart"/>
            <w:r w:rsidRPr="000F6867">
              <w:rPr>
                <w:rFonts w:ascii="Times New Roman" w:hAnsi="Times New Roman" w:cs="Times New Roman"/>
                <w:sz w:val="24"/>
                <w:szCs w:val="24"/>
              </w:rPr>
              <w:t>правилах</w:t>
            </w:r>
            <w:proofErr w:type="gramEnd"/>
            <w:r w:rsidRPr="000F6867">
              <w:rPr>
                <w:rFonts w:ascii="Times New Roman" w:hAnsi="Times New Roman" w:cs="Times New Roman"/>
                <w:sz w:val="24"/>
                <w:szCs w:val="24"/>
              </w:rPr>
              <w:t xml:space="preserve"> безопасности на водоемах в зимний период, поведение на школьных Елках.</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5-9</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Вторая четверть</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Классные руководители</w:t>
            </w:r>
          </w:p>
        </w:tc>
      </w:tr>
      <w:tr w:rsidR="00BE0A8F" w:rsidTr="00BE0A8F">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Единый день профилактики</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5-9</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 xml:space="preserve">Декабрь </w:t>
            </w:r>
          </w:p>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март</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Зам</w:t>
            </w:r>
            <w:proofErr w:type="gramStart"/>
            <w:r w:rsidRPr="000F6867">
              <w:rPr>
                <w:rFonts w:ascii="Times New Roman" w:hAnsi="Times New Roman" w:cs="Times New Roman"/>
                <w:sz w:val="24"/>
                <w:szCs w:val="24"/>
              </w:rPr>
              <w:t>.д</w:t>
            </w:r>
            <w:proofErr w:type="gramEnd"/>
            <w:r w:rsidRPr="000F6867">
              <w:rPr>
                <w:rFonts w:ascii="Times New Roman" w:hAnsi="Times New Roman" w:cs="Times New Roman"/>
                <w:sz w:val="24"/>
                <w:szCs w:val="24"/>
              </w:rPr>
              <w:t>иректора по ВР Соц.педагог</w:t>
            </w:r>
          </w:p>
        </w:tc>
      </w:tr>
      <w:tr w:rsidR="00BE0A8F" w:rsidTr="00BE0A8F">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Беседы с учащимися по правилам безопасности в период весенних каникул и «Осторожно, гололед»</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5-9</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2 четверть</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Классные руководители</w:t>
            </w:r>
          </w:p>
        </w:tc>
      </w:tr>
      <w:tr w:rsidR="00BE0A8F" w:rsidTr="00BE0A8F">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Декада по профилактики ДТП</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5-9</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Май</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Педагог организатор</w:t>
            </w:r>
          </w:p>
        </w:tc>
      </w:tr>
      <w:tr w:rsidR="00BE0A8F" w:rsidTr="00BE0A8F">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Беседы, посвящённые правилам пожарной безопасности, поведения в лесу – угроза возникновения лесных пожаров</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5-9</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Май</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Классные руководители</w:t>
            </w:r>
          </w:p>
        </w:tc>
      </w:tr>
      <w:tr w:rsidR="00BE0A8F" w:rsidTr="00BE0A8F">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Правила безопасного поведения на летних каникулах. Инструктажи по ПДД, ППБ,</w:t>
            </w:r>
          </w:p>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 xml:space="preserve">поведение </w:t>
            </w:r>
            <w:proofErr w:type="gramStart"/>
            <w:r w:rsidRPr="000F6867">
              <w:rPr>
                <w:rFonts w:ascii="Times New Roman" w:hAnsi="Times New Roman" w:cs="Times New Roman"/>
                <w:sz w:val="24"/>
                <w:szCs w:val="24"/>
              </w:rPr>
              <w:t>на ж</w:t>
            </w:r>
            <w:proofErr w:type="gramEnd"/>
            <w:r w:rsidRPr="000F6867">
              <w:rPr>
                <w:rFonts w:ascii="Times New Roman" w:hAnsi="Times New Roman" w:cs="Times New Roman"/>
                <w:sz w:val="24"/>
                <w:szCs w:val="24"/>
              </w:rPr>
              <w:t>/</w:t>
            </w:r>
            <w:proofErr w:type="spellStart"/>
            <w:r w:rsidRPr="000F6867">
              <w:rPr>
                <w:rFonts w:ascii="Times New Roman" w:hAnsi="Times New Roman" w:cs="Times New Roman"/>
                <w:sz w:val="24"/>
                <w:szCs w:val="24"/>
              </w:rPr>
              <w:t>д</w:t>
            </w:r>
            <w:proofErr w:type="spellEnd"/>
            <w:r w:rsidRPr="000F6867">
              <w:rPr>
                <w:rFonts w:ascii="Times New Roman" w:hAnsi="Times New Roman" w:cs="Times New Roman"/>
                <w:sz w:val="24"/>
                <w:szCs w:val="24"/>
              </w:rPr>
              <w:t xml:space="preserve"> транспорте, на водоемах в летний период и т.п.</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5-9</w:t>
            </w:r>
          </w:p>
        </w:tc>
        <w:tc>
          <w:tcPr>
            <w:tcW w:w="0" w:type="auto"/>
          </w:tcPr>
          <w:p w:rsidR="00BE0A8F" w:rsidRPr="000F6867" w:rsidRDefault="000F6867" w:rsidP="000F6867">
            <w:pPr>
              <w:pStyle w:val="a3"/>
              <w:rPr>
                <w:rFonts w:ascii="Times New Roman" w:hAnsi="Times New Roman" w:cs="Times New Roman"/>
                <w:sz w:val="24"/>
                <w:szCs w:val="24"/>
              </w:rPr>
            </w:pPr>
            <w:r>
              <w:rPr>
                <w:rFonts w:ascii="Times New Roman" w:hAnsi="Times New Roman" w:cs="Times New Roman"/>
                <w:sz w:val="24"/>
                <w:szCs w:val="24"/>
              </w:rPr>
              <w:t>4</w:t>
            </w:r>
            <w:r w:rsidR="00BE0A8F" w:rsidRPr="000F6867">
              <w:rPr>
                <w:rFonts w:ascii="Times New Roman" w:hAnsi="Times New Roman" w:cs="Times New Roman"/>
                <w:sz w:val="24"/>
                <w:szCs w:val="24"/>
              </w:rPr>
              <w:t xml:space="preserve"> четверть</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Классные руководители</w:t>
            </w:r>
          </w:p>
        </w:tc>
      </w:tr>
      <w:tr w:rsidR="00BE0A8F" w:rsidTr="00BF5AFC">
        <w:tc>
          <w:tcPr>
            <w:tcW w:w="0" w:type="auto"/>
            <w:gridSpan w:val="4"/>
          </w:tcPr>
          <w:p w:rsidR="00BE0A8F" w:rsidRPr="000F6867" w:rsidRDefault="00BE0A8F" w:rsidP="000F6867">
            <w:pPr>
              <w:pBdr>
                <w:top w:val="nil"/>
                <w:left w:val="nil"/>
                <w:bottom w:val="nil"/>
                <w:right w:val="nil"/>
                <w:between w:val="nil"/>
              </w:pBdr>
              <w:spacing w:line="275" w:lineRule="auto"/>
              <w:ind w:left="107"/>
              <w:jc w:val="center"/>
              <w:rPr>
                <w:rFonts w:ascii="Times New Roman" w:hAnsi="Times New Roman" w:cs="Times New Roman"/>
                <w:color w:val="000000"/>
                <w:sz w:val="24"/>
                <w:szCs w:val="24"/>
              </w:rPr>
            </w:pPr>
            <w:r w:rsidRPr="000F6867">
              <w:rPr>
                <w:rFonts w:ascii="Times New Roman" w:hAnsi="Times New Roman" w:cs="Times New Roman"/>
                <w:b/>
                <w:color w:val="000000"/>
                <w:sz w:val="24"/>
                <w:szCs w:val="24"/>
              </w:rPr>
              <w:t>Модуль «Организация предметно-пространственной среды»</w:t>
            </w:r>
          </w:p>
        </w:tc>
      </w:tr>
      <w:tr w:rsidR="00BE0A8F" w:rsidTr="00BE0A8F">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Дела, события, мероприятия</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Классы</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Дата</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Ответственные</w:t>
            </w:r>
          </w:p>
        </w:tc>
      </w:tr>
      <w:tr w:rsidR="00BE0A8F" w:rsidTr="00BE0A8F">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Оформление классных уголков</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5-9</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До 15</w:t>
            </w:r>
          </w:p>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сентября</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Классные руководители</w:t>
            </w:r>
          </w:p>
        </w:tc>
      </w:tr>
      <w:tr w:rsidR="00BE0A8F" w:rsidTr="00BE0A8F">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Выставка плакатов «Мы за ЗОЖ»</w:t>
            </w:r>
          </w:p>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формат А3</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5-9</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с 12 сентября</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Педагог-организатор</w:t>
            </w:r>
          </w:p>
        </w:tc>
      </w:tr>
      <w:tr w:rsidR="00BE0A8F" w:rsidTr="00BE0A8F">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Тематические выставки в школьной библиотеке</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5-9</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В течение года</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Заведующий библиотекой</w:t>
            </w:r>
          </w:p>
        </w:tc>
      </w:tr>
      <w:tr w:rsidR="00BE0A8F" w:rsidTr="00BE0A8F">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Выставка Новогодних плакатов, формат А3</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5-9</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с 1 декабря</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Педагог-организатор</w:t>
            </w:r>
          </w:p>
        </w:tc>
      </w:tr>
      <w:tr w:rsidR="00BE0A8F" w:rsidTr="00BE0A8F">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Новогоднее оформление кабинетов</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5-9</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с 10 декабря</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Классные руководители</w:t>
            </w:r>
          </w:p>
        </w:tc>
      </w:tr>
      <w:tr w:rsidR="00BE0A8F" w:rsidTr="00BE0A8F">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lastRenderedPageBreak/>
              <w:t>Тематическое оформление рекреаций, актового зала</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5-9</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В течение года</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Педагог-организатор</w:t>
            </w:r>
          </w:p>
        </w:tc>
      </w:tr>
      <w:tr w:rsidR="00BE0A8F" w:rsidTr="00BE0A8F">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Выставка информационного плаката «Герои нашего времени», формат А3</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5-9</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С 15 января</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Педагог-организатор</w:t>
            </w:r>
          </w:p>
        </w:tc>
      </w:tr>
      <w:tr w:rsidR="00BE0A8F" w:rsidTr="00BE0A8F">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 xml:space="preserve">Выставка </w:t>
            </w:r>
            <w:proofErr w:type="spellStart"/>
            <w:r w:rsidRPr="000F6867">
              <w:rPr>
                <w:rFonts w:ascii="Times New Roman" w:hAnsi="Times New Roman" w:cs="Times New Roman"/>
                <w:sz w:val="24"/>
                <w:szCs w:val="24"/>
              </w:rPr>
              <w:t>фотоколлажей</w:t>
            </w:r>
            <w:proofErr w:type="spellEnd"/>
            <w:r w:rsidRPr="000F6867">
              <w:rPr>
                <w:rFonts w:ascii="Times New Roman" w:hAnsi="Times New Roman" w:cs="Times New Roman"/>
                <w:sz w:val="24"/>
                <w:szCs w:val="24"/>
              </w:rPr>
              <w:t xml:space="preserve"> «МЫ – </w:t>
            </w:r>
            <w:proofErr w:type="gramStart"/>
            <w:r w:rsidRPr="000F6867">
              <w:rPr>
                <w:rFonts w:ascii="Times New Roman" w:hAnsi="Times New Roman" w:cs="Times New Roman"/>
                <w:sz w:val="24"/>
                <w:szCs w:val="24"/>
              </w:rPr>
              <w:t>в</w:t>
            </w:r>
            <w:proofErr w:type="gramEnd"/>
          </w:p>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w:t>
            </w:r>
            <w:proofErr w:type="gramStart"/>
            <w:r w:rsidRPr="000F6867">
              <w:rPr>
                <w:rFonts w:ascii="Times New Roman" w:hAnsi="Times New Roman" w:cs="Times New Roman"/>
                <w:sz w:val="24"/>
                <w:szCs w:val="24"/>
              </w:rPr>
              <w:t>Движении</w:t>
            </w:r>
            <w:proofErr w:type="gramEnd"/>
            <w:r w:rsidRPr="000F6867">
              <w:rPr>
                <w:rFonts w:ascii="Times New Roman" w:hAnsi="Times New Roman" w:cs="Times New Roman"/>
                <w:sz w:val="24"/>
                <w:szCs w:val="24"/>
              </w:rPr>
              <w:t xml:space="preserve"> первых!»», формат А3</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5-9</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С 26 февраля</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Педагог-организатор</w:t>
            </w:r>
          </w:p>
        </w:tc>
      </w:tr>
      <w:tr w:rsidR="00BE0A8F" w:rsidTr="00BE0A8F">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Выставка плакатов «Мы помни</w:t>
            </w:r>
            <w:proofErr w:type="gramStart"/>
            <w:r w:rsidRPr="000F6867">
              <w:rPr>
                <w:rFonts w:ascii="Times New Roman" w:hAnsi="Times New Roman" w:cs="Times New Roman"/>
                <w:sz w:val="24"/>
                <w:szCs w:val="24"/>
              </w:rPr>
              <w:t>м-</w:t>
            </w:r>
            <w:proofErr w:type="gramEnd"/>
            <w:r w:rsidRPr="000F6867">
              <w:rPr>
                <w:rFonts w:ascii="Times New Roman" w:hAnsi="Times New Roman" w:cs="Times New Roman"/>
                <w:sz w:val="24"/>
                <w:szCs w:val="24"/>
              </w:rPr>
              <w:t xml:space="preserve"> Великие</w:t>
            </w:r>
          </w:p>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сражения ВОВ»</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5-9</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С 4 апреля</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Педагог-организатор</w:t>
            </w:r>
          </w:p>
        </w:tc>
      </w:tr>
      <w:tr w:rsidR="00BE0A8F" w:rsidTr="00BE0A8F">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 xml:space="preserve">Выставка </w:t>
            </w:r>
            <w:proofErr w:type="spellStart"/>
            <w:r w:rsidRPr="000F6867">
              <w:rPr>
                <w:rFonts w:ascii="Times New Roman" w:hAnsi="Times New Roman" w:cs="Times New Roman"/>
                <w:sz w:val="24"/>
                <w:szCs w:val="24"/>
              </w:rPr>
              <w:t>фотоколлажей</w:t>
            </w:r>
            <w:proofErr w:type="spellEnd"/>
            <w:r w:rsidRPr="000F6867">
              <w:rPr>
                <w:rFonts w:ascii="Times New Roman" w:hAnsi="Times New Roman" w:cs="Times New Roman"/>
                <w:sz w:val="24"/>
                <w:szCs w:val="24"/>
              </w:rPr>
              <w:t xml:space="preserve"> «Наш класс</w:t>
            </w:r>
          </w:p>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выбирает - Траекторию здоровья»</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5-9</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С 11 мая</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Педагог-организатор</w:t>
            </w:r>
          </w:p>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Классные руководители</w:t>
            </w:r>
          </w:p>
        </w:tc>
      </w:tr>
      <w:tr w:rsidR="00BE0A8F" w:rsidTr="00BE0A8F">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5-9</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В течение года</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Классные руководители</w:t>
            </w:r>
          </w:p>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Учителя-предметники</w:t>
            </w:r>
          </w:p>
        </w:tc>
      </w:tr>
      <w:tr w:rsidR="00BE0A8F" w:rsidTr="00BE0A8F">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5-9</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В течение года</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Классные руководители</w:t>
            </w:r>
          </w:p>
        </w:tc>
      </w:tr>
      <w:tr w:rsidR="00BE0A8F" w:rsidTr="00BE0A8F">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eastAsia="Calibri" w:hAnsi="Times New Roman" w:cs="Times New Roman"/>
                <w:sz w:val="24"/>
                <w:szCs w:val="24"/>
                <w:lang w:eastAsia="en-US"/>
              </w:rP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5-9</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В течение года</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Замдиректора по ВР</w:t>
            </w:r>
          </w:p>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Соц</w:t>
            </w:r>
            <w:proofErr w:type="gramStart"/>
            <w:r w:rsidRPr="000F6867">
              <w:rPr>
                <w:rFonts w:ascii="Times New Roman" w:hAnsi="Times New Roman" w:cs="Times New Roman"/>
                <w:sz w:val="24"/>
                <w:szCs w:val="24"/>
              </w:rPr>
              <w:t>.п</w:t>
            </w:r>
            <w:proofErr w:type="gramEnd"/>
            <w:r w:rsidRPr="000F6867">
              <w:rPr>
                <w:rFonts w:ascii="Times New Roman" w:hAnsi="Times New Roman" w:cs="Times New Roman"/>
                <w:sz w:val="24"/>
                <w:szCs w:val="24"/>
              </w:rPr>
              <w:t>едагог</w:t>
            </w:r>
          </w:p>
        </w:tc>
      </w:tr>
      <w:tr w:rsidR="00BE0A8F" w:rsidTr="00BE0A8F">
        <w:tc>
          <w:tcPr>
            <w:tcW w:w="0" w:type="auto"/>
          </w:tcPr>
          <w:p w:rsidR="00BE0A8F" w:rsidRPr="000F6867" w:rsidRDefault="00BE0A8F" w:rsidP="000F6867">
            <w:pPr>
              <w:pStyle w:val="a3"/>
              <w:rPr>
                <w:rFonts w:ascii="Times New Roman" w:eastAsia="Calibri" w:hAnsi="Times New Roman" w:cs="Times New Roman"/>
                <w:sz w:val="24"/>
                <w:szCs w:val="24"/>
                <w:lang w:eastAsia="en-US"/>
              </w:rPr>
            </w:pPr>
            <w:r w:rsidRPr="000F6867">
              <w:rPr>
                <w:rFonts w:ascii="Times New Roman" w:eastAsia="Calibri" w:hAnsi="Times New Roman" w:cs="Times New Roman"/>
                <w:sz w:val="24"/>
                <w:szCs w:val="24"/>
                <w:lang w:eastAsia="en-US"/>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5-9</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В течение года</w:t>
            </w:r>
          </w:p>
        </w:tc>
        <w:tc>
          <w:tcPr>
            <w:tcW w:w="0" w:type="auto"/>
          </w:tcPr>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Замдиректора по ВР</w:t>
            </w:r>
          </w:p>
          <w:p w:rsidR="00BE0A8F" w:rsidRPr="000F6867" w:rsidRDefault="00BE0A8F" w:rsidP="000F6867">
            <w:pPr>
              <w:pStyle w:val="a3"/>
              <w:rPr>
                <w:rFonts w:ascii="Times New Roman" w:hAnsi="Times New Roman" w:cs="Times New Roman"/>
                <w:sz w:val="24"/>
                <w:szCs w:val="24"/>
              </w:rPr>
            </w:pPr>
            <w:r w:rsidRPr="000F6867">
              <w:rPr>
                <w:rFonts w:ascii="Times New Roman" w:hAnsi="Times New Roman" w:cs="Times New Roman"/>
                <w:sz w:val="24"/>
                <w:szCs w:val="24"/>
              </w:rPr>
              <w:t>Соц</w:t>
            </w:r>
            <w:proofErr w:type="gramStart"/>
            <w:r w:rsidRPr="000F6867">
              <w:rPr>
                <w:rFonts w:ascii="Times New Roman" w:hAnsi="Times New Roman" w:cs="Times New Roman"/>
                <w:sz w:val="24"/>
                <w:szCs w:val="24"/>
              </w:rPr>
              <w:t>.п</w:t>
            </w:r>
            <w:proofErr w:type="gramEnd"/>
            <w:r w:rsidRPr="000F6867">
              <w:rPr>
                <w:rFonts w:ascii="Times New Roman" w:hAnsi="Times New Roman" w:cs="Times New Roman"/>
                <w:sz w:val="24"/>
                <w:szCs w:val="24"/>
              </w:rPr>
              <w:t>едагог</w:t>
            </w:r>
          </w:p>
        </w:tc>
      </w:tr>
    </w:tbl>
    <w:p w:rsidR="00BE0A8F" w:rsidRDefault="00BE0A8F" w:rsidP="00263B4A">
      <w:pPr>
        <w:pStyle w:val="22"/>
        <w:rPr>
          <w:rFonts w:ascii="Times New Roman" w:hAnsi="Times New Roman" w:cs="Times New Roman"/>
          <w:sz w:val="24"/>
          <w:szCs w:val="24"/>
        </w:rPr>
      </w:pPr>
    </w:p>
    <w:tbl>
      <w:tblPr>
        <w:tblStyle w:val="a6"/>
        <w:tblW w:w="0" w:type="auto"/>
        <w:tblLook w:val="04A0"/>
      </w:tblPr>
      <w:tblGrid>
        <w:gridCol w:w="4716"/>
        <w:gridCol w:w="976"/>
        <w:gridCol w:w="1560"/>
        <w:gridCol w:w="2319"/>
      </w:tblGrid>
      <w:tr w:rsidR="00BE0A8F" w:rsidTr="00BF5AFC">
        <w:tc>
          <w:tcPr>
            <w:tcW w:w="0" w:type="auto"/>
            <w:gridSpan w:val="4"/>
          </w:tcPr>
          <w:p w:rsidR="00BE0A8F" w:rsidRPr="00AD488E" w:rsidRDefault="00BE0A8F" w:rsidP="00AD488E">
            <w:pPr>
              <w:pStyle w:val="a3"/>
              <w:jc w:val="center"/>
              <w:rPr>
                <w:rFonts w:ascii="Times New Roman" w:hAnsi="Times New Roman" w:cs="Times New Roman"/>
                <w:sz w:val="24"/>
                <w:szCs w:val="24"/>
              </w:rPr>
            </w:pPr>
            <w:r w:rsidRPr="00AD488E">
              <w:rPr>
                <w:rFonts w:ascii="Times New Roman" w:hAnsi="Times New Roman" w:cs="Times New Roman"/>
                <w:sz w:val="24"/>
                <w:szCs w:val="24"/>
              </w:rPr>
              <w:t>Модуль «Профориентация»</w:t>
            </w:r>
          </w:p>
        </w:tc>
      </w:tr>
      <w:tr w:rsidR="00BE0A8F" w:rsidTr="00BE0A8F">
        <w:tc>
          <w:tcPr>
            <w:tcW w:w="0" w:type="auto"/>
          </w:tcPr>
          <w:p w:rsidR="00BE0A8F" w:rsidRPr="00AD488E" w:rsidRDefault="00BE0A8F" w:rsidP="00AD488E">
            <w:pPr>
              <w:pStyle w:val="a3"/>
              <w:rPr>
                <w:rFonts w:ascii="Times New Roman" w:hAnsi="Times New Roman" w:cs="Times New Roman"/>
                <w:i/>
                <w:sz w:val="24"/>
                <w:szCs w:val="24"/>
              </w:rPr>
            </w:pPr>
            <w:r w:rsidRPr="00AD488E">
              <w:rPr>
                <w:rFonts w:ascii="Times New Roman" w:hAnsi="Times New Roman" w:cs="Times New Roman"/>
                <w:i/>
                <w:sz w:val="24"/>
                <w:szCs w:val="24"/>
              </w:rPr>
              <w:t>Дела, события, мероприятия</w:t>
            </w:r>
          </w:p>
        </w:tc>
        <w:tc>
          <w:tcPr>
            <w:tcW w:w="0" w:type="auto"/>
          </w:tcPr>
          <w:p w:rsidR="00BE0A8F" w:rsidRPr="00AD488E" w:rsidRDefault="00BE0A8F" w:rsidP="00AD488E">
            <w:pPr>
              <w:pStyle w:val="a3"/>
              <w:rPr>
                <w:rFonts w:ascii="Times New Roman" w:hAnsi="Times New Roman" w:cs="Times New Roman"/>
                <w:i/>
                <w:sz w:val="24"/>
                <w:szCs w:val="24"/>
              </w:rPr>
            </w:pPr>
            <w:r w:rsidRPr="00AD488E">
              <w:rPr>
                <w:rFonts w:ascii="Times New Roman" w:hAnsi="Times New Roman" w:cs="Times New Roman"/>
                <w:i/>
                <w:sz w:val="24"/>
                <w:szCs w:val="24"/>
              </w:rPr>
              <w:t>Классы</w:t>
            </w:r>
          </w:p>
        </w:tc>
        <w:tc>
          <w:tcPr>
            <w:tcW w:w="0" w:type="auto"/>
          </w:tcPr>
          <w:p w:rsidR="00BE0A8F" w:rsidRPr="00AD488E" w:rsidRDefault="00BE0A8F" w:rsidP="00AD488E">
            <w:pPr>
              <w:pStyle w:val="a3"/>
              <w:rPr>
                <w:rFonts w:ascii="Times New Roman" w:hAnsi="Times New Roman" w:cs="Times New Roman"/>
                <w:i/>
                <w:sz w:val="24"/>
                <w:szCs w:val="24"/>
              </w:rPr>
            </w:pPr>
            <w:r w:rsidRPr="00AD488E">
              <w:rPr>
                <w:rFonts w:ascii="Times New Roman" w:hAnsi="Times New Roman" w:cs="Times New Roman"/>
                <w:i/>
                <w:sz w:val="24"/>
                <w:szCs w:val="24"/>
              </w:rPr>
              <w:t>Дата</w:t>
            </w:r>
          </w:p>
        </w:tc>
        <w:tc>
          <w:tcPr>
            <w:tcW w:w="0" w:type="auto"/>
          </w:tcPr>
          <w:p w:rsidR="00BE0A8F" w:rsidRPr="00AD488E" w:rsidRDefault="00BE0A8F" w:rsidP="00AD488E">
            <w:pPr>
              <w:pStyle w:val="a3"/>
              <w:rPr>
                <w:rFonts w:ascii="Times New Roman" w:hAnsi="Times New Roman" w:cs="Times New Roman"/>
                <w:i/>
                <w:sz w:val="24"/>
                <w:szCs w:val="24"/>
              </w:rPr>
            </w:pPr>
            <w:r w:rsidRPr="00AD488E">
              <w:rPr>
                <w:rFonts w:ascii="Times New Roman" w:hAnsi="Times New Roman" w:cs="Times New Roman"/>
                <w:i/>
                <w:sz w:val="24"/>
                <w:szCs w:val="24"/>
              </w:rPr>
              <w:t>Ответственные</w:t>
            </w:r>
          </w:p>
        </w:tc>
      </w:tr>
      <w:tr w:rsidR="00BE0A8F" w:rsidTr="00BE0A8F">
        <w:tc>
          <w:tcPr>
            <w:tcW w:w="0" w:type="auto"/>
          </w:tcPr>
          <w:p w:rsidR="00BE0A8F" w:rsidRPr="00AD488E" w:rsidRDefault="00BE0A8F" w:rsidP="00AD488E">
            <w:pPr>
              <w:pStyle w:val="a3"/>
              <w:rPr>
                <w:rFonts w:ascii="Times New Roman" w:hAnsi="Times New Roman" w:cs="Times New Roman"/>
                <w:sz w:val="24"/>
                <w:szCs w:val="24"/>
              </w:rPr>
            </w:pPr>
            <w:r w:rsidRPr="00AD488E">
              <w:rPr>
                <w:rFonts w:ascii="Times New Roman" w:hAnsi="Times New Roman" w:cs="Times New Roman"/>
                <w:sz w:val="24"/>
                <w:szCs w:val="24"/>
              </w:rPr>
              <w:t>Занятия «</w:t>
            </w:r>
            <w:proofErr w:type="spellStart"/>
            <w:r w:rsidRPr="00AD488E">
              <w:rPr>
                <w:rFonts w:ascii="Times New Roman" w:hAnsi="Times New Roman" w:cs="Times New Roman"/>
                <w:sz w:val="24"/>
                <w:szCs w:val="24"/>
              </w:rPr>
              <w:t>Юнармия</w:t>
            </w:r>
            <w:proofErr w:type="spellEnd"/>
            <w:r w:rsidRPr="00AD488E">
              <w:rPr>
                <w:rFonts w:ascii="Times New Roman" w:hAnsi="Times New Roman" w:cs="Times New Roman"/>
                <w:sz w:val="24"/>
                <w:szCs w:val="24"/>
              </w:rPr>
              <w:t>»</w:t>
            </w:r>
          </w:p>
        </w:tc>
        <w:tc>
          <w:tcPr>
            <w:tcW w:w="0" w:type="auto"/>
          </w:tcPr>
          <w:p w:rsidR="00BE0A8F" w:rsidRPr="00AD488E" w:rsidRDefault="00BE0A8F" w:rsidP="00AD488E">
            <w:pPr>
              <w:pStyle w:val="a3"/>
              <w:rPr>
                <w:rFonts w:ascii="Times New Roman" w:hAnsi="Times New Roman" w:cs="Times New Roman"/>
                <w:sz w:val="24"/>
                <w:szCs w:val="24"/>
              </w:rPr>
            </w:pPr>
            <w:r w:rsidRPr="00AD488E">
              <w:rPr>
                <w:rFonts w:ascii="Times New Roman" w:hAnsi="Times New Roman" w:cs="Times New Roman"/>
                <w:sz w:val="24"/>
                <w:szCs w:val="24"/>
              </w:rPr>
              <w:t>5-6</w:t>
            </w:r>
          </w:p>
        </w:tc>
        <w:tc>
          <w:tcPr>
            <w:tcW w:w="0" w:type="auto"/>
          </w:tcPr>
          <w:p w:rsidR="00BE0A8F" w:rsidRPr="00AD488E" w:rsidRDefault="00BE0A8F" w:rsidP="00AD488E">
            <w:pPr>
              <w:pStyle w:val="a3"/>
              <w:rPr>
                <w:rFonts w:ascii="Times New Roman" w:hAnsi="Times New Roman" w:cs="Times New Roman"/>
                <w:sz w:val="24"/>
                <w:szCs w:val="24"/>
              </w:rPr>
            </w:pPr>
            <w:r w:rsidRPr="00AD488E">
              <w:rPr>
                <w:rFonts w:ascii="Times New Roman" w:hAnsi="Times New Roman" w:cs="Times New Roman"/>
                <w:sz w:val="24"/>
                <w:szCs w:val="24"/>
              </w:rPr>
              <w:t>Вторник-четверг</w:t>
            </w:r>
          </w:p>
        </w:tc>
        <w:tc>
          <w:tcPr>
            <w:tcW w:w="0" w:type="auto"/>
          </w:tcPr>
          <w:p w:rsidR="00BE0A8F" w:rsidRPr="00AD488E" w:rsidRDefault="00AD488E" w:rsidP="00AD488E">
            <w:pPr>
              <w:pStyle w:val="a3"/>
              <w:rPr>
                <w:rFonts w:ascii="Times New Roman" w:hAnsi="Times New Roman" w:cs="Times New Roman"/>
                <w:sz w:val="24"/>
                <w:szCs w:val="24"/>
              </w:rPr>
            </w:pPr>
            <w:r>
              <w:rPr>
                <w:rFonts w:ascii="Times New Roman" w:hAnsi="Times New Roman" w:cs="Times New Roman"/>
                <w:sz w:val="24"/>
                <w:szCs w:val="24"/>
              </w:rPr>
              <w:t>Семендяев Н.В.</w:t>
            </w:r>
          </w:p>
        </w:tc>
      </w:tr>
      <w:tr w:rsidR="00BE0A8F" w:rsidTr="00BE0A8F">
        <w:tc>
          <w:tcPr>
            <w:tcW w:w="0" w:type="auto"/>
          </w:tcPr>
          <w:p w:rsidR="00BE0A8F" w:rsidRPr="00AD488E" w:rsidRDefault="00BE0A8F" w:rsidP="00AD488E">
            <w:pPr>
              <w:pStyle w:val="a3"/>
              <w:rPr>
                <w:rFonts w:ascii="Times New Roman" w:hAnsi="Times New Roman" w:cs="Times New Roman"/>
                <w:sz w:val="24"/>
                <w:szCs w:val="24"/>
              </w:rPr>
            </w:pPr>
            <w:r w:rsidRPr="00AD488E">
              <w:rPr>
                <w:rFonts w:ascii="Times New Roman" w:hAnsi="Times New Roman" w:cs="Times New Roman"/>
                <w:sz w:val="24"/>
                <w:szCs w:val="24"/>
              </w:rPr>
              <w:t>Просмотр видео-уроков на сайте</w:t>
            </w:r>
          </w:p>
          <w:p w:rsidR="00BE0A8F" w:rsidRPr="00AD488E" w:rsidRDefault="00BE0A8F" w:rsidP="00AD488E">
            <w:pPr>
              <w:pStyle w:val="a3"/>
              <w:rPr>
                <w:rFonts w:ascii="Times New Roman" w:hAnsi="Times New Roman" w:cs="Times New Roman"/>
                <w:sz w:val="24"/>
                <w:szCs w:val="24"/>
              </w:rPr>
            </w:pPr>
            <w:r w:rsidRPr="00AD488E">
              <w:rPr>
                <w:rFonts w:ascii="Times New Roman" w:hAnsi="Times New Roman" w:cs="Times New Roman"/>
                <w:sz w:val="24"/>
                <w:szCs w:val="24"/>
              </w:rPr>
              <w:t>«</w:t>
            </w:r>
            <w:proofErr w:type="spellStart"/>
            <w:r w:rsidRPr="00AD488E">
              <w:rPr>
                <w:rFonts w:ascii="Times New Roman" w:hAnsi="Times New Roman" w:cs="Times New Roman"/>
                <w:sz w:val="24"/>
                <w:szCs w:val="24"/>
              </w:rPr>
              <w:t>Проектория</w:t>
            </w:r>
            <w:proofErr w:type="spellEnd"/>
            <w:r w:rsidRPr="00AD488E">
              <w:rPr>
                <w:rFonts w:ascii="Times New Roman" w:hAnsi="Times New Roman" w:cs="Times New Roman"/>
                <w:sz w:val="24"/>
                <w:szCs w:val="24"/>
              </w:rPr>
              <w:t xml:space="preserve">» </w:t>
            </w:r>
            <w:hyperlink r:id="rId8">
              <w:r w:rsidRPr="00AD488E">
                <w:rPr>
                  <w:rFonts w:ascii="Times New Roman" w:hAnsi="Times New Roman" w:cs="Times New Roman"/>
                  <w:color w:val="0462C1"/>
                  <w:sz w:val="24"/>
                  <w:szCs w:val="24"/>
                  <w:u w:val="single"/>
                </w:rPr>
                <w:t>https://proektoria.online/</w:t>
              </w:r>
            </w:hyperlink>
          </w:p>
        </w:tc>
        <w:tc>
          <w:tcPr>
            <w:tcW w:w="0" w:type="auto"/>
          </w:tcPr>
          <w:p w:rsidR="00BE0A8F" w:rsidRPr="00AD488E" w:rsidRDefault="00BE0A8F" w:rsidP="00AD488E">
            <w:pPr>
              <w:pStyle w:val="a3"/>
              <w:rPr>
                <w:rFonts w:ascii="Times New Roman" w:hAnsi="Times New Roman" w:cs="Times New Roman"/>
                <w:sz w:val="24"/>
                <w:szCs w:val="24"/>
              </w:rPr>
            </w:pPr>
            <w:r w:rsidRPr="00AD488E">
              <w:rPr>
                <w:rFonts w:ascii="Times New Roman" w:hAnsi="Times New Roman" w:cs="Times New Roman"/>
                <w:sz w:val="24"/>
                <w:szCs w:val="24"/>
              </w:rPr>
              <w:t>5-9</w:t>
            </w:r>
          </w:p>
        </w:tc>
        <w:tc>
          <w:tcPr>
            <w:tcW w:w="0" w:type="auto"/>
          </w:tcPr>
          <w:p w:rsidR="00BE0A8F" w:rsidRPr="00AD488E" w:rsidRDefault="00BE0A8F" w:rsidP="00AD488E">
            <w:pPr>
              <w:pStyle w:val="a3"/>
              <w:rPr>
                <w:rFonts w:ascii="Times New Roman" w:hAnsi="Times New Roman" w:cs="Times New Roman"/>
                <w:sz w:val="24"/>
                <w:szCs w:val="24"/>
              </w:rPr>
            </w:pPr>
            <w:r w:rsidRPr="00AD488E">
              <w:rPr>
                <w:rFonts w:ascii="Times New Roman" w:hAnsi="Times New Roman" w:cs="Times New Roman"/>
                <w:sz w:val="24"/>
                <w:szCs w:val="24"/>
              </w:rPr>
              <w:t>Раз в месяц</w:t>
            </w:r>
          </w:p>
        </w:tc>
        <w:tc>
          <w:tcPr>
            <w:tcW w:w="0" w:type="auto"/>
          </w:tcPr>
          <w:p w:rsidR="00BE0A8F" w:rsidRPr="00AD488E" w:rsidRDefault="00BE0A8F" w:rsidP="00AD488E">
            <w:pPr>
              <w:pStyle w:val="a3"/>
              <w:rPr>
                <w:rFonts w:ascii="Times New Roman" w:hAnsi="Times New Roman" w:cs="Times New Roman"/>
                <w:sz w:val="24"/>
                <w:szCs w:val="24"/>
              </w:rPr>
            </w:pPr>
            <w:r w:rsidRPr="00AD488E">
              <w:rPr>
                <w:rFonts w:ascii="Times New Roman" w:hAnsi="Times New Roman" w:cs="Times New Roman"/>
                <w:sz w:val="24"/>
                <w:szCs w:val="24"/>
              </w:rPr>
              <w:t>Классные руководители</w:t>
            </w:r>
          </w:p>
        </w:tc>
      </w:tr>
      <w:tr w:rsidR="00BE0A8F" w:rsidTr="00BE0A8F">
        <w:tc>
          <w:tcPr>
            <w:tcW w:w="0" w:type="auto"/>
          </w:tcPr>
          <w:p w:rsidR="00BE0A8F" w:rsidRPr="00AD488E" w:rsidRDefault="00BE0A8F" w:rsidP="00AD488E">
            <w:pPr>
              <w:pStyle w:val="a3"/>
              <w:rPr>
                <w:rFonts w:ascii="Times New Roman" w:hAnsi="Times New Roman" w:cs="Times New Roman"/>
                <w:sz w:val="24"/>
                <w:szCs w:val="24"/>
              </w:rPr>
            </w:pPr>
            <w:r w:rsidRPr="00AD488E">
              <w:rPr>
                <w:rFonts w:ascii="Times New Roman" w:hAnsi="Times New Roman" w:cs="Times New Roman"/>
                <w:sz w:val="24"/>
                <w:szCs w:val="24"/>
              </w:rPr>
              <w:t>Занятия отряда ЮИД</w:t>
            </w:r>
          </w:p>
        </w:tc>
        <w:tc>
          <w:tcPr>
            <w:tcW w:w="0" w:type="auto"/>
          </w:tcPr>
          <w:p w:rsidR="00BE0A8F" w:rsidRPr="00AD488E" w:rsidRDefault="00BE0A8F" w:rsidP="00AD488E">
            <w:pPr>
              <w:pStyle w:val="a3"/>
              <w:rPr>
                <w:rFonts w:ascii="Times New Roman" w:hAnsi="Times New Roman" w:cs="Times New Roman"/>
                <w:sz w:val="24"/>
                <w:szCs w:val="24"/>
              </w:rPr>
            </w:pPr>
            <w:r w:rsidRPr="00AD488E">
              <w:rPr>
                <w:rFonts w:ascii="Times New Roman" w:hAnsi="Times New Roman" w:cs="Times New Roman"/>
                <w:sz w:val="24"/>
                <w:szCs w:val="24"/>
              </w:rPr>
              <w:t>5</w:t>
            </w:r>
          </w:p>
        </w:tc>
        <w:tc>
          <w:tcPr>
            <w:tcW w:w="0" w:type="auto"/>
          </w:tcPr>
          <w:p w:rsidR="00BE0A8F" w:rsidRPr="00AD488E" w:rsidRDefault="00BE0A8F" w:rsidP="00AD488E">
            <w:pPr>
              <w:pStyle w:val="a3"/>
              <w:rPr>
                <w:rFonts w:ascii="Times New Roman" w:hAnsi="Times New Roman" w:cs="Times New Roman"/>
                <w:sz w:val="24"/>
                <w:szCs w:val="24"/>
              </w:rPr>
            </w:pPr>
            <w:r w:rsidRPr="00AD488E">
              <w:rPr>
                <w:rFonts w:ascii="Times New Roman" w:hAnsi="Times New Roman" w:cs="Times New Roman"/>
                <w:sz w:val="24"/>
                <w:szCs w:val="24"/>
              </w:rPr>
              <w:t>Среда</w:t>
            </w:r>
          </w:p>
        </w:tc>
        <w:tc>
          <w:tcPr>
            <w:tcW w:w="0" w:type="auto"/>
          </w:tcPr>
          <w:p w:rsidR="00BE0A8F" w:rsidRPr="00AD488E" w:rsidRDefault="00AD488E" w:rsidP="00AD488E">
            <w:pPr>
              <w:pStyle w:val="a3"/>
              <w:rPr>
                <w:rFonts w:ascii="Times New Roman" w:hAnsi="Times New Roman" w:cs="Times New Roman"/>
                <w:sz w:val="24"/>
                <w:szCs w:val="24"/>
              </w:rPr>
            </w:pPr>
            <w:proofErr w:type="spellStart"/>
            <w:r>
              <w:rPr>
                <w:rFonts w:ascii="Times New Roman" w:hAnsi="Times New Roman" w:cs="Times New Roman"/>
                <w:sz w:val="24"/>
                <w:szCs w:val="24"/>
              </w:rPr>
              <w:t>Болгов</w:t>
            </w:r>
            <w:proofErr w:type="spellEnd"/>
            <w:r>
              <w:rPr>
                <w:rFonts w:ascii="Times New Roman" w:hAnsi="Times New Roman" w:cs="Times New Roman"/>
                <w:sz w:val="24"/>
                <w:szCs w:val="24"/>
              </w:rPr>
              <w:t xml:space="preserve"> Р.В.</w:t>
            </w:r>
          </w:p>
        </w:tc>
      </w:tr>
      <w:tr w:rsidR="00BE0A8F" w:rsidTr="00BE0A8F">
        <w:tc>
          <w:tcPr>
            <w:tcW w:w="0" w:type="auto"/>
          </w:tcPr>
          <w:p w:rsidR="00BE0A8F" w:rsidRPr="00AD488E" w:rsidRDefault="00BE0A8F" w:rsidP="00AD488E">
            <w:pPr>
              <w:pStyle w:val="a3"/>
              <w:rPr>
                <w:rFonts w:ascii="Times New Roman" w:hAnsi="Times New Roman" w:cs="Times New Roman"/>
                <w:sz w:val="24"/>
                <w:szCs w:val="24"/>
              </w:rPr>
            </w:pPr>
            <w:r w:rsidRPr="00AD488E">
              <w:rPr>
                <w:rFonts w:ascii="Times New Roman" w:hAnsi="Times New Roman" w:cs="Times New Roman"/>
                <w:sz w:val="24"/>
                <w:szCs w:val="24"/>
              </w:rPr>
              <w:t>Проектная деятельность</w:t>
            </w:r>
          </w:p>
        </w:tc>
        <w:tc>
          <w:tcPr>
            <w:tcW w:w="0" w:type="auto"/>
          </w:tcPr>
          <w:p w:rsidR="00BE0A8F" w:rsidRPr="00AD488E" w:rsidRDefault="00BE0A8F" w:rsidP="00AD488E">
            <w:pPr>
              <w:pStyle w:val="a3"/>
              <w:rPr>
                <w:rFonts w:ascii="Times New Roman" w:hAnsi="Times New Roman" w:cs="Times New Roman"/>
                <w:sz w:val="24"/>
                <w:szCs w:val="24"/>
              </w:rPr>
            </w:pPr>
            <w:r w:rsidRPr="00AD488E">
              <w:rPr>
                <w:rFonts w:ascii="Times New Roman" w:hAnsi="Times New Roman" w:cs="Times New Roman"/>
                <w:sz w:val="24"/>
                <w:szCs w:val="24"/>
              </w:rPr>
              <w:t>9</w:t>
            </w:r>
          </w:p>
        </w:tc>
        <w:tc>
          <w:tcPr>
            <w:tcW w:w="0" w:type="auto"/>
          </w:tcPr>
          <w:p w:rsidR="00BE0A8F" w:rsidRPr="00AD488E" w:rsidRDefault="00BE0A8F" w:rsidP="00AD488E">
            <w:pPr>
              <w:pStyle w:val="a3"/>
              <w:rPr>
                <w:rFonts w:ascii="Times New Roman" w:hAnsi="Times New Roman" w:cs="Times New Roman"/>
                <w:sz w:val="24"/>
                <w:szCs w:val="24"/>
              </w:rPr>
            </w:pPr>
            <w:r w:rsidRPr="00AD488E">
              <w:rPr>
                <w:rFonts w:ascii="Times New Roman" w:hAnsi="Times New Roman" w:cs="Times New Roman"/>
                <w:sz w:val="24"/>
                <w:szCs w:val="24"/>
              </w:rPr>
              <w:t>В течение</w:t>
            </w:r>
          </w:p>
          <w:p w:rsidR="00BE0A8F" w:rsidRPr="00AD488E" w:rsidRDefault="00BE0A8F" w:rsidP="00AD488E">
            <w:pPr>
              <w:pStyle w:val="a3"/>
              <w:rPr>
                <w:rFonts w:ascii="Times New Roman" w:hAnsi="Times New Roman" w:cs="Times New Roman"/>
                <w:sz w:val="24"/>
                <w:szCs w:val="24"/>
              </w:rPr>
            </w:pPr>
            <w:r w:rsidRPr="00AD488E">
              <w:rPr>
                <w:rFonts w:ascii="Times New Roman" w:hAnsi="Times New Roman" w:cs="Times New Roman"/>
                <w:sz w:val="24"/>
                <w:szCs w:val="24"/>
              </w:rPr>
              <w:t>года</w:t>
            </w:r>
          </w:p>
        </w:tc>
        <w:tc>
          <w:tcPr>
            <w:tcW w:w="0" w:type="auto"/>
          </w:tcPr>
          <w:p w:rsidR="00BE0A8F" w:rsidRPr="00AD488E" w:rsidRDefault="00BE0A8F" w:rsidP="00AD488E">
            <w:pPr>
              <w:pStyle w:val="a3"/>
              <w:rPr>
                <w:rFonts w:ascii="Times New Roman" w:hAnsi="Times New Roman" w:cs="Times New Roman"/>
                <w:sz w:val="24"/>
                <w:szCs w:val="24"/>
              </w:rPr>
            </w:pPr>
            <w:r w:rsidRPr="00AD488E">
              <w:rPr>
                <w:rFonts w:ascii="Times New Roman" w:hAnsi="Times New Roman" w:cs="Times New Roman"/>
                <w:sz w:val="24"/>
                <w:szCs w:val="24"/>
              </w:rPr>
              <w:t>Учителя-предметники</w:t>
            </w:r>
          </w:p>
        </w:tc>
      </w:tr>
      <w:tr w:rsidR="00BE0A8F" w:rsidTr="00BE0A8F">
        <w:tc>
          <w:tcPr>
            <w:tcW w:w="0" w:type="auto"/>
          </w:tcPr>
          <w:p w:rsidR="00BE0A8F" w:rsidRPr="00AD488E" w:rsidRDefault="00BE0A8F" w:rsidP="00AD488E">
            <w:pPr>
              <w:pStyle w:val="a3"/>
              <w:rPr>
                <w:rFonts w:ascii="Times New Roman" w:hAnsi="Times New Roman" w:cs="Times New Roman"/>
                <w:sz w:val="24"/>
                <w:szCs w:val="24"/>
              </w:rPr>
            </w:pPr>
            <w:r w:rsidRPr="00AD488E">
              <w:rPr>
                <w:rFonts w:ascii="Times New Roman" w:hAnsi="Times New Roman" w:cs="Times New Roman"/>
                <w:sz w:val="24"/>
                <w:szCs w:val="24"/>
              </w:rPr>
              <w:t>Тематические экскурсии на предприятия  района</w:t>
            </w:r>
          </w:p>
        </w:tc>
        <w:tc>
          <w:tcPr>
            <w:tcW w:w="0" w:type="auto"/>
          </w:tcPr>
          <w:p w:rsidR="00BE0A8F" w:rsidRPr="00AD488E" w:rsidRDefault="00BE0A8F" w:rsidP="00AD488E">
            <w:pPr>
              <w:pStyle w:val="a3"/>
              <w:rPr>
                <w:rFonts w:ascii="Times New Roman" w:hAnsi="Times New Roman" w:cs="Times New Roman"/>
                <w:sz w:val="24"/>
                <w:szCs w:val="24"/>
              </w:rPr>
            </w:pPr>
            <w:r w:rsidRPr="00AD488E">
              <w:rPr>
                <w:rFonts w:ascii="Times New Roman" w:hAnsi="Times New Roman" w:cs="Times New Roman"/>
                <w:sz w:val="24"/>
                <w:szCs w:val="24"/>
              </w:rPr>
              <w:t>5-9</w:t>
            </w:r>
          </w:p>
        </w:tc>
        <w:tc>
          <w:tcPr>
            <w:tcW w:w="0" w:type="auto"/>
          </w:tcPr>
          <w:p w:rsidR="00BE0A8F" w:rsidRPr="00AD488E" w:rsidRDefault="00BE0A8F" w:rsidP="00AD488E">
            <w:pPr>
              <w:pStyle w:val="a3"/>
              <w:rPr>
                <w:rFonts w:ascii="Times New Roman" w:hAnsi="Times New Roman" w:cs="Times New Roman"/>
                <w:sz w:val="24"/>
                <w:szCs w:val="24"/>
              </w:rPr>
            </w:pPr>
            <w:r w:rsidRPr="00AD488E">
              <w:rPr>
                <w:rFonts w:ascii="Times New Roman" w:hAnsi="Times New Roman" w:cs="Times New Roman"/>
                <w:sz w:val="24"/>
                <w:szCs w:val="24"/>
              </w:rPr>
              <w:t>В течение</w:t>
            </w:r>
          </w:p>
          <w:p w:rsidR="00BE0A8F" w:rsidRPr="00AD488E" w:rsidRDefault="00BE0A8F" w:rsidP="00AD488E">
            <w:pPr>
              <w:pStyle w:val="a3"/>
              <w:rPr>
                <w:rFonts w:ascii="Times New Roman" w:hAnsi="Times New Roman" w:cs="Times New Roman"/>
                <w:sz w:val="24"/>
                <w:szCs w:val="24"/>
              </w:rPr>
            </w:pPr>
            <w:r w:rsidRPr="00AD488E">
              <w:rPr>
                <w:rFonts w:ascii="Times New Roman" w:hAnsi="Times New Roman" w:cs="Times New Roman"/>
                <w:sz w:val="24"/>
                <w:szCs w:val="24"/>
              </w:rPr>
              <w:t>года</w:t>
            </w:r>
          </w:p>
        </w:tc>
        <w:tc>
          <w:tcPr>
            <w:tcW w:w="0" w:type="auto"/>
          </w:tcPr>
          <w:p w:rsidR="00BE0A8F" w:rsidRPr="00AD488E" w:rsidRDefault="00BE0A8F" w:rsidP="00AD488E">
            <w:pPr>
              <w:pStyle w:val="a3"/>
              <w:rPr>
                <w:rFonts w:ascii="Times New Roman" w:hAnsi="Times New Roman" w:cs="Times New Roman"/>
                <w:sz w:val="24"/>
                <w:szCs w:val="24"/>
              </w:rPr>
            </w:pPr>
            <w:r w:rsidRPr="00AD488E">
              <w:rPr>
                <w:rFonts w:ascii="Times New Roman" w:hAnsi="Times New Roman" w:cs="Times New Roman"/>
                <w:sz w:val="24"/>
                <w:szCs w:val="24"/>
              </w:rPr>
              <w:t>Классные руководители</w:t>
            </w:r>
          </w:p>
        </w:tc>
      </w:tr>
      <w:tr w:rsidR="00BE0A8F" w:rsidTr="00BE0A8F">
        <w:tc>
          <w:tcPr>
            <w:tcW w:w="0" w:type="auto"/>
          </w:tcPr>
          <w:p w:rsidR="00BE0A8F" w:rsidRPr="00AD488E" w:rsidRDefault="00BE0A8F" w:rsidP="00AD488E">
            <w:pPr>
              <w:pStyle w:val="a3"/>
              <w:rPr>
                <w:rFonts w:ascii="Times New Roman" w:hAnsi="Times New Roman" w:cs="Times New Roman"/>
                <w:sz w:val="24"/>
                <w:szCs w:val="24"/>
              </w:rPr>
            </w:pPr>
            <w:proofErr w:type="spellStart"/>
            <w:r w:rsidRPr="00AD488E">
              <w:rPr>
                <w:rFonts w:ascii="Times New Roman" w:hAnsi="Times New Roman" w:cs="Times New Roman"/>
                <w:sz w:val="24"/>
                <w:szCs w:val="24"/>
              </w:rPr>
              <w:t>Профориентационная</w:t>
            </w:r>
            <w:proofErr w:type="spellEnd"/>
            <w:r w:rsidRPr="00AD488E">
              <w:rPr>
                <w:rFonts w:ascii="Times New Roman" w:hAnsi="Times New Roman" w:cs="Times New Roman"/>
                <w:sz w:val="24"/>
                <w:szCs w:val="24"/>
              </w:rPr>
              <w:t xml:space="preserve"> работа по подготовке </w:t>
            </w:r>
            <w:proofErr w:type="gramStart"/>
            <w:r w:rsidRPr="00AD488E">
              <w:rPr>
                <w:rFonts w:ascii="Times New Roman" w:hAnsi="Times New Roman" w:cs="Times New Roman"/>
                <w:sz w:val="24"/>
                <w:szCs w:val="24"/>
              </w:rPr>
              <w:t>к</w:t>
            </w:r>
            <w:proofErr w:type="gramEnd"/>
          </w:p>
          <w:p w:rsidR="00BE0A8F" w:rsidRPr="00AD488E" w:rsidRDefault="00BE0A8F" w:rsidP="00AD488E">
            <w:pPr>
              <w:pStyle w:val="a3"/>
              <w:rPr>
                <w:rFonts w:ascii="Times New Roman" w:hAnsi="Times New Roman" w:cs="Times New Roman"/>
                <w:sz w:val="24"/>
                <w:szCs w:val="24"/>
              </w:rPr>
            </w:pPr>
            <w:r w:rsidRPr="00AD488E">
              <w:rPr>
                <w:rFonts w:ascii="Times New Roman" w:hAnsi="Times New Roman" w:cs="Times New Roman"/>
                <w:sz w:val="24"/>
                <w:szCs w:val="24"/>
              </w:rPr>
              <w:t>выбору профиля</w:t>
            </w:r>
          </w:p>
        </w:tc>
        <w:tc>
          <w:tcPr>
            <w:tcW w:w="0" w:type="auto"/>
          </w:tcPr>
          <w:p w:rsidR="00BE0A8F" w:rsidRPr="00AD488E" w:rsidRDefault="00BE0A8F" w:rsidP="00AD488E">
            <w:pPr>
              <w:pStyle w:val="a3"/>
              <w:rPr>
                <w:rFonts w:ascii="Times New Roman" w:hAnsi="Times New Roman" w:cs="Times New Roman"/>
                <w:sz w:val="24"/>
                <w:szCs w:val="24"/>
              </w:rPr>
            </w:pPr>
            <w:r w:rsidRPr="00AD488E">
              <w:rPr>
                <w:rFonts w:ascii="Times New Roman" w:hAnsi="Times New Roman" w:cs="Times New Roman"/>
                <w:sz w:val="24"/>
                <w:szCs w:val="24"/>
              </w:rPr>
              <w:t>8-9</w:t>
            </w:r>
          </w:p>
        </w:tc>
        <w:tc>
          <w:tcPr>
            <w:tcW w:w="0" w:type="auto"/>
          </w:tcPr>
          <w:p w:rsidR="00BE0A8F" w:rsidRPr="00AD488E" w:rsidRDefault="00BE0A8F" w:rsidP="00AD488E">
            <w:pPr>
              <w:pStyle w:val="a3"/>
              <w:rPr>
                <w:rFonts w:ascii="Times New Roman" w:hAnsi="Times New Roman" w:cs="Times New Roman"/>
                <w:sz w:val="24"/>
                <w:szCs w:val="24"/>
              </w:rPr>
            </w:pPr>
            <w:r w:rsidRPr="00AD488E">
              <w:rPr>
                <w:rFonts w:ascii="Times New Roman" w:hAnsi="Times New Roman" w:cs="Times New Roman"/>
                <w:sz w:val="24"/>
                <w:szCs w:val="24"/>
              </w:rPr>
              <w:t>В течение</w:t>
            </w:r>
          </w:p>
          <w:p w:rsidR="00BE0A8F" w:rsidRPr="00AD488E" w:rsidRDefault="00BE0A8F" w:rsidP="00AD488E">
            <w:pPr>
              <w:pStyle w:val="a3"/>
              <w:rPr>
                <w:rFonts w:ascii="Times New Roman" w:hAnsi="Times New Roman" w:cs="Times New Roman"/>
                <w:sz w:val="24"/>
                <w:szCs w:val="24"/>
              </w:rPr>
            </w:pPr>
            <w:r w:rsidRPr="00AD488E">
              <w:rPr>
                <w:rFonts w:ascii="Times New Roman" w:hAnsi="Times New Roman" w:cs="Times New Roman"/>
                <w:sz w:val="24"/>
                <w:szCs w:val="24"/>
              </w:rPr>
              <w:t>года</w:t>
            </w:r>
          </w:p>
        </w:tc>
        <w:tc>
          <w:tcPr>
            <w:tcW w:w="0" w:type="auto"/>
          </w:tcPr>
          <w:p w:rsidR="00BE0A8F" w:rsidRPr="00AD488E" w:rsidRDefault="00BE0A8F" w:rsidP="00AD488E">
            <w:pPr>
              <w:pStyle w:val="a3"/>
              <w:rPr>
                <w:rFonts w:ascii="Times New Roman" w:hAnsi="Times New Roman" w:cs="Times New Roman"/>
                <w:sz w:val="24"/>
                <w:szCs w:val="24"/>
              </w:rPr>
            </w:pPr>
            <w:r w:rsidRPr="00AD488E">
              <w:rPr>
                <w:rFonts w:ascii="Times New Roman" w:hAnsi="Times New Roman" w:cs="Times New Roman"/>
                <w:sz w:val="24"/>
                <w:szCs w:val="24"/>
              </w:rPr>
              <w:t>Учителя-предметники</w:t>
            </w:r>
          </w:p>
        </w:tc>
      </w:tr>
      <w:tr w:rsidR="00BE0A8F" w:rsidTr="00BE0A8F">
        <w:tc>
          <w:tcPr>
            <w:tcW w:w="0" w:type="auto"/>
          </w:tcPr>
          <w:p w:rsidR="00BE0A8F" w:rsidRPr="00AD488E" w:rsidRDefault="00BE0A8F" w:rsidP="00AD488E">
            <w:pPr>
              <w:pStyle w:val="a3"/>
              <w:rPr>
                <w:rFonts w:ascii="Times New Roman" w:hAnsi="Times New Roman" w:cs="Times New Roman"/>
                <w:sz w:val="24"/>
                <w:szCs w:val="24"/>
              </w:rPr>
            </w:pPr>
            <w:r w:rsidRPr="00AD488E">
              <w:rPr>
                <w:rFonts w:ascii="Times New Roman" w:hAnsi="Times New Roman" w:cs="Times New Roman"/>
                <w:sz w:val="24"/>
                <w:szCs w:val="24"/>
              </w:rPr>
              <w:t xml:space="preserve">Занятия в рамках проекта по </w:t>
            </w:r>
            <w:proofErr w:type="spellStart"/>
            <w:r w:rsidRPr="00AD488E">
              <w:rPr>
                <w:rFonts w:ascii="Times New Roman" w:hAnsi="Times New Roman" w:cs="Times New Roman"/>
                <w:sz w:val="24"/>
                <w:szCs w:val="24"/>
              </w:rPr>
              <w:t>профминимуму</w:t>
            </w:r>
            <w:proofErr w:type="spellEnd"/>
            <w:r w:rsidRPr="00AD488E">
              <w:rPr>
                <w:rFonts w:ascii="Times New Roman" w:hAnsi="Times New Roman" w:cs="Times New Roman"/>
                <w:sz w:val="24"/>
                <w:szCs w:val="24"/>
              </w:rPr>
              <w:t xml:space="preserve"> «Билет в будущее»</w:t>
            </w:r>
          </w:p>
        </w:tc>
        <w:tc>
          <w:tcPr>
            <w:tcW w:w="0" w:type="auto"/>
          </w:tcPr>
          <w:p w:rsidR="00BE0A8F" w:rsidRPr="00AD488E" w:rsidRDefault="00BE0A8F" w:rsidP="00AD488E">
            <w:pPr>
              <w:pStyle w:val="a3"/>
              <w:rPr>
                <w:rFonts w:ascii="Times New Roman" w:hAnsi="Times New Roman" w:cs="Times New Roman"/>
                <w:sz w:val="24"/>
                <w:szCs w:val="24"/>
              </w:rPr>
            </w:pPr>
            <w:r w:rsidRPr="00AD488E">
              <w:rPr>
                <w:rFonts w:ascii="Times New Roman" w:hAnsi="Times New Roman" w:cs="Times New Roman"/>
                <w:sz w:val="24"/>
                <w:szCs w:val="24"/>
              </w:rPr>
              <w:t>6</w:t>
            </w:r>
          </w:p>
        </w:tc>
        <w:tc>
          <w:tcPr>
            <w:tcW w:w="0" w:type="auto"/>
          </w:tcPr>
          <w:p w:rsidR="00BE0A8F" w:rsidRPr="00AD488E" w:rsidRDefault="00BE0A8F" w:rsidP="00AD488E">
            <w:pPr>
              <w:pStyle w:val="a3"/>
              <w:rPr>
                <w:rFonts w:ascii="Times New Roman" w:hAnsi="Times New Roman" w:cs="Times New Roman"/>
                <w:sz w:val="24"/>
                <w:szCs w:val="24"/>
              </w:rPr>
            </w:pPr>
            <w:r w:rsidRPr="00AD488E">
              <w:rPr>
                <w:rFonts w:ascii="Times New Roman" w:hAnsi="Times New Roman" w:cs="Times New Roman"/>
                <w:sz w:val="24"/>
                <w:szCs w:val="24"/>
              </w:rPr>
              <w:t>Раз в неделю</w:t>
            </w:r>
          </w:p>
        </w:tc>
        <w:tc>
          <w:tcPr>
            <w:tcW w:w="0" w:type="auto"/>
          </w:tcPr>
          <w:p w:rsidR="00BE0A8F" w:rsidRPr="00AD488E" w:rsidRDefault="00BE0A8F" w:rsidP="00AD488E">
            <w:pPr>
              <w:pStyle w:val="a3"/>
              <w:rPr>
                <w:rFonts w:ascii="Times New Roman" w:hAnsi="Times New Roman" w:cs="Times New Roman"/>
                <w:sz w:val="24"/>
                <w:szCs w:val="24"/>
              </w:rPr>
            </w:pPr>
            <w:r w:rsidRPr="00AD488E">
              <w:rPr>
                <w:rFonts w:ascii="Times New Roman" w:hAnsi="Times New Roman" w:cs="Times New Roman"/>
                <w:sz w:val="24"/>
                <w:szCs w:val="24"/>
              </w:rPr>
              <w:t>Классные руководители</w:t>
            </w:r>
          </w:p>
        </w:tc>
      </w:tr>
    </w:tbl>
    <w:p w:rsidR="00BE0A8F" w:rsidRDefault="00BE0A8F" w:rsidP="00263B4A">
      <w:pPr>
        <w:pStyle w:val="22"/>
        <w:rPr>
          <w:rFonts w:ascii="Times New Roman" w:hAnsi="Times New Roman" w:cs="Times New Roman"/>
          <w:sz w:val="24"/>
          <w:szCs w:val="24"/>
        </w:rPr>
      </w:pPr>
    </w:p>
    <w:p w:rsidR="00317126" w:rsidRPr="004B62FB" w:rsidRDefault="00317126" w:rsidP="004B62FB">
      <w:pPr>
        <w:pStyle w:val="a3"/>
        <w:jc w:val="center"/>
        <w:rPr>
          <w:rFonts w:ascii="Times New Roman" w:hAnsi="Times New Roman" w:cs="Times New Roman"/>
          <w:b/>
          <w:sz w:val="24"/>
          <w:szCs w:val="24"/>
        </w:rPr>
      </w:pPr>
      <w:r w:rsidRPr="004B62FB">
        <w:rPr>
          <w:rFonts w:ascii="Times New Roman" w:hAnsi="Times New Roman" w:cs="Times New Roman"/>
          <w:b/>
          <w:sz w:val="24"/>
          <w:szCs w:val="24"/>
        </w:rPr>
        <w:t xml:space="preserve">Список тем классных часов согласно </w:t>
      </w:r>
      <w:proofErr w:type="gramStart"/>
      <w:r w:rsidRPr="004B62FB">
        <w:rPr>
          <w:rFonts w:ascii="Times New Roman" w:hAnsi="Times New Roman" w:cs="Times New Roman"/>
          <w:b/>
          <w:sz w:val="24"/>
          <w:szCs w:val="24"/>
        </w:rPr>
        <w:t>утвержденному</w:t>
      </w:r>
      <w:proofErr w:type="gramEnd"/>
    </w:p>
    <w:p w:rsidR="00317126" w:rsidRPr="004B62FB" w:rsidRDefault="00317126" w:rsidP="004B62FB">
      <w:pPr>
        <w:pStyle w:val="a3"/>
        <w:jc w:val="center"/>
        <w:rPr>
          <w:rFonts w:ascii="Times New Roman" w:hAnsi="Times New Roman" w:cs="Times New Roman"/>
          <w:b/>
          <w:sz w:val="24"/>
          <w:szCs w:val="24"/>
        </w:rPr>
      </w:pPr>
      <w:r w:rsidRPr="004B62FB">
        <w:rPr>
          <w:rFonts w:ascii="Times New Roman" w:hAnsi="Times New Roman" w:cs="Times New Roman"/>
          <w:b/>
          <w:sz w:val="24"/>
          <w:szCs w:val="24"/>
        </w:rPr>
        <w:t>Федеральному календарному плану</w:t>
      </w:r>
    </w:p>
    <w:p w:rsidR="00317126" w:rsidRPr="004B62FB" w:rsidRDefault="00317126" w:rsidP="004B62FB">
      <w:pPr>
        <w:pStyle w:val="a3"/>
        <w:jc w:val="center"/>
        <w:rPr>
          <w:rFonts w:ascii="Times New Roman" w:hAnsi="Times New Roman" w:cs="Times New Roman"/>
          <w:b/>
          <w:sz w:val="24"/>
          <w:szCs w:val="24"/>
        </w:rPr>
      </w:pPr>
      <w:r w:rsidRPr="004B62FB">
        <w:rPr>
          <w:rFonts w:ascii="Times New Roman" w:hAnsi="Times New Roman" w:cs="Times New Roman"/>
          <w:b/>
          <w:sz w:val="24"/>
          <w:szCs w:val="24"/>
        </w:rPr>
        <w:t>воспитательной работы</w:t>
      </w:r>
    </w:p>
    <w:tbl>
      <w:tblPr>
        <w:tblStyle w:val="a6"/>
        <w:tblW w:w="0" w:type="auto"/>
        <w:tblLook w:val="04A0"/>
      </w:tblPr>
      <w:tblGrid>
        <w:gridCol w:w="4799"/>
        <w:gridCol w:w="4772"/>
      </w:tblGrid>
      <w:tr w:rsidR="00317126" w:rsidTr="00BF5AFC">
        <w:tc>
          <w:tcPr>
            <w:tcW w:w="5640" w:type="dxa"/>
            <w:shd w:val="clear" w:color="auto" w:fill="66FF33"/>
          </w:tcPr>
          <w:p w:rsidR="00317126" w:rsidRPr="004B62FB" w:rsidRDefault="00317126" w:rsidP="00BF5AFC">
            <w:pPr>
              <w:pBdr>
                <w:top w:val="nil"/>
                <w:left w:val="nil"/>
                <w:bottom w:val="nil"/>
                <w:right w:val="nil"/>
                <w:between w:val="nil"/>
              </w:pBdr>
              <w:spacing w:line="276" w:lineRule="auto"/>
              <w:rPr>
                <w:rFonts w:ascii="Times New Roman" w:hAnsi="Times New Roman" w:cs="Times New Roman"/>
                <w:b/>
                <w:color w:val="000000" w:themeColor="text1"/>
                <w:sz w:val="24"/>
                <w:szCs w:val="24"/>
                <w:highlight w:val="green"/>
              </w:rPr>
            </w:pPr>
            <w:r w:rsidRPr="004B62FB">
              <w:rPr>
                <w:rFonts w:ascii="Times New Roman" w:hAnsi="Times New Roman" w:cs="Times New Roman"/>
                <w:b/>
                <w:color w:val="000000" w:themeColor="text1"/>
                <w:sz w:val="24"/>
                <w:szCs w:val="24"/>
                <w:highlight w:val="green"/>
                <w:lang w:val="en-US"/>
              </w:rPr>
              <w:t xml:space="preserve">I </w:t>
            </w:r>
            <w:r w:rsidRPr="004B62FB">
              <w:rPr>
                <w:rFonts w:ascii="Times New Roman" w:hAnsi="Times New Roman" w:cs="Times New Roman"/>
                <w:b/>
                <w:color w:val="000000" w:themeColor="text1"/>
                <w:sz w:val="24"/>
                <w:szCs w:val="24"/>
                <w:highlight w:val="green"/>
              </w:rPr>
              <w:t>полугодие 2023-2024 учебного года</w:t>
            </w:r>
          </w:p>
        </w:tc>
        <w:tc>
          <w:tcPr>
            <w:tcW w:w="5640" w:type="dxa"/>
            <w:shd w:val="clear" w:color="auto" w:fill="66FF33"/>
          </w:tcPr>
          <w:p w:rsidR="00317126" w:rsidRPr="004B62FB" w:rsidRDefault="00317126" w:rsidP="00BF5AFC">
            <w:pPr>
              <w:pBdr>
                <w:top w:val="nil"/>
                <w:left w:val="nil"/>
                <w:bottom w:val="nil"/>
                <w:right w:val="nil"/>
                <w:between w:val="nil"/>
              </w:pBdr>
              <w:spacing w:line="276" w:lineRule="auto"/>
              <w:rPr>
                <w:rFonts w:ascii="Times New Roman" w:hAnsi="Times New Roman" w:cs="Times New Roman"/>
                <w:b/>
                <w:color w:val="000000" w:themeColor="text1"/>
                <w:sz w:val="24"/>
                <w:szCs w:val="24"/>
                <w:highlight w:val="green"/>
              </w:rPr>
            </w:pPr>
            <w:r w:rsidRPr="004B62FB">
              <w:rPr>
                <w:rFonts w:ascii="Times New Roman" w:hAnsi="Times New Roman" w:cs="Times New Roman"/>
                <w:b/>
                <w:color w:val="000000" w:themeColor="text1"/>
                <w:sz w:val="24"/>
                <w:szCs w:val="24"/>
                <w:highlight w:val="green"/>
                <w:lang w:val="en-US"/>
              </w:rPr>
              <w:t>I</w:t>
            </w:r>
            <w:proofErr w:type="spellStart"/>
            <w:r w:rsidRPr="004B62FB">
              <w:rPr>
                <w:rFonts w:ascii="Times New Roman" w:hAnsi="Times New Roman" w:cs="Times New Roman"/>
                <w:b/>
                <w:color w:val="000000" w:themeColor="text1"/>
                <w:sz w:val="24"/>
                <w:szCs w:val="24"/>
                <w:highlight w:val="green"/>
              </w:rPr>
              <w:t>I</w:t>
            </w:r>
            <w:proofErr w:type="spellEnd"/>
            <w:r w:rsidRPr="004B62FB">
              <w:rPr>
                <w:rFonts w:ascii="Times New Roman" w:hAnsi="Times New Roman" w:cs="Times New Roman"/>
                <w:b/>
                <w:color w:val="000000" w:themeColor="text1"/>
                <w:sz w:val="24"/>
                <w:szCs w:val="24"/>
                <w:highlight w:val="green"/>
              </w:rPr>
              <w:t xml:space="preserve"> полугодие 2023-2024 учебного года</w:t>
            </w:r>
          </w:p>
        </w:tc>
      </w:tr>
      <w:tr w:rsidR="00317126" w:rsidTr="00BF5AFC">
        <w:tc>
          <w:tcPr>
            <w:tcW w:w="5640" w:type="dxa"/>
          </w:tcPr>
          <w:p w:rsidR="00317126" w:rsidRPr="004B62FB" w:rsidRDefault="00317126" w:rsidP="00BF5AFC">
            <w:pPr>
              <w:pBdr>
                <w:top w:val="nil"/>
                <w:left w:val="nil"/>
                <w:bottom w:val="nil"/>
                <w:right w:val="nil"/>
                <w:between w:val="nil"/>
              </w:pBdr>
              <w:spacing w:line="276" w:lineRule="auto"/>
              <w:rPr>
                <w:rFonts w:ascii="Times New Roman" w:hAnsi="Times New Roman" w:cs="Times New Roman"/>
                <w:b/>
                <w:color w:val="000000" w:themeColor="text1"/>
                <w:sz w:val="24"/>
                <w:szCs w:val="24"/>
              </w:rPr>
            </w:pPr>
            <w:r w:rsidRPr="004B62FB">
              <w:rPr>
                <w:rFonts w:ascii="Times New Roman" w:hAnsi="Times New Roman" w:cs="Times New Roman"/>
                <w:b/>
                <w:color w:val="000000" w:themeColor="text1"/>
                <w:sz w:val="24"/>
                <w:szCs w:val="24"/>
              </w:rPr>
              <w:t>Сентябрь:</w:t>
            </w:r>
          </w:p>
          <w:p w:rsidR="00317126" w:rsidRPr="004B62FB" w:rsidRDefault="00317126" w:rsidP="00BF5AFC">
            <w:pPr>
              <w:pBdr>
                <w:top w:val="nil"/>
                <w:left w:val="nil"/>
                <w:bottom w:val="nil"/>
                <w:right w:val="nil"/>
                <w:between w:val="nil"/>
              </w:pBdr>
              <w:spacing w:line="276" w:lineRule="auto"/>
              <w:rPr>
                <w:rFonts w:ascii="Times New Roman" w:hAnsi="Times New Roman" w:cs="Times New Roman"/>
                <w:color w:val="000000" w:themeColor="text1"/>
                <w:sz w:val="24"/>
                <w:szCs w:val="24"/>
              </w:rPr>
            </w:pPr>
            <w:bookmarkStart w:id="577" w:name="105244"/>
            <w:bookmarkEnd w:id="577"/>
            <w:r w:rsidRPr="004B62FB">
              <w:rPr>
                <w:rFonts w:ascii="Times New Roman" w:hAnsi="Times New Roman" w:cs="Times New Roman"/>
                <w:color w:val="000000" w:themeColor="text1"/>
                <w:sz w:val="24"/>
                <w:szCs w:val="24"/>
              </w:rPr>
              <w:t>1 сентября: День знаний;</w:t>
            </w:r>
          </w:p>
          <w:p w:rsidR="00317126" w:rsidRPr="004B62FB" w:rsidRDefault="00317126" w:rsidP="00BF5AFC">
            <w:pPr>
              <w:pBdr>
                <w:top w:val="nil"/>
                <w:left w:val="nil"/>
                <w:bottom w:val="nil"/>
                <w:right w:val="nil"/>
                <w:between w:val="nil"/>
              </w:pBdr>
              <w:spacing w:line="276" w:lineRule="auto"/>
              <w:rPr>
                <w:rFonts w:ascii="Times New Roman" w:hAnsi="Times New Roman" w:cs="Times New Roman"/>
                <w:color w:val="000000" w:themeColor="text1"/>
                <w:sz w:val="24"/>
                <w:szCs w:val="24"/>
              </w:rPr>
            </w:pPr>
            <w:bookmarkStart w:id="578" w:name="105245"/>
            <w:bookmarkEnd w:id="578"/>
            <w:r w:rsidRPr="004B62FB">
              <w:rPr>
                <w:rFonts w:ascii="Times New Roman" w:hAnsi="Times New Roman" w:cs="Times New Roman"/>
                <w:color w:val="000000" w:themeColor="text1"/>
                <w:sz w:val="24"/>
                <w:szCs w:val="24"/>
              </w:rPr>
              <w:t>3 сентября: День окончания</w:t>
            </w:r>
            <w:proofErr w:type="gramStart"/>
            <w:r w:rsidRPr="004B62FB">
              <w:rPr>
                <w:rFonts w:ascii="Times New Roman" w:hAnsi="Times New Roman" w:cs="Times New Roman"/>
                <w:color w:val="000000" w:themeColor="text1"/>
                <w:sz w:val="24"/>
                <w:szCs w:val="24"/>
              </w:rPr>
              <w:t xml:space="preserve"> В</w:t>
            </w:r>
            <w:proofErr w:type="gramEnd"/>
            <w:r w:rsidRPr="004B62FB">
              <w:rPr>
                <w:rFonts w:ascii="Times New Roman" w:hAnsi="Times New Roman" w:cs="Times New Roman"/>
                <w:color w:val="000000" w:themeColor="text1"/>
                <w:sz w:val="24"/>
                <w:szCs w:val="24"/>
              </w:rPr>
              <w:t>торой мировой войны, День солидарности в борьбе с терроризмом;</w:t>
            </w:r>
          </w:p>
          <w:p w:rsidR="00317126" w:rsidRPr="004B62FB" w:rsidRDefault="00317126" w:rsidP="00BF5AFC">
            <w:pPr>
              <w:pBdr>
                <w:top w:val="nil"/>
                <w:left w:val="nil"/>
                <w:bottom w:val="nil"/>
                <w:right w:val="nil"/>
                <w:between w:val="nil"/>
              </w:pBdr>
              <w:spacing w:line="276" w:lineRule="auto"/>
              <w:rPr>
                <w:rFonts w:ascii="Times New Roman" w:hAnsi="Times New Roman" w:cs="Times New Roman"/>
                <w:color w:val="000000" w:themeColor="text1"/>
                <w:sz w:val="24"/>
                <w:szCs w:val="24"/>
              </w:rPr>
            </w:pPr>
            <w:bookmarkStart w:id="579" w:name="105246"/>
            <w:bookmarkEnd w:id="579"/>
            <w:r w:rsidRPr="004B62FB">
              <w:rPr>
                <w:rFonts w:ascii="Times New Roman" w:hAnsi="Times New Roman" w:cs="Times New Roman"/>
                <w:color w:val="000000" w:themeColor="text1"/>
                <w:sz w:val="24"/>
                <w:szCs w:val="24"/>
              </w:rPr>
              <w:t>8 сентября: Международный день распространения грамотности.</w:t>
            </w:r>
          </w:p>
          <w:p w:rsidR="00317126" w:rsidRPr="004B62FB" w:rsidRDefault="00317126" w:rsidP="00BF5AFC">
            <w:pPr>
              <w:pBdr>
                <w:top w:val="nil"/>
                <w:left w:val="nil"/>
                <w:bottom w:val="nil"/>
                <w:right w:val="nil"/>
                <w:between w:val="nil"/>
              </w:pBdr>
              <w:spacing w:line="276" w:lineRule="auto"/>
              <w:rPr>
                <w:rFonts w:ascii="Times New Roman" w:hAnsi="Times New Roman" w:cs="Times New Roman"/>
                <w:color w:val="000000" w:themeColor="text1"/>
                <w:sz w:val="24"/>
                <w:szCs w:val="24"/>
              </w:rPr>
            </w:pPr>
            <w:bookmarkStart w:id="580" w:name="105247"/>
            <w:bookmarkStart w:id="581" w:name="105253"/>
            <w:bookmarkEnd w:id="580"/>
            <w:bookmarkEnd w:id="581"/>
          </w:p>
          <w:p w:rsidR="00317126" w:rsidRPr="004B62FB" w:rsidRDefault="00317126" w:rsidP="00BF5AFC">
            <w:pPr>
              <w:pBdr>
                <w:top w:val="nil"/>
                <w:left w:val="nil"/>
                <w:bottom w:val="nil"/>
                <w:right w:val="nil"/>
                <w:between w:val="nil"/>
              </w:pBdr>
              <w:spacing w:line="276" w:lineRule="auto"/>
              <w:rPr>
                <w:rFonts w:ascii="Times New Roman" w:hAnsi="Times New Roman" w:cs="Times New Roman"/>
                <w:b/>
                <w:color w:val="FF0000"/>
                <w:sz w:val="24"/>
                <w:szCs w:val="24"/>
              </w:rPr>
            </w:pPr>
            <w:bookmarkStart w:id="582" w:name="105258"/>
            <w:bookmarkEnd w:id="582"/>
          </w:p>
        </w:tc>
        <w:tc>
          <w:tcPr>
            <w:tcW w:w="5640" w:type="dxa"/>
          </w:tcPr>
          <w:p w:rsidR="00317126" w:rsidRPr="004B62FB" w:rsidRDefault="00317126" w:rsidP="00BF5AFC">
            <w:pPr>
              <w:pBdr>
                <w:top w:val="nil"/>
                <w:left w:val="nil"/>
                <w:bottom w:val="nil"/>
                <w:right w:val="nil"/>
                <w:between w:val="nil"/>
              </w:pBdr>
              <w:spacing w:line="276" w:lineRule="auto"/>
              <w:rPr>
                <w:rFonts w:ascii="Times New Roman" w:hAnsi="Times New Roman" w:cs="Times New Roman"/>
                <w:b/>
                <w:color w:val="000000" w:themeColor="text1"/>
                <w:sz w:val="24"/>
                <w:szCs w:val="24"/>
              </w:rPr>
            </w:pPr>
            <w:r w:rsidRPr="004B62FB">
              <w:rPr>
                <w:rFonts w:ascii="Times New Roman" w:hAnsi="Times New Roman" w:cs="Times New Roman"/>
                <w:b/>
                <w:color w:val="000000" w:themeColor="text1"/>
                <w:sz w:val="24"/>
                <w:szCs w:val="24"/>
              </w:rPr>
              <w:t>Январь:</w:t>
            </w:r>
          </w:p>
          <w:p w:rsidR="00317126" w:rsidRPr="004B62FB" w:rsidRDefault="00317126" w:rsidP="00BF5AFC">
            <w:pPr>
              <w:pBdr>
                <w:top w:val="nil"/>
                <w:left w:val="nil"/>
                <w:bottom w:val="nil"/>
                <w:right w:val="nil"/>
                <w:between w:val="nil"/>
              </w:pBdr>
              <w:spacing w:line="276" w:lineRule="auto"/>
              <w:rPr>
                <w:rFonts w:ascii="Times New Roman" w:hAnsi="Times New Roman" w:cs="Times New Roman"/>
                <w:color w:val="000000" w:themeColor="text1"/>
                <w:sz w:val="24"/>
                <w:szCs w:val="24"/>
              </w:rPr>
            </w:pPr>
            <w:bookmarkStart w:id="583" w:name="105264"/>
            <w:bookmarkEnd w:id="583"/>
            <w:r w:rsidRPr="004B62FB">
              <w:rPr>
                <w:rFonts w:ascii="Times New Roman" w:hAnsi="Times New Roman" w:cs="Times New Roman"/>
                <w:color w:val="000000" w:themeColor="text1"/>
                <w:sz w:val="24"/>
                <w:szCs w:val="24"/>
              </w:rPr>
              <w:t>25 января: День российского студенчества;</w:t>
            </w:r>
          </w:p>
          <w:p w:rsidR="00317126" w:rsidRPr="004B62FB" w:rsidRDefault="00317126" w:rsidP="00BF5AFC">
            <w:pPr>
              <w:pBdr>
                <w:top w:val="nil"/>
                <w:left w:val="nil"/>
                <w:bottom w:val="nil"/>
                <w:right w:val="nil"/>
                <w:between w:val="nil"/>
              </w:pBdr>
              <w:spacing w:line="276" w:lineRule="auto"/>
              <w:rPr>
                <w:rFonts w:ascii="Times New Roman" w:hAnsi="Times New Roman" w:cs="Times New Roman"/>
                <w:color w:val="000000" w:themeColor="text1"/>
                <w:sz w:val="24"/>
                <w:szCs w:val="24"/>
              </w:rPr>
            </w:pPr>
            <w:bookmarkStart w:id="584" w:name="105265"/>
            <w:bookmarkEnd w:id="584"/>
            <w:r w:rsidRPr="004B62FB">
              <w:rPr>
                <w:rFonts w:ascii="Times New Roman" w:hAnsi="Times New Roman" w:cs="Times New Roman"/>
                <w:color w:val="000000" w:themeColor="text1"/>
                <w:sz w:val="24"/>
                <w:szCs w:val="24"/>
              </w:rPr>
              <w:t xml:space="preserve">27 января: День снятия блокады Ленинграда, День освобождения Красной армией крупнейшего "лагеря смерти" </w:t>
            </w:r>
            <w:proofErr w:type="spellStart"/>
            <w:r w:rsidRPr="004B62FB">
              <w:rPr>
                <w:rFonts w:ascii="Times New Roman" w:hAnsi="Times New Roman" w:cs="Times New Roman"/>
                <w:color w:val="000000" w:themeColor="text1"/>
                <w:sz w:val="24"/>
                <w:szCs w:val="24"/>
              </w:rPr>
              <w:t>Аушвиц-Биркенау</w:t>
            </w:r>
            <w:proofErr w:type="spellEnd"/>
            <w:r w:rsidRPr="004B62FB">
              <w:rPr>
                <w:rFonts w:ascii="Times New Roman" w:hAnsi="Times New Roman" w:cs="Times New Roman"/>
                <w:color w:val="000000" w:themeColor="text1"/>
                <w:sz w:val="24"/>
                <w:szCs w:val="24"/>
              </w:rPr>
              <w:t xml:space="preserve"> (Освенцима) - День памяти жертв Холокоста.</w:t>
            </w:r>
          </w:p>
          <w:p w:rsidR="00317126" w:rsidRPr="004B62FB" w:rsidRDefault="00317126" w:rsidP="00BF5AFC">
            <w:pPr>
              <w:pBdr>
                <w:top w:val="nil"/>
                <w:left w:val="nil"/>
                <w:bottom w:val="nil"/>
                <w:right w:val="nil"/>
                <w:between w:val="nil"/>
              </w:pBdr>
              <w:spacing w:line="276" w:lineRule="auto"/>
              <w:rPr>
                <w:rFonts w:ascii="Times New Roman" w:hAnsi="Times New Roman" w:cs="Times New Roman"/>
                <w:color w:val="000000" w:themeColor="text1"/>
                <w:sz w:val="24"/>
                <w:szCs w:val="24"/>
              </w:rPr>
            </w:pPr>
            <w:bookmarkStart w:id="585" w:name="105266"/>
            <w:bookmarkStart w:id="586" w:name="105272"/>
            <w:bookmarkStart w:id="587" w:name="105275"/>
            <w:bookmarkStart w:id="588" w:name="105277"/>
            <w:bookmarkStart w:id="589" w:name="105282"/>
            <w:bookmarkEnd w:id="585"/>
            <w:bookmarkEnd w:id="586"/>
            <w:bookmarkEnd w:id="587"/>
            <w:bookmarkEnd w:id="588"/>
            <w:bookmarkEnd w:id="589"/>
          </w:p>
          <w:p w:rsidR="00317126" w:rsidRPr="004B62FB" w:rsidRDefault="00317126" w:rsidP="00BF5AFC">
            <w:pPr>
              <w:spacing w:line="276" w:lineRule="auto"/>
              <w:jc w:val="center"/>
              <w:rPr>
                <w:rFonts w:ascii="Times New Roman" w:hAnsi="Times New Roman" w:cs="Times New Roman"/>
                <w:b/>
                <w:color w:val="FF0000"/>
                <w:sz w:val="24"/>
                <w:szCs w:val="24"/>
              </w:rPr>
            </w:pPr>
          </w:p>
        </w:tc>
      </w:tr>
      <w:tr w:rsidR="00317126" w:rsidTr="00BF5AFC">
        <w:tc>
          <w:tcPr>
            <w:tcW w:w="5640" w:type="dxa"/>
          </w:tcPr>
          <w:p w:rsidR="00317126" w:rsidRPr="004B62FB" w:rsidRDefault="00317126" w:rsidP="00BF5AFC">
            <w:pPr>
              <w:pBdr>
                <w:top w:val="nil"/>
                <w:left w:val="nil"/>
                <w:bottom w:val="nil"/>
                <w:right w:val="nil"/>
                <w:between w:val="nil"/>
              </w:pBdr>
              <w:spacing w:line="276" w:lineRule="auto"/>
              <w:rPr>
                <w:rFonts w:ascii="Times New Roman" w:hAnsi="Times New Roman" w:cs="Times New Roman"/>
                <w:b/>
                <w:color w:val="000000" w:themeColor="text1"/>
                <w:sz w:val="24"/>
                <w:szCs w:val="24"/>
              </w:rPr>
            </w:pPr>
            <w:r w:rsidRPr="004B62FB">
              <w:rPr>
                <w:rFonts w:ascii="Times New Roman" w:hAnsi="Times New Roman" w:cs="Times New Roman"/>
                <w:b/>
                <w:color w:val="000000" w:themeColor="text1"/>
                <w:sz w:val="24"/>
                <w:szCs w:val="24"/>
              </w:rPr>
              <w:t>Октябрь:</w:t>
            </w:r>
          </w:p>
          <w:p w:rsidR="00317126" w:rsidRPr="004B62FB" w:rsidRDefault="00317126" w:rsidP="00BF5AFC">
            <w:pPr>
              <w:pBdr>
                <w:top w:val="nil"/>
                <w:left w:val="nil"/>
                <w:bottom w:val="nil"/>
                <w:right w:val="nil"/>
                <w:between w:val="nil"/>
              </w:pBdr>
              <w:spacing w:line="276" w:lineRule="auto"/>
              <w:rPr>
                <w:rFonts w:ascii="Times New Roman" w:hAnsi="Times New Roman" w:cs="Times New Roman"/>
                <w:color w:val="000000" w:themeColor="text1"/>
                <w:sz w:val="24"/>
                <w:szCs w:val="24"/>
              </w:rPr>
            </w:pPr>
            <w:bookmarkStart w:id="590" w:name="105248"/>
            <w:bookmarkEnd w:id="590"/>
            <w:r w:rsidRPr="004B62FB">
              <w:rPr>
                <w:rFonts w:ascii="Times New Roman" w:hAnsi="Times New Roman" w:cs="Times New Roman"/>
                <w:color w:val="000000" w:themeColor="text1"/>
                <w:sz w:val="24"/>
                <w:szCs w:val="24"/>
              </w:rPr>
              <w:t>1 октября: Международный день пожилых людей; Международный день музыки;</w:t>
            </w:r>
          </w:p>
          <w:p w:rsidR="00317126" w:rsidRPr="004B62FB" w:rsidRDefault="00317126" w:rsidP="00BF5AFC">
            <w:pPr>
              <w:pBdr>
                <w:top w:val="nil"/>
                <w:left w:val="nil"/>
                <w:bottom w:val="nil"/>
                <w:right w:val="nil"/>
                <w:between w:val="nil"/>
              </w:pBdr>
              <w:spacing w:line="276" w:lineRule="auto"/>
              <w:rPr>
                <w:rFonts w:ascii="Times New Roman" w:hAnsi="Times New Roman" w:cs="Times New Roman"/>
                <w:color w:val="000000" w:themeColor="text1"/>
                <w:sz w:val="24"/>
                <w:szCs w:val="24"/>
              </w:rPr>
            </w:pPr>
            <w:bookmarkStart w:id="591" w:name="105249"/>
            <w:bookmarkEnd w:id="591"/>
            <w:r w:rsidRPr="004B62FB">
              <w:rPr>
                <w:rFonts w:ascii="Times New Roman" w:hAnsi="Times New Roman" w:cs="Times New Roman"/>
                <w:color w:val="000000" w:themeColor="text1"/>
                <w:sz w:val="24"/>
                <w:szCs w:val="24"/>
              </w:rPr>
              <w:t>4 октября: День защиты животных;</w:t>
            </w:r>
          </w:p>
          <w:p w:rsidR="00317126" w:rsidRPr="004B62FB" w:rsidRDefault="00317126" w:rsidP="00BF5AFC">
            <w:pPr>
              <w:pBdr>
                <w:top w:val="nil"/>
                <w:left w:val="nil"/>
                <w:bottom w:val="nil"/>
                <w:right w:val="nil"/>
                <w:between w:val="nil"/>
              </w:pBdr>
              <w:spacing w:line="276" w:lineRule="auto"/>
              <w:rPr>
                <w:rFonts w:ascii="Times New Roman" w:hAnsi="Times New Roman" w:cs="Times New Roman"/>
                <w:color w:val="000000" w:themeColor="text1"/>
                <w:sz w:val="24"/>
                <w:szCs w:val="24"/>
              </w:rPr>
            </w:pPr>
            <w:bookmarkStart w:id="592" w:name="105250"/>
            <w:bookmarkEnd w:id="592"/>
            <w:r w:rsidRPr="004B62FB">
              <w:rPr>
                <w:rFonts w:ascii="Times New Roman" w:hAnsi="Times New Roman" w:cs="Times New Roman"/>
                <w:color w:val="000000" w:themeColor="text1"/>
                <w:sz w:val="24"/>
                <w:szCs w:val="24"/>
              </w:rPr>
              <w:t>5 октября: День учителя;</w:t>
            </w:r>
          </w:p>
          <w:p w:rsidR="00317126" w:rsidRPr="004B62FB" w:rsidRDefault="00317126" w:rsidP="00BF5AFC">
            <w:pPr>
              <w:pBdr>
                <w:top w:val="nil"/>
                <w:left w:val="nil"/>
                <w:bottom w:val="nil"/>
                <w:right w:val="nil"/>
                <w:between w:val="nil"/>
              </w:pBdr>
              <w:spacing w:line="276" w:lineRule="auto"/>
              <w:rPr>
                <w:rFonts w:ascii="Times New Roman" w:hAnsi="Times New Roman" w:cs="Times New Roman"/>
                <w:color w:val="000000" w:themeColor="text1"/>
                <w:sz w:val="24"/>
                <w:szCs w:val="24"/>
              </w:rPr>
            </w:pPr>
            <w:bookmarkStart w:id="593" w:name="105251"/>
            <w:bookmarkEnd w:id="593"/>
            <w:r w:rsidRPr="004B62FB">
              <w:rPr>
                <w:rFonts w:ascii="Times New Roman" w:hAnsi="Times New Roman" w:cs="Times New Roman"/>
                <w:color w:val="000000" w:themeColor="text1"/>
                <w:sz w:val="24"/>
                <w:szCs w:val="24"/>
              </w:rPr>
              <w:t>25 октября: Международный день школьных библиотек;</w:t>
            </w:r>
          </w:p>
          <w:p w:rsidR="00317126" w:rsidRPr="004B62FB" w:rsidRDefault="00317126" w:rsidP="00BF5AFC">
            <w:pPr>
              <w:pBdr>
                <w:top w:val="nil"/>
                <w:left w:val="nil"/>
                <w:bottom w:val="nil"/>
                <w:right w:val="nil"/>
                <w:between w:val="nil"/>
              </w:pBdr>
              <w:spacing w:line="276" w:lineRule="auto"/>
              <w:rPr>
                <w:rFonts w:ascii="Times New Roman" w:hAnsi="Times New Roman" w:cs="Times New Roman"/>
                <w:color w:val="000000" w:themeColor="text1"/>
                <w:sz w:val="24"/>
                <w:szCs w:val="24"/>
              </w:rPr>
            </w:pPr>
            <w:bookmarkStart w:id="594" w:name="105252"/>
            <w:bookmarkEnd w:id="594"/>
            <w:r w:rsidRPr="004B62FB">
              <w:rPr>
                <w:rFonts w:ascii="Times New Roman" w:hAnsi="Times New Roman" w:cs="Times New Roman"/>
                <w:color w:val="000000" w:themeColor="text1"/>
                <w:sz w:val="24"/>
                <w:szCs w:val="24"/>
              </w:rPr>
              <w:t>Третье воскресенье октября: День отца.</w:t>
            </w:r>
          </w:p>
          <w:p w:rsidR="00317126" w:rsidRPr="004B62FB" w:rsidRDefault="00317126" w:rsidP="00BF5AFC">
            <w:pPr>
              <w:spacing w:line="276" w:lineRule="auto"/>
              <w:jc w:val="center"/>
              <w:rPr>
                <w:rFonts w:ascii="Times New Roman" w:hAnsi="Times New Roman" w:cs="Times New Roman"/>
                <w:b/>
                <w:color w:val="FF0000"/>
                <w:sz w:val="24"/>
                <w:szCs w:val="24"/>
              </w:rPr>
            </w:pPr>
          </w:p>
        </w:tc>
        <w:tc>
          <w:tcPr>
            <w:tcW w:w="5640" w:type="dxa"/>
          </w:tcPr>
          <w:p w:rsidR="00317126" w:rsidRPr="004B62FB" w:rsidRDefault="00317126" w:rsidP="00BF5AFC">
            <w:pPr>
              <w:pBdr>
                <w:top w:val="nil"/>
                <w:left w:val="nil"/>
                <w:bottom w:val="nil"/>
                <w:right w:val="nil"/>
                <w:between w:val="nil"/>
              </w:pBdr>
              <w:spacing w:line="276" w:lineRule="auto"/>
              <w:rPr>
                <w:rFonts w:ascii="Times New Roman" w:hAnsi="Times New Roman" w:cs="Times New Roman"/>
                <w:b/>
                <w:color w:val="000000" w:themeColor="text1"/>
                <w:sz w:val="24"/>
                <w:szCs w:val="24"/>
              </w:rPr>
            </w:pPr>
            <w:r w:rsidRPr="004B62FB">
              <w:rPr>
                <w:rFonts w:ascii="Times New Roman" w:hAnsi="Times New Roman" w:cs="Times New Roman"/>
                <w:b/>
                <w:color w:val="000000" w:themeColor="text1"/>
                <w:sz w:val="24"/>
                <w:szCs w:val="24"/>
              </w:rPr>
              <w:t>Февраль:</w:t>
            </w:r>
          </w:p>
          <w:p w:rsidR="00317126" w:rsidRPr="004B62FB" w:rsidRDefault="00317126" w:rsidP="00BF5AFC">
            <w:pPr>
              <w:pBdr>
                <w:top w:val="nil"/>
                <w:left w:val="nil"/>
                <w:bottom w:val="nil"/>
                <w:right w:val="nil"/>
                <w:between w:val="nil"/>
              </w:pBdr>
              <w:spacing w:line="276" w:lineRule="auto"/>
              <w:rPr>
                <w:rFonts w:ascii="Times New Roman" w:hAnsi="Times New Roman" w:cs="Times New Roman"/>
                <w:color w:val="000000" w:themeColor="text1"/>
                <w:sz w:val="24"/>
                <w:szCs w:val="24"/>
              </w:rPr>
            </w:pPr>
            <w:bookmarkStart w:id="595" w:name="105267"/>
            <w:bookmarkEnd w:id="595"/>
            <w:r w:rsidRPr="004B62FB">
              <w:rPr>
                <w:rFonts w:ascii="Times New Roman" w:hAnsi="Times New Roman" w:cs="Times New Roman"/>
                <w:color w:val="000000" w:themeColor="text1"/>
                <w:sz w:val="24"/>
                <w:szCs w:val="24"/>
              </w:rPr>
              <w:t>2 февраля: День разгрома советскими войсками немецко-фашистских вой</w:t>
            </w:r>
            <w:proofErr w:type="gramStart"/>
            <w:r w:rsidRPr="004B62FB">
              <w:rPr>
                <w:rFonts w:ascii="Times New Roman" w:hAnsi="Times New Roman" w:cs="Times New Roman"/>
                <w:color w:val="000000" w:themeColor="text1"/>
                <w:sz w:val="24"/>
                <w:szCs w:val="24"/>
              </w:rPr>
              <w:t>ск в Ст</w:t>
            </w:r>
            <w:proofErr w:type="gramEnd"/>
            <w:r w:rsidRPr="004B62FB">
              <w:rPr>
                <w:rFonts w:ascii="Times New Roman" w:hAnsi="Times New Roman" w:cs="Times New Roman"/>
                <w:color w:val="000000" w:themeColor="text1"/>
                <w:sz w:val="24"/>
                <w:szCs w:val="24"/>
              </w:rPr>
              <w:t>алинградской битве;</w:t>
            </w:r>
          </w:p>
          <w:p w:rsidR="00317126" w:rsidRPr="004B62FB" w:rsidRDefault="00317126" w:rsidP="00BF5AFC">
            <w:pPr>
              <w:pBdr>
                <w:top w:val="nil"/>
                <w:left w:val="nil"/>
                <w:bottom w:val="nil"/>
                <w:right w:val="nil"/>
                <w:between w:val="nil"/>
              </w:pBdr>
              <w:spacing w:line="276" w:lineRule="auto"/>
              <w:rPr>
                <w:rFonts w:ascii="Times New Roman" w:hAnsi="Times New Roman" w:cs="Times New Roman"/>
                <w:color w:val="000000" w:themeColor="text1"/>
                <w:sz w:val="24"/>
                <w:szCs w:val="24"/>
              </w:rPr>
            </w:pPr>
            <w:bookmarkStart w:id="596" w:name="105268"/>
            <w:bookmarkEnd w:id="596"/>
            <w:r w:rsidRPr="004B62FB">
              <w:rPr>
                <w:rFonts w:ascii="Times New Roman" w:hAnsi="Times New Roman" w:cs="Times New Roman"/>
                <w:color w:val="000000" w:themeColor="text1"/>
                <w:sz w:val="24"/>
                <w:szCs w:val="24"/>
              </w:rPr>
              <w:t>8 февраля: День российской науки;</w:t>
            </w:r>
          </w:p>
          <w:p w:rsidR="00317126" w:rsidRPr="004B62FB" w:rsidRDefault="00317126" w:rsidP="00BF5AFC">
            <w:pPr>
              <w:pBdr>
                <w:top w:val="nil"/>
                <w:left w:val="nil"/>
                <w:bottom w:val="nil"/>
                <w:right w:val="nil"/>
                <w:between w:val="nil"/>
              </w:pBdr>
              <w:spacing w:line="276" w:lineRule="auto"/>
              <w:rPr>
                <w:rFonts w:ascii="Times New Roman" w:hAnsi="Times New Roman" w:cs="Times New Roman"/>
                <w:color w:val="000000" w:themeColor="text1"/>
                <w:sz w:val="24"/>
                <w:szCs w:val="24"/>
              </w:rPr>
            </w:pPr>
            <w:bookmarkStart w:id="597" w:name="105269"/>
            <w:bookmarkEnd w:id="597"/>
            <w:r w:rsidRPr="004B62FB">
              <w:rPr>
                <w:rFonts w:ascii="Times New Roman" w:hAnsi="Times New Roman" w:cs="Times New Roman"/>
                <w:color w:val="000000" w:themeColor="text1"/>
                <w:sz w:val="24"/>
                <w:szCs w:val="24"/>
              </w:rPr>
              <w:t>15 февраля: День памяти о россиянах, исполнявших служебный долг за пределами Отечества;</w:t>
            </w:r>
          </w:p>
          <w:p w:rsidR="00317126" w:rsidRPr="004B62FB" w:rsidRDefault="00317126" w:rsidP="00BF5AFC">
            <w:pPr>
              <w:pBdr>
                <w:top w:val="nil"/>
                <w:left w:val="nil"/>
                <w:bottom w:val="nil"/>
                <w:right w:val="nil"/>
                <w:between w:val="nil"/>
              </w:pBdr>
              <w:spacing w:line="276" w:lineRule="auto"/>
              <w:rPr>
                <w:rFonts w:ascii="Times New Roman" w:hAnsi="Times New Roman" w:cs="Times New Roman"/>
                <w:color w:val="000000" w:themeColor="text1"/>
                <w:sz w:val="24"/>
                <w:szCs w:val="24"/>
              </w:rPr>
            </w:pPr>
            <w:bookmarkStart w:id="598" w:name="105270"/>
            <w:bookmarkEnd w:id="598"/>
            <w:r w:rsidRPr="004B62FB">
              <w:rPr>
                <w:rFonts w:ascii="Times New Roman" w:hAnsi="Times New Roman" w:cs="Times New Roman"/>
                <w:color w:val="000000" w:themeColor="text1"/>
                <w:sz w:val="24"/>
                <w:szCs w:val="24"/>
              </w:rPr>
              <w:t>21 февраля: Международный день родного языка;</w:t>
            </w:r>
          </w:p>
          <w:p w:rsidR="00317126" w:rsidRPr="004B62FB" w:rsidRDefault="00317126" w:rsidP="00BF5AFC">
            <w:pPr>
              <w:pBdr>
                <w:top w:val="nil"/>
                <w:left w:val="nil"/>
                <w:bottom w:val="nil"/>
                <w:right w:val="nil"/>
                <w:between w:val="nil"/>
              </w:pBdr>
              <w:spacing w:line="276" w:lineRule="auto"/>
              <w:rPr>
                <w:rFonts w:ascii="Times New Roman" w:hAnsi="Times New Roman" w:cs="Times New Roman"/>
                <w:color w:val="000000" w:themeColor="text1"/>
                <w:sz w:val="24"/>
                <w:szCs w:val="24"/>
              </w:rPr>
            </w:pPr>
            <w:bookmarkStart w:id="599" w:name="105271"/>
            <w:bookmarkEnd w:id="599"/>
            <w:r w:rsidRPr="004B62FB">
              <w:rPr>
                <w:rFonts w:ascii="Times New Roman" w:hAnsi="Times New Roman" w:cs="Times New Roman"/>
                <w:color w:val="000000" w:themeColor="text1"/>
                <w:sz w:val="24"/>
                <w:szCs w:val="24"/>
              </w:rPr>
              <w:t>23 февраля: День защитника Отечества.</w:t>
            </w:r>
          </w:p>
          <w:p w:rsidR="00317126" w:rsidRPr="004B62FB" w:rsidRDefault="00317126" w:rsidP="00BF5AFC">
            <w:pPr>
              <w:spacing w:line="276" w:lineRule="auto"/>
              <w:jc w:val="center"/>
              <w:rPr>
                <w:rFonts w:ascii="Times New Roman" w:hAnsi="Times New Roman" w:cs="Times New Roman"/>
                <w:b/>
                <w:color w:val="FF0000"/>
                <w:sz w:val="24"/>
                <w:szCs w:val="24"/>
              </w:rPr>
            </w:pPr>
          </w:p>
        </w:tc>
      </w:tr>
      <w:tr w:rsidR="00317126" w:rsidTr="00BF5AFC">
        <w:tc>
          <w:tcPr>
            <w:tcW w:w="5640" w:type="dxa"/>
          </w:tcPr>
          <w:p w:rsidR="00317126" w:rsidRPr="004B62FB" w:rsidRDefault="00317126" w:rsidP="00BF5AFC">
            <w:pPr>
              <w:pBdr>
                <w:top w:val="nil"/>
                <w:left w:val="nil"/>
                <w:bottom w:val="nil"/>
                <w:right w:val="nil"/>
                <w:between w:val="nil"/>
              </w:pBdr>
              <w:spacing w:line="276" w:lineRule="auto"/>
              <w:rPr>
                <w:rFonts w:ascii="Times New Roman" w:hAnsi="Times New Roman" w:cs="Times New Roman"/>
                <w:b/>
                <w:color w:val="000000" w:themeColor="text1"/>
                <w:sz w:val="24"/>
                <w:szCs w:val="24"/>
              </w:rPr>
            </w:pPr>
            <w:r w:rsidRPr="004B62FB">
              <w:rPr>
                <w:rFonts w:ascii="Times New Roman" w:hAnsi="Times New Roman" w:cs="Times New Roman"/>
                <w:b/>
                <w:color w:val="000000" w:themeColor="text1"/>
                <w:sz w:val="24"/>
                <w:szCs w:val="24"/>
              </w:rPr>
              <w:t>Ноябрь:</w:t>
            </w:r>
          </w:p>
          <w:p w:rsidR="00317126" w:rsidRPr="004B62FB" w:rsidRDefault="00317126" w:rsidP="00BF5AFC">
            <w:pPr>
              <w:pBdr>
                <w:top w:val="nil"/>
                <w:left w:val="nil"/>
                <w:bottom w:val="nil"/>
                <w:right w:val="nil"/>
                <w:between w:val="nil"/>
              </w:pBdr>
              <w:spacing w:line="276" w:lineRule="auto"/>
              <w:rPr>
                <w:rFonts w:ascii="Times New Roman" w:hAnsi="Times New Roman" w:cs="Times New Roman"/>
                <w:color w:val="000000" w:themeColor="text1"/>
                <w:sz w:val="24"/>
                <w:szCs w:val="24"/>
              </w:rPr>
            </w:pPr>
            <w:bookmarkStart w:id="600" w:name="105254"/>
            <w:bookmarkEnd w:id="600"/>
            <w:r w:rsidRPr="004B62FB">
              <w:rPr>
                <w:rFonts w:ascii="Times New Roman" w:hAnsi="Times New Roman" w:cs="Times New Roman"/>
                <w:color w:val="000000" w:themeColor="text1"/>
                <w:sz w:val="24"/>
                <w:szCs w:val="24"/>
              </w:rPr>
              <w:t>4 ноября: День народного единства;</w:t>
            </w:r>
          </w:p>
          <w:p w:rsidR="00317126" w:rsidRPr="004B62FB" w:rsidRDefault="00317126" w:rsidP="00BF5AFC">
            <w:pPr>
              <w:pBdr>
                <w:top w:val="nil"/>
                <w:left w:val="nil"/>
                <w:bottom w:val="nil"/>
                <w:right w:val="nil"/>
                <w:between w:val="nil"/>
              </w:pBdr>
              <w:spacing w:line="276" w:lineRule="auto"/>
              <w:rPr>
                <w:rFonts w:ascii="Times New Roman" w:hAnsi="Times New Roman" w:cs="Times New Roman"/>
                <w:color w:val="000000" w:themeColor="text1"/>
                <w:sz w:val="24"/>
                <w:szCs w:val="24"/>
              </w:rPr>
            </w:pPr>
            <w:bookmarkStart w:id="601" w:name="105255"/>
            <w:bookmarkEnd w:id="601"/>
            <w:r w:rsidRPr="004B62FB">
              <w:rPr>
                <w:rFonts w:ascii="Times New Roman" w:hAnsi="Times New Roman" w:cs="Times New Roman"/>
                <w:color w:val="000000" w:themeColor="text1"/>
                <w:sz w:val="24"/>
                <w:szCs w:val="24"/>
              </w:rPr>
              <w:t>8 ноября: День памяти погибших при исполнении служебных обязанностей сотрудников органов внутренних дел России;</w:t>
            </w:r>
          </w:p>
          <w:p w:rsidR="00317126" w:rsidRPr="004B62FB" w:rsidRDefault="00317126" w:rsidP="00BF5AFC">
            <w:pPr>
              <w:pBdr>
                <w:top w:val="nil"/>
                <w:left w:val="nil"/>
                <w:bottom w:val="nil"/>
                <w:right w:val="nil"/>
                <w:between w:val="nil"/>
              </w:pBdr>
              <w:spacing w:line="276" w:lineRule="auto"/>
              <w:rPr>
                <w:rFonts w:ascii="Times New Roman" w:hAnsi="Times New Roman" w:cs="Times New Roman"/>
                <w:color w:val="000000" w:themeColor="text1"/>
                <w:sz w:val="24"/>
                <w:szCs w:val="24"/>
              </w:rPr>
            </w:pPr>
            <w:bookmarkStart w:id="602" w:name="105256"/>
            <w:bookmarkEnd w:id="602"/>
            <w:r w:rsidRPr="004B62FB">
              <w:rPr>
                <w:rFonts w:ascii="Times New Roman" w:hAnsi="Times New Roman" w:cs="Times New Roman"/>
                <w:color w:val="000000" w:themeColor="text1"/>
                <w:sz w:val="24"/>
                <w:szCs w:val="24"/>
              </w:rPr>
              <w:t>Последнее воскресенье ноября: День Матери;</w:t>
            </w:r>
          </w:p>
          <w:p w:rsidR="00317126" w:rsidRPr="004B62FB" w:rsidRDefault="00317126" w:rsidP="00BF5AFC">
            <w:pPr>
              <w:spacing w:line="276" w:lineRule="auto"/>
              <w:jc w:val="center"/>
              <w:rPr>
                <w:rFonts w:ascii="Times New Roman" w:hAnsi="Times New Roman" w:cs="Times New Roman"/>
                <w:b/>
                <w:color w:val="FF0000"/>
                <w:sz w:val="24"/>
                <w:szCs w:val="24"/>
              </w:rPr>
            </w:pPr>
            <w:bookmarkStart w:id="603" w:name="105257"/>
            <w:bookmarkEnd w:id="603"/>
            <w:r w:rsidRPr="004B62FB">
              <w:rPr>
                <w:rFonts w:ascii="Times New Roman" w:hAnsi="Times New Roman" w:cs="Times New Roman"/>
                <w:color w:val="000000" w:themeColor="text1"/>
                <w:sz w:val="24"/>
                <w:szCs w:val="24"/>
              </w:rPr>
              <w:t>30 ноября: День Государственного герба Российской Федерации.</w:t>
            </w:r>
          </w:p>
        </w:tc>
        <w:tc>
          <w:tcPr>
            <w:tcW w:w="5640" w:type="dxa"/>
          </w:tcPr>
          <w:p w:rsidR="00317126" w:rsidRPr="004B62FB" w:rsidRDefault="00317126" w:rsidP="00BF5AFC">
            <w:pPr>
              <w:pBdr>
                <w:top w:val="nil"/>
                <w:left w:val="nil"/>
                <w:bottom w:val="nil"/>
                <w:right w:val="nil"/>
                <w:between w:val="nil"/>
              </w:pBdr>
              <w:spacing w:line="276" w:lineRule="auto"/>
              <w:rPr>
                <w:rFonts w:ascii="Times New Roman" w:hAnsi="Times New Roman" w:cs="Times New Roman"/>
                <w:b/>
                <w:color w:val="000000" w:themeColor="text1"/>
                <w:sz w:val="24"/>
                <w:szCs w:val="24"/>
              </w:rPr>
            </w:pPr>
            <w:r w:rsidRPr="004B62FB">
              <w:rPr>
                <w:rFonts w:ascii="Times New Roman" w:hAnsi="Times New Roman" w:cs="Times New Roman"/>
                <w:b/>
                <w:color w:val="000000" w:themeColor="text1"/>
                <w:sz w:val="24"/>
                <w:szCs w:val="24"/>
              </w:rPr>
              <w:t>Март:</w:t>
            </w:r>
          </w:p>
          <w:p w:rsidR="00317126" w:rsidRPr="004B62FB" w:rsidRDefault="00317126" w:rsidP="00BF5AFC">
            <w:pPr>
              <w:pBdr>
                <w:top w:val="nil"/>
                <w:left w:val="nil"/>
                <w:bottom w:val="nil"/>
                <w:right w:val="nil"/>
                <w:between w:val="nil"/>
              </w:pBdr>
              <w:spacing w:line="276" w:lineRule="auto"/>
              <w:rPr>
                <w:rFonts w:ascii="Times New Roman" w:hAnsi="Times New Roman" w:cs="Times New Roman"/>
                <w:color w:val="000000" w:themeColor="text1"/>
                <w:sz w:val="24"/>
                <w:szCs w:val="24"/>
              </w:rPr>
            </w:pPr>
            <w:bookmarkStart w:id="604" w:name="105273"/>
            <w:bookmarkEnd w:id="604"/>
            <w:r w:rsidRPr="004B62FB">
              <w:rPr>
                <w:rFonts w:ascii="Times New Roman" w:hAnsi="Times New Roman" w:cs="Times New Roman"/>
                <w:color w:val="000000" w:themeColor="text1"/>
                <w:sz w:val="24"/>
                <w:szCs w:val="24"/>
              </w:rPr>
              <w:t>8 марта: Международный женский день;</w:t>
            </w:r>
          </w:p>
          <w:p w:rsidR="00317126" w:rsidRPr="004B62FB" w:rsidRDefault="00317126" w:rsidP="00BF5AFC">
            <w:pPr>
              <w:pBdr>
                <w:top w:val="nil"/>
                <w:left w:val="nil"/>
                <w:bottom w:val="nil"/>
                <w:right w:val="nil"/>
                <w:between w:val="nil"/>
              </w:pBdr>
              <w:spacing w:line="276" w:lineRule="auto"/>
              <w:rPr>
                <w:rFonts w:ascii="Times New Roman" w:hAnsi="Times New Roman" w:cs="Times New Roman"/>
                <w:color w:val="000000" w:themeColor="text1"/>
                <w:sz w:val="24"/>
                <w:szCs w:val="24"/>
              </w:rPr>
            </w:pPr>
            <w:bookmarkStart w:id="605" w:name="105274"/>
            <w:bookmarkEnd w:id="605"/>
            <w:r w:rsidRPr="004B62FB">
              <w:rPr>
                <w:rFonts w:ascii="Times New Roman" w:hAnsi="Times New Roman" w:cs="Times New Roman"/>
                <w:color w:val="000000" w:themeColor="text1"/>
                <w:sz w:val="24"/>
                <w:szCs w:val="24"/>
              </w:rPr>
              <w:t>18 марта: День воссоединения Крыма с Россией;</w:t>
            </w:r>
          </w:p>
          <w:p w:rsidR="00317126" w:rsidRPr="004B62FB" w:rsidRDefault="00317126" w:rsidP="00BF5AFC">
            <w:pPr>
              <w:pBdr>
                <w:top w:val="nil"/>
                <w:left w:val="nil"/>
                <w:bottom w:val="nil"/>
                <w:right w:val="nil"/>
                <w:between w:val="nil"/>
              </w:pBdr>
              <w:spacing w:line="276" w:lineRule="auto"/>
              <w:rPr>
                <w:rFonts w:ascii="Times New Roman" w:hAnsi="Times New Roman" w:cs="Times New Roman"/>
                <w:color w:val="000000" w:themeColor="text1"/>
                <w:sz w:val="24"/>
                <w:szCs w:val="24"/>
              </w:rPr>
            </w:pPr>
            <w:bookmarkStart w:id="606" w:name="105335"/>
            <w:bookmarkEnd w:id="606"/>
            <w:r w:rsidRPr="004B62FB">
              <w:rPr>
                <w:rFonts w:ascii="Times New Roman" w:hAnsi="Times New Roman" w:cs="Times New Roman"/>
                <w:color w:val="000000" w:themeColor="text1"/>
                <w:sz w:val="24"/>
                <w:szCs w:val="24"/>
              </w:rPr>
              <w:t>27 марта: Всемирный день театра.</w:t>
            </w:r>
          </w:p>
          <w:p w:rsidR="00317126" w:rsidRPr="004B62FB" w:rsidRDefault="00317126" w:rsidP="00BF5AFC">
            <w:pPr>
              <w:spacing w:line="276" w:lineRule="auto"/>
              <w:jc w:val="center"/>
              <w:rPr>
                <w:rFonts w:ascii="Times New Roman" w:hAnsi="Times New Roman" w:cs="Times New Roman"/>
                <w:b/>
                <w:color w:val="FF0000"/>
                <w:sz w:val="24"/>
                <w:szCs w:val="24"/>
              </w:rPr>
            </w:pPr>
          </w:p>
        </w:tc>
      </w:tr>
      <w:tr w:rsidR="00317126" w:rsidTr="00BF5AFC">
        <w:tc>
          <w:tcPr>
            <w:tcW w:w="5640" w:type="dxa"/>
          </w:tcPr>
          <w:p w:rsidR="00317126" w:rsidRPr="004B62FB" w:rsidRDefault="00317126" w:rsidP="00BF5AFC">
            <w:pPr>
              <w:pBdr>
                <w:top w:val="nil"/>
                <w:left w:val="nil"/>
                <w:bottom w:val="nil"/>
                <w:right w:val="nil"/>
                <w:between w:val="nil"/>
              </w:pBdr>
              <w:spacing w:line="276" w:lineRule="auto"/>
              <w:rPr>
                <w:rFonts w:ascii="Times New Roman" w:hAnsi="Times New Roman" w:cs="Times New Roman"/>
                <w:b/>
                <w:color w:val="000000" w:themeColor="text1"/>
                <w:sz w:val="24"/>
                <w:szCs w:val="24"/>
              </w:rPr>
            </w:pPr>
            <w:r w:rsidRPr="004B62FB">
              <w:rPr>
                <w:rFonts w:ascii="Times New Roman" w:hAnsi="Times New Roman" w:cs="Times New Roman"/>
                <w:b/>
                <w:color w:val="000000" w:themeColor="text1"/>
                <w:sz w:val="24"/>
                <w:szCs w:val="24"/>
              </w:rPr>
              <w:t>Декабрь:</w:t>
            </w:r>
          </w:p>
          <w:p w:rsidR="00317126" w:rsidRPr="004B62FB" w:rsidRDefault="00317126" w:rsidP="00BF5AFC">
            <w:pPr>
              <w:pBdr>
                <w:top w:val="nil"/>
                <w:left w:val="nil"/>
                <w:bottom w:val="nil"/>
                <w:right w:val="nil"/>
                <w:between w:val="nil"/>
              </w:pBdr>
              <w:spacing w:line="276" w:lineRule="auto"/>
              <w:rPr>
                <w:rFonts w:ascii="Times New Roman" w:hAnsi="Times New Roman" w:cs="Times New Roman"/>
                <w:color w:val="000000" w:themeColor="text1"/>
                <w:sz w:val="24"/>
                <w:szCs w:val="24"/>
              </w:rPr>
            </w:pPr>
            <w:bookmarkStart w:id="607" w:name="105259"/>
            <w:bookmarkEnd w:id="607"/>
            <w:r w:rsidRPr="004B62FB">
              <w:rPr>
                <w:rFonts w:ascii="Times New Roman" w:hAnsi="Times New Roman" w:cs="Times New Roman"/>
                <w:color w:val="000000" w:themeColor="text1"/>
                <w:sz w:val="24"/>
                <w:szCs w:val="24"/>
              </w:rPr>
              <w:t>3 декабря: День неизвестного солдата; Международный день инвалидов;</w:t>
            </w:r>
          </w:p>
          <w:p w:rsidR="00317126" w:rsidRPr="004B62FB" w:rsidRDefault="00317126" w:rsidP="00BF5AFC">
            <w:pPr>
              <w:pBdr>
                <w:top w:val="nil"/>
                <w:left w:val="nil"/>
                <w:bottom w:val="nil"/>
                <w:right w:val="nil"/>
                <w:between w:val="nil"/>
              </w:pBdr>
              <w:spacing w:line="276" w:lineRule="auto"/>
              <w:rPr>
                <w:rFonts w:ascii="Times New Roman" w:hAnsi="Times New Roman" w:cs="Times New Roman"/>
                <w:color w:val="000000" w:themeColor="text1"/>
                <w:sz w:val="24"/>
                <w:szCs w:val="24"/>
              </w:rPr>
            </w:pPr>
            <w:bookmarkStart w:id="608" w:name="105260"/>
            <w:bookmarkEnd w:id="608"/>
            <w:r w:rsidRPr="004B62FB">
              <w:rPr>
                <w:rFonts w:ascii="Times New Roman" w:hAnsi="Times New Roman" w:cs="Times New Roman"/>
                <w:color w:val="000000" w:themeColor="text1"/>
                <w:sz w:val="24"/>
                <w:szCs w:val="24"/>
              </w:rPr>
              <w:t>5 декабря: День добровольца (волонтера) в России;</w:t>
            </w:r>
          </w:p>
          <w:p w:rsidR="00317126" w:rsidRPr="004B62FB" w:rsidRDefault="00317126" w:rsidP="00BF5AFC">
            <w:pPr>
              <w:pBdr>
                <w:top w:val="nil"/>
                <w:left w:val="nil"/>
                <w:bottom w:val="nil"/>
                <w:right w:val="nil"/>
                <w:between w:val="nil"/>
              </w:pBdr>
              <w:spacing w:line="276" w:lineRule="auto"/>
              <w:rPr>
                <w:rFonts w:ascii="Times New Roman" w:hAnsi="Times New Roman" w:cs="Times New Roman"/>
                <w:color w:val="000000" w:themeColor="text1"/>
                <w:sz w:val="24"/>
                <w:szCs w:val="24"/>
              </w:rPr>
            </w:pPr>
            <w:bookmarkStart w:id="609" w:name="105261"/>
            <w:bookmarkEnd w:id="609"/>
            <w:r w:rsidRPr="004B62FB">
              <w:rPr>
                <w:rFonts w:ascii="Times New Roman" w:hAnsi="Times New Roman" w:cs="Times New Roman"/>
                <w:color w:val="000000" w:themeColor="text1"/>
                <w:sz w:val="24"/>
                <w:szCs w:val="24"/>
              </w:rPr>
              <w:t>9 декабря: День Героев Отечества;</w:t>
            </w:r>
          </w:p>
          <w:p w:rsidR="00317126" w:rsidRPr="004B62FB" w:rsidRDefault="00317126" w:rsidP="00BF5AFC">
            <w:pPr>
              <w:pBdr>
                <w:top w:val="nil"/>
                <w:left w:val="nil"/>
                <w:bottom w:val="nil"/>
                <w:right w:val="nil"/>
                <w:between w:val="nil"/>
              </w:pBdr>
              <w:spacing w:line="276" w:lineRule="auto"/>
              <w:rPr>
                <w:rFonts w:ascii="Times New Roman" w:hAnsi="Times New Roman" w:cs="Times New Roman"/>
                <w:color w:val="000000" w:themeColor="text1"/>
                <w:sz w:val="24"/>
                <w:szCs w:val="24"/>
              </w:rPr>
            </w:pPr>
            <w:bookmarkStart w:id="610" w:name="105262"/>
            <w:bookmarkEnd w:id="610"/>
            <w:r w:rsidRPr="004B62FB">
              <w:rPr>
                <w:rFonts w:ascii="Times New Roman" w:hAnsi="Times New Roman" w:cs="Times New Roman"/>
                <w:color w:val="000000" w:themeColor="text1"/>
                <w:sz w:val="24"/>
                <w:szCs w:val="24"/>
              </w:rPr>
              <w:t>12 декабря: День Конституции Российской Федерации.</w:t>
            </w:r>
          </w:p>
          <w:p w:rsidR="00317126" w:rsidRPr="004B62FB" w:rsidRDefault="00317126" w:rsidP="00BF5AFC">
            <w:pPr>
              <w:spacing w:line="276" w:lineRule="auto"/>
              <w:jc w:val="center"/>
              <w:rPr>
                <w:rFonts w:ascii="Times New Roman" w:hAnsi="Times New Roman" w:cs="Times New Roman"/>
                <w:b/>
                <w:color w:val="FF0000"/>
                <w:sz w:val="24"/>
                <w:szCs w:val="24"/>
              </w:rPr>
            </w:pPr>
          </w:p>
        </w:tc>
        <w:tc>
          <w:tcPr>
            <w:tcW w:w="5640" w:type="dxa"/>
          </w:tcPr>
          <w:p w:rsidR="00317126" w:rsidRPr="004B62FB" w:rsidRDefault="00317126" w:rsidP="00BF5AFC">
            <w:pPr>
              <w:pBdr>
                <w:top w:val="nil"/>
                <w:left w:val="nil"/>
                <w:bottom w:val="nil"/>
                <w:right w:val="nil"/>
                <w:between w:val="nil"/>
              </w:pBdr>
              <w:spacing w:line="276" w:lineRule="auto"/>
              <w:rPr>
                <w:rFonts w:ascii="Times New Roman" w:hAnsi="Times New Roman" w:cs="Times New Roman"/>
                <w:b/>
                <w:color w:val="000000" w:themeColor="text1"/>
                <w:sz w:val="24"/>
                <w:szCs w:val="24"/>
              </w:rPr>
            </w:pPr>
            <w:r w:rsidRPr="004B62FB">
              <w:rPr>
                <w:rFonts w:ascii="Times New Roman" w:hAnsi="Times New Roman" w:cs="Times New Roman"/>
                <w:b/>
                <w:color w:val="000000" w:themeColor="text1"/>
                <w:sz w:val="24"/>
                <w:szCs w:val="24"/>
              </w:rPr>
              <w:t>Апрель:</w:t>
            </w:r>
          </w:p>
          <w:p w:rsidR="00317126" w:rsidRPr="004B62FB" w:rsidRDefault="00317126" w:rsidP="00BF5AFC">
            <w:pPr>
              <w:pBdr>
                <w:top w:val="nil"/>
                <w:left w:val="nil"/>
                <w:bottom w:val="nil"/>
                <w:right w:val="nil"/>
                <w:between w:val="nil"/>
              </w:pBdr>
              <w:spacing w:line="276" w:lineRule="auto"/>
              <w:rPr>
                <w:rFonts w:ascii="Times New Roman" w:hAnsi="Times New Roman" w:cs="Times New Roman"/>
                <w:color w:val="000000" w:themeColor="text1"/>
                <w:sz w:val="24"/>
                <w:szCs w:val="24"/>
              </w:rPr>
            </w:pPr>
            <w:bookmarkStart w:id="611" w:name="105276"/>
            <w:bookmarkEnd w:id="611"/>
            <w:r w:rsidRPr="004B62FB">
              <w:rPr>
                <w:rFonts w:ascii="Times New Roman" w:hAnsi="Times New Roman" w:cs="Times New Roman"/>
                <w:color w:val="000000" w:themeColor="text1"/>
                <w:sz w:val="24"/>
                <w:szCs w:val="24"/>
              </w:rPr>
              <w:t>12 апреля: День космонавтики.</w:t>
            </w:r>
          </w:p>
          <w:p w:rsidR="00317126" w:rsidRPr="004B62FB" w:rsidRDefault="00317126" w:rsidP="00BF5AFC">
            <w:pPr>
              <w:spacing w:line="276" w:lineRule="auto"/>
              <w:jc w:val="center"/>
              <w:rPr>
                <w:rFonts w:ascii="Times New Roman" w:hAnsi="Times New Roman" w:cs="Times New Roman"/>
                <w:b/>
                <w:color w:val="FF0000"/>
                <w:sz w:val="24"/>
                <w:szCs w:val="24"/>
              </w:rPr>
            </w:pPr>
          </w:p>
        </w:tc>
      </w:tr>
      <w:tr w:rsidR="00317126" w:rsidTr="00BF5AFC">
        <w:tc>
          <w:tcPr>
            <w:tcW w:w="5640" w:type="dxa"/>
          </w:tcPr>
          <w:p w:rsidR="00317126" w:rsidRPr="004B62FB" w:rsidRDefault="00317126" w:rsidP="00BF5AFC">
            <w:pPr>
              <w:spacing w:line="276" w:lineRule="auto"/>
              <w:jc w:val="center"/>
              <w:rPr>
                <w:rFonts w:ascii="Times New Roman" w:hAnsi="Times New Roman" w:cs="Times New Roman"/>
                <w:b/>
                <w:color w:val="FF0000"/>
                <w:sz w:val="24"/>
                <w:szCs w:val="24"/>
              </w:rPr>
            </w:pPr>
          </w:p>
        </w:tc>
        <w:tc>
          <w:tcPr>
            <w:tcW w:w="5640" w:type="dxa"/>
          </w:tcPr>
          <w:p w:rsidR="00317126" w:rsidRPr="004B62FB" w:rsidRDefault="00317126" w:rsidP="00BF5AFC">
            <w:pPr>
              <w:pBdr>
                <w:top w:val="nil"/>
                <w:left w:val="nil"/>
                <w:bottom w:val="nil"/>
                <w:right w:val="nil"/>
                <w:between w:val="nil"/>
              </w:pBdr>
              <w:spacing w:line="276" w:lineRule="auto"/>
              <w:rPr>
                <w:rFonts w:ascii="Times New Roman" w:hAnsi="Times New Roman" w:cs="Times New Roman"/>
                <w:b/>
                <w:color w:val="000000" w:themeColor="text1"/>
                <w:sz w:val="24"/>
                <w:szCs w:val="24"/>
              </w:rPr>
            </w:pPr>
            <w:r w:rsidRPr="004B62FB">
              <w:rPr>
                <w:rFonts w:ascii="Times New Roman" w:hAnsi="Times New Roman" w:cs="Times New Roman"/>
                <w:b/>
                <w:color w:val="000000" w:themeColor="text1"/>
                <w:sz w:val="24"/>
                <w:szCs w:val="24"/>
              </w:rPr>
              <w:t>Май:</w:t>
            </w:r>
          </w:p>
          <w:p w:rsidR="00317126" w:rsidRPr="004B62FB" w:rsidRDefault="00317126" w:rsidP="00BF5AFC">
            <w:pPr>
              <w:pBdr>
                <w:top w:val="nil"/>
                <w:left w:val="nil"/>
                <w:bottom w:val="nil"/>
                <w:right w:val="nil"/>
                <w:between w:val="nil"/>
              </w:pBdr>
              <w:spacing w:line="276" w:lineRule="auto"/>
              <w:rPr>
                <w:rFonts w:ascii="Times New Roman" w:hAnsi="Times New Roman" w:cs="Times New Roman"/>
                <w:color w:val="000000" w:themeColor="text1"/>
                <w:sz w:val="24"/>
                <w:szCs w:val="24"/>
              </w:rPr>
            </w:pPr>
            <w:bookmarkStart w:id="612" w:name="105278"/>
            <w:bookmarkEnd w:id="612"/>
            <w:r w:rsidRPr="004B62FB">
              <w:rPr>
                <w:rFonts w:ascii="Times New Roman" w:hAnsi="Times New Roman" w:cs="Times New Roman"/>
                <w:color w:val="000000" w:themeColor="text1"/>
                <w:sz w:val="24"/>
                <w:szCs w:val="24"/>
              </w:rPr>
              <w:t>1 мая: Праздник Весны и Труда;</w:t>
            </w:r>
          </w:p>
          <w:p w:rsidR="00317126" w:rsidRPr="004B62FB" w:rsidRDefault="00317126" w:rsidP="00BF5AFC">
            <w:pPr>
              <w:pBdr>
                <w:top w:val="nil"/>
                <w:left w:val="nil"/>
                <w:bottom w:val="nil"/>
                <w:right w:val="nil"/>
                <w:between w:val="nil"/>
              </w:pBdr>
              <w:spacing w:line="276" w:lineRule="auto"/>
              <w:rPr>
                <w:rFonts w:ascii="Times New Roman" w:hAnsi="Times New Roman" w:cs="Times New Roman"/>
                <w:color w:val="000000" w:themeColor="text1"/>
                <w:sz w:val="24"/>
                <w:szCs w:val="24"/>
              </w:rPr>
            </w:pPr>
            <w:bookmarkStart w:id="613" w:name="105279"/>
            <w:bookmarkEnd w:id="613"/>
            <w:r w:rsidRPr="004B62FB">
              <w:rPr>
                <w:rFonts w:ascii="Times New Roman" w:hAnsi="Times New Roman" w:cs="Times New Roman"/>
                <w:color w:val="000000" w:themeColor="text1"/>
                <w:sz w:val="24"/>
                <w:szCs w:val="24"/>
              </w:rPr>
              <w:t>9 мая: День Победы;</w:t>
            </w:r>
          </w:p>
          <w:p w:rsidR="00317126" w:rsidRPr="004B62FB" w:rsidRDefault="00317126" w:rsidP="00BF5AFC">
            <w:pPr>
              <w:pBdr>
                <w:top w:val="nil"/>
                <w:left w:val="nil"/>
                <w:bottom w:val="nil"/>
                <w:right w:val="nil"/>
                <w:between w:val="nil"/>
              </w:pBdr>
              <w:spacing w:line="276" w:lineRule="auto"/>
              <w:rPr>
                <w:rFonts w:ascii="Times New Roman" w:hAnsi="Times New Roman" w:cs="Times New Roman"/>
                <w:color w:val="000000" w:themeColor="text1"/>
                <w:sz w:val="24"/>
                <w:szCs w:val="24"/>
              </w:rPr>
            </w:pPr>
            <w:bookmarkStart w:id="614" w:name="105280"/>
            <w:bookmarkEnd w:id="614"/>
            <w:r w:rsidRPr="004B62FB">
              <w:rPr>
                <w:rFonts w:ascii="Times New Roman" w:hAnsi="Times New Roman" w:cs="Times New Roman"/>
                <w:color w:val="000000" w:themeColor="text1"/>
                <w:sz w:val="24"/>
                <w:szCs w:val="24"/>
              </w:rPr>
              <w:t>19 мая: День детских общественных организаций России;</w:t>
            </w:r>
          </w:p>
          <w:p w:rsidR="00317126" w:rsidRPr="004B62FB" w:rsidRDefault="00317126" w:rsidP="00BF5AFC">
            <w:pPr>
              <w:pBdr>
                <w:top w:val="nil"/>
                <w:left w:val="nil"/>
                <w:bottom w:val="nil"/>
                <w:right w:val="nil"/>
                <w:between w:val="nil"/>
              </w:pBdr>
              <w:spacing w:line="276" w:lineRule="auto"/>
              <w:rPr>
                <w:rFonts w:ascii="Times New Roman" w:hAnsi="Times New Roman" w:cs="Times New Roman"/>
                <w:color w:val="000000" w:themeColor="text1"/>
                <w:sz w:val="24"/>
                <w:szCs w:val="24"/>
              </w:rPr>
            </w:pPr>
            <w:bookmarkStart w:id="615" w:name="105281"/>
            <w:bookmarkEnd w:id="615"/>
            <w:r w:rsidRPr="004B62FB">
              <w:rPr>
                <w:rFonts w:ascii="Times New Roman" w:hAnsi="Times New Roman" w:cs="Times New Roman"/>
                <w:color w:val="000000" w:themeColor="text1"/>
                <w:sz w:val="24"/>
                <w:szCs w:val="24"/>
              </w:rPr>
              <w:t>24 мая: День славянской письменности и культуры.</w:t>
            </w:r>
          </w:p>
          <w:p w:rsidR="00317126" w:rsidRPr="004B62FB" w:rsidRDefault="00317126" w:rsidP="00BF5AFC">
            <w:pPr>
              <w:spacing w:line="276" w:lineRule="auto"/>
              <w:jc w:val="center"/>
              <w:rPr>
                <w:rFonts w:ascii="Times New Roman" w:hAnsi="Times New Roman" w:cs="Times New Roman"/>
                <w:b/>
                <w:color w:val="FF0000"/>
                <w:sz w:val="24"/>
                <w:szCs w:val="24"/>
              </w:rPr>
            </w:pPr>
          </w:p>
        </w:tc>
      </w:tr>
      <w:tr w:rsidR="00317126" w:rsidTr="00BF5AFC">
        <w:tc>
          <w:tcPr>
            <w:tcW w:w="11280" w:type="dxa"/>
            <w:gridSpan w:val="2"/>
          </w:tcPr>
          <w:p w:rsidR="00317126" w:rsidRPr="004B62FB" w:rsidRDefault="00317126" w:rsidP="00BF5AFC">
            <w:pPr>
              <w:pBdr>
                <w:top w:val="nil"/>
                <w:left w:val="nil"/>
                <w:bottom w:val="nil"/>
                <w:right w:val="nil"/>
                <w:between w:val="nil"/>
              </w:pBdr>
              <w:spacing w:line="276" w:lineRule="auto"/>
              <w:rPr>
                <w:rFonts w:ascii="Times New Roman" w:hAnsi="Times New Roman" w:cs="Times New Roman"/>
                <w:b/>
                <w:color w:val="000000" w:themeColor="text1"/>
                <w:sz w:val="24"/>
                <w:szCs w:val="24"/>
              </w:rPr>
            </w:pPr>
            <w:r w:rsidRPr="004B62FB">
              <w:rPr>
                <w:rFonts w:ascii="Times New Roman" w:hAnsi="Times New Roman" w:cs="Times New Roman"/>
                <w:b/>
                <w:color w:val="000000" w:themeColor="text1"/>
                <w:sz w:val="24"/>
                <w:szCs w:val="24"/>
              </w:rPr>
              <w:t>Июнь:</w:t>
            </w:r>
          </w:p>
          <w:p w:rsidR="00317126" w:rsidRPr="004B62FB" w:rsidRDefault="00317126" w:rsidP="00BF5AFC">
            <w:pPr>
              <w:pBdr>
                <w:top w:val="nil"/>
                <w:left w:val="nil"/>
                <w:bottom w:val="nil"/>
                <w:right w:val="nil"/>
                <w:between w:val="nil"/>
              </w:pBdr>
              <w:spacing w:line="276" w:lineRule="auto"/>
              <w:rPr>
                <w:rFonts w:ascii="Times New Roman" w:hAnsi="Times New Roman" w:cs="Times New Roman"/>
                <w:color w:val="000000" w:themeColor="text1"/>
                <w:sz w:val="24"/>
                <w:szCs w:val="24"/>
              </w:rPr>
            </w:pPr>
            <w:bookmarkStart w:id="616" w:name="105283"/>
            <w:bookmarkEnd w:id="616"/>
            <w:r w:rsidRPr="004B62FB">
              <w:rPr>
                <w:rFonts w:ascii="Times New Roman" w:hAnsi="Times New Roman" w:cs="Times New Roman"/>
                <w:color w:val="000000" w:themeColor="text1"/>
                <w:sz w:val="24"/>
                <w:szCs w:val="24"/>
              </w:rPr>
              <w:t>1 июня: День защиты детей;</w:t>
            </w:r>
          </w:p>
          <w:p w:rsidR="00317126" w:rsidRPr="004B62FB" w:rsidRDefault="00317126" w:rsidP="00BF5AFC">
            <w:pPr>
              <w:pBdr>
                <w:top w:val="nil"/>
                <w:left w:val="nil"/>
                <w:bottom w:val="nil"/>
                <w:right w:val="nil"/>
                <w:between w:val="nil"/>
              </w:pBdr>
              <w:spacing w:line="276" w:lineRule="auto"/>
              <w:rPr>
                <w:rFonts w:ascii="Times New Roman" w:hAnsi="Times New Roman" w:cs="Times New Roman"/>
                <w:color w:val="000000" w:themeColor="text1"/>
                <w:sz w:val="24"/>
                <w:szCs w:val="24"/>
              </w:rPr>
            </w:pPr>
            <w:bookmarkStart w:id="617" w:name="105284"/>
            <w:bookmarkEnd w:id="617"/>
            <w:r w:rsidRPr="004B62FB">
              <w:rPr>
                <w:rFonts w:ascii="Times New Roman" w:hAnsi="Times New Roman" w:cs="Times New Roman"/>
                <w:color w:val="000000" w:themeColor="text1"/>
                <w:sz w:val="24"/>
                <w:szCs w:val="24"/>
              </w:rPr>
              <w:t>6 июня: День русского языка;</w:t>
            </w:r>
          </w:p>
          <w:p w:rsidR="00317126" w:rsidRPr="004B62FB" w:rsidRDefault="00317126" w:rsidP="00BF5AFC">
            <w:pPr>
              <w:pBdr>
                <w:top w:val="nil"/>
                <w:left w:val="nil"/>
                <w:bottom w:val="nil"/>
                <w:right w:val="nil"/>
                <w:between w:val="nil"/>
              </w:pBdr>
              <w:spacing w:line="276" w:lineRule="auto"/>
              <w:rPr>
                <w:rFonts w:ascii="Times New Roman" w:hAnsi="Times New Roman" w:cs="Times New Roman"/>
                <w:color w:val="000000" w:themeColor="text1"/>
                <w:sz w:val="24"/>
                <w:szCs w:val="24"/>
              </w:rPr>
            </w:pPr>
            <w:bookmarkStart w:id="618" w:name="105285"/>
            <w:bookmarkEnd w:id="618"/>
            <w:r w:rsidRPr="004B62FB">
              <w:rPr>
                <w:rFonts w:ascii="Times New Roman" w:hAnsi="Times New Roman" w:cs="Times New Roman"/>
                <w:color w:val="000000" w:themeColor="text1"/>
                <w:sz w:val="24"/>
                <w:szCs w:val="24"/>
              </w:rPr>
              <w:t>12 июня: День России;</w:t>
            </w:r>
          </w:p>
          <w:p w:rsidR="00317126" w:rsidRPr="004B62FB" w:rsidRDefault="00317126" w:rsidP="00BF5AFC">
            <w:pPr>
              <w:pBdr>
                <w:top w:val="nil"/>
                <w:left w:val="nil"/>
                <w:bottom w:val="nil"/>
                <w:right w:val="nil"/>
                <w:between w:val="nil"/>
              </w:pBdr>
              <w:spacing w:line="276" w:lineRule="auto"/>
              <w:rPr>
                <w:rFonts w:ascii="Times New Roman" w:hAnsi="Times New Roman" w:cs="Times New Roman"/>
                <w:color w:val="000000" w:themeColor="text1"/>
                <w:sz w:val="24"/>
                <w:szCs w:val="24"/>
              </w:rPr>
            </w:pPr>
            <w:bookmarkStart w:id="619" w:name="105286"/>
            <w:bookmarkEnd w:id="619"/>
            <w:r w:rsidRPr="004B62FB">
              <w:rPr>
                <w:rFonts w:ascii="Times New Roman" w:hAnsi="Times New Roman" w:cs="Times New Roman"/>
                <w:color w:val="000000" w:themeColor="text1"/>
                <w:sz w:val="24"/>
                <w:szCs w:val="24"/>
              </w:rPr>
              <w:t>22 июня: День памяти и скорби;</w:t>
            </w:r>
          </w:p>
          <w:p w:rsidR="00317126" w:rsidRPr="004B62FB" w:rsidRDefault="00317126" w:rsidP="00BF5AFC">
            <w:pPr>
              <w:pBdr>
                <w:top w:val="nil"/>
                <w:left w:val="nil"/>
                <w:bottom w:val="nil"/>
                <w:right w:val="nil"/>
                <w:between w:val="nil"/>
              </w:pBdr>
              <w:spacing w:line="276" w:lineRule="auto"/>
              <w:rPr>
                <w:rFonts w:ascii="Times New Roman" w:hAnsi="Times New Roman" w:cs="Times New Roman"/>
                <w:color w:val="000000" w:themeColor="text1"/>
                <w:sz w:val="24"/>
                <w:szCs w:val="24"/>
              </w:rPr>
            </w:pPr>
            <w:bookmarkStart w:id="620" w:name="105287"/>
            <w:bookmarkEnd w:id="620"/>
            <w:r w:rsidRPr="004B62FB">
              <w:rPr>
                <w:rFonts w:ascii="Times New Roman" w:hAnsi="Times New Roman" w:cs="Times New Roman"/>
                <w:color w:val="000000" w:themeColor="text1"/>
                <w:sz w:val="24"/>
                <w:szCs w:val="24"/>
              </w:rPr>
              <w:t>27 июня: День молодежи.</w:t>
            </w:r>
          </w:p>
          <w:p w:rsidR="00317126" w:rsidRPr="004B62FB" w:rsidRDefault="00317126" w:rsidP="00BF5AFC">
            <w:pPr>
              <w:pBdr>
                <w:top w:val="nil"/>
                <w:left w:val="nil"/>
                <w:bottom w:val="nil"/>
                <w:right w:val="nil"/>
                <w:between w:val="nil"/>
              </w:pBdr>
              <w:spacing w:line="276" w:lineRule="auto"/>
              <w:rPr>
                <w:rFonts w:ascii="Times New Roman" w:hAnsi="Times New Roman" w:cs="Times New Roman"/>
                <w:b/>
                <w:color w:val="000000" w:themeColor="text1"/>
                <w:sz w:val="24"/>
                <w:szCs w:val="24"/>
              </w:rPr>
            </w:pPr>
            <w:bookmarkStart w:id="621" w:name="105288"/>
            <w:bookmarkEnd w:id="621"/>
            <w:r w:rsidRPr="004B62FB">
              <w:rPr>
                <w:rFonts w:ascii="Times New Roman" w:hAnsi="Times New Roman" w:cs="Times New Roman"/>
                <w:b/>
                <w:color w:val="000000" w:themeColor="text1"/>
                <w:sz w:val="24"/>
                <w:szCs w:val="24"/>
              </w:rPr>
              <w:t>Июль:</w:t>
            </w:r>
          </w:p>
          <w:p w:rsidR="00317126" w:rsidRPr="004B62FB" w:rsidRDefault="00317126" w:rsidP="00BF5AFC">
            <w:pPr>
              <w:pBdr>
                <w:top w:val="nil"/>
                <w:left w:val="nil"/>
                <w:bottom w:val="nil"/>
                <w:right w:val="nil"/>
                <w:between w:val="nil"/>
              </w:pBdr>
              <w:spacing w:line="276" w:lineRule="auto"/>
              <w:rPr>
                <w:rFonts w:ascii="Times New Roman" w:hAnsi="Times New Roman" w:cs="Times New Roman"/>
                <w:color w:val="000000" w:themeColor="text1"/>
                <w:sz w:val="24"/>
                <w:szCs w:val="24"/>
              </w:rPr>
            </w:pPr>
            <w:bookmarkStart w:id="622" w:name="105289"/>
            <w:bookmarkEnd w:id="622"/>
            <w:r w:rsidRPr="004B62FB">
              <w:rPr>
                <w:rFonts w:ascii="Times New Roman" w:hAnsi="Times New Roman" w:cs="Times New Roman"/>
                <w:color w:val="000000" w:themeColor="text1"/>
                <w:sz w:val="24"/>
                <w:szCs w:val="24"/>
              </w:rPr>
              <w:t>8 июля: День семьи, любви и верности.</w:t>
            </w:r>
          </w:p>
          <w:p w:rsidR="00317126" w:rsidRPr="004B62FB" w:rsidRDefault="00317126" w:rsidP="00BF5AFC">
            <w:pPr>
              <w:pBdr>
                <w:top w:val="nil"/>
                <w:left w:val="nil"/>
                <w:bottom w:val="nil"/>
                <w:right w:val="nil"/>
                <w:between w:val="nil"/>
              </w:pBdr>
              <w:spacing w:line="276" w:lineRule="auto"/>
              <w:rPr>
                <w:rFonts w:ascii="Times New Roman" w:hAnsi="Times New Roman" w:cs="Times New Roman"/>
                <w:color w:val="000000" w:themeColor="text1"/>
                <w:sz w:val="24"/>
                <w:szCs w:val="24"/>
              </w:rPr>
            </w:pPr>
            <w:bookmarkStart w:id="623" w:name="105290"/>
            <w:bookmarkEnd w:id="623"/>
            <w:r w:rsidRPr="004B62FB">
              <w:rPr>
                <w:rFonts w:ascii="Times New Roman" w:hAnsi="Times New Roman" w:cs="Times New Roman"/>
                <w:color w:val="000000" w:themeColor="text1"/>
                <w:sz w:val="24"/>
                <w:szCs w:val="24"/>
              </w:rPr>
              <w:t>Август:</w:t>
            </w:r>
          </w:p>
          <w:p w:rsidR="00317126" w:rsidRPr="004B62FB" w:rsidRDefault="00317126" w:rsidP="00BF5AFC">
            <w:pPr>
              <w:pBdr>
                <w:top w:val="nil"/>
                <w:left w:val="nil"/>
                <w:bottom w:val="nil"/>
                <w:right w:val="nil"/>
                <w:between w:val="nil"/>
              </w:pBdr>
              <w:spacing w:line="276" w:lineRule="auto"/>
              <w:rPr>
                <w:rFonts w:ascii="Times New Roman" w:hAnsi="Times New Roman" w:cs="Times New Roman"/>
                <w:color w:val="000000" w:themeColor="text1"/>
                <w:sz w:val="24"/>
                <w:szCs w:val="24"/>
              </w:rPr>
            </w:pPr>
            <w:bookmarkStart w:id="624" w:name="105291"/>
            <w:bookmarkEnd w:id="624"/>
            <w:r w:rsidRPr="004B62FB">
              <w:rPr>
                <w:rFonts w:ascii="Times New Roman" w:hAnsi="Times New Roman" w:cs="Times New Roman"/>
                <w:color w:val="000000" w:themeColor="text1"/>
                <w:sz w:val="24"/>
                <w:szCs w:val="24"/>
              </w:rPr>
              <w:t>12 августа: День физкультурника;</w:t>
            </w:r>
          </w:p>
          <w:p w:rsidR="00317126" w:rsidRPr="004B62FB" w:rsidRDefault="00317126" w:rsidP="00BF5AFC">
            <w:pPr>
              <w:pBdr>
                <w:top w:val="nil"/>
                <w:left w:val="nil"/>
                <w:bottom w:val="nil"/>
                <w:right w:val="nil"/>
                <w:between w:val="nil"/>
              </w:pBdr>
              <w:spacing w:line="276" w:lineRule="auto"/>
              <w:rPr>
                <w:rFonts w:ascii="Times New Roman" w:hAnsi="Times New Roman" w:cs="Times New Roman"/>
                <w:color w:val="000000" w:themeColor="text1"/>
                <w:sz w:val="24"/>
                <w:szCs w:val="24"/>
              </w:rPr>
            </w:pPr>
            <w:bookmarkStart w:id="625" w:name="105292"/>
            <w:bookmarkEnd w:id="625"/>
            <w:r w:rsidRPr="004B62FB">
              <w:rPr>
                <w:rFonts w:ascii="Times New Roman" w:hAnsi="Times New Roman" w:cs="Times New Roman"/>
                <w:color w:val="000000" w:themeColor="text1"/>
                <w:sz w:val="24"/>
                <w:szCs w:val="24"/>
              </w:rPr>
              <w:t>22 августа: День Государственного флага Российской Федерации;</w:t>
            </w:r>
          </w:p>
          <w:p w:rsidR="00317126" w:rsidRPr="004B62FB" w:rsidRDefault="00317126" w:rsidP="00BF5AFC">
            <w:pPr>
              <w:pBdr>
                <w:top w:val="nil"/>
                <w:left w:val="nil"/>
                <w:bottom w:val="nil"/>
                <w:right w:val="nil"/>
                <w:between w:val="nil"/>
              </w:pBdr>
              <w:spacing w:line="276" w:lineRule="auto"/>
              <w:rPr>
                <w:rFonts w:ascii="Times New Roman" w:hAnsi="Times New Roman" w:cs="Times New Roman"/>
                <w:color w:val="000000" w:themeColor="text1"/>
                <w:sz w:val="24"/>
                <w:szCs w:val="24"/>
              </w:rPr>
            </w:pPr>
            <w:bookmarkStart w:id="626" w:name="105293"/>
            <w:bookmarkEnd w:id="626"/>
            <w:r w:rsidRPr="004B62FB">
              <w:rPr>
                <w:rFonts w:ascii="Times New Roman" w:hAnsi="Times New Roman" w:cs="Times New Roman"/>
                <w:color w:val="000000" w:themeColor="text1"/>
                <w:sz w:val="24"/>
                <w:szCs w:val="24"/>
              </w:rPr>
              <w:t>27 августа: День российского кино.</w:t>
            </w:r>
          </w:p>
          <w:p w:rsidR="00317126" w:rsidRPr="004B62FB" w:rsidRDefault="00317126" w:rsidP="00BF5AFC">
            <w:pPr>
              <w:spacing w:line="276" w:lineRule="auto"/>
              <w:jc w:val="center"/>
              <w:rPr>
                <w:rFonts w:ascii="Times New Roman" w:hAnsi="Times New Roman" w:cs="Times New Roman"/>
                <w:b/>
                <w:color w:val="FF0000"/>
                <w:sz w:val="24"/>
                <w:szCs w:val="24"/>
              </w:rPr>
            </w:pPr>
          </w:p>
        </w:tc>
      </w:tr>
    </w:tbl>
    <w:p w:rsidR="00317126" w:rsidRDefault="00317126" w:rsidP="00317126">
      <w:pPr>
        <w:pBdr>
          <w:top w:val="nil"/>
          <w:left w:val="nil"/>
          <w:bottom w:val="nil"/>
          <w:right w:val="nil"/>
          <w:between w:val="nil"/>
        </w:pBdr>
        <w:jc w:val="center"/>
        <w:rPr>
          <w:b/>
          <w:i/>
          <w:color w:val="FF0000"/>
          <w:sz w:val="28"/>
          <w:szCs w:val="28"/>
        </w:rPr>
      </w:pPr>
    </w:p>
    <w:p w:rsidR="00BE0A8F" w:rsidRDefault="00BE0A8F" w:rsidP="00263B4A">
      <w:pPr>
        <w:pStyle w:val="22"/>
        <w:rPr>
          <w:rFonts w:ascii="Times New Roman" w:hAnsi="Times New Roman" w:cs="Times New Roman"/>
          <w:sz w:val="24"/>
          <w:szCs w:val="24"/>
        </w:rPr>
      </w:pPr>
    </w:p>
    <w:p w:rsidR="00584D41" w:rsidRDefault="00584D41" w:rsidP="00263B4A">
      <w:pPr>
        <w:pStyle w:val="22"/>
        <w:rPr>
          <w:rFonts w:ascii="Times New Roman" w:hAnsi="Times New Roman" w:cs="Times New Roman"/>
          <w:sz w:val="24"/>
          <w:szCs w:val="24"/>
        </w:rPr>
      </w:pPr>
    </w:p>
    <w:p w:rsidR="00584D41" w:rsidRDefault="00584D41" w:rsidP="00263B4A">
      <w:pPr>
        <w:pStyle w:val="22"/>
        <w:rPr>
          <w:rFonts w:ascii="Times New Roman" w:hAnsi="Times New Roman" w:cs="Times New Roman"/>
          <w:sz w:val="24"/>
          <w:szCs w:val="24"/>
        </w:rPr>
      </w:pPr>
    </w:p>
    <w:p w:rsidR="00584D41" w:rsidRDefault="00584D41" w:rsidP="00263B4A">
      <w:pPr>
        <w:pStyle w:val="22"/>
        <w:rPr>
          <w:rFonts w:ascii="Times New Roman" w:hAnsi="Times New Roman" w:cs="Times New Roman"/>
          <w:sz w:val="24"/>
          <w:szCs w:val="24"/>
        </w:rPr>
      </w:pPr>
    </w:p>
    <w:p w:rsidR="00584D41" w:rsidRDefault="00584D41" w:rsidP="00263B4A">
      <w:pPr>
        <w:pStyle w:val="22"/>
        <w:rPr>
          <w:rFonts w:ascii="Times New Roman" w:hAnsi="Times New Roman" w:cs="Times New Roman"/>
          <w:sz w:val="24"/>
          <w:szCs w:val="24"/>
        </w:rPr>
      </w:pPr>
    </w:p>
    <w:p w:rsidR="00584D41" w:rsidRDefault="00584D41" w:rsidP="00263B4A">
      <w:pPr>
        <w:pStyle w:val="22"/>
        <w:rPr>
          <w:rFonts w:ascii="Times New Roman" w:hAnsi="Times New Roman" w:cs="Times New Roman"/>
          <w:sz w:val="24"/>
          <w:szCs w:val="24"/>
        </w:rPr>
      </w:pPr>
    </w:p>
    <w:p w:rsidR="00584D41" w:rsidRDefault="00584D41" w:rsidP="00263B4A">
      <w:pPr>
        <w:pStyle w:val="22"/>
        <w:rPr>
          <w:rFonts w:ascii="Times New Roman" w:hAnsi="Times New Roman" w:cs="Times New Roman"/>
          <w:sz w:val="24"/>
          <w:szCs w:val="24"/>
        </w:rPr>
      </w:pPr>
    </w:p>
    <w:p w:rsidR="00584D41" w:rsidRDefault="00584D41" w:rsidP="00263B4A">
      <w:pPr>
        <w:pStyle w:val="22"/>
        <w:rPr>
          <w:rFonts w:ascii="Times New Roman" w:hAnsi="Times New Roman" w:cs="Times New Roman"/>
          <w:sz w:val="24"/>
          <w:szCs w:val="24"/>
        </w:rPr>
      </w:pPr>
    </w:p>
    <w:p w:rsidR="00584D41" w:rsidRDefault="00584D41" w:rsidP="00263B4A">
      <w:pPr>
        <w:pStyle w:val="22"/>
        <w:rPr>
          <w:rFonts w:ascii="Times New Roman" w:hAnsi="Times New Roman" w:cs="Times New Roman"/>
          <w:sz w:val="24"/>
          <w:szCs w:val="24"/>
        </w:rPr>
      </w:pPr>
    </w:p>
    <w:p w:rsidR="00584D41" w:rsidRDefault="00584D41" w:rsidP="00263B4A">
      <w:pPr>
        <w:pStyle w:val="22"/>
        <w:rPr>
          <w:rFonts w:ascii="Times New Roman" w:hAnsi="Times New Roman" w:cs="Times New Roman"/>
          <w:sz w:val="24"/>
          <w:szCs w:val="24"/>
        </w:rPr>
      </w:pPr>
    </w:p>
    <w:p w:rsidR="00584D41" w:rsidRDefault="00584D41" w:rsidP="00263B4A">
      <w:pPr>
        <w:pStyle w:val="22"/>
        <w:rPr>
          <w:rFonts w:ascii="Times New Roman" w:hAnsi="Times New Roman" w:cs="Times New Roman"/>
          <w:sz w:val="24"/>
          <w:szCs w:val="24"/>
        </w:rPr>
      </w:pPr>
    </w:p>
    <w:p w:rsidR="00584D41" w:rsidRDefault="00584D41" w:rsidP="00263B4A">
      <w:pPr>
        <w:pStyle w:val="22"/>
        <w:rPr>
          <w:rFonts w:ascii="Times New Roman" w:hAnsi="Times New Roman" w:cs="Times New Roman"/>
          <w:sz w:val="24"/>
          <w:szCs w:val="24"/>
        </w:rPr>
      </w:pPr>
    </w:p>
    <w:p w:rsidR="00584D41" w:rsidRDefault="00584D41" w:rsidP="00263B4A">
      <w:pPr>
        <w:pStyle w:val="22"/>
        <w:rPr>
          <w:rFonts w:ascii="Times New Roman" w:hAnsi="Times New Roman" w:cs="Times New Roman"/>
          <w:sz w:val="24"/>
          <w:szCs w:val="24"/>
        </w:rPr>
      </w:pPr>
    </w:p>
    <w:p w:rsidR="00584D41" w:rsidRDefault="00584D41" w:rsidP="00263B4A">
      <w:pPr>
        <w:pStyle w:val="22"/>
        <w:rPr>
          <w:rFonts w:ascii="Times New Roman" w:hAnsi="Times New Roman" w:cs="Times New Roman"/>
          <w:sz w:val="24"/>
          <w:szCs w:val="24"/>
        </w:rPr>
      </w:pPr>
    </w:p>
    <w:p w:rsidR="00584D41" w:rsidRDefault="00584D41" w:rsidP="00263B4A">
      <w:pPr>
        <w:pStyle w:val="22"/>
        <w:rPr>
          <w:rFonts w:ascii="Times New Roman" w:hAnsi="Times New Roman" w:cs="Times New Roman"/>
          <w:sz w:val="24"/>
          <w:szCs w:val="24"/>
        </w:rPr>
      </w:pPr>
    </w:p>
    <w:p w:rsidR="00584D41" w:rsidRDefault="00584D41" w:rsidP="00263B4A">
      <w:pPr>
        <w:pStyle w:val="22"/>
        <w:rPr>
          <w:rFonts w:ascii="Times New Roman" w:hAnsi="Times New Roman" w:cs="Times New Roman"/>
          <w:sz w:val="24"/>
          <w:szCs w:val="24"/>
        </w:rPr>
      </w:pPr>
    </w:p>
    <w:p w:rsidR="00584D41" w:rsidRDefault="00584D41" w:rsidP="00263B4A">
      <w:pPr>
        <w:pStyle w:val="22"/>
        <w:rPr>
          <w:rFonts w:ascii="Times New Roman" w:hAnsi="Times New Roman" w:cs="Times New Roman"/>
          <w:sz w:val="24"/>
          <w:szCs w:val="24"/>
        </w:rPr>
      </w:pPr>
    </w:p>
    <w:p w:rsidR="00584D41" w:rsidRDefault="00584D41" w:rsidP="00263B4A">
      <w:pPr>
        <w:pStyle w:val="22"/>
        <w:rPr>
          <w:rFonts w:ascii="Times New Roman" w:hAnsi="Times New Roman" w:cs="Times New Roman"/>
          <w:sz w:val="24"/>
          <w:szCs w:val="24"/>
        </w:rPr>
      </w:pPr>
    </w:p>
    <w:p w:rsidR="00584D41" w:rsidRDefault="00584D41" w:rsidP="00263B4A">
      <w:pPr>
        <w:pStyle w:val="22"/>
        <w:rPr>
          <w:rFonts w:ascii="Times New Roman" w:hAnsi="Times New Roman" w:cs="Times New Roman"/>
          <w:sz w:val="24"/>
          <w:szCs w:val="24"/>
        </w:rPr>
      </w:pPr>
    </w:p>
    <w:p w:rsidR="00BE0A8F" w:rsidRDefault="00BE0A8F" w:rsidP="00263B4A">
      <w:pPr>
        <w:pStyle w:val="22"/>
        <w:rPr>
          <w:rFonts w:ascii="Times New Roman" w:hAnsi="Times New Roman" w:cs="Times New Roman"/>
          <w:sz w:val="24"/>
          <w:szCs w:val="24"/>
        </w:rPr>
      </w:pPr>
    </w:p>
    <w:p w:rsidR="00263B4A" w:rsidRPr="00263B4A" w:rsidRDefault="00263B4A" w:rsidP="00263B4A">
      <w:pPr>
        <w:pStyle w:val="22"/>
        <w:rPr>
          <w:rFonts w:ascii="Times New Roman" w:hAnsi="Times New Roman" w:cs="Times New Roman"/>
          <w:sz w:val="24"/>
          <w:szCs w:val="24"/>
        </w:rPr>
      </w:pPr>
      <w:r w:rsidRPr="00263B4A">
        <w:rPr>
          <w:rFonts w:ascii="Times New Roman" w:hAnsi="Times New Roman" w:cs="Times New Roman"/>
          <w:sz w:val="24"/>
          <w:szCs w:val="24"/>
        </w:rPr>
        <w:t xml:space="preserve">3.5. ХАРАКТЕРИСТИКА УСЛОВИЙ РЕАЛИЗАЦИИ ПРОГРАММЫ ОСНОВНОГО </w:t>
      </w:r>
      <w:r w:rsidRPr="00263B4A">
        <w:rPr>
          <w:rFonts w:ascii="Times New Roman" w:hAnsi="Times New Roman" w:cs="Times New Roman"/>
          <w:sz w:val="24"/>
          <w:szCs w:val="24"/>
        </w:rPr>
        <w:lastRenderedPageBreak/>
        <w:t>ОБЩЕГО ОБРАЗОВАНИЯ В СООТВЕТСТВИИ С ТРЕБОВАНИЯМИ ФГОС ООО</w:t>
      </w:r>
    </w:p>
    <w:p w:rsidR="00263B4A" w:rsidRPr="00263B4A" w:rsidRDefault="00263B4A" w:rsidP="00263B4A">
      <w:pPr>
        <w:pStyle w:val="a3"/>
        <w:spacing w:line="276" w:lineRule="auto"/>
        <w:jc w:val="both"/>
        <w:rPr>
          <w:rFonts w:ascii="Times New Roman" w:eastAsia="Times New Roman" w:hAnsi="Times New Roman" w:cs="Times New Roman"/>
          <w:sz w:val="24"/>
          <w:szCs w:val="24"/>
        </w:rPr>
      </w:pPr>
      <w:r w:rsidRPr="00263B4A">
        <w:rPr>
          <w:rFonts w:ascii="Times New Roman" w:eastAsia="Times New Roman" w:hAnsi="Times New Roman" w:cs="Times New Roman"/>
          <w:sz w:val="24"/>
          <w:szCs w:val="24"/>
        </w:rPr>
        <w:t xml:space="preserve">Требования к условиям реализации программы основного </w:t>
      </w:r>
      <w:r w:rsidR="00054E25">
        <w:rPr>
          <w:rFonts w:ascii="Times New Roman" w:eastAsia="Times New Roman" w:hAnsi="Times New Roman" w:cs="Times New Roman"/>
          <w:sz w:val="24"/>
          <w:szCs w:val="24"/>
        </w:rPr>
        <w:t xml:space="preserve">общего образования </w:t>
      </w:r>
      <w:r w:rsidRPr="00263B4A">
        <w:rPr>
          <w:rFonts w:ascii="Times New Roman" w:eastAsia="Times New Roman" w:hAnsi="Times New Roman" w:cs="Times New Roman"/>
          <w:sz w:val="24"/>
          <w:szCs w:val="24"/>
        </w:rPr>
        <w:t xml:space="preserve"> включают:</w:t>
      </w:r>
    </w:p>
    <w:p w:rsidR="00263B4A" w:rsidRPr="00263B4A" w:rsidRDefault="00263B4A" w:rsidP="00263B4A">
      <w:pPr>
        <w:pStyle w:val="a3"/>
        <w:spacing w:line="276" w:lineRule="auto"/>
        <w:jc w:val="both"/>
        <w:rPr>
          <w:rFonts w:ascii="Times New Roman" w:eastAsia="Times New Roman" w:hAnsi="Times New Roman" w:cs="Times New Roman"/>
          <w:sz w:val="24"/>
          <w:szCs w:val="24"/>
        </w:rPr>
      </w:pPr>
      <w:bookmarkStart w:id="627" w:name="dst100273"/>
      <w:bookmarkEnd w:id="627"/>
      <w:r>
        <w:rPr>
          <w:rFonts w:ascii="Times New Roman" w:eastAsia="Times New Roman" w:hAnsi="Times New Roman" w:cs="Times New Roman"/>
          <w:sz w:val="24"/>
          <w:szCs w:val="24"/>
        </w:rPr>
        <w:t xml:space="preserve">- </w:t>
      </w:r>
      <w:r w:rsidRPr="00263B4A">
        <w:rPr>
          <w:rFonts w:ascii="Times New Roman" w:eastAsia="Times New Roman" w:hAnsi="Times New Roman" w:cs="Times New Roman"/>
          <w:sz w:val="24"/>
          <w:szCs w:val="24"/>
        </w:rPr>
        <w:t>общесистемные требования;</w:t>
      </w:r>
    </w:p>
    <w:p w:rsidR="00263B4A" w:rsidRPr="00263B4A" w:rsidRDefault="00263B4A" w:rsidP="00263B4A">
      <w:pPr>
        <w:pStyle w:val="a3"/>
        <w:spacing w:line="276" w:lineRule="auto"/>
        <w:jc w:val="both"/>
        <w:rPr>
          <w:rFonts w:ascii="Times New Roman" w:eastAsia="Times New Roman" w:hAnsi="Times New Roman" w:cs="Times New Roman"/>
          <w:sz w:val="24"/>
          <w:szCs w:val="24"/>
        </w:rPr>
      </w:pPr>
      <w:bookmarkStart w:id="628" w:name="dst100274"/>
      <w:bookmarkEnd w:id="628"/>
      <w:r>
        <w:rPr>
          <w:rFonts w:ascii="Times New Roman" w:eastAsia="Times New Roman" w:hAnsi="Times New Roman" w:cs="Times New Roman"/>
          <w:sz w:val="24"/>
          <w:szCs w:val="24"/>
        </w:rPr>
        <w:t xml:space="preserve">- </w:t>
      </w:r>
      <w:r w:rsidRPr="00263B4A">
        <w:rPr>
          <w:rFonts w:ascii="Times New Roman" w:eastAsia="Times New Roman" w:hAnsi="Times New Roman" w:cs="Times New Roman"/>
          <w:sz w:val="24"/>
          <w:szCs w:val="24"/>
        </w:rPr>
        <w:t>требования к материально-техническому, учебно-методическому обеспечению;</w:t>
      </w:r>
    </w:p>
    <w:p w:rsidR="00263B4A" w:rsidRPr="00263B4A" w:rsidRDefault="00263B4A" w:rsidP="00263B4A">
      <w:pPr>
        <w:pStyle w:val="a3"/>
        <w:spacing w:line="276" w:lineRule="auto"/>
        <w:jc w:val="both"/>
        <w:rPr>
          <w:rFonts w:ascii="Times New Roman" w:eastAsia="Times New Roman" w:hAnsi="Times New Roman" w:cs="Times New Roman"/>
          <w:sz w:val="24"/>
          <w:szCs w:val="24"/>
        </w:rPr>
      </w:pPr>
      <w:bookmarkStart w:id="629" w:name="dst100275"/>
      <w:bookmarkEnd w:id="629"/>
      <w:r>
        <w:rPr>
          <w:rFonts w:ascii="Times New Roman" w:eastAsia="Times New Roman" w:hAnsi="Times New Roman" w:cs="Times New Roman"/>
          <w:sz w:val="24"/>
          <w:szCs w:val="24"/>
        </w:rPr>
        <w:t xml:space="preserve">- </w:t>
      </w:r>
      <w:r w:rsidRPr="00263B4A">
        <w:rPr>
          <w:rFonts w:ascii="Times New Roman" w:eastAsia="Times New Roman" w:hAnsi="Times New Roman" w:cs="Times New Roman"/>
          <w:sz w:val="24"/>
          <w:szCs w:val="24"/>
        </w:rPr>
        <w:t>требования к психолого-педагогическим, кадровым и финансовым условиям.</w:t>
      </w:r>
    </w:p>
    <w:p w:rsidR="00A766A7" w:rsidRPr="007A19CF" w:rsidRDefault="00A766A7" w:rsidP="00A766A7">
      <w:pPr>
        <w:pStyle w:val="a3"/>
        <w:spacing w:line="276" w:lineRule="auto"/>
        <w:rPr>
          <w:rFonts w:ascii="Times New Roman" w:hAnsi="Times New Roman" w:cs="Times New Roman"/>
          <w:b/>
          <w:sz w:val="24"/>
          <w:szCs w:val="24"/>
        </w:rPr>
      </w:pPr>
      <w:r w:rsidRPr="007A19CF">
        <w:rPr>
          <w:rFonts w:ascii="Times New Roman" w:hAnsi="Times New Roman" w:cs="Times New Roman"/>
          <w:b/>
          <w:sz w:val="24"/>
          <w:szCs w:val="24"/>
        </w:rPr>
        <w:t>Описание кадровых</w:t>
      </w:r>
      <w:r w:rsidR="00584D41" w:rsidRPr="007A19CF">
        <w:rPr>
          <w:rFonts w:ascii="Times New Roman" w:hAnsi="Times New Roman" w:cs="Times New Roman"/>
          <w:b/>
          <w:sz w:val="24"/>
          <w:szCs w:val="24"/>
        </w:rPr>
        <w:t xml:space="preserve"> </w:t>
      </w:r>
      <w:r w:rsidRPr="007A19CF">
        <w:rPr>
          <w:rFonts w:ascii="Times New Roman" w:hAnsi="Times New Roman" w:cs="Times New Roman"/>
          <w:b/>
          <w:sz w:val="24"/>
          <w:szCs w:val="24"/>
        </w:rPr>
        <w:t>условий</w:t>
      </w:r>
      <w:r w:rsidR="00584D41" w:rsidRPr="007A19CF">
        <w:rPr>
          <w:rFonts w:ascii="Times New Roman" w:hAnsi="Times New Roman" w:cs="Times New Roman"/>
          <w:b/>
          <w:sz w:val="24"/>
          <w:szCs w:val="24"/>
        </w:rPr>
        <w:t xml:space="preserve"> </w:t>
      </w:r>
      <w:r w:rsidRPr="007A19CF">
        <w:rPr>
          <w:rFonts w:ascii="Times New Roman" w:hAnsi="Times New Roman" w:cs="Times New Roman"/>
          <w:b/>
          <w:sz w:val="24"/>
          <w:szCs w:val="24"/>
        </w:rPr>
        <w:t>реализации</w:t>
      </w:r>
      <w:r w:rsidR="00584D41" w:rsidRPr="007A19CF">
        <w:rPr>
          <w:rFonts w:ascii="Times New Roman" w:hAnsi="Times New Roman" w:cs="Times New Roman"/>
          <w:b/>
          <w:sz w:val="24"/>
          <w:szCs w:val="24"/>
        </w:rPr>
        <w:t xml:space="preserve"> </w:t>
      </w:r>
      <w:r w:rsidRPr="007A19CF">
        <w:rPr>
          <w:rFonts w:ascii="Times New Roman" w:hAnsi="Times New Roman" w:cs="Times New Roman"/>
          <w:b/>
          <w:sz w:val="24"/>
          <w:szCs w:val="24"/>
        </w:rPr>
        <w:t>основной</w:t>
      </w:r>
      <w:r w:rsidR="00584D41" w:rsidRPr="007A19CF">
        <w:rPr>
          <w:rFonts w:ascii="Times New Roman" w:hAnsi="Times New Roman" w:cs="Times New Roman"/>
          <w:b/>
          <w:sz w:val="24"/>
          <w:szCs w:val="24"/>
        </w:rPr>
        <w:t xml:space="preserve"> </w:t>
      </w:r>
      <w:r w:rsidRPr="007A19CF">
        <w:rPr>
          <w:rFonts w:ascii="Times New Roman" w:hAnsi="Times New Roman" w:cs="Times New Roman"/>
          <w:b/>
          <w:sz w:val="24"/>
          <w:szCs w:val="24"/>
        </w:rPr>
        <w:t>образовательной программы</w:t>
      </w:r>
      <w:r w:rsidR="00584D41" w:rsidRPr="007A19CF">
        <w:rPr>
          <w:rFonts w:ascii="Times New Roman" w:hAnsi="Times New Roman" w:cs="Times New Roman"/>
          <w:b/>
          <w:sz w:val="24"/>
          <w:szCs w:val="24"/>
        </w:rPr>
        <w:t xml:space="preserve"> </w:t>
      </w:r>
      <w:r w:rsidRPr="007A19CF">
        <w:rPr>
          <w:rFonts w:ascii="Times New Roman" w:hAnsi="Times New Roman" w:cs="Times New Roman"/>
          <w:b/>
          <w:sz w:val="24"/>
          <w:szCs w:val="24"/>
        </w:rPr>
        <w:t>основного</w:t>
      </w:r>
      <w:r w:rsidR="00584D41" w:rsidRPr="007A19CF">
        <w:rPr>
          <w:rFonts w:ascii="Times New Roman" w:hAnsi="Times New Roman" w:cs="Times New Roman"/>
          <w:b/>
          <w:sz w:val="24"/>
          <w:szCs w:val="24"/>
        </w:rPr>
        <w:t xml:space="preserve"> </w:t>
      </w:r>
      <w:r w:rsidRPr="007A19CF">
        <w:rPr>
          <w:rFonts w:ascii="Times New Roman" w:hAnsi="Times New Roman" w:cs="Times New Roman"/>
          <w:b/>
          <w:sz w:val="24"/>
          <w:szCs w:val="24"/>
        </w:rPr>
        <w:t>общего</w:t>
      </w:r>
      <w:r w:rsidR="00584D41" w:rsidRPr="007A19CF">
        <w:rPr>
          <w:rFonts w:ascii="Times New Roman" w:hAnsi="Times New Roman" w:cs="Times New Roman"/>
          <w:b/>
          <w:sz w:val="24"/>
          <w:szCs w:val="24"/>
        </w:rPr>
        <w:t xml:space="preserve"> </w:t>
      </w:r>
      <w:r w:rsidRPr="007A19CF">
        <w:rPr>
          <w:rFonts w:ascii="Times New Roman" w:hAnsi="Times New Roman" w:cs="Times New Roman"/>
          <w:b/>
          <w:sz w:val="24"/>
          <w:szCs w:val="24"/>
        </w:rPr>
        <w:t>образования</w:t>
      </w:r>
    </w:p>
    <w:p w:rsidR="00A766A7" w:rsidRDefault="00A766A7" w:rsidP="00A766A7">
      <w:pPr>
        <w:pStyle w:val="a3"/>
        <w:spacing w:line="276" w:lineRule="auto"/>
        <w:jc w:val="both"/>
        <w:rPr>
          <w:rFonts w:ascii="Times New Roman" w:hAnsi="Times New Roman" w:cs="Times New Roman"/>
          <w:sz w:val="24"/>
          <w:szCs w:val="24"/>
        </w:rPr>
      </w:pPr>
      <w:r w:rsidRPr="00A766A7">
        <w:rPr>
          <w:rFonts w:ascii="Times New Roman" w:hAnsi="Times New Roman" w:cs="Times New Roman"/>
          <w:sz w:val="24"/>
          <w:szCs w:val="24"/>
        </w:rPr>
        <w:t>МБОУ СОШ с углубленным изучением отдельных предметов с. Тербуны</w:t>
      </w:r>
      <w:r w:rsidR="00584D41">
        <w:rPr>
          <w:rFonts w:ascii="Times New Roman" w:hAnsi="Times New Roman" w:cs="Times New Roman"/>
          <w:sz w:val="24"/>
          <w:szCs w:val="24"/>
        </w:rPr>
        <w:t xml:space="preserve"> </w:t>
      </w:r>
      <w:r w:rsidRPr="00A766A7">
        <w:rPr>
          <w:rFonts w:ascii="Times New Roman" w:hAnsi="Times New Roman" w:cs="Times New Roman"/>
          <w:sz w:val="24"/>
          <w:szCs w:val="24"/>
        </w:rPr>
        <w:t>полностью</w:t>
      </w:r>
      <w:r w:rsidR="00584D41">
        <w:rPr>
          <w:rFonts w:ascii="Times New Roman" w:hAnsi="Times New Roman" w:cs="Times New Roman"/>
          <w:sz w:val="24"/>
          <w:szCs w:val="24"/>
        </w:rPr>
        <w:t xml:space="preserve"> </w:t>
      </w:r>
      <w:proofErr w:type="gramStart"/>
      <w:r w:rsidRPr="00A766A7">
        <w:rPr>
          <w:rFonts w:ascii="Times New Roman" w:hAnsi="Times New Roman" w:cs="Times New Roman"/>
          <w:sz w:val="24"/>
          <w:szCs w:val="24"/>
        </w:rPr>
        <w:t>укомплектована</w:t>
      </w:r>
      <w:proofErr w:type="gramEnd"/>
      <w:r w:rsidR="00584D41">
        <w:rPr>
          <w:rFonts w:ascii="Times New Roman" w:hAnsi="Times New Roman" w:cs="Times New Roman"/>
          <w:sz w:val="24"/>
          <w:szCs w:val="24"/>
        </w:rPr>
        <w:t xml:space="preserve"> </w:t>
      </w:r>
      <w:r w:rsidRPr="00A766A7">
        <w:rPr>
          <w:rFonts w:ascii="Times New Roman" w:hAnsi="Times New Roman" w:cs="Times New Roman"/>
          <w:sz w:val="24"/>
          <w:szCs w:val="24"/>
        </w:rPr>
        <w:t>кадрами,</w:t>
      </w:r>
      <w:r w:rsidR="00584D41">
        <w:rPr>
          <w:rFonts w:ascii="Times New Roman" w:hAnsi="Times New Roman" w:cs="Times New Roman"/>
          <w:sz w:val="24"/>
          <w:szCs w:val="24"/>
        </w:rPr>
        <w:t xml:space="preserve"> </w:t>
      </w:r>
      <w:r w:rsidRPr="00A766A7">
        <w:rPr>
          <w:rFonts w:ascii="Times New Roman" w:hAnsi="Times New Roman" w:cs="Times New Roman"/>
          <w:sz w:val="24"/>
          <w:szCs w:val="24"/>
        </w:rPr>
        <w:t>имеющими</w:t>
      </w:r>
      <w:r w:rsidR="00584D41">
        <w:rPr>
          <w:rFonts w:ascii="Times New Roman" w:hAnsi="Times New Roman" w:cs="Times New Roman"/>
          <w:sz w:val="24"/>
          <w:szCs w:val="24"/>
        </w:rPr>
        <w:t xml:space="preserve"> </w:t>
      </w:r>
      <w:r w:rsidRPr="00A766A7">
        <w:rPr>
          <w:rFonts w:ascii="Times New Roman" w:hAnsi="Times New Roman" w:cs="Times New Roman"/>
          <w:sz w:val="24"/>
          <w:szCs w:val="24"/>
        </w:rPr>
        <w:t>необходимую</w:t>
      </w:r>
      <w:r w:rsidR="00584D41">
        <w:rPr>
          <w:rFonts w:ascii="Times New Roman" w:hAnsi="Times New Roman" w:cs="Times New Roman"/>
          <w:sz w:val="24"/>
          <w:szCs w:val="24"/>
        </w:rPr>
        <w:t xml:space="preserve"> </w:t>
      </w:r>
      <w:r w:rsidRPr="00A766A7">
        <w:rPr>
          <w:rFonts w:ascii="Times New Roman" w:hAnsi="Times New Roman" w:cs="Times New Roman"/>
          <w:sz w:val="24"/>
          <w:szCs w:val="24"/>
        </w:rPr>
        <w:t>квалификацию</w:t>
      </w:r>
      <w:r w:rsidR="00584D41">
        <w:rPr>
          <w:rFonts w:ascii="Times New Roman" w:hAnsi="Times New Roman" w:cs="Times New Roman"/>
          <w:sz w:val="24"/>
          <w:szCs w:val="24"/>
        </w:rPr>
        <w:t xml:space="preserve"> </w:t>
      </w:r>
      <w:r w:rsidRPr="00A766A7">
        <w:rPr>
          <w:rFonts w:ascii="Times New Roman" w:hAnsi="Times New Roman" w:cs="Times New Roman"/>
          <w:sz w:val="24"/>
          <w:szCs w:val="24"/>
        </w:rPr>
        <w:t>для</w:t>
      </w:r>
      <w:r w:rsidR="00584D41">
        <w:rPr>
          <w:rFonts w:ascii="Times New Roman" w:hAnsi="Times New Roman" w:cs="Times New Roman"/>
          <w:sz w:val="24"/>
          <w:szCs w:val="24"/>
        </w:rPr>
        <w:t xml:space="preserve"> </w:t>
      </w:r>
      <w:r w:rsidRPr="00A766A7">
        <w:rPr>
          <w:rFonts w:ascii="Times New Roman" w:hAnsi="Times New Roman" w:cs="Times New Roman"/>
          <w:sz w:val="24"/>
          <w:szCs w:val="24"/>
        </w:rPr>
        <w:t>решения</w:t>
      </w:r>
      <w:r w:rsidR="00584D41">
        <w:rPr>
          <w:rFonts w:ascii="Times New Roman" w:hAnsi="Times New Roman" w:cs="Times New Roman"/>
          <w:sz w:val="24"/>
          <w:szCs w:val="24"/>
        </w:rPr>
        <w:t xml:space="preserve"> </w:t>
      </w:r>
      <w:r w:rsidRPr="00A766A7">
        <w:rPr>
          <w:rFonts w:ascii="Times New Roman" w:hAnsi="Times New Roman" w:cs="Times New Roman"/>
          <w:sz w:val="24"/>
          <w:szCs w:val="24"/>
        </w:rPr>
        <w:t>задач,</w:t>
      </w:r>
      <w:r w:rsidR="00584D41">
        <w:rPr>
          <w:rFonts w:ascii="Times New Roman" w:hAnsi="Times New Roman" w:cs="Times New Roman"/>
          <w:sz w:val="24"/>
          <w:szCs w:val="24"/>
        </w:rPr>
        <w:t xml:space="preserve"> </w:t>
      </w:r>
      <w:r w:rsidRPr="00A766A7">
        <w:rPr>
          <w:rFonts w:ascii="Times New Roman" w:hAnsi="Times New Roman" w:cs="Times New Roman"/>
          <w:sz w:val="24"/>
          <w:szCs w:val="24"/>
        </w:rPr>
        <w:t>определённых основной образовательной программой образовательного учреждения,</w:t>
      </w:r>
      <w:r w:rsidR="00584D41">
        <w:rPr>
          <w:rFonts w:ascii="Times New Roman" w:hAnsi="Times New Roman" w:cs="Times New Roman"/>
          <w:sz w:val="24"/>
          <w:szCs w:val="24"/>
        </w:rPr>
        <w:t xml:space="preserve"> </w:t>
      </w:r>
      <w:r w:rsidRPr="00A766A7">
        <w:rPr>
          <w:rFonts w:ascii="Times New Roman" w:hAnsi="Times New Roman" w:cs="Times New Roman"/>
          <w:sz w:val="24"/>
          <w:szCs w:val="24"/>
        </w:rPr>
        <w:t>способными</w:t>
      </w:r>
      <w:r w:rsidR="00584D41">
        <w:rPr>
          <w:rFonts w:ascii="Times New Roman" w:hAnsi="Times New Roman" w:cs="Times New Roman"/>
          <w:sz w:val="24"/>
          <w:szCs w:val="24"/>
        </w:rPr>
        <w:t xml:space="preserve"> </w:t>
      </w:r>
      <w:r w:rsidRPr="00A766A7">
        <w:rPr>
          <w:rFonts w:ascii="Times New Roman" w:hAnsi="Times New Roman" w:cs="Times New Roman"/>
          <w:sz w:val="24"/>
          <w:szCs w:val="24"/>
        </w:rPr>
        <w:t>к</w:t>
      </w:r>
      <w:r w:rsidR="00584D41">
        <w:rPr>
          <w:rFonts w:ascii="Times New Roman" w:hAnsi="Times New Roman" w:cs="Times New Roman"/>
          <w:sz w:val="24"/>
          <w:szCs w:val="24"/>
        </w:rPr>
        <w:t xml:space="preserve"> </w:t>
      </w:r>
      <w:r w:rsidRPr="00A766A7">
        <w:rPr>
          <w:rFonts w:ascii="Times New Roman" w:hAnsi="Times New Roman" w:cs="Times New Roman"/>
          <w:sz w:val="24"/>
          <w:szCs w:val="24"/>
        </w:rPr>
        <w:t>инновационной</w:t>
      </w:r>
      <w:r w:rsidR="00584D41">
        <w:rPr>
          <w:rFonts w:ascii="Times New Roman" w:hAnsi="Times New Roman" w:cs="Times New Roman"/>
          <w:sz w:val="24"/>
          <w:szCs w:val="24"/>
        </w:rPr>
        <w:t xml:space="preserve"> </w:t>
      </w:r>
      <w:r w:rsidRPr="00A766A7">
        <w:rPr>
          <w:rFonts w:ascii="Times New Roman" w:hAnsi="Times New Roman" w:cs="Times New Roman"/>
          <w:sz w:val="24"/>
          <w:szCs w:val="24"/>
        </w:rPr>
        <w:t>профессиональной</w:t>
      </w:r>
      <w:r w:rsidR="00584D41">
        <w:rPr>
          <w:rFonts w:ascii="Times New Roman" w:hAnsi="Times New Roman" w:cs="Times New Roman"/>
          <w:sz w:val="24"/>
          <w:szCs w:val="24"/>
        </w:rPr>
        <w:t xml:space="preserve"> </w:t>
      </w:r>
      <w:r w:rsidRPr="00A766A7">
        <w:rPr>
          <w:rFonts w:ascii="Times New Roman" w:hAnsi="Times New Roman" w:cs="Times New Roman"/>
          <w:sz w:val="24"/>
          <w:szCs w:val="24"/>
        </w:rPr>
        <w:t>деятельности.</w:t>
      </w:r>
    </w:p>
    <w:p w:rsidR="00584D41" w:rsidRDefault="00584D41" w:rsidP="00A766A7">
      <w:pPr>
        <w:pStyle w:val="a3"/>
        <w:spacing w:line="276" w:lineRule="auto"/>
        <w:jc w:val="both"/>
        <w:rPr>
          <w:rFonts w:ascii="Times New Roman" w:hAnsi="Times New Roman" w:cs="Times New Roman"/>
          <w:sz w:val="24"/>
          <w:szCs w:val="24"/>
        </w:rPr>
      </w:pPr>
    </w:p>
    <w:p w:rsidR="00AE503B" w:rsidRPr="00C67024" w:rsidRDefault="00AE503B" w:rsidP="00AE503B">
      <w:pPr>
        <w:pStyle w:val="aa"/>
        <w:jc w:val="center"/>
        <w:rPr>
          <w:rFonts w:ascii="Times New Roman" w:hAnsi="Times New Roman" w:cs="Times New Roman"/>
          <w:b/>
          <w:i/>
          <w:color w:val="FF0000"/>
          <w:sz w:val="28"/>
          <w:szCs w:val="28"/>
        </w:rPr>
      </w:pPr>
      <w:r w:rsidRPr="00522B44">
        <w:rPr>
          <w:rFonts w:ascii="Times New Roman" w:hAnsi="Times New Roman" w:cs="Times New Roman"/>
          <w:b/>
          <w:i/>
          <w:color w:val="FF0000"/>
          <w:sz w:val="28"/>
          <w:szCs w:val="28"/>
        </w:rPr>
        <w:t>Качественный состав педагогического коллектива</w:t>
      </w:r>
    </w:p>
    <w:tbl>
      <w:tblPr>
        <w:tblW w:w="6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3227"/>
      </w:tblGrid>
      <w:tr w:rsidR="00AE503B" w:rsidRPr="00400D67" w:rsidTr="00AE503B">
        <w:trPr>
          <w:trHeight w:val="524"/>
        </w:trPr>
        <w:tc>
          <w:tcPr>
            <w:tcW w:w="3227" w:type="dxa"/>
            <w:vMerge w:val="restart"/>
            <w:tcBorders>
              <w:top w:val="single" w:sz="4" w:space="0" w:color="auto"/>
              <w:left w:val="single" w:sz="4" w:space="0" w:color="auto"/>
              <w:bottom w:val="single" w:sz="4" w:space="0" w:color="auto"/>
              <w:right w:val="single" w:sz="4" w:space="0" w:color="auto"/>
            </w:tcBorders>
            <w:vAlign w:val="center"/>
          </w:tcPr>
          <w:p w:rsidR="00AE503B" w:rsidRPr="00D36E95" w:rsidRDefault="00AE503B" w:rsidP="00275563">
            <w:pPr>
              <w:pStyle w:val="a3"/>
              <w:rPr>
                <w:rFonts w:ascii="Times New Roman" w:hAnsi="Times New Roman" w:cs="Times New Roman"/>
                <w:snapToGrid w:val="0"/>
                <w:sz w:val="24"/>
                <w:szCs w:val="24"/>
              </w:rPr>
            </w:pPr>
            <w:r w:rsidRPr="00D36E95">
              <w:rPr>
                <w:rFonts w:ascii="Times New Roman" w:hAnsi="Times New Roman" w:cs="Times New Roman"/>
                <w:snapToGrid w:val="0"/>
                <w:sz w:val="24"/>
                <w:szCs w:val="24"/>
              </w:rPr>
              <w:t>Квалификационная категория</w:t>
            </w:r>
          </w:p>
        </w:tc>
        <w:tc>
          <w:tcPr>
            <w:tcW w:w="3227" w:type="dxa"/>
            <w:tcBorders>
              <w:top w:val="single" w:sz="4" w:space="0" w:color="auto"/>
              <w:left w:val="single" w:sz="4" w:space="0" w:color="auto"/>
              <w:bottom w:val="single" w:sz="4" w:space="0" w:color="auto"/>
              <w:right w:val="single" w:sz="4" w:space="0" w:color="auto"/>
            </w:tcBorders>
          </w:tcPr>
          <w:p w:rsidR="00AE503B" w:rsidRPr="00D36E95" w:rsidRDefault="00AE503B" w:rsidP="00275563">
            <w:pPr>
              <w:pStyle w:val="a3"/>
              <w:rPr>
                <w:rFonts w:ascii="Times New Roman" w:hAnsi="Times New Roman" w:cs="Times New Roman"/>
                <w:snapToGrid w:val="0"/>
                <w:sz w:val="24"/>
                <w:szCs w:val="24"/>
              </w:rPr>
            </w:pPr>
            <w:r>
              <w:rPr>
                <w:rFonts w:ascii="Times New Roman" w:hAnsi="Times New Roman" w:cs="Times New Roman"/>
                <w:snapToGrid w:val="0"/>
                <w:sz w:val="24"/>
                <w:szCs w:val="24"/>
              </w:rPr>
              <w:t>Количество педагогических работников</w:t>
            </w:r>
          </w:p>
        </w:tc>
      </w:tr>
      <w:tr w:rsidR="00AE503B" w:rsidTr="00AE503B">
        <w:trPr>
          <w:trHeight w:val="276"/>
        </w:trPr>
        <w:tc>
          <w:tcPr>
            <w:tcW w:w="3227" w:type="dxa"/>
            <w:vMerge/>
            <w:tcBorders>
              <w:top w:val="single" w:sz="4" w:space="0" w:color="auto"/>
              <w:left w:val="single" w:sz="4" w:space="0" w:color="auto"/>
              <w:bottom w:val="single" w:sz="4" w:space="0" w:color="auto"/>
              <w:right w:val="single" w:sz="4" w:space="0" w:color="auto"/>
            </w:tcBorders>
            <w:vAlign w:val="center"/>
          </w:tcPr>
          <w:p w:rsidR="00AE503B" w:rsidRPr="00D36E95" w:rsidRDefault="00AE503B" w:rsidP="00275563">
            <w:pPr>
              <w:pStyle w:val="a3"/>
              <w:rPr>
                <w:rFonts w:ascii="Times New Roman" w:hAnsi="Times New Roman" w:cs="Times New Roman"/>
                <w:snapToGrid w:val="0"/>
                <w:sz w:val="24"/>
                <w:szCs w:val="24"/>
              </w:rPr>
            </w:pPr>
          </w:p>
        </w:tc>
        <w:tc>
          <w:tcPr>
            <w:tcW w:w="3227" w:type="dxa"/>
            <w:tcBorders>
              <w:top w:val="single" w:sz="4" w:space="0" w:color="auto"/>
              <w:left w:val="single" w:sz="4" w:space="0" w:color="auto"/>
              <w:bottom w:val="single" w:sz="4" w:space="0" w:color="auto"/>
              <w:right w:val="single" w:sz="4" w:space="0" w:color="auto"/>
            </w:tcBorders>
          </w:tcPr>
          <w:p w:rsidR="00AE503B" w:rsidRPr="00D36E95" w:rsidRDefault="00AE503B" w:rsidP="00AE503B">
            <w:pPr>
              <w:pStyle w:val="a3"/>
              <w:jc w:val="center"/>
              <w:rPr>
                <w:rFonts w:ascii="Times New Roman" w:hAnsi="Times New Roman" w:cs="Times New Roman"/>
                <w:snapToGrid w:val="0"/>
                <w:sz w:val="24"/>
                <w:szCs w:val="24"/>
              </w:rPr>
            </w:pPr>
            <w:r>
              <w:rPr>
                <w:rFonts w:ascii="Times New Roman" w:hAnsi="Times New Roman" w:cs="Times New Roman"/>
                <w:snapToGrid w:val="0"/>
                <w:sz w:val="24"/>
                <w:szCs w:val="24"/>
              </w:rPr>
              <w:t>2023 год</w:t>
            </w:r>
          </w:p>
        </w:tc>
      </w:tr>
      <w:tr w:rsidR="00AE503B" w:rsidTr="00AE503B">
        <w:trPr>
          <w:trHeight w:val="524"/>
        </w:trPr>
        <w:tc>
          <w:tcPr>
            <w:tcW w:w="3227" w:type="dxa"/>
            <w:tcBorders>
              <w:top w:val="single" w:sz="4" w:space="0" w:color="auto"/>
              <w:left w:val="single" w:sz="4" w:space="0" w:color="auto"/>
              <w:bottom w:val="single" w:sz="4" w:space="0" w:color="auto"/>
              <w:right w:val="single" w:sz="4" w:space="0" w:color="auto"/>
            </w:tcBorders>
          </w:tcPr>
          <w:p w:rsidR="00AE503B" w:rsidRPr="00D36E95" w:rsidRDefault="00AE503B" w:rsidP="00275563">
            <w:pPr>
              <w:pStyle w:val="a3"/>
              <w:rPr>
                <w:rFonts w:ascii="Times New Roman" w:hAnsi="Times New Roman" w:cs="Times New Roman"/>
                <w:snapToGrid w:val="0"/>
                <w:sz w:val="24"/>
                <w:szCs w:val="24"/>
              </w:rPr>
            </w:pPr>
            <w:r w:rsidRPr="00D36E95">
              <w:rPr>
                <w:rFonts w:ascii="Times New Roman" w:hAnsi="Times New Roman" w:cs="Times New Roman"/>
                <w:snapToGrid w:val="0"/>
                <w:sz w:val="24"/>
                <w:szCs w:val="24"/>
              </w:rPr>
              <w:t>высшая</w:t>
            </w:r>
          </w:p>
        </w:tc>
        <w:tc>
          <w:tcPr>
            <w:tcW w:w="3227" w:type="dxa"/>
            <w:tcBorders>
              <w:top w:val="single" w:sz="4" w:space="0" w:color="auto"/>
              <w:left w:val="single" w:sz="4" w:space="0" w:color="auto"/>
              <w:bottom w:val="single" w:sz="4" w:space="0" w:color="auto"/>
              <w:right w:val="single" w:sz="4" w:space="0" w:color="auto"/>
            </w:tcBorders>
          </w:tcPr>
          <w:p w:rsidR="00AE503B" w:rsidRPr="00D36E95" w:rsidRDefault="00975D24" w:rsidP="00584D41">
            <w:pPr>
              <w:pStyle w:val="a3"/>
              <w:jc w:val="center"/>
              <w:rPr>
                <w:rFonts w:ascii="Times New Roman" w:hAnsi="Times New Roman" w:cs="Times New Roman"/>
                <w:snapToGrid w:val="0"/>
                <w:sz w:val="24"/>
                <w:szCs w:val="24"/>
              </w:rPr>
            </w:pPr>
            <w:r>
              <w:rPr>
                <w:rFonts w:ascii="Times New Roman" w:hAnsi="Times New Roman" w:cs="Times New Roman"/>
                <w:snapToGrid w:val="0"/>
                <w:sz w:val="24"/>
                <w:szCs w:val="24"/>
              </w:rPr>
              <w:t>83</w:t>
            </w:r>
          </w:p>
        </w:tc>
      </w:tr>
      <w:tr w:rsidR="00AE503B" w:rsidTr="00AE503B">
        <w:trPr>
          <w:trHeight w:val="524"/>
        </w:trPr>
        <w:tc>
          <w:tcPr>
            <w:tcW w:w="3227" w:type="dxa"/>
            <w:tcBorders>
              <w:top w:val="single" w:sz="4" w:space="0" w:color="auto"/>
              <w:left w:val="single" w:sz="4" w:space="0" w:color="auto"/>
              <w:bottom w:val="single" w:sz="4" w:space="0" w:color="auto"/>
              <w:right w:val="single" w:sz="4" w:space="0" w:color="auto"/>
            </w:tcBorders>
          </w:tcPr>
          <w:p w:rsidR="00AE503B" w:rsidRPr="00D36E95" w:rsidRDefault="00AE503B" w:rsidP="00275563">
            <w:pPr>
              <w:pStyle w:val="a3"/>
              <w:rPr>
                <w:rFonts w:ascii="Times New Roman" w:hAnsi="Times New Roman" w:cs="Times New Roman"/>
                <w:snapToGrid w:val="0"/>
                <w:sz w:val="24"/>
                <w:szCs w:val="24"/>
              </w:rPr>
            </w:pPr>
            <w:r w:rsidRPr="00D36E95">
              <w:rPr>
                <w:rFonts w:ascii="Times New Roman" w:hAnsi="Times New Roman" w:cs="Times New Roman"/>
                <w:snapToGrid w:val="0"/>
                <w:sz w:val="24"/>
                <w:szCs w:val="24"/>
              </w:rPr>
              <w:t>первая</w:t>
            </w:r>
          </w:p>
        </w:tc>
        <w:tc>
          <w:tcPr>
            <w:tcW w:w="3227" w:type="dxa"/>
            <w:tcBorders>
              <w:top w:val="single" w:sz="4" w:space="0" w:color="auto"/>
              <w:left w:val="single" w:sz="4" w:space="0" w:color="auto"/>
              <w:bottom w:val="single" w:sz="4" w:space="0" w:color="auto"/>
              <w:right w:val="single" w:sz="4" w:space="0" w:color="auto"/>
            </w:tcBorders>
          </w:tcPr>
          <w:p w:rsidR="00AE503B" w:rsidRPr="00D36E95" w:rsidRDefault="00975D24" w:rsidP="00584D41">
            <w:pPr>
              <w:pStyle w:val="a3"/>
              <w:jc w:val="center"/>
              <w:rPr>
                <w:rFonts w:ascii="Times New Roman" w:hAnsi="Times New Roman" w:cs="Times New Roman"/>
                <w:snapToGrid w:val="0"/>
                <w:sz w:val="24"/>
                <w:szCs w:val="24"/>
              </w:rPr>
            </w:pPr>
            <w:r>
              <w:rPr>
                <w:rFonts w:ascii="Times New Roman" w:hAnsi="Times New Roman" w:cs="Times New Roman"/>
                <w:snapToGrid w:val="0"/>
                <w:sz w:val="24"/>
                <w:szCs w:val="24"/>
              </w:rPr>
              <w:t>58</w:t>
            </w:r>
          </w:p>
        </w:tc>
      </w:tr>
      <w:tr w:rsidR="00AE503B" w:rsidTr="00AE503B">
        <w:trPr>
          <w:trHeight w:val="524"/>
        </w:trPr>
        <w:tc>
          <w:tcPr>
            <w:tcW w:w="3227" w:type="dxa"/>
            <w:tcBorders>
              <w:top w:val="single" w:sz="4" w:space="0" w:color="auto"/>
              <w:left w:val="single" w:sz="4" w:space="0" w:color="auto"/>
              <w:bottom w:val="single" w:sz="4" w:space="0" w:color="auto"/>
              <w:right w:val="single" w:sz="4" w:space="0" w:color="auto"/>
            </w:tcBorders>
          </w:tcPr>
          <w:p w:rsidR="00AE503B" w:rsidRPr="00D36E95" w:rsidRDefault="00AE503B" w:rsidP="00275563">
            <w:pPr>
              <w:pStyle w:val="a3"/>
              <w:rPr>
                <w:rFonts w:ascii="Times New Roman" w:hAnsi="Times New Roman" w:cs="Times New Roman"/>
                <w:snapToGrid w:val="0"/>
                <w:sz w:val="24"/>
                <w:szCs w:val="24"/>
              </w:rPr>
            </w:pPr>
            <w:r w:rsidRPr="00D36E95">
              <w:rPr>
                <w:rFonts w:ascii="Times New Roman" w:hAnsi="Times New Roman" w:cs="Times New Roman"/>
                <w:snapToGrid w:val="0"/>
                <w:sz w:val="24"/>
                <w:szCs w:val="24"/>
              </w:rPr>
              <w:t>соответствие, без категории</w:t>
            </w:r>
          </w:p>
        </w:tc>
        <w:tc>
          <w:tcPr>
            <w:tcW w:w="3227" w:type="dxa"/>
            <w:tcBorders>
              <w:top w:val="single" w:sz="4" w:space="0" w:color="auto"/>
              <w:left w:val="single" w:sz="4" w:space="0" w:color="auto"/>
              <w:bottom w:val="single" w:sz="4" w:space="0" w:color="auto"/>
              <w:right w:val="single" w:sz="4" w:space="0" w:color="auto"/>
            </w:tcBorders>
          </w:tcPr>
          <w:p w:rsidR="00AE503B" w:rsidRPr="00D36E95" w:rsidRDefault="00975D24" w:rsidP="00584D41">
            <w:pPr>
              <w:pStyle w:val="a3"/>
              <w:jc w:val="center"/>
              <w:rPr>
                <w:rFonts w:ascii="Times New Roman" w:hAnsi="Times New Roman" w:cs="Times New Roman"/>
                <w:snapToGrid w:val="0"/>
                <w:sz w:val="24"/>
                <w:szCs w:val="24"/>
              </w:rPr>
            </w:pPr>
            <w:r>
              <w:rPr>
                <w:rFonts w:ascii="Times New Roman" w:hAnsi="Times New Roman" w:cs="Times New Roman"/>
                <w:snapToGrid w:val="0"/>
                <w:sz w:val="24"/>
                <w:szCs w:val="24"/>
              </w:rPr>
              <w:t>13</w:t>
            </w:r>
          </w:p>
        </w:tc>
      </w:tr>
    </w:tbl>
    <w:p w:rsidR="00AE503B" w:rsidRDefault="00AE503B" w:rsidP="00A766A7">
      <w:pPr>
        <w:pStyle w:val="a3"/>
        <w:spacing w:line="276" w:lineRule="auto"/>
        <w:jc w:val="both"/>
        <w:rPr>
          <w:rFonts w:ascii="Times New Roman" w:hAnsi="Times New Roman" w:cs="Times New Roman"/>
          <w:sz w:val="24"/>
          <w:szCs w:val="2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69"/>
        <w:gridCol w:w="3210"/>
      </w:tblGrid>
      <w:tr w:rsidR="00AE503B" w:rsidTr="00EE3AD0">
        <w:trPr>
          <w:trHeight w:val="329"/>
        </w:trPr>
        <w:tc>
          <w:tcPr>
            <w:tcW w:w="3169" w:type="dxa"/>
            <w:vMerge w:val="restart"/>
          </w:tcPr>
          <w:p w:rsidR="00AE503B" w:rsidRPr="00AE503B" w:rsidRDefault="00AE503B" w:rsidP="00275563">
            <w:pPr>
              <w:pStyle w:val="TableParagraph"/>
              <w:spacing w:before="2"/>
              <w:ind w:left="0"/>
              <w:rPr>
                <w:b/>
              </w:rPr>
            </w:pPr>
          </w:p>
          <w:p w:rsidR="00AE503B" w:rsidRPr="00AE503B" w:rsidRDefault="00AE503B" w:rsidP="00275563">
            <w:pPr>
              <w:pStyle w:val="TableParagraph"/>
              <w:ind w:left="806"/>
              <w:rPr>
                <w:sz w:val="24"/>
              </w:rPr>
            </w:pPr>
            <w:proofErr w:type="spellStart"/>
            <w:r w:rsidRPr="00AE503B">
              <w:rPr>
                <w:sz w:val="24"/>
              </w:rPr>
              <w:t>Стаж</w:t>
            </w:r>
            <w:proofErr w:type="spellEnd"/>
            <w:r w:rsidRPr="00AE503B">
              <w:rPr>
                <w:sz w:val="24"/>
              </w:rPr>
              <w:t xml:space="preserve"> </w:t>
            </w:r>
            <w:proofErr w:type="spellStart"/>
            <w:r w:rsidRPr="00AE503B">
              <w:rPr>
                <w:sz w:val="24"/>
              </w:rPr>
              <w:t>работы</w:t>
            </w:r>
            <w:proofErr w:type="spellEnd"/>
          </w:p>
        </w:tc>
        <w:tc>
          <w:tcPr>
            <w:tcW w:w="3210" w:type="dxa"/>
          </w:tcPr>
          <w:p w:rsidR="00AE503B" w:rsidRPr="00AE503B" w:rsidRDefault="00AE503B" w:rsidP="00EE3AD0">
            <w:pPr>
              <w:pStyle w:val="TableParagraph"/>
              <w:spacing w:line="268" w:lineRule="exact"/>
              <w:ind w:left="303" w:right="303"/>
              <w:rPr>
                <w:sz w:val="24"/>
                <w:lang w:val="ru-RU"/>
              </w:rPr>
            </w:pPr>
            <w:proofErr w:type="spellStart"/>
            <w:r w:rsidRPr="00AE503B">
              <w:rPr>
                <w:sz w:val="24"/>
              </w:rPr>
              <w:t>Количество</w:t>
            </w:r>
            <w:proofErr w:type="spellEnd"/>
            <w:r>
              <w:rPr>
                <w:sz w:val="24"/>
                <w:lang w:val="ru-RU"/>
              </w:rPr>
              <w:t>педагогических работников</w:t>
            </w:r>
          </w:p>
        </w:tc>
      </w:tr>
      <w:tr w:rsidR="00AE503B" w:rsidTr="00EE3AD0">
        <w:trPr>
          <w:trHeight w:val="278"/>
        </w:trPr>
        <w:tc>
          <w:tcPr>
            <w:tcW w:w="3169" w:type="dxa"/>
            <w:vMerge/>
            <w:tcBorders>
              <w:top w:val="nil"/>
            </w:tcBorders>
          </w:tcPr>
          <w:p w:rsidR="00AE503B" w:rsidRDefault="00AE503B" w:rsidP="00275563">
            <w:pPr>
              <w:rPr>
                <w:sz w:val="2"/>
                <w:szCs w:val="2"/>
              </w:rPr>
            </w:pPr>
          </w:p>
        </w:tc>
        <w:tc>
          <w:tcPr>
            <w:tcW w:w="3210" w:type="dxa"/>
          </w:tcPr>
          <w:p w:rsidR="00AE503B" w:rsidRDefault="00AE503B" w:rsidP="00275563">
            <w:pPr>
              <w:pStyle w:val="TableParagraph"/>
              <w:spacing w:line="268" w:lineRule="exact"/>
              <w:ind w:left="303" w:right="297"/>
              <w:jc w:val="center"/>
              <w:rPr>
                <w:sz w:val="24"/>
              </w:rPr>
            </w:pPr>
            <w:r>
              <w:rPr>
                <w:sz w:val="24"/>
              </w:rPr>
              <w:t>202</w:t>
            </w:r>
            <w:r>
              <w:rPr>
                <w:sz w:val="24"/>
                <w:lang w:val="ru-RU"/>
              </w:rPr>
              <w:t>3</w:t>
            </w:r>
            <w:proofErr w:type="spellStart"/>
            <w:r>
              <w:rPr>
                <w:sz w:val="24"/>
              </w:rPr>
              <w:t>год</w:t>
            </w:r>
            <w:proofErr w:type="spellEnd"/>
          </w:p>
        </w:tc>
      </w:tr>
      <w:tr w:rsidR="00AE503B" w:rsidTr="00EE3AD0">
        <w:trPr>
          <w:trHeight w:val="513"/>
        </w:trPr>
        <w:tc>
          <w:tcPr>
            <w:tcW w:w="3169" w:type="dxa"/>
          </w:tcPr>
          <w:p w:rsidR="00AE503B" w:rsidRDefault="00AE503B" w:rsidP="00275563">
            <w:pPr>
              <w:pStyle w:val="TableParagraph"/>
              <w:spacing w:line="268" w:lineRule="exact"/>
              <w:ind w:left="131" w:right="115"/>
              <w:jc w:val="center"/>
              <w:rPr>
                <w:sz w:val="24"/>
              </w:rPr>
            </w:pPr>
            <w:r>
              <w:rPr>
                <w:sz w:val="24"/>
              </w:rPr>
              <w:t>до5лет</w:t>
            </w:r>
          </w:p>
        </w:tc>
        <w:tc>
          <w:tcPr>
            <w:tcW w:w="3210" w:type="dxa"/>
          </w:tcPr>
          <w:p w:rsidR="00AE503B" w:rsidRPr="00975D24" w:rsidRDefault="00975D24" w:rsidP="00275563">
            <w:pPr>
              <w:pStyle w:val="TableParagraph"/>
              <w:spacing w:line="268" w:lineRule="exact"/>
              <w:ind w:left="303" w:right="298"/>
              <w:jc w:val="center"/>
              <w:rPr>
                <w:sz w:val="24"/>
                <w:lang w:val="ru-RU"/>
              </w:rPr>
            </w:pPr>
            <w:r>
              <w:rPr>
                <w:sz w:val="24"/>
                <w:lang w:val="ru-RU"/>
              </w:rPr>
              <w:t>12</w:t>
            </w:r>
          </w:p>
        </w:tc>
      </w:tr>
      <w:tr w:rsidR="00AE503B" w:rsidTr="00EE3AD0">
        <w:trPr>
          <w:trHeight w:val="517"/>
        </w:trPr>
        <w:tc>
          <w:tcPr>
            <w:tcW w:w="3169" w:type="dxa"/>
          </w:tcPr>
          <w:p w:rsidR="00AE503B" w:rsidRDefault="00AE503B" w:rsidP="00275563">
            <w:pPr>
              <w:pStyle w:val="TableParagraph"/>
              <w:spacing w:line="268" w:lineRule="exact"/>
              <w:ind w:left="131" w:right="115"/>
              <w:jc w:val="center"/>
              <w:rPr>
                <w:sz w:val="24"/>
              </w:rPr>
            </w:pPr>
            <w:r>
              <w:rPr>
                <w:sz w:val="24"/>
              </w:rPr>
              <w:t>от5до10лет</w:t>
            </w:r>
          </w:p>
        </w:tc>
        <w:tc>
          <w:tcPr>
            <w:tcW w:w="3210" w:type="dxa"/>
          </w:tcPr>
          <w:p w:rsidR="00AE503B" w:rsidRPr="00975D24" w:rsidRDefault="00975D24" w:rsidP="00275563">
            <w:pPr>
              <w:pStyle w:val="TableParagraph"/>
              <w:spacing w:line="268" w:lineRule="exact"/>
              <w:ind w:left="0"/>
              <w:jc w:val="center"/>
              <w:rPr>
                <w:sz w:val="24"/>
                <w:lang w:val="ru-RU"/>
              </w:rPr>
            </w:pPr>
            <w:r>
              <w:rPr>
                <w:sz w:val="24"/>
                <w:lang w:val="ru-RU"/>
              </w:rPr>
              <w:t>9</w:t>
            </w:r>
          </w:p>
        </w:tc>
      </w:tr>
      <w:tr w:rsidR="00AE503B" w:rsidTr="00EE3AD0">
        <w:trPr>
          <w:trHeight w:val="518"/>
        </w:trPr>
        <w:tc>
          <w:tcPr>
            <w:tcW w:w="3169" w:type="dxa"/>
          </w:tcPr>
          <w:p w:rsidR="00AE503B" w:rsidRDefault="00AE503B" w:rsidP="00275563">
            <w:pPr>
              <w:pStyle w:val="TableParagraph"/>
              <w:spacing w:line="268" w:lineRule="exact"/>
              <w:ind w:left="131" w:right="115"/>
              <w:jc w:val="center"/>
              <w:rPr>
                <w:sz w:val="24"/>
              </w:rPr>
            </w:pPr>
            <w:r>
              <w:rPr>
                <w:sz w:val="24"/>
              </w:rPr>
              <w:t>от10до20лет</w:t>
            </w:r>
          </w:p>
        </w:tc>
        <w:tc>
          <w:tcPr>
            <w:tcW w:w="3210" w:type="dxa"/>
          </w:tcPr>
          <w:p w:rsidR="00AE503B" w:rsidRPr="00975D24" w:rsidRDefault="00975D24" w:rsidP="00275563">
            <w:pPr>
              <w:pStyle w:val="TableParagraph"/>
              <w:spacing w:line="268" w:lineRule="exact"/>
              <w:ind w:left="303" w:right="298"/>
              <w:jc w:val="center"/>
              <w:rPr>
                <w:sz w:val="24"/>
                <w:lang w:val="ru-RU"/>
              </w:rPr>
            </w:pPr>
            <w:r>
              <w:rPr>
                <w:sz w:val="24"/>
                <w:lang w:val="ru-RU"/>
              </w:rPr>
              <w:t>22</w:t>
            </w:r>
          </w:p>
        </w:tc>
      </w:tr>
      <w:tr w:rsidR="00AE503B" w:rsidTr="00EE3AD0">
        <w:trPr>
          <w:trHeight w:val="518"/>
        </w:trPr>
        <w:tc>
          <w:tcPr>
            <w:tcW w:w="3169" w:type="dxa"/>
          </w:tcPr>
          <w:p w:rsidR="00AE503B" w:rsidRDefault="00AE503B" w:rsidP="00275563">
            <w:pPr>
              <w:pStyle w:val="TableParagraph"/>
              <w:spacing w:line="268" w:lineRule="exact"/>
              <w:ind w:left="131" w:right="51"/>
              <w:jc w:val="center"/>
              <w:rPr>
                <w:sz w:val="24"/>
              </w:rPr>
            </w:pPr>
            <w:r>
              <w:rPr>
                <w:sz w:val="24"/>
              </w:rPr>
              <w:t xml:space="preserve">25 </w:t>
            </w:r>
            <w:proofErr w:type="spellStart"/>
            <w:r>
              <w:rPr>
                <w:sz w:val="24"/>
              </w:rPr>
              <w:t>лет</w:t>
            </w:r>
            <w:proofErr w:type="spellEnd"/>
            <w:r w:rsidR="00975D24">
              <w:rPr>
                <w:sz w:val="24"/>
                <w:lang w:val="ru-RU"/>
              </w:rPr>
              <w:t xml:space="preserve"> </w:t>
            </w:r>
            <w:r>
              <w:rPr>
                <w:sz w:val="24"/>
              </w:rPr>
              <w:t>и</w:t>
            </w:r>
            <w:r w:rsidR="00975D24">
              <w:rPr>
                <w:sz w:val="24"/>
                <w:lang w:val="ru-RU"/>
              </w:rPr>
              <w:t xml:space="preserve"> </w:t>
            </w:r>
            <w:proofErr w:type="spellStart"/>
            <w:r>
              <w:rPr>
                <w:sz w:val="24"/>
              </w:rPr>
              <w:t>более</w:t>
            </w:r>
            <w:proofErr w:type="spellEnd"/>
          </w:p>
        </w:tc>
        <w:tc>
          <w:tcPr>
            <w:tcW w:w="3210" w:type="dxa"/>
          </w:tcPr>
          <w:p w:rsidR="00AE503B" w:rsidRPr="00975D24" w:rsidRDefault="00975D24" w:rsidP="00275563">
            <w:pPr>
              <w:pStyle w:val="TableParagraph"/>
              <w:spacing w:line="268" w:lineRule="exact"/>
              <w:ind w:left="303" w:right="303"/>
              <w:jc w:val="center"/>
              <w:rPr>
                <w:sz w:val="24"/>
                <w:lang w:val="ru-RU"/>
              </w:rPr>
            </w:pPr>
            <w:r>
              <w:rPr>
                <w:sz w:val="24"/>
                <w:lang w:val="ru-RU"/>
              </w:rPr>
              <w:t>111</w:t>
            </w:r>
          </w:p>
        </w:tc>
      </w:tr>
    </w:tbl>
    <w:p w:rsidR="00EE3AD0" w:rsidRDefault="00EE3AD0" w:rsidP="00A766A7">
      <w:pPr>
        <w:pStyle w:val="a3"/>
        <w:spacing w:line="276" w:lineRule="auto"/>
        <w:jc w:val="both"/>
        <w:rPr>
          <w:rFonts w:ascii="Times New Roman" w:hAnsi="Times New Roman" w:cs="Times New Roman"/>
          <w:sz w:val="24"/>
          <w:szCs w:val="24"/>
        </w:rPr>
      </w:pPr>
    </w:p>
    <w:p w:rsidR="00EE3AD0" w:rsidRDefault="00EE3AD0" w:rsidP="00A766A7">
      <w:pPr>
        <w:pStyle w:val="a3"/>
        <w:spacing w:line="276" w:lineRule="auto"/>
        <w:jc w:val="both"/>
        <w:rPr>
          <w:rFonts w:ascii="Times New Roman" w:hAnsi="Times New Roman" w:cs="Times New Roman"/>
          <w:sz w:val="24"/>
          <w:szCs w:val="2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61"/>
        <w:gridCol w:w="3118"/>
      </w:tblGrid>
      <w:tr w:rsidR="00EE3AD0" w:rsidTr="00EE3AD0">
        <w:trPr>
          <w:trHeight w:val="518"/>
        </w:trPr>
        <w:tc>
          <w:tcPr>
            <w:tcW w:w="3261" w:type="dxa"/>
            <w:vMerge w:val="restart"/>
          </w:tcPr>
          <w:p w:rsidR="00EE3AD0" w:rsidRPr="00EE3AD0" w:rsidRDefault="00EE3AD0" w:rsidP="00275563">
            <w:pPr>
              <w:pStyle w:val="TableParagraph"/>
              <w:spacing w:before="3"/>
              <w:ind w:left="0"/>
              <w:rPr>
                <w:b/>
              </w:rPr>
            </w:pPr>
          </w:p>
          <w:p w:rsidR="00EE3AD0" w:rsidRPr="00EE3AD0" w:rsidRDefault="00EE3AD0" w:rsidP="00275563">
            <w:pPr>
              <w:pStyle w:val="TableParagraph"/>
              <w:ind w:left="763" w:right="750"/>
              <w:jc w:val="center"/>
              <w:rPr>
                <w:sz w:val="24"/>
              </w:rPr>
            </w:pPr>
            <w:proofErr w:type="spellStart"/>
            <w:r w:rsidRPr="00EE3AD0">
              <w:rPr>
                <w:sz w:val="24"/>
              </w:rPr>
              <w:t>Возраст</w:t>
            </w:r>
            <w:proofErr w:type="spellEnd"/>
          </w:p>
        </w:tc>
        <w:tc>
          <w:tcPr>
            <w:tcW w:w="3118" w:type="dxa"/>
          </w:tcPr>
          <w:p w:rsidR="00EE3AD0" w:rsidRPr="00EE3AD0" w:rsidRDefault="00EE3AD0" w:rsidP="00EE3AD0">
            <w:pPr>
              <w:pStyle w:val="TableParagraph"/>
              <w:spacing w:line="268" w:lineRule="exact"/>
              <w:ind w:left="105"/>
              <w:rPr>
                <w:sz w:val="24"/>
                <w:lang w:val="ru-RU"/>
              </w:rPr>
            </w:pPr>
            <w:proofErr w:type="spellStart"/>
            <w:r w:rsidRPr="00EE3AD0">
              <w:rPr>
                <w:sz w:val="24"/>
              </w:rPr>
              <w:t>Количество</w:t>
            </w:r>
            <w:r w:rsidRPr="00EE3AD0">
              <w:rPr>
                <w:sz w:val="24"/>
                <w:lang w:val="ru-RU"/>
              </w:rPr>
              <w:t>педагогичских</w:t>
            </w:r>
            <w:proofErr w:type="spellEnd"/>
            <w:r w:rsidRPr="00EE3AD0">
              <w:rPr>
                <w:sz w:val="24"/>
                <w:lang w:val="ru-RU"/>
              </w:rPr>
              <w:t xml:space="preserve"> работников</w:t>
            </w:r>
          </w:p>
        </w:tc>
      </w:tr>
      <w:tr w:rsidR="00EE3AD0" w:rsidTr="00EE3AD0">
        <w:trPr>
          <w:trHeight w:val="294"/>
        </w:trPr>
        <w:tc>
          <w:tcPr>
            <w:tcW w:w="3261" w:type="dxa"/>
            <w:vMerge/>
            <w:tcBorders>
              <w:top w:val="nil"/>
            </w:tcBorders>
          </w:tcPr>
          <w:p w:rsidR="00EE3AD0" w:rsidRDefault="00EE3AD0" w:rsidP="00275563">
            <w:pPr>
              <w:rPr>
                <w:sz w:val="2"/>
                <w:szCs w:val="2"/>
              </w:rPr>
            </w:pPr>
          </w:p>
        </w:tc>
        <w:tc>
          <w:tcPr>
            <w:tcW w:w="3118" w:type="dxa"/>
          </w:tcPr>
          <w:p w:rsidR="00EE3AD0" w:rsidRPr="00EE3AD0" w:rsidRDefault="00EE3AD0" w:rsidP="00275563">
            <w:pPr>
              <w:pStyle w:val="TableParagraph"/>
              <w:spacing w:line="268" w:lineRule="exact"/>
              <w:ind w:left="1184" w:right="1176"/>
              <w:jc w:val="center"/>
              <w:rPr>
                <w:sz w:val="24"/>
                <w:lang w:val="ru-RU"/>
              </w:rPr>
            </w:pPr>
            <w:r>
              <w:rPr>
                <w:sz w:val="24"/>
              </w:rPr>
              <w:t>202</w:t>
            </w:r>
            <w:r>
              <w:rPr>
                <w:sz w:val="24"/>
                <w:lang w:val="ru-RU"/>
              </w:rPr>
              <w:t>3 год</w:t>
            </w:r>
          </w:p>
        </w:tc>
      </w:tr>
      <w:tr w:rsidR="00EE3AD0" w:rsidTr="00EE3AD0">
        <w:trPr>
          <w:trHeight w:val="517"/>
        </w:trPr>
        <w:tc>
          <w:tcPr>
            <w:tcW w:w="3261" w:type="dxa"/>
          </w:tcPr>
          <w:p w:rsidR="00EE3AD0" w:rsidRDefault="00975D24" w:rsidP="00275563">
            <w:pPr>
              <w:pStyle w:val="TableParagraph"/>
              <w:spacing w:line="268" w:lineRule="exact"/>
              <w:ind w:left="757" w:right="750"/>
              <w:jc w:val="center"/>
              <w:rPr>
                <w:sz w:val="24"/>
              </w:rPr>
            </w:pPr>
            <w:proofErr w:type="spellStart"/>
            <w:r>
              <w:rPr>
                <w:sz w:val="24"/>
              </w:rPr>
              <w:t>Д</w:t>
            </w:r>
            <w:r w:rsidR="00EE3AD0">
              <w:rPr>
                <w:sz w:val="24"/>
              </w:rPr>
              <w:t>о</w:t>
            </w:r>
            <w:proofErr w:type="spellEnd"/>
            <w:r>
              <w:rPr>
                <w:sz w:val="24"/>
                <w:lang w:val="ru-RU"/>
              </w:rPr>
              <w:t xml:space="preserve"> </w:t>
            </w:r>
            <w:r w:rsidR="00EE3AD0">
              <w:rPr>
                <w:sz w:val="24"/>
              </w:rPr>
              <w:t>25</w:t>
            </w:r>
            <w:r>
              <w:rPr>
                <w:sz w:val="24"/>
                <w:lang w:val="ru-RU"/>
              </w:rPr>
              <w:t xml:space="preserve"> </w:t>
            </w:r>
            <w:proofErr w:type="spellStart"/>
            <w:r w:rsidR="00EE3AD0">
              <w:rPr>
                <w:sz w:val="24"/>
              </w:rPr>
              <w:t>лет</w:t>
            </w:r>
            <w:proofErr w:type="spellEnd"/>
          </w:p>
        </w:tc>
        <w:tc>
          <w:tcPr>
            <w:tcW w:w="3118" w:type="dxa"/>
          </w:tcPr>
          <w:p w:rsidR="00EE3AD0" w:rsidRPr="00975D24" w:rsidRDefault="00975D24" w:rsidP="00275563">
            <w:pPr>
              <w:pStyle w:val="TableParagraph"/>
              <w:spacing w:line="268" w:lineRule="exact"/>
              <w:ind w:left="1184" w:right="1176"/>
              <w:jc w:val="center"/>
              <w:rPr>
                <w:sz w:val="24"/>
                <w:lang w:val="ru-RU"/>
              </w:rPr>
            </w:pPr>
            <w:r>
              <w:rPr>
                <w:sz w:val="24"/>
                <w:lang w:val="ru-RU"/>
              </w:rPr>
              <w:t>30</w:t>
            </w:r>
          </w:p>
        </w:tc>
      </w:tr>
      <w:tr w:rsidR="00EE3AD0" w:rsidTr="00EE3AD0">
        <w:trPr>
          <w:trHeight w:val="513"/>
        </w:trPr>
        <w:tc>
          <w:tcPr>
            <w:tcW w:w="3261" w:type="dxa"/>
          </w:tcPr>
          <w:p w:rsidR="00EE3AD0" w:rsidRDefault="00975D24" w:rsidP="00275563">
            <w:pPr>
              <w:pStyle w:val="TableParagraph"/>
              <w:spacing w:line="268" w:lineRule="exact"/>
              <w:ind w:left="756" w:right="750"/>
              <w:jc w:val="center"/>
              <w:rPr>
                <w:sz w:val="24"/>
              </w:rPr>
            </w:pPr>
            <w:proofErr w:type="spellStart"/>
            <w:r>
              <w:rPr>
                <w:sz w:val="24"/>
              </w:rPr>
              <w:t>О</w:t>
            </w:r>
            <w:r w:rsidR="00EE3AD0">
              <w:rPr>
                <w:sz w:val="24"/>
              </w:rPr>
              <w:t>т</w:t>
            </w:r>
            <w:proofErr w:type="spellEnd"/>
            <w:r>
              <w:rPr>
                <w:sz w:val="24"/>
                <w:lang w:val="ru-RU"/>
              </w:rPr>
              <w:t xml:space="preserve"> </w:t>
            </w:r>
            <w:r w:rsidR="00EE3AD0">
              <w:rPr>
                <w:sz w:val="24"/>
              </w:rPr>
              <w:t>25</w:t>
            </w:r>
            <w:r>
              <w:rPr>
                <w:sz w:val="24"/>
                <w:lang w:val="ru-RU"/>
              </w:rPr>
              <w:t xml:space="preserve"> </w:t>
            </w:r>
            <w:proofErr w:type="spellStart"/>
            <w:r w:rsidR="00EE3AD0">
              <w:rPr>
                <w:sz w:val="24"/>
              </w:rPr>
              <w:t>до</w:t>
            </w:r>
            <w:proofErr w:type="spellEnd"/>
            <w:r>
              <w:rPr>
                <w:sz w:val="24"/>
                <w:lang w:val="ru-RU"/>
              </w:rPr>
              <w:t xml:space="preserve"> </w:t>
            </w:r>
            <w:r w:rsidR="00EE3AD0">
              <w:rPr>
                <w:sz w:val="24"/>
              </w:rPr>
              <w:t>35лет</w:t>
            </w:r>
          </w:p>
        </w:tc>
        <w:tc>
          <w:tcPr>
            <w:tcW w:w="3118" w:type="dxa"/>
          </w:tcPr>
          <w:p w:rsidR="00EE3AD0" w:rsidRPr="00975D24" w:rsidRDefault="00975D24" w:rsidP="00275563">
            <w:pPr>
              <w:pStyle w:val="TableParagraph"/>
              <w:spacing w:line="268" w:lineRule="exact"/>
              <w:ind w:left="1184" w:right="1176"/>
              <w:jc w:val="center"/>
              <w:rPr>
                <w:sz w:val="24"/>
                <w:lang w:val="ru-RU"/>
              </w:rPr>
            </w:pPr>
            <w:r>
              <w:rPr>
                <w:sz w:val="24"/>
                <w:lang w:val="ru-RU"/>
              </w:rPr>
              <w:t>20</w:t>
            </w:r>
          </w:p>
        </w:tc>
      </w:tr>
      <w:tr w:rsidR="00EE3AD0" w:rsidTr="00EE3AD0">
        <w:trPr>
          <w:trHeight w:val="517"/>
        </w:trPr>
        <w:tc>
          <w:tcPr>
            <w:tcW w:w="3261" w:type="dxa"/>
          </w:tcPr>
          <w:p w:rsidR="00EE3AD0" w:rsidRDefault="00EE3AD0" w:rsidP="00275563">
            <w:pPr>
              <w:pStyle w:val="TableParagraph"/>
              <w:spacing w:line="273" w:lineRule="exact"/>
              <w:ind w:left="763" w:right="750"/>
              <w:jc w:val="center"/>
              <w:rPr>
                <w:sz w:val="24"/>
              </w:rPr>
            </w:pPr>
            <w:r>
              <w:rPr>
                <w:sz w:val="24"/>
              </w:rPr>
              <w:t>35летистарше</w:t>
            </w:r>
          </w:p>
        </w:tc>
        <w:tc>
          <w:tcPr>
            <w:tcW w:w="3118" w:type="dxa"/>
          </w:tcPr>
          <w:p w:rsidR="00EE3AD0" w:rsidRPr="00975D24" w:rsidRDefault="00975D24" w:rsidP="00275563">
            <w:pPr>
              <w:pStyle w:val="TableParagraph"/>
              <w:spacing w:line="273" w:lineRule="exact"/>
              <w:ind w:left="1179" w:right="1176"/>
              <w:jc w:val="center"/>
              <w:rPr>
                <w:sz w:val="24"/>
                <w:lang w:val="ru-RU"/>
              </w:rPr>
            </w:pPr>
            <w:r>
              <w:rPr>
                <w:sz w:val="24"/>
                <w:lang w:val="ru-RU"/>
              </w:rPr>
              <w:t>104</w:t>
            </w:r>
          </w:p>
        </w:tc>
      </w:tr>
    </w:tbl>
    <w:p w:rsidR="00EE3AD0" w:rsidRPr="00A766A7" w:rsidRDefault="00EE3AD0" w:rsidP="00A766A7">
      <w:pPr>
        <w:pStyle w:val="a3"/>
        <w:spacing w:line="276" w:lineRule="auto"/>
        <w:jc w:val="both"/>
        <w:rPr>
          <w:rFonts w:ascii="Times New Roman" w:hAnsi="Times New Roman" w:cs="Times New Roman"/>
          <w:sz w:val="24"/>
          <w:szCs w:val="24"/>
        </w:rPr>
      </w:pPr>
    </w:p>
    <w:p w:rsidR="00F2018C" w:rsidRDefault="00F2018C" w:rsidP="00A766A7">
      <w:pPr>
        <w:pStyle w:val="a3"/>
        <w:spacing w:line="276" w:lineRule="auto"/>
        <w:jc w:val="both"/>
        <w:rPr>
          <w:rFonts w:ascii="Times New Roman" w:hAnsi="Times New Roman" w:cs="Times New Roman"/>
          <w:sz w:val="24"/>
          <w:szCs w:val="24"/>
        </w:rPr>
      </w:pPr>
    </w:p>
    <w:tbl>
      <w:tblPr>
        <w:tblW w:w="80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37"/>
        <w:gridCol w:w="1417"/>
        <w:gridCol w:w="2126"/>
      </w:tblGrid>
      <w:tr w:rsidR="00AA2F5A" w:rsidRPr="002747FB" w:rsidTr="00AA2F5A">
        <w:trPr>
          <w:trHeight w:val="540"/>
        </w:trPr>
        <w:tc>
          <w:tcPr>
            <w:tcW w:w="4537" w:type="dxa"/>
            <w:vMerge w:val="restart"/>
            <w:shd w:val="clear" w:color="auto" w:fill="FFFFFF" w:themeFill="background1"/>
          </w:tcPr>
          <w:p w:rsidR="00AA2F5A" w:rsidRPr="009C14B2" w:rsidRDefault="00AA2F5A" w:rsidP="00275563">
            <w:pPr>
              <w:pStyle w:val="Default"/>
              <w:jc w:val="center"/>
              <w:rPr>
                <w:b/>
                <w:color w:val="auto"/>
                <w:sz w:val="22"/>
                <w:szCs w:val="22"/>
              </w:rPr>
            </w:pPr>
          </w:p>
        </w:tc>
        <w:tc>
          <w:tcPr>
            <w:tcW w:w="1417" w:type="dxa"/>
            <w:shd w:val="clear" w:color="auto" w:fill="FFFFFF" w:themeFill="background1"/>
          </w:tcPr>
          <w:p w:rsidR="00AA2F5A" w:rsidRPr="009C14B2" w:rsidRDefault="00AA2F5A" w:rsidP="00AA2F5A">
            <w:pPr>
              <w:spacing w:after="0" w:line="240" w:lineRule="auto"/>
              <w:jc w:val="center"/>
              <w:rPr>
                <w:rFonts w:ascii="Times New Roman" w:hAnsi="Times New Roman"/>
                <w:b/>
              </w:rPr>
            </w:pPr>
            <w:r w:rsidRPr="009C14B2">
              <w:rPr>
                <w:rFonts w:ascii="Times New Roman" w:hAnsi="Times New Roman"/>
                <w:b/>
              </w:rPr>
              <w:t>Человек</w:t>
            </w:r>
          </w:p>
        </w:tc>
        <w:tc>
          <w:tcPr>
            <w:tcW w:w="2126" w:type="dxa"/>
            <w:shd w:val="clear" w:color="auto" w:fill="FFFFFF" w:themeFill="background1"/>
          </w:tcPr>
          <w:p w:rsidR="00AA2F5A" w:rsidRPr="009C14B2" w:rsidRDefault="00AA2F5A" w:rsidP="00AA2F5A">
            <w:pPr>
              <w:spacing w:after="0" w:line="240" w:lineRule="auto"/>
              <w:jc w:val="center"/>
              <w:rPr>
                <w:rFonts w:ascii="Times New Roman" w:hAnsi="Times New Roman"/>
                <w:b/>
              </w:rPr>
            </w:pPr>
            <w:r w:rsidRPr="009C14B2">
              <w:rPr>
                <w:rFonts w:ascii="Times New Roman" w:hAnsi="Times New Roman"/>
                <w:b/>
              </w:rPr>
              <w:t xml:space="preserve">% </w:t>
            </w:r>
          </w:p>
          <w:p w:rsidR="00AA2F5A" w:rsidRPr="009C14B2" w:rsidRDefault="00AA2F5A" w:rsidP="00AA2F5A">
            <w:pPr>
              <w:spacing w:after="0" w:line="240" w:lineRule="auto"/>
              <w:jc w:val="center"/>
              <w:rPr>
                <w:rFonts w:ascii="Times New Roman" w:hAnsi="Times New Roman"/>
                <w:b/>
              </w:rPr>
            </w:pPr>
            <w:r w:rsidRPr="009C14B2">
              <w:rPr>
                <w:rFonts w:ascii="Times New Roman" w:hAnsi="Times New Roman"/>
                <w:b/>
              </w:rPr>
              <w:t>от общего числа</w:t>
            </w:r>
          </w:p>
        </w:tc>
      </w:tr>
      <w:tr w:rsidR="00AA2F5A" w:rsidRPr="002747FB" w:rsidTr="00AA2F5A">
        <w:trPr>
          <w:trHeight w:val="375"/>
        </w:trPr>
        <w:tc>
          <w:tcPr>
            <w:tcW w:w="4537" w:type="dxa"/>
            <w:vMerge/>
            <w:shd w:val="clear" w:color="auto" w:fill="FFFFFF"/>
          </w:tcPr>
          <w:p w:rsidR="00AA2F5A" w:rsidRPr="00D53EFA" w:rsidRDefault="00AA2F5A" w:rsidP="00275563">
            <w:pPr>
              <w:spacing w:after="0" w:line="240" w:lineRule="auto"/>
              <w:rPr>
                <w:rFonts w:ascii="Times New Roman" w:hAnsi="Times New Roman"/>
              </w:rPr>
            </w:pPr>
          </w:p>
        </w:tc>
        <w:tc>
          <w:tcPr>
            <w:tcW w:w="1417" w:type="dxa"/>
            <w:shd w:val="clear" w:color="auto" w:fill="FFFFFF"/>
          </w:tcPr>
          <w:p w:rsidR="00AA2F5A" w:rsidRDefault="00AA2F5A" w:rsidP="00275563">
            <w:pPr>
              <w:spacing w:after="0" w:line="240" w:lineRule="auto"/>
              <w:jc w:val="center"/>
              <w:rPr>
                <w:rFonts w:ascii="Times New Roman" w:hAnsi="Times New Roman"/>
                <w:b/>
              </w:rPr>
            </w:pPr>
            <w:r>
              <w:rPr>
                <w:rFonts w:ascii="Times New Roman" w:hAnsi="Times New Roman"/>
                <w:b/>
              </w:rPr>
              <w:t>2022</w:t>
            </w:r>
          </w:p>
        </w:tc>
        <w:tc>
          <w:tcPr>
            <w:tcW w:w="2126" w:type="dxa"/>
            <w:shd w:val="clear" w:color="auto" w:fill="FFFFFF"/>
          </w:tcPr>
          <w:p w:rsidR="00AA2F5A" w:rsidRDefault="00AA2F5A" w:rsidP="00275563">
            <w:pPr>
              <w:spacing w:after="0" w:line="240" w:lineRule="auto"/>
              <w:jc w:val="center"/>
              <w:rPr>
                <w:rFonts w:ascii="Times New Roman" w:hAnsi="Times New Roman"/>
                <w:b/>
              </w:rPr>
            </w:pPr>
            <w:r>
              <w:rPr>
                <w:rFonts w:ascii="Times New Roman" w:hAnsi="Times New Roman"/>
                <w:b/>
              </w:rPr>
              <w:t>2022</w:t>
            </w:r>
          </w:p>
        </w:tc>
      </w:tr>
      <w:tr w:rsidR="00AA2F5A" w:rsidRPr="002747FB" w:rsidTr="00AA2F5A">
        <w:trPr>
          <w:trHeight w:val="375"/>
        </w:trPr>
        <w:tc>
          <w:tcPr>
            <w:tcW w:w="4537" w:type="dxa"/>
            <w:shd w:val="clear" w:color="auto" w:fill="FFFFFF"/>
          </w:tcPr>
          <w:p w:rsidR="00AA2F5A" w:rsidRPr="00D53EFA" w:rsidRDefault="00AA2F5A" w:rsidP="00275563">
            <w:pPr>
              <w:spacing w:after="0" w:line="240" w:lineRule="auto"/>
              <w:rPr>
                <w:rFonts w:ascii="Times New Roman" w:hAnsi="Times New Roman"/>
              </w:rPr>
            </w:pPr>
            <w:r w:rsidRPr="00D53EFA">
              <w:rPr>
                <w:rFonts w:ascii="Times New Roman" w:hAnsi="Times New Roman"/>
              </w:rPr>
              <w:t>Всего  педагогических работников</w:t>
            </w:r>
          </w:p>
        </w:tc>
        <w:tc>
          <w:tcPr>
            <w:tcW w:w="1417" w:type="dxa"/>
            <w:shd w:val="clear" w:color="auto" w:fill="FFFFFF"/>
          </w:tcPr>
          <w:p w:rsidR="00AA2F5A" w:rsidRDefault="00AA2F5A" w:rsidP="00275563">
            <w:pPr>
              <w:spacing w:after="0" w:line="240" w:lineRule="auto"/>
              <w:jc w:val="center"/>
              <w:rPr>
                <w:rFonts w:ascii="Times New Roman" w:hAnsi="Times New Roman"/>
                <w:b/>
              </w:rPr>
            </w:pPr>
            <w:r>
              <w:rPr>
                <w:rFonts w:ascii="Times New Roman" w:hAnsi="Times New Roman"/>
                <w:b/>
              </w:rPr>
              <w:t>15</w:t>
            </w:r>
            <w:r w:rsidR="003D50AA">
              <w:rPr>
                <w:rFonts w:ascii="Times New Roman" w:hAnsi="Times New Roman"/>
                <w:b/>
              </w:rPr>
              <w:t>4</w:t>
            </w:r>
          </w:p>
        </w:tc>
        <w:tc>
          <w:tcPr>
            <w:tcW w:w="2126" w:type="dxa"/>
            <w:shd w:val="clear" w:color="auto" w:fill="FFFFFF"/>
          </w:tcPr>
          <w:p w:rsidR="00AA2F5A" w:rsidRDefault="00AA2F5A" w:rsidP="00275563">
            <w:pPr>
              <w:spacing w:after="0" w:line="240" w:lineRule="auto"/>
              <w:jc w:val="center"/>
              <w:rPr>
                <w:rFonts w:ascii="Times New Roman" w:hAnsi="Times New Roman"/>
                <w:b/>
              </w:rPr>
            </w:pPr>
            <w:r>
              <w:rPr>
                <w:rFonts w:ascii="Times New Roman" w:hAnsi="Times New Roman"/>
                <w:b/>
              </w:rPr>
              <w:t>100</w:t>
            </w:r>
          </w:p>
        </w:tc>
      </w:tr>
      <w:tr w:rsidR="00AA2F5A" w:rsidRPr="002747FB" w:rsidTr="00275563">
        <w:trPr>
          <w:trHeight w:val="375"/>
        </w:trPr>
        <w:tc>
          <w:tcPr>
            <w:tcW w:w="8080" w:type="dxa"/>
            <w:gridSpan w:val="3"/>
            <w:shd w:val="clear" w:color="auto" w:fill="FFFFFF"/>
          </w:tcPr>
          <w:p w:rsidR="00AA2F5A" w:rsidRDefault="00AA2F5A" w:rsidP="00275563">
            <w:pPr>
              <w:spacing w:after="0" w:line="240" w:lineRule="auto"/>
              <w:jc w:val="center"/>
              <w:rPr>
                <w:rFonts w:ascii="Times New Roman" w:hAnsi="Times New Roman"/>
                <w:b/>
              </w:rPr>
            </w:pPr>
            <w:r w:rsidRPr="004235E6">
              <w:rPr>
                <w:rFonts w:ascii="Times New Roman" w:hAnsi="Times New Roman" w:cs="Times New Roman"/>
                <w:i/>
                <w:iCs/>
              </w:rPr>
              <w:t>Образовательный ценз</w:t>
            </w:r>
          </w:p>
        </w:tc>
      </w:tr>
      <w:tr w:rsidR="00AA2F5A" w:rsidRPr="00552E39" w:rsidTr="00AA2F5A">
        <w:tc>
          <w:tcPr>
            <w:tcW w:w="4537" w:type="dxa"/>
            <w:shd w:val="clear" w:color="auto" w:fill="FFFFFF"/>
          </w:tcPr>
          <w:p w:rsidR="00AA2F5A" w:rsidRPr="00D53EFA" w:rsidRDefault="00AA2F5A" w:rsidP="00275563">
            <w:pPr>
              <w:pStyle w:val="Default"/>
              <w:spacing w:line="276" w:lineRule="auto"/>
              <w:rPr>
                <w:color w:val="auto"/>
                <w:sz w:val="22"/>
                <w:szCs w:val="22"/>
              </w:rPr>
            </w:pPr>
            <w:r w:rsidRPr="00D53EFA">
              <w:rPr>
                <w:color w:val="auto"/>
                <w:sz w:val="22"/>
                <w:szCs w:val="22"/>
              </w:rPr>
              <w:t xml:space="preserve">Высшее профессиональное образование </w:t>
            </w:r>
          </w:p>
        </w:tc>
        <w:tc>
          <w:tcPr>
            <w:tcW w:w="1417" w:type="dxa"/>
            <w:shd w:val="clear" w:color="auto" w:fill="FFFFFF"/>
          </w:tcPr>
          <w:p w:rsidR="00AA2F5A" w:rsidRDefault="00AA2F5A" w:rsidP="00275563">
            <w:pPr>
              <w:spacing w:after="0" w:line="240" w:lineRule="auto"/>
              <w:jc w:val="center"/>
              <w:rPr>
                <w:rFonts w:ascii="Times New Roman" w:hAnsi="Times New Roman"/>
                <w:b/>
              </w:rPr>
            </w:pPr>
            <w:r>
              <w:rPr>
                <w:rFonts w:ascii="Times New Roman" w:hAnsi="Times New Roman"/>
                <w:b/>
              </w:rPr>
              <w:t>1</w:t>
            </w:r>
            <w:r w:rsidR="003D50AA">
              <w:rPr>
                <w:rFonts w:ascii="Times New Roman" w:hAnsi="Times New Roman"/>
                <w:b/>
              </w:rPr>
              <w:t>38</w:t>
            </w:r>
          </w:p>
        </w:tc>
        <w:tc>
          <w:tcPr>
            <w:tcW w:w="2126" w:type="dxa"/>
            <w:shd w:val="clear" w:color="auto" w:fill="FFFFFF"/>
          </w:tcPr>
          <w:p w:rsidR="00AA2F5A" w:rsidRPr="009C14B2" w:rsidRDefault="003D50AA" w:rsidP="00275563">
            <w:pPr>
              <w:spacing w:after="0" w:line="240" w:lineRule="auto"/>
              <w:jc w:val="center"/>
              <w:rPr>
                <w:rFonts w:ascii="Times New Roman" w:hAnsi="Times New Roman"/>
                <w:b/>
              </w:rPr>
            </w:pPr>
            <w:r>
              <w:rPr>
                <w:rFonts w:ascii="Times New Roman" w:hAnsi="Times New Roman"/>
                <w:b/>
              </w:rPr>
              <w:t>89,6</w:t>
            </w:r>
          </w:p>
        </w:tc>
      </w:tr>
      <w:tr w:rsidR="00AA2F5A" w:rsidRPr="00552E39" w:rsidTr="00AA2F5A">
        <w:tc>
          <w:tcPr>
            <w:tcW w:w="4537" w:type="dxa"/>
            <w:shd w:val="clear" w:color="auto" w:fill="FFFFFF"/>
          </w:tcPr>
          <w:p w:rsidR="00AA2F5A" w:rsidRPr="00D53EFA" w:rsidRDefault="00AA2F5A" w:rsidP="00275563">
            <w:pPr>
              <w:spacing w:after="0"/>
              <w:rPr>
                <w:rFonts w:ascii="Times New Roman" w:hAnsi="Times New Roman"/>
              </w:rPr>
            </w:pPr>
            <w:r w:rsidRPr="00D53EFA">
              <w:rPr>
                <w:rFonts w:ascii="Times New Roman" w:hAnsi="Times New Roman"/>
              </w:rPr>
              <w:t>Среднее  профессиональное образование</w:t>
            </w:r>
          </w:p>
        </w:tc>
        <w:tc>
          <w:tcPr>
            <w:tcW w:w="1417" w:type="dxa"/>
            <w:shd w:val="clear" w:color="auto" w:fill="FFFFFF"/>
          </w:tcPr>
          <w:p w:rsidR="00AA2F5A" w:rsidRDefault="00AA2F5A" w:rsidP="00275563">
            <w:pPr>
              <w:spacing w:after="0" w:line="240" w:lineRule="auto"/>
              <w:jc w:val="center"/>
              <w:rPr>
                <w:rFonts w:ascii="Times New Roman" w:hAnsi="Times New Roman"/>
                <w:b/>
              </w:rPr>
            </w:pPr>
            <w:r>
              <w:rPr>
                <w:rFonts w:ascii="Times New Roman" w:hAnsi="Times New Roman"/>
                <w:b/>
              </w:rPr>
              <w:t>1</w:t>
            </w:r>
            <w:r w:rsidR="003D50AA">
              <w:rPr>
                <w:rFonts w:ascii="Times New Roman" w:hAnsi="Times New Roman"/>
                <w:b/>
              </w:rPr>
              <w:t>6</w:t>
            </w:r>
          </w:p>
        </w:tc>
        <w:tc>
          <w:tcPr>
            <w:tcW w:w="2126" w:type="dxa"/>
            <w:shd w:val="clear" w:color="auto" w:fill="FFFFFF"/>
          </w:tcPr>
          <w:p w:rsidR="00AA2F5A" w:rsidRPr="009C14B2" w:rsidRDefault="003D50AA" w:rsidP="00275563">
            <w:pPr>
              <w:spacing w:after="0" w:line="240" w:lineRule="auto"/>
              <w:jc w:val="center"/>
              <w:rPr>
                <w:rFonts w:ascii="Times New Roman" w:hAnsi="Times New Roman"/>
                <w:b/>
              </w:rPr>
            </w:pPr>
            <w:r>
              <w:rPr>
                <w:rFonts w:ascii="Times New Roman" w:hAnsi="Times New Roman"/>
                <w:b/>
              </w:rPr>
              <w:t>10,3</w:t>
            </w:r>
          </w:p>
        </w:tc>
      </w:tr>
      <w:tr w:rsidR="00AA2F5A" w:rsidRPr="00552E39" w:rsidTr="00AA2F5A">
        <w:tc>
          <w:tcPr>
            <w:tcW w:w="4537" w:type="dxa"/>
            <w:shd w:val="clear" w:color="auto" w:fill="FFFFFF"/>
          </w:tcPr>
          <w:p w:rsidR="00AA2F5A" w:rsidRPr="00D53EFA" w:rsidRDefault="00AA2F5A" w:rsidP="00275563">
            <w:pPr>
              <w:spacing w:after="0"/>
              <w:jc w:val="both"/>
              <w:rPr>
                <w:rFonts w:ascii="Times New Roman" w:hAnsi="Times New Roman"/>
              </w:rPr>
            </w:pPr>
            <w:r w:rsidRPr="00D53EFA">
              <w:rPr>
                <w:rFonts w:ascii="Times New Roman" w:hAnsi="Times New Roman"/>
              </w:rPr>
              <w:t>Начальное профессиональное образование</w:t>
            </w:r>
          </w:p>
        </w:tc>
        <w:tc>
          <w:tcPr>
            <w:tcW w:w="1417" w:type="dxa"/>
            <w:shd w:val="clear" w:color="auto" w:fill="FFFFFF"/>
          </w:tcPr>
          <w:p w:rsidR="00AA2F5A" w:rsidRDefault="00AA2F5A" w:rsidP="00275563">
            <w:pPr>
              <w:spacing w:after="0" w:line="240" w:lineRule="auto"/>
              <w:jc w:val="center"/>
              <w:rPr>
                <w:rFonts w:ascii="Times New Roman" w:hAnsi="Times New Roman"/>
                <w:b/>
              </w:rPr>
            </w:pPr>
            <w:r>
              <w:rPr>
                <w:rFonts w:ascii="Times New Roman" w:hAnsi="Times New Roman"/>
                <w:b/>
              </w:rPr>
              <w:t>0</w:t>
            </w:r>
          </w:p>
        </w:tc>
        <w:tc>
          <w:tcPr>
            <w:tcW w:w="2126" w:type="dxa"/>
            <w:shd w:val="clear" w:color="auto" w:fill="FFFFFF"/>
          </w:tcPr>
          <w:p w:rsidR="00AA2F5A" w:rsidRDefault="00AA2F5A" w:rsidP="00275563">
            <w:pPr>
              <w:spacing w:after="0" w:line="240" w:lineRule="auto"/>
              <w:jc w:val="center"/>
              <w:rPr>
                <w:rFonts w:ascii="Times New Roman" w:hAnsi="Times New Roman"/>
                <w:b/>
              </w:rPr>
            </w:pPr>
            <w:r>
              <w:rPr>
                <w:rFonts w:ascii="Times New Roman" w:hAnsi="Times New Roman"/>
                <w:b/>
              </w:rPr>
              <w:t>0</w:t>
            </w:r>
          </w:p>
        </w:tc>
      </w:tr>
      <w:tr w:rsidR="003422E5" w:rsidRPr="00552E39" w:rsidTr="00F169E3">
        <w:tc>
          <w:tcPr>
            <w:tcW w:w="8080" w:type="dxa"/>
            <w:gridSpan w:val="3"/>
            <w:shd w:val="clear" w:color="auto" w:fill="FFFFFF"/>
          </w:tcPr>
          <w:p w:rsidR="003422E5" w:rsidRDefault="003422E5" w:rsidP="00275563">
            <w:pPr>
              <w:spacing w:after="0" w:line="240" w:lineRule="auto"/>
              <w:jc w:val="center"/>
              <w:rPr>
                <w:rFonts w:ascii="Times New Roman" w:hAnsi="Times New Roman"/>
                <w:b/>
              </w:rPr>
            </w:pPr>
            <w:r w:rsidRPr="004235E6">
              <w:rPr>
                <w:rFonts w:ascii="Times New Roman" w:hAnsi="Times New Roman" w:cs="Times New Roman"/>
                <w:i/>
                <w:iCs/>
              </w:rPr>
              <w:t>Квалификационная категория</w:t>
            </w:r>
          </w:p>
        </w:tc>
      </w:tr>
      <w:tr w:rsidR="00AA2F5A" w:rsidRPr="00552E39" w:rsidTr="00AA2F5A">
        <w:tc>
          <w:tcPr>
            <w:tcW w:w="4537" w:type="dxa"/>
            <w:shd w:val="clear" w:color="auto" w:fill="FFFFFF"/>
          </w:tcPr>
          <w:p w:rsidR="00AA2F5A" w:rsidRPr="00D53EFA" w:rsidRDefault="00AA2F5A" w:rsidP="00275563">
            <w:pPr>
              <w:spacing w:after="0"/>
              <w:jc w:val="both"/>
              <w:rPr>
                <w:rFonts w:ascii="Times New Roman" w:hAnsi="Times New Roman"/>
              </w:rPr>
            </w:pPr>
            <w:r w:rsidRPr="00D53EFA">
              <w:rPr>
                <w:rFonts w:ascii="Times New Roman" w:hAnsi="Times New Roman"/>
              </w:rPr>
              <w:t>Высшая квалификационная категория</w:t>
            </w:r>
          </w:p>
        </w:tc>
        <w:tc>
          <w:tcPr>
            <w:tcW w:w="1417" w:type="dxa"/>
            <w:shd w:val="clear" w:color="auto" w:fill="FFFFFF"/>
          </w:tcPr>
          <w:p w:rsidR="00AA2F5A" w:rsidRDefault="00AA2F5A" w:rsidP="00275563">
            <w:pPr>
              <w:spacing w:after="0"/>
              <w:jc w:val="center"/>
              <w:rPr>
                <w:rFonts w:ascii="Times New Roman" w:hAnsi="Times New Roman"/>
                <w:b/>
              </w:rPr>
            </w:pPr>
            <w:r>
              <w:rPr>
                <w:rFonts w:ascii="Times New Roman" w:hAnsi="Times New Roman"/>
                <w:b/>
              </w:rPr>
              <w:t>8</w:t>
            </w:r>
            <w:r w:rsidR="003D50AA">
              <w:rPr>
                <w:rFonts w:ascii="Times New Roman" w:hAnsi="Times New Roman"/>
                <w:b/>
              </w:rPr>
              <w:t>3</w:t>
            </w:r>
          </w:p>
        </w:tc>
        <w:tc>
          <w:tcPr>
            <w:tcW w:w="2126" w:type="dxa"/>
            <w:shd w:val="clear" w:color="auto" w:fill="FFFFFF"/>
          </w:tcPr>
          <w:p w:rsidR="00AA2F5A" w:rsidRDefault="00AA2F5A" w:rsidP="00275563">
            <w:pPr>
              <w:spacing w:after="0"/>
              <w:jc w:val="center"/>
              <w:rPr>
                <w:rFonts w:ascii="Times New Roman" w:hAnsi="Times New Roman"/>
                <w:b/>
              </w:rPr>
            </w:pPr>
            <w:r>
              <w:rPr>
                <w:rFonts w:ascii="Times New Roman" w:hAnsi="Times New Roman"/>
                <w:b/>
              </w:rPr>
              <w:t>5</w:t>
            </w:r>
            <w:r w:rsidR="003D50AA">
              <w:rPr>
                <w:rFonts w:ascii="Times New Roman" w:hAnsi="Times New Roman"/>
                <w:b/>
              </w:rPr>
              <w:t>4</w:t>
            </w:r>
          </w:p>
        </w:tc>
      </w:tr>
      <w:tr w:rsidR="00AA2F5A" w:rsidRPr="00552E39" w:rsidTr="00AA2F5A">
        <w:tc>
          <w:tcPr>
            <w:tcW w:w="4537" w:type="dxa"/>
            <w:shd w:val="clear" w:color="auto" w:fill="FFFFFF"/>
          </w:tcPr>
          <w:p w:rsidR="00AA2F5A" w:rsidRPr="00D53EFA" w:rsidRDefault="00AA2F5A" w:rsidP="00275563">
            <w:pPr>
              <w:spacing w:after="0"/>
              <w:jc w:val="both"/>
              <w:rPr>
                <w:rFonts w:ascii="Times New Roman" w:hAnsi="Times New Roman"/>
              </w:rPr>
            </w:pPr>
            <w:r w:rsidRPr="00D53EFA">
              <w:rPr>
                <w:rFonts w:ascii="Times New Roman" w:hAnsi="Times New Roman"/>
              </w:rPr>
              <w:t>Первая квалификационная категория</w:t>
            </w:r>
          </w:p>
        </w:tc>
        <w:tc>
          <w:tcPr>
            <w:tcW w:w="1417" w:type="dxa"/>
            <w:shd w:val="clear" w:color="auto" w:fill="FFFFFF"/>
          </w:tcPr>
          <w:p w:rsidR="00AA2F5A" w:rsidRDefault="00AA2F5A" w:rsidP="00275563">
            <w:pPr>
              <w:spacing w:after="0"/>
              <w:jc w:val="center"/>
              <w:rPr>
                <w:rFonts w:ascii="Times New Roman" w:hAnsi="Times New Roman"/>
                <w:b/>
              </w:rPr>
            </w:pPr>
            <w:r>
              <w:rPr>
                <w:rFonts w:ascii="Times New Roman" w:hAnsi="Times New Roman"/>
                <w:b/>
              </w:rPr>
              <w:t>5</w:t>
            </w:r>
            <w:r w:rsidR="003D50AA">
              <w:rPr>
                <w:rFonts w:ascii="Times New Roman" w:hAnsi="Times New Roman"/>
                <w:b/>
              </w:rPr>
              <w:t>8</w:t>
            </w:r>
          </w:p>
        </w:tc>
        <w:tc>
          <w:tcPr>
            <w:tcW w:w="2126" w:type="dxa"/>
            <w:shd w:val="clear" w:color="auto" w:fill="FFFFFF"/>
          </w:tcPr>
          <w:p w:rsidR="00AA2F5A" w:rsidRDefault="00AA2F5A" w:rsidP="00275563">
            <w:pPr>
              <w:spacing w:after="0"/>
              <w:jc w:val="center"/>
              <w:rPr>
                <w:rFonts w:ascii="Times New Roman" w:hAnsi="Times New Roman"/>
                <w:b/>
              </w:rPr>
            </w:pPr>
            <w:r>
              <w:rPr>
                <w:rFonts w:ascii="Times New Roman" w:hAnsi="Times New Roman"/>
                <w:b/>
              </w:rPr>
              <w:t>3</w:t>
            </w:r>
            <w:r w:rsidR="003D50AA">
              <w:rPr>
                <w:rFonts w:ascii="Times New Roman" w:hAnsi="Times New Roman"/>
                <w:b/>
              </w:rPr>
              <w:t>8</w:t>
            </w:r>
          </w:p>
        </w:tc>
      </w:tr>
      <w:tr w:rsidR="00AA2F5A" w:rsidRPr="00552E39" w:rsidTr="00AA2F5A">
        <w:tc>
          <w:tcPr>
            <w:tcW w:w="4537" w:type="dxa"/>
            <w:shd w:val="clear" w:color="auto" w:fill="FFFFFF"/>
          </w:tcPr>
          <w:p w:rsidR="00AA2F5A" w:rsidRPr="00D53EFA" w:rsidRDefault="00AA2F5A" w:rsidP="00275563">
            <w:pPr>
              <w:spacing w:after="0"/>
              <w:jc w:val="both"/>
              <w:rPr>
                <w:rFonts w:ascii="Times New Roman" w:hAnsi="Times New Roman"/>
              </w:rPr>
            </w:pPr>
            <w:r w:rsidRPr="00D53EFA">
              <w:rPr>
                <w:rFonts w:ascii="Times New Roman" w:hAnsi="Times New Roman"/>
              </w:rPr>
              <w:t>Не имеют категории (молодые  и вновь прибывшие специалисты)</w:t>
            </w:r>
          </w:p>
        </w:tc>
        <w:tc>
          <w:tcPr>
            <w:tcW w:w="1417" w:type="dxa"/>
            <w:shd w:val="clear" w:color="auto" w:fill="FFFFFF"/>
          </w:tcPr>
          <w:p w:rsidR="00AA2F5A" w:rsidRDefault="003116AA" w:rsidP="00275563">
            <w:pPr>
              <w:spacing w:after="0"/>
              <w:jc w:val="center"/>
              <w:rPr>
                <w:rFonts w:ascii="Times New Roman" w:hAnsi="Times New Roman"/>
                <w:b/>
              </w:rPr>
            </w:pPr>
            <w:r>
              <w:rPr>
                <w:rFonts w:ascii="Times New Roman" w:hAnsi="Times New Roman"/>
                <w:b/>
              </w:rPr>
              <w:t>13</w:t>
            </w:r>
          </w:p>
        </w:tc>
        <w:tc>
          <w:tcPr>
            <w:tcW w:w="2126" w:type="dxa"/>
            <w:shd w:val="clear" w:color="auto" w:fill="FFFFFF"/>
          </w:tcPr>
          <w:p w:rsidR="00AA2F5A" w:rsidRDefault="003116AA" w:rsidP="00275563">
            <w:pPr>
              <w:spacing w:after="0"/>
              <w:jc w:val="center"/>
              <w:rPr>
                <w:rFonts w:ascii="Times New Roman" w:hAnsi="Times New Roman"/>
                <w:b/>
              </w:rPr>
            </w:pPr>
            <w:r>
              <w:rPr>
                <w:rFonts w:ascii="Times New Roman" w:hAnsi="Times New Roman"/>
                <w:b/>
              </w:rPr>
              <w:t>8</w:t>
            </w:r>
          </w:p>
        </w:tc>
      </w:tr>
      <w:tr w:rsidR="00AA2F5A" w:rsidRPr="00552E39" w:rsidTr="00275563">
        <w:tc>
          <w:tcPr>
            <w:tcW w:w="8080" w:type="dxa"/>
            <w:gridSpan w:val="3"/>
            <w:shd w:val="clear" w:color="auto" w:fill="FFFFFF"/>
          </w:tcPr>
          <w:p w:rsidR="00AA2F5A" w:rsidRDefault="00AA2F5A" w:rsidP="00275563">
            <w:pPr>
              <w:spacing w:after="0"/>
              <w:jc w:val="center"/>
              <w:rPr>
                <w:rFonts w:ascii="Times New Roman" w:hAnsi="Times New Roman"/>
                <w:b/>
              </w:rPr>
            </w:pPr>
            <w:r w:rsidRPr="00D53EFA">
              <w:rPr>
                <w:rFonts w:ascii="Times New Roman" w:hAnsi="Times New Roman"/>
                <w:i/>
                <w:iCs/>
              </w:rPr>
              <w:t>Почетные звания, государственные и отраслевые награды</w:t>
            </w:r>
          </w:p>
        </w:tc>
      </w:tr>
      <w:tr w:rsidR="00AA2F5A" w:rsidRPr="00552E39" w:rsidTr="00AA2F5A">
        <w:tc>
          <w:tcPr>
            <w:tcW w:w="4537" w:type="dxa"/>
            <w:shd w:val="clear" w:color="auto" w:fill="FFFFFF"/>
          </w:tcPr>
          <w:p w:rsidR="00AA2F5A" w:rsidRPr="00D53EFA" w:rsidRDefault="00AA2F5A" w:rsidP="00275563">
            <w:pPr>
              <w:spacing w:after="0"/>
              <w:rPr>
                <w:rFonts w:ascii="Times New Roman" w:hAnsi="Times New Roman"/>
              </w:rPr>
            </w:pPr>
            <w:r w:rsidRPr="00D53EFA">
              <w:rPr>
                <w:rFonts w:ascii="Times New Roman" w:hAnsi="Times New Roman"/>
              </w:rPr>
              <w:t>Отличник  народного просвещения</w:t>
            </w:r>
          </w:p>
        </w:tc>
        <w:tc>
          <w:tcPr>
            <w:tcW w:w="1417" w:type="dxa"/>
            <w:shd w:val="clear" w:color="auto" w:fill="FFFFFF"/>
          </w:tcPr>
          <w:p w:rsidR="00AA2F5A" w:rsidRDefault="003D50AA" w:rsidP="00275563">
            <w:pPr>
              <w:spacing w:after="0"/>
              <w:jc w:val="center"/>
              <w:rPr>
                <w:rFonts w:ascii="Times New Roman" w:hAnsi="Times New Roman"/>
                <w:b/>
              </w:rPr>
            </w:pPr>
            <w:r>
              <w:rPr>
                <w:rFonts w:ascii="Times New Roman" w:hAnsi="Times New Roman"/>
                <w:b/>
              </w:rPr>
              <w:t>13</w:t>
            </w:r>
          </w:p>
        </w:tc>
        <w:tc>
          <w:tcPr>
            <w:tcW w:w="2126" w:type="dxa"/>
            <w:shd w:val="clear" w:color="auto" w:fill="FFFFFF"/>
          </w:tcPr>
          <w:p w:rsidR="00AA2F5A" w:rsidRDefault="003D50AA" w:rsidP="00275563">
            <w:pPr>
              <w:spacing w:after="0"/>
              <w:jc w:val="center"/>
              <w:rPr>
                <w:rFonts w:ascii="Times New Roman" w:hAnsi="Times New Roman"/>
                <w:b/>
              </w:rPr>
            </w:pPr>
            <w:r>
              <w:rPr>
                <w:rFonts w:ascii="Times New Roman" w:hAnsi="Times New Roman"/>
                <w:b/>
              </w:rPr>
              <w:t>8</w:t>
            </w:r>
            <w:r w:rsidR="00AA2F5A">
              <w:rPr>
                <w:rFonts w:ascii="Times New Roman" w:hAnsi="Times New Roman"/>
                <w:b/>
              </w:rPr>
              <w:t>,4</w:t>
            </w:r>
          </w:p>
        </w:tc>
      </w:tr>
      <w:tr w:rsidR="00AA2F5A" w:rsidRPr="00552E39" w:rsidTr="00AA2F5A">
        <w:tc>
          <w:tcPr>
            <w:tcW w:w="4537" w:type="dxa"/>
            <w:shd w:val="clear" w:color="auto" w:fill="FFFFFF"/>
          </w:tcPr>
          <w:p w:rsidR="00AA2F5A" w:rsidRPr="00D53EFA" w:rsidRDefault="00AA2F5A" w:rsidP="00275563">
            <w:pPr>
              <w:spacing w:after="0"/>
              <w:rPr>
                <w:rFonts w:ascii="Times New Roman" w:hAnsi="Times New Roman"/>
              </w:rPr>
            </w:pPr>
            <w:r w:rsidRPr="00D53EFA">
              <w:rPr>
                <w:rFonts w:ascii="Times New Roman" w:hAnsi="Times New Roman"/>
              </w:rPr>
              <w:t>Почетный  работник общего образования РФ</w:t>
            </w:r>
          </w:p>
        </w:tc>
        <w:tc>
          <w:tcPr>
            <w:tcW w:w="1417" w:type="dxa"/>
            <w:shd w:val="clear" w:color="auto" w:fill="FFFFFF"/>
          </w:tcPr>
          <w:p w:rsidR="00AA2F5A" w:rsidRDefault="00AA2F5A" w:rsidP="00275563">
            <w:pPr>
              <w:spacing w:after="0"/>
              <w:jc w:val="center"/>
              <w:rPr>
                <w:rFonts w:ascii="Times New Roman" w:hAnsi="Times New Roman"/>
                <w:b/>
              </w:rPr>
            </w:pPr>
            <w:r>
              <w:rPr>
                <w:rFonts w:ascii="Times New Roman" w:hAnsi="Times New Roman"/>
                <w:b/>
              </w:rPr>
              <w:t>5</w:t>
            </w:r>
          </w:p>
        </w:tc>
        <w:tc>
          <w:tcPr>
            <w:tcW w:w="2126" w:type="dxa"/>
            <w:shd w:val="clear" w:color="auto" w:fill="FFFFFF"/>
          </w:tcPr>
          <w:p w:rsidR="00AA2F5A" w:rsidRDefault="00AA2F5A" w:rsidP="00275563">
            <w:pPr>
              <w:spacing w:after="0"/>
              <w:jc w:val="center"/>
              <w:rPr>
                <w:rFonts w:ascii="Times New Roman" w:hAnsi="Times New Roman"/>
                <w:b/>
              </w:rPr>
            </w:pPr>
            <w:r>
              <w:rPr>
                <w:rFonts w:ascii="Times New Roman" w:hAnsi="Times New Roman"/>
                <w:b/>
              </w:rPr>
              <w:t>3,</w:t>
            </w:r>
            <w:r w:rsidR="003D50AA">
              <w:rPr>
                <w:rFonts w:ascii="Times New Roman" w:hAnsi="Times New Roman"/>
                <w:b/>
              </w:rPr>
              <w:t>2</w:t>
            </w:r>
          </w:p>
        </w:tc>
      </w:tr>
      <w:tr w:rsidR="00AA2F5A" w:rsidRPr="00552E39" w:rsidTr="00AA2F5A">
        <w:tc>
          <w:tcPr>
            <w:tcW w:w="4537" w:type="dxa"/>
            <w:shd w:val="clear" w:color="auto" w:fill="FFFFFF"/>
          </w:tcPr>
          <w:p w:rsidR="00AA2F5A" w:rsidRPr="00D53EFA" w:rsidRDefault="00AA2F5A" w:rsidP="00275563">
            <w:pPr>
              <w:spacing w:after="0"/>
              <w:rPr>
                <w:rFonts w:ascii="Times New Roman" w:hAnsi="Times New Roman"/>
              </w:rPr>
            </w:pPr>
            <w:r w:rsidRPr="00D53EFA">
              <w:rPr>
                <w:rFonts w:ascii="Times New Roman" w:hAnsi="Times New Roman"/>
              </w:rPr>
              <w:t xml:space="preserve">Почетная  грамота </w:t>
            </w:r>
            <w:proofErr w:type="spellStart"/>
            <w:r w:rsidRPr="00D53EFA">
              <w:rPr>
                <w:rFonts w:ascii="Times New Roman" w:hAnsi="Times New Roman"/>
              </w:rPr>
              <w:t>Минобрнауки</w:t>
            </w:r>
            <w:proofErr w:type="spellEnd"/>
            <w:r w:rsidRPr="00D53EFA">
              <w:rPr>
                <w:rFonts w:ascii="Times New Roman" w:hAnsi="Times New Roman"/>
              </w:rPr>
              <w:t xml:space="preserve">  РФ</w:t>
            </w:r>
            <w:r>
              <w:rPr>
                <w:rFonts w:ascii="Times New Roman" w:hAnsi="Times New Roman"/>
              </w:rPr>
              <w:t>/</w:t>
            </w:r>
            <w:proofErr w:type="spellStart"/>
            <w:r>
              <w:rPr>
                <w:rFonts w:ascii="Times New Roman" w:hAnsi="Times New Roman"/>
              </w:rPr>
              <w:t>Минпросвещения</w:t>
            </w:r>
            <w:proofErr w:type="spellEnd"/>
            <w:r>
              <w:rPr>
                <w:rFonts w:ascii="Times New Roman" w:hAnsi="Times New Roman"/>
              </w:rPr>
              <w:t xml:space="preserve"> РФ</w:t>
            </w:r>
          </w:p>
        </w:tc>
        <w:tc>
          <w:tcPr>
            <w:tcW w:w="1417" w:type="dxa"/>
            <w:shd w:val="clear" w:color="auto" w:fill="FFFFFF"/>
          </w:tcPr>
          <w:p w:rsidR="00AA2F5A" w:rsidRDefault="00AA2F5A" w:rsidP="00275563">
            <w:pPr>
              <w:spacing w:after="0"/>
              <w:jc w:val="center"/>
              <w:rPr>
                <w:rFonts w:ascii="Times New Roman" w:hAnsi="Times New Roman"/>
                <w:b/>
              </w:rPr>
            </w:pPr>
            <w:r>
              <w:rPr>
                <w:rFonts w:ascii="Times New Roman" w:hAnsi="Times New Roman"/>
                <w:b/>
              </w:rPr>
              <w:t>2</w:t>
            </w:r>
            <w:r w:rsidR="003D50AA">
              <w:rPr>
                <w:rFonts w:ascii="Times New Roman" w:hAnsi="Times New Roman"/>
                <w:b/>
              </w:rPr>
              <w:t>2</w:t>
            </w:r>
          </w:p>
        </w:tc>
        <w:tc>
          <w:tcPr>
            <w:tcW w:w="2126" w:type="dxa"/>
            <w:shd w:val="clear" w:color="auto" w:fill="FFFFFF"/>
          </w:tcPr>
          <w:p w:rsidR="00AA2F5A" w:rsidRDefault="003D50AA" w:rsidP="00275563">
            <w:pPr>
              <w:spacing w:after="0"/>
              <w:jc w:val="center"/>
              <w:rPr>
                <w:rFonts w:ascii="Times New Roman" w:hAnsi="Times New Roman"/>
                <w:b/>
              </w:rPr>
            </w:pPr>
            <w:r>
              <w:rPr>
                <w:rFonts w:ascii="Times New Roman" w:hAnsi="Times New Roman"/>
                <w:b/>
              </w:rPr>
              <w:t>14,2</w:t>
            </w:r>
          </w:p>
        </w:tc>
      </w:tr>
      <w:tr w:rsidR="00AA2F5A" w:rsidRPr="00552E39" w:rsidTr="00AA2F5A">
        <w:tc>
          <w:tcPr>
            <w:tcW w:w="4537" w:type="dxa"/>
            <w:shd w:val="clear" w:color="auto" w:fill="FFFFFF"/>
          </w:tcPr>
          <w:p w:rsidR="00AA2F5A" w:rsidRPr="00D53EFA" w:rsidRDefault="00AA2F5A" w:rsidP="00275563">
            <w:pPr>
              <w:spacing w:after="0"/>
              <w:rPr>
                <w:rFonts w:ascii="Times New Roman" w:hAnsi="Times New Roman"/>
              </w:rPr>
            </w:pPr>
            <w:r w:rsidRPr="00D53EFA">
              <w:rPr>
                <w:rFonts w:ascii="Times New Roman" w:hAnsi="Times New Roman"/>
              </w:rPr>
              <w:t>Почетная  грамота Управления образования Липецкой области</w:t>
            </w:r>
          </w:p>
        </w:tc>
        <w:tc>
          <w:tcPr>
            <w:tcW w:w="1417" w:type="dxa"/>
            <w:shd w:val="clear" w:color="auto" w:fill="FFFFFF"/>
          </w:tcPr>
          <w:p w:rsidR="00AA2F5A" w:rsidRDefault="003D50AA" w:rsidP="00275563">
            <w:pPr>
              <w:spacing w:after="0"/>
              <w:jc w:val="center"/>
              <w:rPr>
                <w:rFonts w:ascii="Times New Roman" w:hAnsi="Times New Roman"/>
                <w:b/>
              </w:rPr>
            </w:pPr>
            <w:r>
              <w:rPr>
                <w:rFonts w:ascii="Times New Roman" w:hAnsi="Times New Roman"/>
                <w:b/>
              </w:rPr>
              <w:t>47</w:t>
            </w:r>
          </w:p>
        </w:tc>
        <w:tc>
          <w:tcPr>
            <w:tcW w:w="2126" w:type="dxa"/>
            <w:shd w:val="clear" w:color="auto" w:fill="FFFFFF"/>
          </w:tcPr>
          <w:p w:rsidR="00AA2F5A" w:rsidRDefault="003D50AA" w:rsidP="00275563">
            <w:pPr>
              <w:spacing w:after="0"/>
              <w:jc w:val="center"/>
              <w:rPr>
                <w:rFonts w:ascii="Times New Roman" w:hAnsi="Times New Roman"/>
                <w:b/>
              </w:rPr>
            </w:pPr>
            <w:r>
              <w:rPr>
                <w:rFonts w:ascii="Times New Roman" w:hAnsi="Times New Roman"/>
                <w:b/>
              </w:rPr>
              <w:t>30,5</w:t>
            </w:r>
          </w:p>
        </w:tc>
      </w:tr>
      <w:tr w:rsidR="00AA2F5A" w:rsidRPr="00552E39" w:rsidTr="00AA2F5A">
        <w:tc>
          <w:tcPr>
            <w:tcW w:w="4537" w:type="dxa"/>
            <w:shd w:val="clear" w:color="auto" w:fill="FFFFFF"/>
          </w:tcPr>
          <w:p w:rsidR="00AA2F5A" w:rsidRPr="00D53EFA" w:rsidRDefault="00AA2F5A" w:rsidP="00275563">
            <w:pPr>
              <w:spacing w:after="0"/>
              <w:jc w:val="both"/>
              <w:rPr>
                <w:rFonts w:ascii="Times New Roman" w:hAnsi="Times New Roman"/>
              </w:rPr>
            </w:pPr>
            <w:r w:rsidRPr="00D53EFA">
              <w:rPr>
                <w:rFonts w:ascii="Times New Roman" w:hAnsi="Times New Roman"/>
              </w:rPr>
              <w:t xml:space="preserve">Лауреат премии К.А. </w:t>
            </w:r>
            <w:proofErr w:type="spellStart"/>
            <w:r w:rsidRPr="00D53EFA">
              <w:rPr>
                <w:rFonts w:ascii="Times New Roman" w:hAnsi="Times New Roman"/>
              </w:rPr>
              <w:t>Москаленко</w:t>
            </w:r>
            <w:proofErr w:type="spellEnd"/>
          </w:p>
        </w:tc>
        <w:tc>
          <w:tcPr>
            <w:tcW w:w="1417" w:type="dxa"/>
            <w:shd w:val="clear" w:color="auto" w:fill="FFFFFF"/>
          </w:tcPr>
          <w:p w:rsidR="00AA2F5A" w:rsidRDefault="003D50AA" w:rsidP="00275563">
            <w:pPr>
              <w:spacing w:after="0"/>
              <w:jc w:val="center"/>
              <w:rPr>
                <w:rFonts w:ascii="Times New Roman" w:hAnsi="Times New Roman"/>
                <w:b/>
              </w:rPr>
            </w:pPr>
            <w:r>
              <w:rPr>
                <w:rFonts w:ascii="Times New Roman" w:hAnsi="Times New Roman"/>
                <w:b/>
              </w:rPr>
              <w:t>3</w:t>
            </w:r>
          </w:p>
        </w:tc>
        <w:tc>
          <w:tcPr>
            <w:tcW w:w="2126" w:type="dxa"/>
            <w:shd w:val="clear" w:color="auto" w:fill="FFFFFF"/>
          </w:tcPr>
          <w:p w:rsidR="00AA2F5A" w:rsidRDefault="003D50AA" w:rsidP="00275563">
            <w:pPr>
              <w:spacing w:after="0"/>
              <w:jc w:val="center"/>
              <w:rPr>
                <w:rFonts w:ascii="Times New Roman" w:hAnsi="Times New Roman"/>
                <w:b/>
              </w:rPr>
            </w:pPr>
            <w:r>
              <w:rPr>
                <w:rFonts w:ascii="Times New Roman" w:hAnsi="Times New Roman"/>
                <w:b/>
              </w:rPr>
              <w:t>2</w:t>
            </w:r>
          </w:p>
        </w:tc>
      </w:tr>
      <w:tr w:rsidR="00AA2F5A" w:rsidRPr="00552E39" w:rsidTr="00AA2F5A">
        <w:tc>
          <w:tcPr>
            <w:tcW w:w="4537" w:type="dxa"/>
            <w:shd w:val="clear" w:color="auto" w:fill="FFFFFF"/>
          </w:tcPr>
          <w:p w:rsidR="00AA2F5A" w:rsidRPr="00D53EFA" w:rsidRDefault="00AA2F5A" w:rsidP="00275563">
            <w:pPr>
              <w:spacing w:after="0"/>
              <w:jc w:val="both"/>
              <w:rPr>
                <w:rFonts w:ascii="Times New Roman" w:hAnsi="Times New Roman"/>
              </w:rPr>
            </w:pPr>
            <w:r>
              <w:rPr>
                <w:rFonts w:ascii="Times New Roman" w:hAnsi="Times New Roman"/>
              </w:rPr>
              <w:t>Лауреат областной премии им. Г. Горской</w:t>
            </w:r>
          </w:p>
        </w:tc>
        <w:tc>
          <w:tcPr>
            <w:tcW w:w="1417" w:type="dxa"/>
            <w:shd w:val="clear" w:color="auto" w:fill="FFFFFF"/>
          </w:tcPr>
          <w:p w:rsidR="00AA2F5A" w:rsidRDefault="00AA2F5A" w:rsidP="00275563">
            <w:pPr>
              <w:spacing w:after="0"/>
              <w:jc w:val="center"/>
              <w:rPr>
                <w:rFonts w:ascii="Times New Roman" w:hAnsi="Times New Roman"/>
                <w:b/>
              </w:rPr>
            </w:pPr>
            <w:r>
              <w:rPr>
                <w:rFonts w:ascii="Times New Roman" w:hAnsi="Times New Roman"/>
                <w:b/>
              </w:rPr>
              <w:t>1</w:t>
            </w:r>
          </w:p>
        </w:tc>
        <w:tc>
          <w:tcPr>
            <w:tcW w:w="2126" w:type="dxa"/>
            <w:shd w:val="clear" w:color="auto" w:fill="FFFFFF"/>
          </w:tcPr>
          <w:p w:rsidR="00AA2F5A" w:rsidRDefault="00AA2F5A" w:rsidP="00275563">
            <w:pPr>
              <w:spacing w:after="0"/>
              <w:jc w:val="center"/>
              <w:rPr>
                <w:rFonts w:ascii="Times New Roman" w:hAnsi="Times New Roman"/>
                <w:b/>
              </w:rPr>
            </w:pPr>
            <w:r>
              <w:rPr>
                <w:rFonts w:ascii="Times New Roman" w:hAnsi="Times New Roman"/>
                <w:b/>
              </w:rPr>
              <w:t>0,6</w:t>
            </w:r>
          </w:p>
        </w:tc>
      </w:tr>
      <w:tr w:rsidR="00AA2F5A" w:rsidRPr="00552E39" w:rsidTr="00AA2F5A">
        <w:trPr>
          <w:trHeight w:val="281"/>
        </w:trPr>
        <w:tc>
          <w:tcPr>
            <w:tcW w:w="4537" w:type="dxa"/>
            <w:shd w:val="clear" w:color="auto" w:fill="FFFFFF"/>
          </w:tcPr>
          <w:p w:rsidR="00AA2F5A" w:rsidRPr="00D53EFA" w:rsidRDefault="00AA2F5A" w:rsidP="00275563">
            <w:pPr>
              <w:tabs>
                <w:tab w:val="left" w:leader="dot" w:pos="3402"/>
              </w:tabs>
              <w:spacing w:after="0"/>
              <w:rPr>
                <w:rFonts w:ascii="Times New Roman" w:hAnsi="Times New Roman"/>
              </w:rPr>
            </w:pPr>
            <w:r w:rsidRPr="00D53EFA">
              <w:rPr>
                <w:rFonts w:ascii="Times New Roman" w:hAnsi="Times New Roman"/>
              </w:rPr>
              <w:t>Победитель  ПНПО</w:t>
            </w:r>
          </w:p>
        </w:tc>
        <w:tc>
          <w:tcPr>
            <w:tcW w:w="1417" w:type="dxa"/>
            <w:shd w:val="clear" w:color="auto" w:fill="FFFFFF"/>
          </w:tcPr>
          <w:p w:rsidR="00AA2F5A" w:rsidRDefault="00AA2F5A" w:rsidP="00275563">
            <w:pPr>
              <w:spacing w:after="0"/>
              <w:jc w:val="center"/>
              <w:rPr>
                <w:rFonts w:ascii="Times New Roman" w:hAnsi="Times New Roman"/>
                <w:b/>
              </w:rPr>
            </w:pPr>
            <w:r>
              <w:rPr>
                <w:rFonts w:ascii="Times New Roman" w:hAnsi="Times New Roman"/>
                <w:b/>
              </w:rPr>
              <w:t>3</w:t>
            </w:r>
          </w:p>
        </w:tc>
        <w:tc>
          <w:tcPr>
            <w:tcW w:w="2126" w:type="dxa"/>
            <w:shd w:val="clear" w:color="auto" w:fill="FFFFFF"/>
          </w:tcPr>
          <w:p w:rsidR="00AA2F5A" w:rsidRDefault="00AA2F5A" w:rsidP="00275563">
            <w:pPr>
              <w:spacing w:after="0"/>
              <w:jc w:val="center"/>
              <w:rPr>
                <w:rFonts w:ascii="Times New Roman" w:hAnsi="Times New Roman"/>
                <w:b/>
              </w:rPr>
            </w:pPr>
            <w:r>
              <w:rPr>
                <w:rFonts w:ascii="Times New Roman" w:hAnsi="Times New Roman"/>
                <w:b/>
              </w:rPr>
              <w:t>1,</w:t>
            </w:r>
            <w:r w:rsidR="003422E5">
              <w:rPr>
                <w:rFonts w:ascii="Times New Roman" w:hAnsi="Times New Roman"/>
                <w:b/>
              </w:rPr>
              <w:t>9</w:t>
            </w:r>
          </w:p>
        </w:tc>
      </w:tr>
      <w:tr w:rsidR="00AA2F5A" w:rsidRPr="00552E39" w:rsidTr="00AA2F5A">
        <w:trPr>
          <w:trHeight w:val="281"/>
        </w:trPr>
        <w:tc>
          <w:tcPr>
            <w:tcW w:w="4537" w:type="dxa"/>
            <w:shd w:val="clear" w:color="auto" w:fill="FFFFFF"/>
          </w:tcPr>
          <w:p w:rsidR="00AA2F5A" w:rsidRPr="00D53EFA" w:rsidRDefault="00AA2F5A" w:rsidP="00275563">
            <w:pPr>
              <w:tabs>
                <w:tab w:val="left" w:leader="dot" w:pos="3402"/>
              </w:tabs>
              <w:spacing w:after="0"/>
              <w:rPr>
                <w:rFonts w:ascii="Times New Roman" w:hAnsi="Times New Roman"/>
              </w:rPr>
            </w:pPr>
            <w:r>
              <w:rPr>
                <w:rFonts w:ascii="Times New Roman" w:hAnsi="Times New Roman"/>
              </w:rPr>
              <w:t>Заслуженный учитель  РФ</w:t>
            </w:r>
          </w:p>
        </w:tc>
        <w:tc>
          <w:tcPr>
            <w:tcW w:w="1417" w:type="dxa"/>
            <w:shd w:val="clear" w:color="auto" w:fill="FFFFFF"/>
          </w:tcPr>
          <w:p w:rsidR="00AA2F5A" w:rsidRDefault="00AA2F5A" w:rsidP="00275563">
            <w:pPr>
              <w:spacing w:after="0"/>
              <w:jc w:val="center"/>
              <w:rPr>
                <w:rFonts w:ascii="Times New Roman" w:hAnsi="Times New Roman"/>
                <w:b/>
              </w:rPr>
            </w:pPr>
            <w:r>
              <w:rPr>
                <w:rFonts w:ascii="Times New Roman" w:hAnsi="Times New Roman"/>
                <w:b/>
              </w:rPr>
              <w:t>1</w:t>
            </w:r>
          </w:p>
        </w:tc>
        <w:tc>
          <w:tcPr>
            <w:tcW w:w="2126" w:type="dxa"/>
            <w:shd w:val="clear" w:color="auto" w:fill="FFFFFF"/>
          </w:tcPr>
          <w:p w:rsidR="00AA2F5A" w:rsidRDefault="00AA2F5A" w:rsidP="00275563">
            <w:pPr>
              <w:spacing w:after="0"/>
              <w:jc w:val="center"/>
              <w:rPr>
                <w:rFonts w:ascii="Times New Roman" w:hAnsi="Times New Roman"/>
                <w:b/>
              </w:rPr>
            </w:pPr>
            <w:r>
              <w:rPr>
                <w:rFonts w:ascii="Times New Roman" w:hAnsi="Times New Roman"/>
                <w:b/>
              </w:rPr>
              <w:t>0,6</w:t>
            </w:r>
          </w:p>
        </w:tc>
      </w:tr>
      <w:tr w:rsidR="00AA2F5A" w:rsidRPr="00552E39" w:rsidTr="00AA2F5A">
        <w:trPr>
          <w:trHeight w:val="281"/>
        </w:trPr>
        <w:tc>
          <w:tcPr>
            <w:tcW w:w="4537" w:type="dxa"/>
            <w:shd w:val="clear" w:color="auto" w:fill="FFFFFF"/>
          </w:tcPr>
          <w:p w:rsidR="00AA2F5A" w:rsidRPr="00D53EFA" w:rsidRDefault="00AA2F5A" w:rsidP="00275563">
            <w:pPr>
              <w:tabs>
                <w:tab w:val="left" w:leader="dot" w:pos="3402"/>
              </w:tabs>
              <w:spacing w:after="0"/>
              <w:rPr>
                <w:rFonts w:ascii="Times New Roman" w:hAnsi="Times New Roman"/>
              </w:rPr>
            </w:pPr>
            <w:r>
              <w:rPr>
                <w:rFonts w:ascii="Times New Roman" w:hAnsi="Times New Roman"/>
              </w:rPr>
              <w:t>Заслуженный работник Липецкой области</w:t>
            </w:r>
          </w:p>
        </w:tc>
        <w:tc>
          <w:tcPr>
            <w:tcW w:w="1417" w:type="dxa"/>
            <w:shd w:val="clear" w:color="auto" w:fill="FFFFFF"/>
          </w:tcPr>
          <w:p w:rsidR="00AA2F5A" w:rsidRDefault="003422E5" w:rsidP="00275563">
            <w:pPr>
              <w:spacing w:after="0"/>
              <w:jc w:val="center"/>
              <w:rPr>
                <w:rFonts w:ascii="Times New Roman" w:hAnsi="Times New Roman"/>
                <w:b/>
              </w:rPr>
            </w:pPr>
            <w:r>
              <w:rPr>
                <w:rFonts w:ascii="Times New Roman" w:hAnsi="Times New Roman"/>
                <w:b/>
              </w:rPr>
              <w:t>3</w:t>
            </w:r>
          </w:p>
        </w:tc>
        <w:tc>
          <w:tcPr>
            <w:tcW w:w="2126" w:type="dxa"/>
            <w:shd w:val="clear" w:color="auto" w:fill="FFFFFF"/>
          </w:tcPr>
          <w:p w:rsidR="00AA2F5A" w:rsidRDefault="003422E5" w:rsidP="00275563">
            <w:pPr>
              <w:spacing w:after="0"/>
              <w:jc w:val="center"/>
              <w:rPr>
                <w:rFonts w:ascii="Times New Roman" w:hAnsi="Times New Roman"/>
                <w:b/>
              </w:rPr>
            </w:pPr>
            <w:r>
              <w:rPr>
                <w:rFonts w:ascii="Times New Roman" w:hAnsi="Times New Roman"/>
                <w:b/>
              </w:rPr>
              <w:t>1,9</w:t>
            </w:r>
          </w:p>
        </w:tc>
      </w:tr>
      <w:tr w:rsidR="00AA2F5A" w:rsidRPr="00552E39" w:rsidTr="00AA2F5A">
        <w:trPr>
          <w:trHeight w:val="281"/>
        </w:trPr>
        <w:tc>
          <w:tcPr>
            <w:tcW w:w="4537" w:type="dxa"/>
            <w:shd w:val="clear" w:color="auto" w:fill="FFFFFF"/>
          </w:tcPr>
          <w:p w:rsidR="00AA2F5A" w:rsidRPr="00D53EFA" w:rsidRDefault="00AA2F5A" w:rsidP="00275563">
            <w:pPr>
              <w:tabs>
                <w:tab w:val="left" w:leader="dot" w:pos="3402"/>
              </w:tabs>
              <w:spacing w:after="0"/>
              <w:rPr>
                <w:rFonts w:ascii="Times New Roman" w:hAnsi="Times New Roman"/>
              </w:rPr>
            </w:pPr>
            <w:r>
              <w:rPr>
                <w:rFonts w:ascii="Times New Roman" w:hAnsi="Times New Roman"/>
              </w:rPr>
              <w:t>Медаль «За службу образованию»</w:t>
            </w:r>
          </w:p>
        </w:tc>
        <w:tc>
          <w:tcPr>
            <w:tcW w:w="1417" w:type="dxa"/>
            <w:shd w:val="clear" w:color="auto" w:fill="FFFFFF"/>
          </w:tcPr>
          <w:p w:rsidR="00AA2F5A" w:rsidRDefault="00AA2F5A" w:rsidP="00275563">
            <w:pPr>
              <w:spacing w:after="0"/>
              <w:jc w:val="center"/>
              <w:rPr>
                <w:rFonts w:ascii="Times New Roman" w:hAnsi="Times New Roman"/>
                <w:b/>
              </w:rPr>
            </w:pPr>
            <w:r>
              <w:rPr>
                <w:rFonts w:ascii="Times New Roman" w:hAnsi="Times New Roman"/>
                <w:b/>
              </w:rPr>
              <w:t>2</w:t>
            </w:r>
          </w:p>
        </w:tc>
        <w:tc>
          <w:tcPr>
            <w:tcW w:w="2126" w:type="dxa"/>
            <w:shd w:val="clear" w:color="auto" w:fill="FFFFFF"/>
          </w:tcPr>
          <w:p w:rsidR="00AA2F5A" w:rsidRDefault="00AA2F5A" w:rsidP="00275563">
            <w:pPr>
              <w:spacing w:after="0"/>
              <w:jc w:val="center"/>
              <w:rPr>
                <w:rFonts w:ascii="Times New Roman" w:hAnsi="Times New Roman"/>
                <w:b/>
              </w:rPr>
            </w:pPr>
            <w:r>
              <w:rPr>
                <w:rFonts w:ascii="Times New Roman" w:hAnsi="Times New Roman"/>
                <w:b/>
              </w:rPr>
              <w:t>1,</w:t>
            </w:r>
            <w:r w:rsidR="003422E5">
              <w:rPr>
                <w:rFonts w:ascii="Times New Roman" w:hAnsi="Times New Roman"/>
                <w:b/>
              </w:rPr>
              <w:t>3</w:t>
            </w:r>
          </w:p>
        </w:tc>
      </w:tr>
      <w:tr w:rsidR="00AA2F5A" w:rsidRPr="00552E39" w:rsidTr="00AA2F5A">
        <w:trPr>
          <w:trHeight w:val="281"/>
        </w:trPr>
        <w:tc>
          <w:tcPr>
            <w:tcW w:w="4537" w:type="dxa"/>
            <w:shd w:val="clear" w:color="auto" w:fill="FFFFFF"/>
          </w:tcPr>
          <w:p w:rsidR="00AA2F5A" w:rsidRPr="00D53EFA" w:rsidRDefault="00AA2F5A" w:rsidP="00275563">
            <w:pPr>
              <w:tabs>
                <w:tab w:val="left" w:leader="dot" w:pos="3402"/>
              </w:tabs>
              <w:spacing w:after="0"/>
              <w:rPr>
                <w:rFonts w:ascii="Times New Roman" w:hAnsi="Times New Roman"/>
              </w:rPr>
            </w:pPr>
            <w:r>
              <w:rPr>
                <w:rFonts w:ascii="Times New Roman" w:hAnsi="Times New Roman"/>
              </w:rPr>
              <w:t>Грамота Главы администрации Липецкой области</w:t>
            </w:r>
          </w:p>
        </w:tc>
        <w:tc>
          <w:tcPr>
            <w:tcW w:w="1417" w:type="dxa"/>
            <w:shd w:val="clear" w:color="auto" w:fill="FFFFFF"/>
          </w:tcPr>
          <w:p w:rsidR="00AA2F5A" w:rsidRDefault="003422E5" w:rsidP="00275563">
            <w:pPr>
              <w:spacing w:after="0"/>
              <w:jc w:val="center"/>
              <w:rPr>
                <w:rFonts w:ascii="Times New Roman" w:hAnsi="Times New Roman"/>
                <w:b/>
              </w:rPr>
            </w:pPr>
            <w:r>
              <w:rPr>
                <w:rFonts w:ascii="Times New Roman" w:hAnsi="Times New Roman"/>
                <w:b/>
              </w:rPr>
              <w:t>4</w:t>
            </w:r>
          </w:p>
        </w:tc>
        <w:tc>
          <w:tcPr>
            <w:tcW w:w="2126" w:type="dxa"/>
            <w:shd w:val="clear" w:color="auto" w:fill="FFFFFF"/>
          </w:tcPr>
          <w:p w:rsidR="00AA2F5A" w:rsidRDefault="003422E5" w:rsidP="00275563">
            <w:pPr>
              <w:spacing w:after="0"/>
              <w:jc w:val="center"/>
              <w:rPr>
                <w:rFonts w:ascii="Times New Roman" w:hAnsi="Times New Roman"/>
                <w:b/>
              </w:rPr>
            </w:pPr>
            <w:r>
              <w:rPr>
                <w:rFonts w:ascii="Times New Roman" w:hAnsi="Times New Roman"/>
                <w:b/>
              </w:rPr>
              <w:t>2,6</w:t>
            </w:r>
          </w:p>
        </w:tc>
      </w:tr>
      <w:tr w:rsidR="00AA2F5A" w:rsidRPr="00552E39" w:rsidTr="00AA2F5A">
        <w:trPr>
          <w:trHeight w:val="326"/>
        </w:trPr>
        <w:tc>
          <w:tcPr>
            <w:tcW w:w="4537" w:type="dxa"/>
            <w:shd w:val="clear" w:color="auto" w:fill="FFFFFF"/>
          </w:tcPr>
          <w:p w:rsidR="00AA2F5A" w:rsidRPr="00D53EFA" w:rsidRDefault="00AA2F5A" w:rsidP="00275563">
            <w:pPr>
              <w:tabs>
                <w:tab w:val="left" w:leader="dot" w:pos="3402"/>
              </w:tabs>
              <w:spacing w:after="0"/>
              <w:rPr>
                <w:rFonts w:ascii="Times New Roman" w:hAnsi="Times New Roman"/>
              </w:rPr>
            </w:pPr>
            <w:r w:rsidRPr="00D53EFA">
              <w:rPr>
                <w:rFonts w:ascii="Times New Roman" w:hAnsi="Times New Roman"/>
              </w:rPr>
              <w:t>Лауреат облас</w:t>
            </w:r>
            <w:r w:rsidR="003422E5">
              <w:rPr>
                <w:rFonts w:ascii="Times New Roman" w:hAnsi="Times New Roman"/>
              </w:rPr>
              <w:t>тного конкурса «Учитель года 2022</w:t>
            </w:r>
            <w:r w:rsidRPr="00D53EFA">
              <w:rPr>
                <w:rFonts w:ascii="Times New Roman" w:hAnsi="Times New Roman"/>
              </w:rPr>
              <w:t xml:space="preserve">»  </w:t>
            </w:r>
          </w:p>
        </w:tc>
        <w:tc>
          <w:tcPr>
            <w:tcW w:w="1417" w:type="dxa"/>
            <w:shd w:val="clear" w:color="auto" w:fill="FFFFFF"/>
          </w:tcPr>
          <w:p w:rsidR="00AA2F5A" w:rsidRDefault="00AA2F5A" w:rsidP="00275563">
            <w:pPr>
              <w:spacing w:after="0"/>
              <w:jc w:val="center"/>
              <w:rPr>
                <w:rFonts w:ascii="Times New Roman" w:hAnsi="Times New Roman"/>
                <w:b/>
              </w:rPr>
            </w:pPr>
            <w:r>
              <w:rPr>
                <w:rFonts w:ascii="Times New Roman" w:hAnsi="Times New Roman"/>
                <w:b/>
              </w:rPr>
              <w:t>1</w:t>
            </w:r>
          </w:p>
        </w:tc>
        <w:tc>
          <w:tcPr>
            <w:tcW w:w="2126" w:type="dxa"/>
            <w:shd w:val="clear" w:color="auto" w:fill="FFFFFF"/>
          </w:tcPr>
          <w:p w:rsidR="00AA2F5A" w:rsidRDefault="003422E5" w:rsidP="00275563">
            <w:pPr>
              <w:spacing w:after="0"/>
              <w:jc w:val="center"/>
              <w:rPr>
                <w:rFonts w:ascii="Times New Roman" w:hAnsi="Times New Roman"/>
                <w:b/>
              </w:rPr>
            </w:pPr>
            <w:r>
              <w:rPr>
                <w:rFonts w:ascii="Times New Roman" w:hAnsi="Times New Roman"/>
                <w:b/>
              </w:rPr>
              <w:t>0,6</w:t>
            </w:r>
          </w:p>
        </w:tc>
      </w:tr>
      <w:tr w:rsidR="00AA2F5A" w:rsidRPr="00552E39" w:rsidTr="00AA2F5A">
        <w:trPr>
          <w:trHeight w:val="326"/>
        </w:trPr>
        <w:tc>
          <w:tcPr>
            <w:tcW w:w="4537" w:type="dxa"/>
            <w:shd w:val="clear" w:color="auto" w:fill="FFFFFF"/>
          </w:tcPr>
          <w:p w:rsidR="00AA2F5A" w:rsidRPr="00D53EFA" w:rsidRDefault="00AA2F5A" w:rsidP="00275563">
            <w:pPr>
              <w:tabs>
                <w:tab w:val="left" w:leader="dot" w:pos="3402"/>
              </w:tabs>
              <w:spacing w:after="0"/>
              <w:rPr>
                <w:rFonts w:ascii="Times New Roman" w:hAnsi="Times New Roman"/>
              </w:rPr>
            </w:pPr>
            <w:r>
              <w:rPr>
                <w:rFonts w:ascii="Times New Roman" w:hAnsi="Times New Roman"/>
              </w:rPr>
              <w:t>Победитель регионального конкурса «Педагогический дебют»</w:t>
            </w:r>
          </w:p>
        </w:tc>
        <w:tc>
          <w:tcPr>
            <w:tcW w:w="1417" w:type="dxa"/>
            <w:shd w:val="clear" w:color="auto" w:fill="FFFFFF"/>
          </w:tcPr>
          <w:p w:rsidR="00AA2F5A" w:rsidRDefault="003422E5" w:rsidP="00275563">
            <w:pPr>
              <w:spacing w:after="0"/>
              <w:jc w:val="center"/>
              <w:rPr>
                <w:rFonts w:ascii="Times New Roman" w:hAnsi="Times New Roman"/>
                <w:b/>
              </w:rPr>
            </w:pPr>
            <w:r>
              <w:rPr>
                <w:rFonts w:ascii="Times New Roman" w:hAnsi="Times New Roman"/>
                <w:b/>
              </w:rPr>
              <w:t>1</w:t>
            </w:r>
          </w:p>
        </w:tc>
        <w:tc>
          <w:tcPr>
            <w:tcW w:w="2126" w:type="dxa"/>
            <w:shd w:val="clear" w:color="auto" w:fill="FFFFFF"/>
          </w:tcPr>
          <w:p w:rsidR="00AA2F5A" w:rsidRDefault="003422E5" w:rsidP="00275563">
            <w:pPr>
              <w:spacing w:after="0"/>
              <w:jc w:val="center"/>
              <w:rPr>
                <w:rFonts w:ascii="Times New Roman" w:hAnsi="Times New Roman"/>
                <w:b/>
              </w:rPr>
            </w:pPr>
            <w:r>
              <w:rPr>
                <w:rFonts w:ascii="Times New Roman" w:hAnsi="Times New Roman"/>
                <w:b/>
              </w:rPr>
              <w:t>0,6</w:t>
            </w:r>
          </w:p>
        </w:tc>
      </w:tr>
      <w:tr w:rsidR="00AA2F5A" w:rsidRPr="00552E39" w:rsidTr="00AA2F5A">
        <w:tc>
          <w:tcPr>
            <w:tcW w:w="4537" w:type="dxa"/>
            <w:shd w:val="clear" w:color="auto" w:fill="FFFFFF"/>
          </w:tcPr>
          <w:p w:rsidR="00AA2F5A" w:rsidRPr="00D53EFA" w:rsidRDefault="00AA2F5A" w:rsidP="00275563">
            <w:pPr>
              <w:spacing w:after="0"/>
              <w:rPr>
                <w:rFonts w:ascii="Times New Roman" w:hAnsi="Times New Roman"/>
              </w:rPr>
            </w:pPr>
            <w:r w:rsidRPr="00D53EFA">
              <w:rPr>
                <w:rFonts w:ascii="Times New Roman" w:hAnsi="Times New Roman"/>
              </w:rPr>
              <w:t xml:space="preserve">Прошли   курсы повышения квалификации </w:t>
            </w:r>
          </w:p>
          <w:p w:rsidR="00AA2F5A" w:rsidRPr="00D53EFA" w:rsidRDefault="00AA2F5A" w:rsidP="00275563">
            <w:pPr>
              <w:spacing w:after="0"/>
              <w:rPr>
                <w:rFonts w:ascii="Times New Roman" w:hAnsi="Times New Roman"/>
              </w:rPr>
            </w:pPr>
            <w:r w:rsidRPr="00D53EFA">
              <w:rPr>
                <w:rFonts w:ascii="Times New Roman" w:hAnsi="Times New Roman"/>
              </w:rPr>
              <w:t xml:space="preserve">(общее количество за </w:t>
            </w:r>
            <w:proofErr w:type="gramStart"/>
            <w:r w:rsidRPr="00D53EFA">
              <w:rPr>
                <w:rFonts w:ascii="Times New Roman" w:hAnsi="Times New Roman"/>
              </w:rPr>
              <w:t>последние</w:t>
            </w:r>
            <w:proofErr w:type="gramEnd"/>
            <w:r w:rsidRPr="00D53EFA">
              <w:rPr>
                <w:rFonts w:ascii="Times New Roman" w:hAnsi="Times New Roman"/>
              </w:rPr>
              <w:t xml:space="preserve"> 3 года)</w:t>
            </w:r>
          </w:p>
        </w:tc>
        <w:tc>
          <w:tcPr>
            <w:tcW w:w="1417" w:type="dxa"/>
            <w:shd w:val="clear" w:color="auto" w:fill="FFFFFF"/>
          </w:tcPr>
          <w:p w:rsidR="00AA2F5A" w:rsidRDefault="00AA2F5A" w:rsidP="00275563">
            <w:pPr>
              <w:spacing w:after="0"/>
              <w:jc w:val="center"/>
              <w:rPr>
                <w:rFonts w:ascii="Times New Roman" w:hAnsi="Times New Roman"/>
                <w:b/>
              </w:rPr>
            </w:pPr>
            <w:r>
              <w:rPr>
                <w:rFonts w:ascii="Times New Roman" w:hAnsi="Times New Roman"/>
                <w:b/>
              </w:rPr>
              <w:t>15</w:t>
            </w:r>
            <w:r w:rsidR="003422E5">
              <w:rPr>
                <w:rFonts w:ascii="Times New Roman" w:hAnsi="Times New Roman"/>
                <w:b/>
              </w:rPr>
              <w:t>4</w:t>
            </w:r>
          </w:p>
        </w:tc>
        <w:tc>
          <w:tcPr>
            <w:tcW w:w="2126" w:type="dxa"/>
            <w:shd w:val="clear" w:color="auto" w:fill="FFFFFF"/>
          </w:tcPr>
          <w:p w:rsidR="00AA2F5A" w:rsidRDefault="00AA2F5A" w:rsidP="00275563">
            <w:pPr>
              <w:spacing w:after="0"/>
              <w:jc w:val="center"/>
              <w:rPr>
                <w:rFonts w:ascii="Times New Roman" w:hAnsi="Times New Roman"/>
                <w:b/>
              </w:rPr>
            </w:pPr>
            <w:r>
              <w:rPr>
                <w:rFonts w:ascii="Times New Roman" w:hAnsi="Times New Roman"/>
                <w:b/>
              </w:rPr>
              <w:t>100</w:t>
            </w:r>
          </w:p>
        </w:tc>
      </w:tr>
    </w:tbl>
    <w:p w:rsidR="00F2018C" w:rsidRDefault="00F2018C" w:rsidP="00A766A7">
      <w:pPr>
        <w:pStyle w:val="a3"/>
        <w:spacing w:line="276" w:lineRule="auto"/>
        <w:jc w:val="both"/>
        <w:rPr>
          <w:rFonts w:ascii="Times New Roman" w:hAnsi="Times New Roman" w:cs="Times New Roman"/>
          <w:sz w:val="24"/>
          <w:szCs w:val="24"/>
        </w:rPr>
      </w:pPr>
    </w:p>
    <w:p w:rsidR="00F2018C" w:rsidRDefault="00F2018C" w:rsidP="00A766A7">
      <w:pPr>
        <w:pStyle w:val="a3"/>
        <w:spacing w:line="276" w:lineRule="auto"/>
        <w:jc w:val="both"/>
        <w:rPr>
          <w:rFonts w:ascii="Times New Roman" w:hAnsi="Times New Roman" w:cs="Times New Roman"/>
          <w:sz w:val="24"/>
          <w:szCs w:val="24"/>
        </w:rPr>
      </w:pPr>
    </w:p>
    <w:p w:rsidR="00F2018C" w:rsidRDefault="008229DC" w:rsidP="00A766A7">
      <w:pPr>
        <w:pStyle w:val="a3"/>
        <w:spacing w:line="276" w:lineRule="auto"/>
        <w:jc w:val="both"/>
        <w:rPr>
          <w:rFonts w:ascii="Times New Roman" w:hAnsi="Times New Roman" w:cs="Times New Roman"/>
          <w:b/>
          <w:sz w:val="24"/>
          <w:szCs w:val="24"/>
        </w:rPr>
      </w:pPr>
      <w:r>
        <w:rPr>
          <w:rFonts w:ascii="Times New Roman" w:hAnsi="Times New Roman" w:cs="Times New Roman"/>
          <w:b/>
          <w:sz w:val="24"/>
          <w:szCs w:val="24"/>
        </w:rPr>
        <w:t>Профессиональное развитие и повышение квалификации педагогических работников</w:t>
      </w:r>
    </w:p>
    <w:p w:rsidR="008229DC" w:rsidRPr="008229DC" w:rsidRDefault="008229DC" w:rsidP="008229DC">
      <w:pPr>
        <w:pStyle w:val="a3"/>
        <w:spacing w:line="276" w:lineRule="auto"/>
        <w:jc w:val="both"/>
        <w:rPr>
          <w:rFonts w:ascii="Times New Roman" w:hAnsi="Times New Roman" w:cs="Times New Roman"/>
          <w:sz w:val="24"/>
          <w:szCs w:val="24"/>
        </w:rPr>
      </w:pPr>
      <w:r w:rsidRPr="008229DC">
        <w:rPr>
          <w:rFonts w:ascii="Times New Roman" w:hAnsi="Times New Roman" w:cs="Times New Roman"/>
          <w:sz w:val="24"/>
          <w:szCs w:val="24"/>
        </w:rPr>
        <w:t>Основным</w:t>
      </w:r>
      <w:r w:rsidR="00CC776D">
        <w:rPr>
          <w:rFonts w:ascii="Times New Roman" w:hAnsi="Times New Roman" w:cs="Times New Roman"/>
          <w:sz w:val="24"/>
          <w:szCs w:val="24"/>
        </w:rPr>
        <w:t xml:space="preserve"> </w:t>
      </w:r>
      <w:r w:rsidRPr="008229DC">
        <w:rPr>
          <w:rFonts w:ascii="Times New Roman" w:hAnsi="Times New Roman" w:cs="Times New Roman"/>
          <w:sz w:val="24"/>
          <w:szCs w:val="24"/>
        </w:rPr>
        <w:t>условием</w:t>
      </w:r>
      <w:r w:rsidR="00CC776D">
        <w:rPr>
          <w:rFonts w:ascii="Times New Roman" w:hAnsi="Times New Roman" w:cs="Times New Roman"/>
          <w:sz w:val="24"/>
          <w:szCs w:val="24"/>
        </w:rPr>
        <w:t xml:space="preserve"> </w:t>
      </w:r>
      <w:r w:rsidRPr="008229DC">
        <w:rPr>
          <w:rFonts w:ascii="Times New Roman" w:hAnsi="Times New Roman" w:cs="Times New Roman"/>
          <w:sz w:val="24"/>
          <w:szCs w:val="24"/>
        </w:rPr>
        <w:t>формирования</w:t>
      </w:r>
      <w:r w:rsidR="00CC776D">
        <w:rPr>
          <w:rFonts w:ascii="Times New Roman" w:hAnsi="Times New Roman" w:cs="Times New Roman"/>
          <w:sz w:val="24"/>
          <w:szCs w:val="24"/>
        </w:rPr>
        <w:t xml:space="preserve"> </w:t>
      </w:r>
      <w:r w:rsidRPr="008229DC">
        <w:rPr>
          <w:rFonts w:ascii="Times New Roman" w:hAnsi="Times New Roman" w:cs="Times New Roman"/>
          <w:sz w:val="24"/>
          <w:szCs w:val="24"/>
        </w:rPr>
        <w:t>и</w:t>
      </w:r>
      <w:r w:rsidR="00CC776D">
        <w:rPr>
          <w:rFonts w:ascii="Times New Roman" w:hAnsi="Times New Roman" w:cs="Times New Roman"/>
          <w:sz w:val="24"/>
          <w:szCs w:val="24"/>
        </w:rPr>
        <w:t xml:space="preserve"> </w:t>
      </w:r>
      <w:r w:rsidRPr="008229DC">
        <w:rPr>
          <w:rFonts w:ascii="Times New Roman" w:hAnsi="Times New Roman" w:cs="Times New Roman"/>
          <w:sz w:val="24"/>
          <w:szCs w:val="24"/>
        </w:rPr>
        <w:t>наращивания</w:t>
      </w:r>
      <w:r w:rsidR="00CC776D">
        <w:rPr>
          <w:rFonts w:ascii="Times New Roman" w:hAnsi="Times New Roman" w:cs="Times New Roman"/>
          <w:sz w:val="24"/>
          <w:szCs w:val="24"/>
        </w:rPr>
        <w:t xml:space="preserve"> </w:t>
      </w:r>
      <w:r w:rsidRPr="008229DC">
        <w:rPr>
          <w:rFonts w:ascii="Times New Roman" w:hAnsi="Times New Roman" w:cs="Times New Roman"/>
          <w:sz w:val="24"/>
          <w:szCs w:val="24"/>
        </w:rPr>
        <w:t>необходимого</w:t>
      </w:r>
      <w:r w:rsidR="00CC776D">
        <w:rPr>
          <w:rFonts w:ascii="Times New Roman" w:hAnsi="Times New Roman" w:cs="Times New Roman"/>
          <w:sz w:val="24"/>
          <w:szCs w:val="24"/>
        </w:rPr>
        <w:t xml:space="preserve"> </w:t>
      </w:r>
      <w:r w:rsidRPr="008229DC">
        <w:rPr>
          <w:rFonts w:ascii="Times New Roman" w:hAnsi="Times New Roman" w:cs="Times New Roman"/>
          <w:sz w:val="24"/>
          <w:szCs w:val="24"/>
        </w:rPr>
        <w:t>и</w:t>
      </w:r>
      <w:r w:rsidR="00CC776D">
        <w:rPr>
          <w:rFonts w:ascii="Times New Roman" w:hAnsi="Times New Roman" w:cs="Times New Roman"/>
          <w:sz w:val="24"/>
          <w:szCs w:val="24"/>
        </w:rPr>
        <w:t xml:space="preserve"> </w:t>
      </w:r>
      <w:r w:rsidRPr="008229DC">
        <w:rPr>
          <w:rFonts w:ascii="Times New Roman" w:hAnsi="Times New Roman" w:cs="Times New Roman"/>
          <w:sz w:val="24"/>
          <w:szCs w:val="24"/>
        </w:rPr>
        <w:t>достаточного</w:t>
      </w:r>
      <w:r w:rsidR="00CC776D">
        <w:rPr>
          <w:rFonts w:ascii="Times New Roman" w:hAnsi="Times New Roman" w:cs="Times New Roman"/>
          <w:sz w:val="24"/>
          <w:szCs w:val="24"/>
        </w:rPr>
        <w:t xml:space="preserve"> </w:t>
      </w:r>
      <w:r w:rsidRPr="008229DC">
        <w:rPr>
          <w:rFonts w:ascii="Times New Roman" w:hAnsi="Times New Roman" w:cs="Times New Roman"/>
          <w:sz w:val="24"/>
          <w:szCs w:val="24"/>
        </w:rPr>
        <w:t>кадрового потенц</w:t>
      </w:r>
      <w:r>
        <w:rPr>
          <w:rFonts w:ascii="Times New Roman" w:hAnsi="Times New Roman" w:cs="Times New Roman"/>
          <w:sz w:val="24"/>
          <w:szCs w:val="24"/>
        </w:rPr>
        <w:t>иала школы</w:t>
      </w:r>
      <w:r w:rsidRPr="008229DC">
        <w:rPr>
          <w:rFonts w:ascii="Times New Roman" w:hAnsi="Times New Roman" w:cs="Times New Roman"/>
          <w:sz w:val="24"/>
          <w:szCs w:val="24"/>
        </w:rPr>
        <w:t xml:space="preserve"> является обеспечение в соответствии</w:t>
      </w:r>
      <w:r w:rsidR="00532070">
        <w:rPr>
          <w:rFonts w:ascii="Times New Roman" w:hAnsi="Times New Roman" w:cs="Times New Roman"/>
          <w:sz w:val="24"/>
          <w:szCs w:val="24"/>
        </w:rPr>
        <w:t xml:space="preserve"> </w:t>
      </w:r>
      <w:r w:rsidRPr="008229DC">
        <w:rPr>
          <w:rFonts w:ascii="Times New Roman" w:hAnsi="Times New Roman" w:cs="Times New Roman"/>
          <w:sz w:val="24"/>
          <w:szCs w:val="24"/>
        </w:rPr>
        <w:t>с новыми образовательными реалиями и задачами адекватности системы непрерывного</w:t>
      </w:r>
      <w:r w:rsidR="00532070">
        <w:rPr>
          <w:rFonts w:ascii="Times New Roman" w:hAnsi="Times New Roman" w:cs="Times New Roman"/>
          <w:sz w:val="24"/>
          <w:szCs w:val="24"/>
        </w:rPr>
        <w:t xml:space="preserve"> </w:t>
      </w:r>
      <w:r w:rsidRPr="008229DC">
        <w:rPr>
          <w:rFonts w:ascii="Times New Roman" w:hAnsi="Times New Roman" w:cs="Times New Roman"/>
          <w:sz w:val="24"/>
          <w:szCs w:val="24"/>
        </w:rPr>
        <w:t>педагогического образования происходящим изменениям в системе образования в целом.</w:t>
      </w:r>
      <w:r w:rsidR="00CC776D">
        <w:rPr>
          <w:rFonts w:ascii="Times New Roman" w:hAnsi="Times New Roman" w:cs="Times New Roman"/>
          <w:sz w:val="24"/>
          <w:szCs w:val="24"/>
        </w:rPr>
        <w:t xml:space="preserve"> </w:t>
      </w:r>
      <w:r w:rsidRPr="008229DC">
        <w:rPr>
          <w:rFonts w:ascii="Times New Roman" w:hAnsi="Times New Roman" w:cs="Times New Roman"/>
          <w:sz w:val="24"/>
          <w:szCs w:val="24"/>
        </w:rPr>
        <w:t>При</w:t>
      </w:r>
      <w:r w:rsidR="00CC776D">
        <w:rPr>
          <w:rFonts w:ascii="Times New Roman" w:hAnsi="Times New Roman" w:cs="Times New Roman"/>
          <w:sz w:val="24"/>
          <w:szCs w:val="24"/>
        </w:rPr>
        <w:t xml:space="preserve"> </w:t>
      </w:r>
      <w:r w:rsidRPr="008229DC">
        <w:rPr>
          <w:rFonts w:ascii="Times New Roman" w:hAnsi="Times New Roman" w:cs="Times New Roman"/>
          <w:sz w:val="24"/>
          <w:szCs w:val="24"/>
        </w:rPr>
        <w:t>этом</w:t>
      </w:r>
      <w:r w:rsidR="00CC776D">
        <w:rPr>
          <w:rFonts w:ascii="Times New Roman" w:hAnsi="Times New Roman" w:cs="Times New Roman"/>
          <w:sz w:val="24"/>
          <w:szCs w:val="24"/>
        </w:rPr>
        <w:t xml:space="preserve"> </w:t>
      </w:r>
      <w:r w:rsidRPr="008229DC">
        <w:rPr>
          <w:rFonts w:ascii="Times New Roman" w:hAnsi="Times New Roman" w:cs="Times New Roman"/>
          <w:sz w:val="24"/>
          <w:szCs w:val="24"/>
        </w:rPr>
        <w:t>темпы</w:t>
      </w:r>
      <w:r w:rsidR="00CC776D">
        <w:rPr>
          <w:rFonts w:ascii="Times New Roman" w:hAnsi="Times New Roman" w:cs="Times New Roman"/>
          <w:sz w:val="24"/>
          <w:szCs w:val="24"/>
        </w:rPr>
        <w:t xml:space="preserve"> </w:t>
      </w:r>
      <w:r w:rsidRPr="008229DC">
        <w:rPr>
          <w:rFonts w:ascii="Times New Roman" w:hAnsi="Times New Roman" w:cs="Times New Roman"/>
          <w:sz w:val="24"/>
          <w:szCs w:val="24"/>
        </w:rPr>
        <w:t>модернизации</w:t>
      </w:r>
      <w:r w:rsidR="00CC776D">
        <w:rPr>
          <w:rFonts w:ascii="Times New Roman" w:hAnsi="Times New Roman" w:cs="Times New Roman"/>
          <w:sz w:val="24"/>
          <w:szCs w:val="24"/>
        </w:rPr>
        <w:t xml:space="preserve"> подготовки </w:t>
      </w:r>
      <w:r w:rsidRPr="008229DC">
        <w:rPr>
          <w:rFonts w:ascii="Times New Roman" w:hAnsi="Times New Roman" w:cs="Times New Roman"/>
          <w:sz w:val="24"/>
          <w:szCs w:val="24"/>
        </w:rPr>
        <w:t>переподготовки</w:t>
      </w:r>
      <w:r w:rsidR="00CC776D">
        <w:rPr>
          <w:rFonts w:ascii="Times New Roman" w:hAnsi="Times New Roman" w:cs="Times New Roman"/>
          <w:sz w:val="24"/>
          <w:szCs w:val="24"/>
        </w:rPr>
        <w:t xml:space="preserve"> </w:t>
      </w:r>
      <w:r w:rsidRPr="008229DC">
        <w:rPr>
          <w:rFonts w:ascii="Times New Roman" w:hAnsi="Times New Roman" w:cs="Times New Roman"/>
          <w:sz w:val="24"/>
          <w:szCs w:val="24"/>
        </w:rPr>
        <w:t>педагогических</w:t>
      </w:r>
      <w:r w:rsidR="00CC776D">
        <w:rPr>
          <w:rFonts w:ascii="Times New Roman" w:hAnsi="Times New Roman" w:cs="Times New Roman"/>
          <w:sz w:val="24"/>
          <w:szCs w:val="24"/>
        </w:rPr>
        <w:t xml:space="preserve"> </w:t>
      </w:r>
      <w:r w:rsidRPr="008229DC">
        <w:rPr>
          <w:rFonts w:ascii="Times New Roman" w:hAnsi="Times New Roman" w:cs="Times New Roman"/>
          <w:sz w:val="24"/>
          <w:szCs w:val="24"/>
        </w:rPr>
        <w:t>кадров</w:t>
      </w:r>
      <w:r w:rsidR="00CC776D">
        <w:rPr>
          <w:rFonts w:ascii="Times New Roman" w:hAnsi="Times New Roman" w:cs="Times New Roman"/>
          <w:sz w:val="24"/>
          <w:szCs w:val="24"/>
        </w:rPr>
        <w:t xml:space="preserve"> </w:t>
      </w:r>
      <w:r w:rsidRPr="008229DC">
        <w:rPr>
          <w:rFonts w:ascii="Times New Roman" w:hAnsi="Times New Roman" w:cs="Times New Roman"/>
          <w:sz w:val="24"/>
          <w:szCs w:val="24"/>
        </w:rPr>
        <w:t>должны</w:t>
      </w:r>
      <w:r w:rsidR="00CC776D">
        <w:rPr>
          <w:rFonts w:ascii="Times New Roman" w:hAnsi="Times New Roman" w:cs="Times New Roman"/>
          <w:sz w:val="24"/>
          <w:szCs w:val="24"/>
        </w:rPr>
        <w:t xml:space="preserve"> </w:t>
      </w:r>
      <w:r w:rsidRPr="008229DC">
        <w:rPr>
          <w:rFonts w:ascii="Times New Roman" w:hAnsi="Times New Roman" w:cs="Times New Roman"/>
          <w:sz w:val="24"/>
          <w:szCs w:val="24"/>
        </w:rPr>
        <w:t>опережать</w:t>
      </w:r>
      <w:r w:rsidR="00CC776D">
        <w:rPr>
          <w:rFonts w:ascii="Times New Roman" w:hAnsi="Times New Roman" w:cs="Times New Roman"/>
          <w:sz w:val="24"/>
          <w:szCs w:val="24"/>
        </w:rPr>
        <w:t xml:space="preserve"> </w:t>
      </w:r>
      <w:r w:rsidRPr="008229DC">
        <w:rPr>
          <w:rFonts w:ascii="Times New Roman" w:hAnsi="Times New Roman" w:cs="Times New Roman"/>
          <w:sz w:val="24"/>
          <w:szCs w:val="24"/>
        </w:rPr>
        <w:t>темпы</w:t>
      </w:r>
      <w:r w:rsidR="00CC776D">
        <w:rPr>
          <w:rFonts w:ascii="Times New Roman" w:hAnsi="Times New Roman" w:cs="Times New Roman"/>
          <w:sz w:val="24"/>
          <w:szCs w:val="24"/>
        </w:rPr>
        <w:t xml:space="preserve"> </w:t>
      </w:r>
      <w:r w:rsidRPr="008229DC">
        <w:rPr>
          <w:rFonts w:ascii="Times New Roman" w:hAnsi="Times New Roman" w:cs="Times New Roman"/>
          <w:sz w:val="24"/>
          <w:szCs w:val="24"/>
        </w:rPr>
        <w:t>модернизации</w:t>
      </w:r>
      <w:r w:rsidR="00CC776D">
        <w:rPr>
          <w:rFonts w:ascii="Times New Roman" w:hAnsi="Times New Roman" w:cs="Times New Roman"/>
          <w:sz w:val="24"/>
          <w:szCs w:val="24"/>
        </w:rPr>
        <w:t xml:space="preserve"> </w:t>
      </w:r>
      <w:r w:rsidRPr="008229DC">
        <w:rPr>
          <w:rFonts w:ascii="Times New Roman" w:hAnsi="Times New Roman" w:cs="Times New Roman"/>
          <w:sz w:val="24"/>
          <w:szCs w:val="24"/>
        </w:rPr>
        <w:t>системы</w:t>
      </w:r>
      <w:r w:rsidR="00CC776D">
        <w:rPr>
          <w:rFonts w:ascii="Times New Roman" w:hAnsi="Times New Roman" w:cs="Times New Roman"/>
          <w:sz w:val="24"/>
          <w:szCs w:val="24"/>
        </w:rPr>
        <w:t xml:space="preserve"> </w:t>
      </w:r>
      <w:r w:rsidRPr="008229DC">
        <w:rPr>
          <w:rFonts w:ascii="Times New Roman" w:hAnsi="Times New Roman" w:cs="Times New Roman"/>
          <w:sz w:val="24"/>
          <w:szCs w:val="24"/>
        </w:rPr>
        <w:t>образования.</w:t>
      </w:r>
    </w:p>
    <w:p w:rsidR="008229DC" w:rsidRPr="008229DC" w:rsidRDefault="008229DC" w:rsidP="008229DC">
      <w:pPr>
        <w:pStyle w:val="a3"/>
        <w:spacing w:line="276" w:lineRule="auto"/>
        <w:jc w:val="both"/>
        <w:rPr>
          <w:rFonts w:ascii="Times New Roman" w:hAnsi="Times New Roman" w:cs="Times New Roman"/>
          <w:sz w:val="24"/>
          <w:szCs w:val="24"/>
        </w:rPr>
      </w:pPr>
      <w:r w:rsidRPr="008229DC">
        <w:rPr>
          <w:rFonts w:ascii="Times New Roman" w:hAnsi="Times New Roman" w:cs="Times New Roman"/>
          <w:sz w:val="24"/>
          <w:szCs w:val="24"/>
        </w:rPr>
        <w:t>В</w:t>
      </w:r>
      <w:r w:rsidR="00CC776D">
        <w:rPr>
          <w:rFonts w:ascii="Times New Roman" w:hAnsi="Times New Roman" w:cs="Times New Roman"/>
          <w:sz w:val="24"/>
          <w:szCs w:val="24"/>
        </w:rPr>
        <w:t xml:space="preserve"> </w:t>
      </w:r>
      <w:r w:rsidRPr="008229DC">
        <w:rPr>
          <w:rFonts w:ascii="Times New Roman" w:hAnsi="Times New Roman" w:cs="Times New Roman"/>
          <w:sz w:val="24"/>
          <w:szCs w:val="24"/>
        </w:rPr>
        <w:t>соответствии</w:t>
      </w:r>
      <w:r w:rsidR="00CC776D">
        <w:rPr>
          <w:rFonts w:ascii="Times New Roman" w:hAnsi="Times New Roman" w:cs="Times New Roman"/>
          <w:sz w:val="24"/>
          <w:szCs w:val="24"/>
        </w:rPr>
        <w:t xml:space="preserve"> </w:t>
      </w:r>
      <w:r w:rsidRPr="008229DC">
        <w:rPr>
          <w:rFonts w:ascii="Times New Roman" w:hAnsi="Times New Roman" w:cs="Times New Roman"/>
          <w:sz w:val="24"/>
          <w:szCs w:val="24"/>
        </w:rPr>
        <w:t>с</w:t>
      </w:r>
      <w:r w:rsidR="00CC776D">
        <w:rPr>
          <w:rFonts w:ascii="Times New Roman" w:hAnsi="Times New Roman" w:cs="Times New Roman"/>
          <w:sz w:val="24"/>
          <w:szCs w:val="24"/>
        </w:rPr>
        <w:t xml:space="preserve"> </w:t>
      </w:r>
      <w:r w:rsidRPr="008229DC">
        <w:rPr>
          <w:rFonts w:ascii="Times New Roman" w:hAnsi="Times New Roman" w:cs="Times New Roman"/>
          <w:sz w:val="24"/>
          <w:szCs w:val="24"/>
        </w:rPr>
        <w:t>планом-графиком</w:t>
      </w:r>
      <w:r w:rsidR="00CC776D">
        <w:rPr>
          <w:rFonts w:ascii="Times New Roman" w:hAnsi="Times New Roman" w:cs="Times New Roman"/>
          <w:sz w:val="24"/>
          <w:szCs w:val="24"/>
        </w:rPr>
        <w:t xml:space="preserve"> </w:t>
      </w:r>
      <w:r w:rsidRPr="008229DC">
        <w:rPr>
          <w:rFonts w:ascii="Times New Roman" w:hAnsi="Times New Roman" w:cs="Times New Roman"/>
          <w:sz w:val="24"/>
          <w:szCs w:val="24"/>
        </w:rPr>
        <w:t>повышения</w:t>
      </w:r>
      <w:r w:rsidR="00CC776D">
        <w:rPr>
          <w:rFonts w:ascii="Times New Roman" w:hAnsi="Times New Roman" w:cs="Times New Roman"/>
          <w:sz w:val="24"/>
          <w:szCs w:val="24"/>
        </w:rPr>
        <w:t xml:space="preserve"> </w:t>
      </w:r>
      <w:r w:rsidRPr="008229DC">
        <w:rPr>
          <w:rFonts w:ascii="Times New Roman" w:hAnsi="Times New Roman" w:cs="Times New Roman"/>
          <w:sz w:val="24"/>
          <w:szCs w:val="24"/>
        </w:rPr>
        <w:t>квалификации</w:t>
      </w:r>
      <w:r w:rsidR="00CC776D">
        <w:rPr>
          <w:rFonts w:ascii="Times New Roman" w:hAnsi="Times New Roman" w:cs="Times New Roman"/>
          <w:sz w:val="24"/>
          <w:szCs w:val="24"/>
        </w:rPr>
        <w:t xml:space="preserve"> </w:t>
      </w:r>
      <w:r w:rsidRPr="008229DC">
        <w:rPr>
          <w:rFonts w:ascii="Times New Roman" w:hAnsi="Times New Roman" w:cs="Times New Roman"/>
          <w:sz w:val="24"/>
          <w:szCs w:val="24"/>
        </w:rPr>
        <w:t>работники</w:t>
      </w:r>
      <w:r w:rsidR="00CC776D">
        <w:rPr>
          <w:rFonts w:ascii="Times New Roman" w:hAnsi="Times New Roman" w:cs="Times New Roman"/>
          <w:sz w:val="24"/>
          <w:szCs w:val="24"/>
        </w:rPr>
        <w:t xml:space="preserve"> </w:t>
      </w:r>
      <w:r w:rsidRPr="008229DC">
        <w:rPr>
          <w:rFonts w:ascii="Times New Roman" w:hAnsi="Times New Roman" w:cs="Times New Roman"/>
          <w:sz w:val="24"/>
          <w:szCs w:val="24"/>
        </w:rPr>
        <w:t>муниципального</w:t>
      </w:r>
      <w:r w:rsidR="00CC776D">
        <w:rPr>
          <w:rFonts w:ascii="Times New Roman" w:hAnsi="Times New Roman" w:cs="Times New Roman"/>
          <w:sz w:val="24"/>
          <w:szCs w:val="24"/>
        </w:rPr>
        <w:t xml:space="preserve"> </w:t>
      </w:r>
      <w:r w:rsidRPr="008229DC">
        <w:rPr>
          <w:rFonts w:ascii="Times New Roman" w:hAnsi="Times New Roman" w:cs="Times New Roman"/>
          <w:sz w:val="24"/>
          <w:szCs w:val="24"/>
        </w:rPr>
        <w:t>бюджетного</w:t>
      </w:r>
      <w:r w:rsidR="00CC776D">
        <w:rPr>
          <w:rFonts w:ascii="Times New Roman" w:hAnsi="Times New Roman" w:cs="Times New Roman"/>
          <w:sz w:val="24"/>
          <w:szCs w:val="24"/>
        </w:rPr>
        <w:t xml:space="preserve"> </w:t>
      </w:r>
      <w:r w:rsidRPr="008229DC">
        <w:rPr>
          <w:rFonts w:ascii="Times New Roman" w:hAnsi="Times New Roman" w:cs="Times New Roman"/>
          <w:sz w:val="24"/>
          <w:szCs w:val="24"/>
        </w:rPr>
        <w:t>общеобразовательного</w:t>
      </w:r>
      <w:r w:rsidR="00CC776D">
        <w:rPr>
          <w:rFonts w:ascii="Times New Roman" w:hAnsi="Times New Roman" w:cs="Times New Roman"/>
          <w:sz w:val="24"/>
          <w:szCs w:val="24"/>
        </w:rPr>
        <w:t xml:space="preserve"> </w:t>
      </w:r>
      <w:r w:rsidRPr="008229DC">
        <w:rPr>
          <w:rFonts w:ascii="Times New Roman" w:hAnsi="Times New Roman" w:cs="Times New Roman"/>
          <w:sz w:val="24"/>
          <w:szCs w:val="24"/>
        </w:rPr>
        <w:t>учреждения</w:t>
      </w:r>
      <w:r w:rsidR="00CC776D">
        <w:rPr>
          <w:rFonts w:ascii="Times New Roman" w:hAnsi="Times New Roman" w:cs="Times New Roman"/>
          <w:sz w:val="24"/>
          <w:szCs w:val="24"/>
        </w:rPr>
        <w:t xml:space="preserve"> </w:t>
      </w:r>
      <w:r w:rsidRPr="008229DC">
        <w:rPr>
          <w:rFonts w:ascii="Times New Roman" w:hAnsi="Times New Roman" w:cs="Times New Roman"/>
          <w:sz w:val="24"/>
          <w:szCs w:val="24"/>
        </w:rPr>
        <w:t>средней</w:t>
      </w:r>
      <w:r w:rsidR="00CC776D">
        <w:rPr>
          <w:rFonts w:ascii="Times New Roman" w:hAnsi="Times New Roman" w:cs="Times New Roman"/>
          <w:sz w:val="24"/>
          <w:szCs w:val="24"/>
        </w:rPr>
        <w:t xml:space="preserve"> </w:t>
      </w:r>
      <w:r w:rsidRPr="008229DC">
        <w:rPr>
          <w:rFonts w:ascii="Times New Roman" w:hAnsi="Times New Roman" w:cs="Times New Roman"/>
          <w:sz w:val="24"/>
          <w:szCs w:val="24"/>
        </w:rPr>
        <w:t>общеобразовательной школы с углубленным изучением отдельных предметов с. Тербуны</w:t>
      </w:r>
      <w:r w:rsidR="00532070">
        <w:rPr>
          <w:rFonts w:ascii="Times New Roman" w:hAnsi="Times New Roman" w:cs="Times New Roman"/>
          <w:sz w:val="24"/>
          <w:szCs w:val="24"/>
        </w:rPr>
        <w:t xml:space="preserve"> </w:t>
      </w:r>
      <w:r w:rsidRPr="008229DC">
        <w:rPr>
          <w:rFonts w:ascii="Times New Roman" w:hAnsi="Times New Roman" w:cs="Times New Roman"/>
          <w:sz w:val="24"/>
          <w:szCs w:val="24"/>
        </w:rPr>
        <w:t>повышают</w:t>
      </w:r>
      <w:r w:rsidR="00532070">
        <w:rPr>
          <w:rFonts w:ascii="Times New Roman" w:hAnsi="Times New Roman" w:cs="Times New Roman"/>
          <w:sz w:val="24"/>
          <w:szCs w:val="24"/>
        </w:rPr>
        <w:t xml:space="preserve"> </w:t>
      </w:r>
      <w:r w:rsidRPr="008229DC">
        <w:rPr>
          <w:rFonts w:ascii="Times New Roman" w:hAnsi="Times New Roman" w:cs="Times New Roman"/>
          <w:sz w:val="24"/>
          <w:szCs w:val="24"/>
        </w:rPr>
        <w:t>квалификацию</w:t>
      </w:r>
      <w:r w:rsidR="00532070">
        <w:rPr>
          <w:rFonts w:ascii="Times New Roman" w:hAnsi="Times New Roman" w:cs="Times New Roman"/>
          <w:sz w:val="24"/>
          <w:szCs w:val="24"/>
        </w:rPr>
        <w:t xml:space="preserve"> </w:t>
      </w:r>
      <w:r w:rsidRPr="008229DC">
        <w:rPr>
          <w:rFonts w:ascii="Times New Roman" w:hAnsi="Times New Roman" w:cs="Times New Roman"/>
          <w:sz w:val="24"/>
          <w:szCs w:val="24"/>
        </w:rPr>
        <w:t>на</w:t>
      </w:r>
      <w:r w:rsidR="00532070">
        <w:rPr>
          <w:rFonts w:ascii="Times New Roman" w:hAnsi="Times New Roman" w:cs="Times New Roman"/>
          <w:sz w:val="24"/>
          <w:szCs w:val="24"/>
        </w:rPr>
        <w:t xml:space="preserve"> </w:t>
      </w:r>
      <w:r w:rsidRPr="008229DC">
        <w:rPr>
          <w:rFonts w:ascii="Times New Roman" w:hAnsi="Times New Roman" w:cs="Times New Roman"/>
          <w:sz w:val="24"/>
          <w:szCs w:val="24"/>
        </w:rPr>
        <w:t>базе</w:t>
      </w:r>
      <w:r w:rsidR="00532070">
        <w:rPr>
          <w:rFonts w:ascii="Times New Roman" w:hAnsi="Times New Roman" w:cs="Times New Roman"/>
          <w:sz w:val="24"/>
          <w:szCs w:val="24"/>
        </w:rPr>
        <w:t xml:space="preserve"> </w:t>
      </w:r>
      <w:r w:rsidRPr="008229DC">
        <w:rPr>
          <w:rFonts w:ascii="Times New Roman" w:hAnsi="Times New Roman" w:cs="Times New Roman"/>
          <w:sz w:val="24"/>
          <w:szCs w:val="24"/>
        </w:rPr>
        <w:t>Липецкого</w:t>
      </w:r>
      <w:r w:rsidR="00532070">
        <w:rPr>
          <w:rFonts w:ascii="Times New Roman" w:hAnsi="Times New Roman" w:cs="Times New Roman"/>
          <w:sz w:val="24"/>
          <w:szCs w:val="24"/>
        </w:rPr>
        <w:t xml:space="preserve"> </w:t>
      </w:r>
      <w:r w:rsidRPr="008229DC">
        <w:rPr>
          <w:rFonts w:ascii="Times New Roman" w:hAnsi="Times New Roman" w:cs="Times New Roman"/>
          <w:sz w:val="24"/>
          <w:szCs w:val="24"/>
        </w:rPr>
        <w:t>института</w:t>
      </w:r>
      <w:r w:rsidR="00532070">
        <w:rPr>
          <w:rFonts w:ascii="Times New Roman" w:hAnsi="Times New Roman" w:cs="Times New Roman"/>
          <w:sz w:val="24"/>
          <w:szCs w:val="24"/>
        </w:rPr>
        <w:t xml:space="preserve"> </w:t>
      </w:r>
      <w:r w:rsidRPr="008229DC">
        <w:rPr>
          <w:rFonts w:ascii="Times New Roman" w:hAnsi="Times New Roman" w:cs="Times New Roman"/>
          <w:sz w:val="24"/>
          <w:szCs w:val="24"/>
        </w:rPr>
        <w:t>развития</w:t>
      </w:r>
      <w:r w:rsidR="00532070">
        <w:rPr>
          <w:rFonts w:ascii="Times New Roman" w:hAnsi="Times New Roman" w:cs="Times New Roman"/>
          <w:sz w:val="24"/>
          <w:szCs w:val="24"/>
        </w:rPr>
        <w:t xml:space="preserve"> </w:t>
      </w:r>
      <w:r w:rsidRPr="008229DC">
        <w:rPr>
          <w:rFonts w:ascii="Times New Roman" w:hAnsi="Times New Roman" w:cs="Times New Roman"/>
          <w:sz w:val="24"/>
          <w:szCs w:val="24"/>
        </w:rPr>
        <w:t>образования</w:t>
      </w:r>
      <w:r>
        <w:rPr>
          <w:rFonts w:ascii="Times New Roman" w:hAnsi="Times New Roman" w:cs="Times New Roman"/>
          <w:sz w:val="24"/>
          <w:szCs w:val="24"/>
        </w:rPr>
        <w:t xml:space="preserve"> и других учреждений дополнительного </w:t>
      </w:r>
      <w:r>
        <w:rPr>
          <w:rFonts w:ascii="Times New Roman" w:hAnsi="Times New Roman" w:cs="Times New Roman"/>
          <w:sz w:val="24"/>
          <w:szCs w:val="24"/>
        </w:rPr>
        <w:lastRenderedPageBreak/>
        <w:t>профессионального образования.</w:t>
      </w:r>
      <w:r w:rsidR="00532070">
        <w:rPr>
          <w:rFonts w:ascii="Times New Roman" w:hAnsi="Times New Roman" w:cs="Times New Roman"/>
          <w:sz w:val="24"/>
          <w:szCs w:val="24"/>
        </w:rPr>
        <w:t xml:space="preserve"> </w:t>
      </w:r>
      <w:r w:rsidRPr="008229DC">
        <w:rPr>
          <w:rFonts w:ascii="Times New Roman" w:hAnsi="Times New Roman" w:cs="Times New Roman"/>
          <w:sz w:val="24"/>
          <w:szCs w:val="24"/>
        </w:rPr>
        <w:t>Все</w:t>
      </w:r>
      <w:r w:rsidR="00532070">
        <w:rPr>
          <w:rFonts w:ascii="Times New Roman" w:hAnsi="Times New Roman" w:cs="Times New Roman"/>
          <w:sz w:val="24"/>
          <w:szCs w:val="24"/>
        </w:rPr>
        <w:t xml:space="preserve"> </w:t>
      </w:r>
      <w:r w:rsidRPr="008229DC">
        <w:rPr>
          <w:rFonts w:ascii="Times New Roman" w:hAnsi="Times New Roman" w:cs="Times New Roman"/>
          <w:sz w:val="24"/>
          <w:szCs w:val="24"/>
        </w:rPr>
        <w:t xml:space="preserve">учителя, </w:t>
      </w:r>
      <w:r w:rsidR="00532070">
        <w:rPr>
          <w:rFonts w:ascii="Times New Roman" w:hAnsi="Times New Roman" w:cs="Times New Roman"/>
          <w:sz w:val="24"/>
          <w:szCs w:val="24"/>
        </w:rPr>
        <w:t xml:space="preserve"> </w:t>
      </w:r>
      <w:r w:rsidRPr="008229DC">
        <w:rPr>
          <w:rFonts w:ascii="Times New Roman" w:hAnsi="Times New Roman" w:cs="Times New Roman"/>
          <w:sz w:val="24"/>
          <w:szCs w:val="24"/>
        </w:rPr>
        <w:t>работающие</w:t>
      </w:r>
      <w:r w:rsidR="00532070">
        <w:rPr>
          <w:rFonts w:ascii="Times New Roman" w:hAnsi="Times New Roman" w:cs="Times New Roman"/>
          <w:sz w:val="24"/>
          <w:szCs w:val="24"/>
        </w:rPr>
        <w:t xml:space="preserve"> по </w:t>
      </w:r>
      <w:r w:rsidRPr="008229DC">
        <w:rPr>
          <w:rFonts w:ascii="Times New Roman" w:hAnsi="Times New Roman" w:cs="Times New Roman"/>
          <w:sz w:val="24"/>
          <w:szCs w:val="24"/>
        </w:rPr>
        <w:t>ФГОС</w:t>
      </w:r>
      <w:r w:rsidR="00532070">
        <w:rPr>
          <w:rFonts w:ascii="Times New Roman" w:hAnsi="Times New Roman" w:cs="Times New Roman"/>
          <w:sz w:val="24"/>
          <w:szCs w:val="24"/>
        </w:rPr>
        <w:t xml:space="preserve"> </w:t>
      </w:r>
      <w:r w:rsidRPr="008229DC">
        <w:rPr>
          <w:rFonts w:ascii="Times New Roman" w:hAnsi="Times New Roman" w:cs="Times New Roman"/>
          <w:sz w:val="24"/>
          <w:szCs w:val="24"/>
        </w:rPr>
        <w:t>ООО</w:t>
      </w:r>
      <w:r>
        <w:rPr>
          <w:rFonts w:ascii="Times New Roman" w:hAnsi="Times New Roman" w:cs="Times New Roman"/>
          <w:sz w:val="24"/>
          <w:szCs w:val="24"/>
        </w:rPr>
        <w:t xml:space="preserve"> - 2021</w:t>
      </w:r>
      <w:r w:rsidRPr="008229DC">
        <w:rPr>
          <w:rFonts w:ascii="Times New Roman" w:hAnsi="Times New Roman" w:cs="Times New Roman"/>
          <w:sz w:val="24"/>
          <w:szCs w:val="24"/>
        </w:rPr>
        <w:t>, прошли курсовую</w:t>
      </w:r>
      <w:r w:rsidR="00532070">
        <w:rPr>
          <w:rFonts w:ascii="Times New Roman" w:hAnsi="Times New Roman" w:cs="Times New Roman"/>
          <w:sz w:val="24"/>
          <w:szCs w:val="24"/>
        </w:rPr>
        <w:t xml:space="preserve"> </w:t>
      </w:r>
      <w:r w:rsidRPr="008229DC">
        <w:rPr>
          <w:rFonts w:ascii="Times New Roman" w:hAnsi="Times New Roman" w:cs="Times New Roman"/>
          <w:sz w:val="24"/>
          <w:szCs w:val="24"/>
        </w:rPr>
        <w:t>подготовку.</w:t>
      </w:r>
    </w:p>
    <w:p w:rsidR="008229DC" w:rsidRPr="008229DC" w:rsidRDefault="008229DC" w:rsidP="008229DC">
      <w:pPr>
        <w:pStyle w:val="a3"/>
        <w:spacing w:line="276" w:lineRule="auto"/>
        <w:rPr>
          <w:rFonts w:ascii="Times New Roman" w:eastAsia="TimesNewRomanPSMT" w:hAnsi="Times New Roman" w:cs="Times New Roman"/>
          <w:sz w:val="24"/>
          <w:szCs w:val="24"/>
        </w:rPr>
      </w:pPr>
      <w:r w:rsidRPr="008229DC">
        <w:rPr>
          <w:rFonts w:ascii="Times New Roman" w:hAnsi="Times New Roman" w:cs="Times New Roman"/>
          <w:b/>
          <w:i/>
          <w:sz w:val="24"/>
          <w:szCs w:val="24"/>
        </w:rPr>
        <w:t>Ожидаемый результат повышения квалификации</w:t>
      </w:r>
      <w:r w:rsidRPr="008229DC">
        <w:rPr>
          <w:rFonts w:ascii="Times New Roman" w:eastAsia="TimesNewRomanPSMT" w:hAnsi="Times New Roman" w:cs="Times New Roman"/>
          <w:sz w:val="24"/>
          <w:szCs w:val="24"/>
        </w:rPr>
        <w:t xml:space="preserve">– </w:t>
      </w:r>
      <w:proofErr w:type="gramStart"/>
      <w:r w:rsidRPr="008229DC">
        <w:rPr>
          <w:rFonts w:ascii="Times New Roman" w:eastAsia="TimesNewRomanPSMT" w:hAnsi="Times New Roman" w:cs="Times New Roman"/>
          <w:sz w:val="24"/>
          <w:szCs w:val="24"/>
        </w:rPr>
        <w:t>пр</w:t>
      </w:r>
      <w:proofErr w:type="gramEnd"/>
      <w:r w:rsidRPr="008229DC">
        <w:rPr>
          <w:rFonts w:ascii="Times New Roman" w:eastAsia="TimesNewRomanPSMT" w:hAnsi="Times New Roman" w:cs="Times New Roman"/>
          <w:sz w:val="24"/>
          <w:szCs w:val="24"/>
        </w:rPr>
        <w:t>офессиональная готовность</w:t>
      </w:r>
    </w:p>
    <w:p w:rsidR="008229DC" w:rsidRPr="008229DC" w:rsidRDefault="008229DC" w:rsidP="008229DC">
      <w:pPr>
        <w:pStyle w:val="a3"/>
        <w:spacing w:line="276" w:lineRule="auto"/>
        <w:rPr>
          <w:rFonts w:ascii="Times New Roman" w:eastAsia="TimesNewRomanPSMT" w:hAnsi="Times New Roman" w:cs="Times New Roman"/>
          <w:sz w:val="24"/>
          <w:szCs w:val="24"/>
        </w:rPr>
      </w:pPr>
      <w:r w:rsidRPr="008229DC">
        <w:rPr>
          <w:rFonts w:ascii="Times New Roman" w:eastAsia="TimesNewRomanPSMT" w:hAnsi="Times New Roman" w:cs="Times New Roman"/>
          <w:sz w:val="24"/>
          <w:szCs w:val="24"/>
        </w:rPr>
        <w:t>работников образования к реализации ФГОС ООО:</w:t>
      </w:r>
    </w:p>
    <w:p w:rsidR="008229DC" w:rsidRPr="008229DC" w:rsidRDefault="008229DC" w:rsidP="008229DC">
      <w:pPr>
        <w:pStyle w:val="a3"/>
        <w:spacing w:line="276" w:lineRule="auto"/>
        <w:rPr>
          <w:rFonts w:ascii="Times New Roman" w:eastAsia="TimesNewRomanPSMT" w:hAnsi="Times New Roman" w:cs="Times New Roman"/>
          <w:sz w:val="24"/>
          <w:szCs w:val="24"/>
        </w:rPr>
      </w:pPr>
      <w:r w:rsidRPr="008229DC">
        <w:rPr>
          <w:rFonts w:ascii="Times New Roman" w:eastAsia="TimesNewRomanPSMT" w:hAnsi="Times New Roman" w:cs="Times New Roman"/>
          <w:sz w:val="24"/>
          <w:szCs w:val="24"/>
        </w:rPr>
        <w:t>‒ обеспечение оптимального вхождения работников образования в систему</w:t>
      </w:r>
      <w:r w:rsidR="00532070">
        <w:rPr>
          <w:rFonts w:ascii="Times New Roman" w:eastAsia="TimesNewRomanPSMT" w:hAnsi="Times New Roman" w:cs="Times New Roman"/>
          <w:sz w:val="24"/>
          <w:szCs w:val="24"/>
        </w:rPr>
        <w:t xml:space="preserve"> </w:t>
      </w:r>
      <w:r w:rsidRPr="008229DC">
        <w:rPr>
          <w:rFonts w:ascii="Times New Roman" w:eastAsia="TimesNewRomanPSMT" w:hAnsi="Times New Roman" w:cs="Times New Roman"/>
          <w:sz w:val="24"/>
          <w:szCs w:val="24"/>
        </w:rPr>
        <w:t>ценностей современного образования;</w:t>
      </w:r>
    </w:p>
    <w:p w:rsidR="008229DC" w:rsidRPr="008229DC" w:rsidRDefault="008229DC" w:rsidP="008229DC">
      <w:pPr>
        <w:pStyle w:val="a3"/>
        <w:spacing w:line="276" w:lineRule="auto"/>
        <w:rPr>
          <w:rFonts w:ascii="Times New Roman" w:eastAsia="TimesNewRomanPSMT" w:hAnsi="Times New Roman" w:cs="Times New Roman"/>
          <w:sz w:val="24"/>
          <w:szCs w:val="24"/>
        </w:rPr>
      </w:pPr>
      <w:r w:rsidRPr="008229DC">
        <w:rPr>
          <w:rFonts w:ascii="Times New Roman" w:eastAsia="TimesNewRomanPSMT" w:hAnsi="Times New Roman" w:cs="Times New Roman"/>
          <w:sz w:val="24"/>
          <w:szCs w:val="24"/>
        </w:rPr>
        <w:t>‒ освоение новой системы требований к структуре основной образовательной</w:t>
      </w:r>
      <w:r w:rsidR="00532070">
        <w:rPr>
          <w:rFonts w:ascii="Times New Roman" w:eastAsia="TimesNewRomanPSMT" w:hAnsi="Times New Roman" w:cs="Times New Roman"/>
          <w:sz w:val="24"/>
          <w:szCs w:val="24"/>
        </w:rPr>
        <w:t xml:space="preserve"> </w:t>
      </w:r>
      <w:r w:rsidRPr="008229DC">
        <w:rPr>
          <w:rFonts w:ascii="Times New Roman" w:eastAsia="TimesNewRomanPSMT" w:hAnsi="Times New Roman" w:cs="Times New Roman"/>
          <w:sz w:val="24"/>
          <w:szCs w:val="24"/>
        </w:rPr>
        <w:t>программы, результатам ее освоения и условиям реализации, а также системы оценки</w:t>
      </w:r>
      <w:r w:rsidR="00532070">
        <w:rPr>
          <w:rFonts w:ascii="Times New Roman" w:eastAsia="TimesNewRomanPSMT" w:hAnsi="Times New Roman" w:cs="Times New Roman"/>
          <w:sz w:val="24"/>
          <w:szCs w:val="24"/>
        </w:rPr>
        <w:t xml:space="preserve"> </w:t>
      </w:r>
      <w:r w:rsidRPr="008229DC">
        <w:rPr>
          <w:rFonts w:ascii="Times New Roman" w:eastAsia="TimesNewRomanPSMT" w:hAnsi="Times New Roman" w:cs="Times New Roman"/>
          <w:sz w:val="24"/>
          <w:szCs w:val="24"/>
        </w:rPr>
        <w:t>итогов образовательной деятельности обучающихся;</w:t>
      </w:r>
    </w:p>
    <w:p w:rsidR="008229DC" w:rsidRPr="008229DC" w:rsidRDefault="008229DC" w:rsidP="008229DC">
      <w:pPr>
        <w:pStyle w:val="a3"/>
        <w:spacing w:line="276" w:lineRule="auto"/>
        <w:rPr>
          <w:rFonts w:ascii="Times New Roman" w:eastAsia="TimesNewRomanPSMT" w:hAnsi="Times New Roman" w:cs="Times New Roman"/>
          <w:sz w:val="24"/>
          <w:szCs w:val="24"/>
        </w:rPr>
      </w:pPr>
      <w:r w:rsidRPr="008229DC">
        <w:rPr>
          <w:rFonts w:ascii="Times New Roman" w:eastAsia="TimesNewRomanPSMT" w:hAnsi="Times New Roman" w:cs="Times New Roman"/>
          <w:sz w:val="24"/>
          <w:szCs w:val="24"/>
        </w:rPr>
        <w:t>‒ овладение учебно-методическими и информационно-методическими ресурсами,</w:t>
      </w:r>
    </w:p>
    <w:p w:rsidR="008229DC" w:rsidRPr="008229DC" w:rsidRDefault="008229DC" w:rsidP="008229DC">
      <w:pPr>
        <w:pStyle w:val="a3"/>
        <w:spacing w:line="276" w:lineRule="auto"/>
        <w:rPr>
          <w:rFonts w:ascii="Times New Roman" w:hAnsi="Times New Roman" w:cs="Times New Roman"/>
          <w:sz w:val="24"/>
          <w:szCs w:val="24"/>
        </w:rPr>
      </w:pPr>
      <w:r w:rsidRPr="008229DC">
        <w:rPr>
          <w:rFonts w:ascii="Times New Roman" w:eastAsia="TimesNewRomanPSMT" w:hAnsi="Times New Roman" w:cs="Times New Roman"/>
          <w:sz w:val="24"/>
          <w:szCs w:val="24"/>
        </w:rPr>
        <w:t>необходимыми для успешного решения задач ФГОС ООО.</w:t>
      </w:r>
    </w:p>
    <w:p w:rsidR="00C872D3" w:rsidRPr="00C872D3" w:rsidRDefault="00C872D3" w:rsidP="00C872D3">
      <w:pPr>
        <w:pStyle w:val="a3"/>
        <w:spacing w:line="276" w:lineRule="auto"/>
        <w:jc w:val="both"/>
        <w:rPr>
          <w:rFonts w:ascii="Times New Roman" w:eastAsia="TimesNewRomanPSMT" w:hAnsi="Times New Roman" w:cs="Times New Roman"/>
          <w:sz w:val="24"/>
          <w:szCs w:val="24"/>
        </w:rPr>
      </w:pPr>
      <w:r w:rsidRPr="00C872D3">
        <w:rPr>
          <w:rFonts w:ascii="Times New Roman" w:eastAsia="TimesNewRomanPSMT" w:hAnsi="Times New Roman" w:cs="Times New Roman"/>
          <w:sz w:val="24"/>
          <w:szCs w:val="24"/>
        </w:rPr>
        <w:t>Накопленный педагогический опыт повышения качества образования педагоги</w:t>
      </w:r>
    </w:p>
    <w:p w:rsidR="00C872D3" w:rsidRDefault="00C872D3" w:rsidP="00C872D3">
      <w:pPr>
        <w:pStyle w:val="a3"/>
        <w:spacing w:line="276" w:lineRule="auto"/>
        <w:jc w:val="both"/>
        <w:rPr>
          <w:rFonts w:ascii="Times New Roman" w:eastAsia="TimesNewRomanPSMT" w:hAnsi="Times New Roman" w:cs="Times New Roman"/>
          <w:sz w:val="24"/>
          <w:szCs w:val="24"/>
        </w:rPr>
      </w:pPr>
      <w:r w:rsidRPr="00C872D3">
        <w:rPr>
          <w:rFonts w:ascii="Times New Roman" w:eastAsia="TimesNewRomanPSMT" w:hAnsi="Times New Roman" w:cs="Times New Roman"/>
          <w:sz w:val="24"/>
          <w:szCs w:val="24"/>
        </w:rPr>
        <w:t>активно транслируют на конференциях, форумах, семинарах разного уровня.</w:t>
      </w:r>
    </w:p>
    <w:p w:rsidR="00266581" w:rsidRDefault="00266581" w:rsidP="00C872D3">
      <w:pPr>
        <w:pStyle w:val="a3"/>
        <w:spacing w:line="276" w:lineRule="auto"/>
        <w:jc w:val="both"/>
        <w:rPr>
          <w:rFonts w:ascii="Times New Roman" w:hAnsi="Times New Roman" w:cs="Times New Roman"/>
          <w:sz w:val="24"/>
          <w:szCs w:val="24"/>
        </w:rPr>
      </w:pPr>
      <w:r w:rsidRPr="00266581">
        <w:rPr>
          <w:rFonts w:ascii="Times New Roman" w:hAnsi="Times New Roman" w:cs="Times New Roman"/>
          <w:sz w:val="24"/>
          <w:szCs w:val="24"/>
        </w:rPr>
        <w:t>Одним</w:t>
      </w:r>
      <w:r w:rsidR="00CC776D">
        <w:rPr>
          <w:rFonts w:ascii="Times New Roman" w:hAnsi="Times New Roman" w:cs="Times New Roman"/>
          <w:sz w:val="24"/>
          <w:szCs w:val="24"/>
        </w:rPr>
        <w:t xml:space="preserve"> </w:t>
      </w:r>
      <w:r w:rsidRPr="00266581">
        <w:rPr>
          <w:rFonts w:ascii="Times New Roman" w:hAnsi="Times New Roman" w:cs="Times New Roman"/>
          <w:sz w:val="24"/>
          <w:szCs w:val="24"/>
        </w:rPr>
        <w:t>из</w:t>
      </w:r>
      <w:r w:rsidR="00CC776D">
        <w:rPr>
          <w:rFonts w:ascii="Times New Roman" w:hAnsi="Times New Roman" w:cs="Times New Roman"/>
          <w:sz w:val="24"/>
          <w:szCs w:val="24"/>
        </w:rPr>
        <w:t xml:space="preserve"> </w:t>
      </w:r>
      <w:r w:rsidRPr="00266581">
        <w:rPr>
          <w:rFonts w:ascii="Times New Roman" w:hAnsi="Times New Roman" w:cs="Times New Roman"/>
          <w:sz w:val="24"/>
          <w:szCs w:val="24"/>
        </w:rPr>
        <w:t>условий</w:t>
      </w:r>
      <w:r w:rsidR="00CC776D">
        <w:rPr>
          <w:rFonts w:ascii="Times New Roman" w:hAnsi="Times New Roman" w:cs="Times New Roman"/>
          <w:sz w:val="24"/>
          <w:szCs w:val="24"/>
        </w:rPr>
        <w:t xml:space="preserve"> </w:t>
      </w:r>
      <w:r w:rsidRPr="00266581">
        <w:rPr>
          <w:rFonts w:ascii="Times New Roman" w:hAnsi="Times New Roman" w:cs="Times New Roman"/>
          <w:sz w:val="24"/>
          <w:szCs w:val="24"/>
        </w:rPr>
        <w:t>готовности</w:t>
      </w:r>
      <w:r w:rsidR="00CC776D">
        <w:rPr>
          <w:rFonts w:ascii="Times New Roman" w:hAnsi="Times New Roman" w:cs="Times New Roman"/>
          <w:sz w:val="24"/>
          <w:szCs w:val="24"/>
        </w:rPr>
        <w:t xml:space="preserve"> </w:t>
      </w:r>
      <w:r w:rsidRPr="00266581">
        <w:rPr>
          <w:rFonts w:ascii="Times New Roman" w:hAnsi="Times New Roman" w:cs="Times New Roman"/>
          <w:sz w:val="24"/>
          <w:szCs w:val="24"/>
        </w:rPr>
        <w:t>образовательного</w:t>
      </w:r>
      <w:r w:rsidR="00CC776D">
        <w:rPr>
          <w:rFonts w:ascii="Times New Roman" w:hAnsi="Times New Roman" w:cs="Times New Roman"/>
          <w:sz w:val="24"/>
          <w:szCs w:val="24"/>
        </w:rPr>
        <w:t xml:space="preserve"> </w:t>
      </w:r>
      <w:r w:rsidRPr="00266581">
        <w:rPr>
          <w:rFonts w:ascii="Times New Roman" w:hAnsi="Times New Roman" w:cs="Times New Roman"/>
          <w:sz w:val="24"/>
          <w:szCs w:val="24"/>
        </w:rPr>
        <w:t>учреждения</w:t>
      </w:r>
      <w:r w:rsidR="00CC776D">
        <w:rPr>
          <w:rFonts w:ascii="Times New Roman" w:hAnsi="Times New Roman" w:cs="Times New Roman"/>
          <w:sz w:val="24"/>
          <w:szCs w:val="24"/>
        </w:rPr>
        <w:t xml:space="preserve"> </w:t>
      </w:r>
      <w:r w:rsidRPr="00266581">
        <w:rPr>
          <w:rFonts w:ascii="Times New Roman" w:hAnsi="Times New Roman" w:cs="Times New Roman"/>
          <w:sz w:val="24"/>
          <w:szCs w:val="24"/>
        </w:rPr>
        <w:t>к</w:t>
      </w:r>
      <w:r w:rsidR="00CC776D">
        <w:rPr>
          <w:rFonts w:ascii="Times New Roman" w:hAnsi="Times New Roman" w:cs="Times New Roman"/>
          <w:sz w:val="24"/>
          <w:szCs w:val="24"/>
        </w:rPr>
        <w:t xml:space="preserve"> </w:t>
      </w:r>
      <w:r w:rsidRPr="00266581">
        <w:rPr>
          <w:rFonts w:ascii="Times New Roman" w:hAnsi="Times New Roman" w:cs="Times New Roman"/>
          <w:sz w:val="24"/>
          <w:szCs w:val="24"/>
        </w:rPr>
        <w:t>введению</w:t>
      </w:r>
      <w:r w:rsidR="00CC776D">
        <w:rPr>
          <w:rFonts w:ascii="Times New Roman" w:hAnsi="Times New Roman" w:cs="Times New Roman"/>
          <w:sz w:val="24"/>
          <w:szCs w:val="24"/>
        </w:rPr>
        <w:t xml:space="preserve"> </w:t>
      </w:r>
      <w:r w:rsidRPr="00266581">
        <w:rPr>
          <w:rFonts w:ascii="Times New Roman" w:hAnsi="Times New Roman" w:cs="Times New Roman"/>
          <w:sz w:val="24"/>
          <w:szCs w:val="24"/>
        </w:rPr>
        <w:t>ФГОС</w:t>
      </w:r>
      <w:r w:rsidR="00CC776D">
        <w:rPr>
          <w:rFonts w:ascii="Times New Roman" w:hAnsi="Times New Roman" w:cs="Times New Roman"/>
          <w:sz w:val="24"/>
          <w:szCs w:val="24"/>
        </w:rPr>
        <w:t xml:space="preserve"> </w:t>
      </w:r>
      <w:r w:rsidRPr="00266581">
        <w:rPr>
          <w:rFonts w:ascii="Times New Roman" w:hAnsi="Times New Roman" w:cs="Times New Roman"/>
          <w:sz w:val="24"/>
          <w:szCs w:val="24"/>
        </w:rPr>
        <w:t>основного</w:t>
      </w:r>
      <w:r w:rsidR="00CC776D">
        <w:rPr>
          <w:rFonts w:ascii="Times New Roman" w:hAnsi="Times New Roman" w:cs="Times New Roman"/>
          <w:sz w:val="24"/>
          <w:szCs w:val="24"/>
        </w:rPr>
        <w:t xml:space="preserve"> </w:t>
      </w:r>
      <w:r w:rsidRPr="00266581">
        <w:rPr>
          <w:rFonts w:ascii="Times New Roman" w:hAnsi="Times New Roman" w:cs="Times New Roman"/>
          <w:sz w:val="24"/>
          <w:szCs w:val="24"/>
        </w:rPr>
        <w:t>общего</w:t>
      </w:r>
      <w:r w:rsidR="00CC776D">
        <w:rPr>
          <w:rFonts w:ascii="Times New Roman" w:hAnsi="Times New Roman" w:cs="Times New Roman"/>
          <w:sz w:val="24"/>
          <w:szCs w:val="24"/>
        </w:rPr>
        <w:t xml:space="preserve"> </w:t>
      </w:r>
      <w:r w:rsidRPr="00266581">
        <w:rPr>
          <w:rFonts w:ascii="Times New Roman" w:hAnsi="Times New Roman" w:cs="Times New Roman"/>
          <w:sz w:val="24"/>
          <w:szCs w:val="24"/>
        </w:rPr>
        <w:t>образования</w:t>
      </w:r>
      <w:r w:rsidR="00CC776D">
        <w:rPr>
          <w:rFonts w:ascii="Times New Roman" w:hAnsi="Times New Roman" w:cs="Times New Roman"/>
          <w:sz w:val="24"/>
          <w:szCs w:val="24"/>
        </w:rPr>
        <w:t xml:space="preserve"> </w:t>
      </w:r>
      <w:r w:rsidRPr="00266581">
        <w:rPr>
          <w:rFonts w:ascii="Times New Roman" w:hAnsi="Times New Roman" w:cs="Times New Roman"/>
          <w:sz w:val="24"/>
          <w:szCs w:val="24"/>
        </w:rPr>
        <w:t>является</w:t>
      </w:r>
      <w:r w:rsidR="00CC776D">
        <w:rPr>
          <w:rFonts w:ascii="Times New Roman" w:hAnsi="Times New Roman" w:cs="Times New Roman"/>
          <w:sz w:val="24"/>
          <w:szCs w:val="24"/>
        </w:rPr>
        <w:t xml:space="preserve"> </w:t>
      </w:r>
      <w:r w:rsidRPr="00266581">
        <w:rPr>
          <w:rFonts w:ascii="Times New Roman" w:hAnsi="Times New Roman" w:cs="Times New Roman"/>
          <w:sz w:val="24"/>
          <w:szCs w:val="24"/>
        </w:rPr>
        <w:t>создание</w:t>
      </w:r>
      <w:r w:rsidR="00CC776D">
        <w:rPr>
          <w:rFonts w:ascii="Times New Roman" w:hAnsi="Times New Roman" w:cs="Times New Roman"/>
          <w:sz w:val="24"/>
          <w:szCs w:val="24"/>
        </w:rPr>
        <w:t xml:space="preserve"> </w:t>
      </w:r>
      <w:r w:rsidRPr="00266581">
        <w:rPr>
          <w:rFonts w:ascii="Times New Roman" w:hAnsi="Times New Roman" w:cs="Times New Roman"/>
          <w:sz w:val="24"/>
          <w:szCs w:val="24"/>
        </w:rPr>
        <w:t>системы</w:t>
      </w:r>
      <w:r w:rsidR="00CC776D">
        <w:rPr>
          <w:rFonts w:ascii="Times New Roman" w:hAnsi="Times New Roman" w:cs="Times New Roman"/>
          <w:sz w:val="24"/>
          <w:szCs w:val="24"/>
        </w:rPr>
        <w:t xml:space="preserve"> </w:t>
      </w:r>
      <w:r w:rsidRPr="00266581">
        <w:rPr>
          <w:rFonts w:ascii="Times New Roman" w:hAnsi="Times New Roman" w:cs="Times New Roman"/>
          <w:sz w:val="24"/>
          <w:szCs w:val="24"/>
        </w:rPr>
        <w:t>методической</w:t>
      </w:r>
      <w:r w:rsidR="00CC776D">
        <w:rPr>
          <w:rFonts w:ascii="Times New Roman" w:hAnsi="Times New Roman" w:cs="Times New Roman"/>
          <w:sz w:val="24"/>
          <w:szCs w:val="24"/>
        </w:rPr>
        <w:t xml:space="preserve"> </w:t>
      </w:r>
      <w:r w:rsidRPr="00266581">
        <w:rPr>
          <w:rFonts w:ascii="Times New Roman" w:hAnsi="Times New Roman" w:cs="Times New Roman"/>
          <w:sz w:val="24"/>
          <w:szCs w:val="24"/>
        </w:rPr>
        <w:t>работы,</w:t>
      </w:r>
      <w:r w:rsidR="00CC776D">
        <w:rPr>
          <w:rFonts w:ascii="Times New Roman" w:hAnsi="Times New Roman" w:cs="Times New Roman"/>
          <w:sz w:val="24"/>
          <w:szCs w:val="24"/>
        </w:rPr>
        <w:t xml:space="preserve"> </w:t>
      </w:r>
      <w:r w:rsidRPr="00266581">
        <w:rPr>
          <w:rFonts w:ascii="Times New Roman" w:hAnsi="Times New Roman" w:cs="Times New Roman"/>
          <w:sz w:val="24"/>
          <w:szCs w:val="24"/>
        </w:rPr>
        <w:t>обеспечивающей</w:t>
      </w:r>
      <w:r w:rsidR="00CC776D">
        <w:rPr>
          <w:rFonts w:ascii="Times New Roman" w:hAnsi="Times New Roman" w:cs="Times New Roman"/>
          <w:sz w:val="24"/>
          <w:szCs w:val="24"/>
        </w:rPr>
        <w:t xml:space="preserve"> </w:t>
      </w:r>
      <w:r w:rsidRPr="00266581">
        <w:rPr>
          <w:rFonts w:ascii="Times New Roman" w:hAnsi="Times New Roman" w:cs="Times New Roman"/>
          <w:sz w:val="24"/>
          <w:szCs w:val="24"/>
        </w:rPr>
        <w:t>сопровождение</w:t>
      </w:r>
      <w:r w:rsidR="00CC776D">
        <w:rPr>
          <w:rFonts w:ascii="Times New Roman" w:hAnsi="Times New Roman" w:cs="Times New Roman"/>
          <w:sz w:val="24"/>
          <w:szCs w:val="24"/>
        </w:rPr>
        <w:t xml:space="preserve"> </w:t>
      </w:r>
      <w:r w:rsidRPr="00266581">
        <w:rPr>
          <w:rFonts w:ascii="Times New Roman" w:hAnsi="Times New Roman" w:cs="Times New Roman"/>
          <w:sz w:val="24"/>
          <w:szCs w:val="24"/>
        </w:rPr>
        <w:t>деятельности</w:t>
      </w:r>
      <w:r w:rsidR="00CC776D">
        <w:rPr>
          <w:rFonts w:ascii="Times New Roman" w:hAnsi="Times New Roman" w:cs="Times New Roman"/>
          <w:sz w:val="24"/>
          <w:szCs w:val="24"/>
        </w:rPr>
        <w:t xml:space="preserve"> </w:t>
      </w:r>
      <w:r w:rsidRPr="00266581">
        <w:rPr>
          <w:rFonts w:ascii="Times New Roman" w:hAnsi="Times New Roman" w:cs="Times New Roman"/>
          <w:sz w:val="24"/>
          <w:szCs w:val="24"/>
        </w:rPr>
        <w:t>педагогов</w:t>
      </w:r>
      <w:r w:rsidR="00CC776D">
        <w:rPr>
          <w:rFonts w:ascii="Times New Roman" w:hAnsi="Times New Roman" w:cs="Times New Roman"/>
          <w:sz w:val="24"/>
          <w:szCs w:val="24"/>
        </w:rPr>
        <w:t xml:space="preserve"> </w:t>
      </w:r>
      <w:r w:rsidRPr="00266581">
        <w:rPr>
          <w:rFonts w:ascii="Times New Roman" w:hAnsi="Times New Roman" w:cs="Times New Roman"/>
          <w:sz w:val="24"/>
          <w:szCs w:val="24"/>
        </w:rPr>
        <w:t>на</w:t>
      </w:r>
      <w:r w:rsidR="00CC776D">
        <w:rPr>
          <w:rFonts w:ascii="Times New Roman" w:hAnsi="Times New Roman" w:cs="Times New Roman"/>
          <w:sz w:val="24"/>
          <w:szCs w:val="24"/>
        </w:rPr>
        <w:t xml:space="preserve"> </w:t>
      </w:r>
      <w:r w:rsidRPr="00266581">
        <w:rPr>
          <w:rFonts w:ascii="Times New Roman" w:hAnsi="Times New Roman" w:cs="Times New Roman"/>
          <w:sz w:val="24"/>
          <w:szCs w:val="24"/>
        </w:rPr>
        <w:t>всех</w:t>
      </w:r>
      <w:r w:rsidR="00CC776D">
        <w:rPr>
          <w:rFonts w:ascii="Times New Roman" w:hAnsi="Times New Roman" w:cs="Times New Roman"/>
          <w:sz w:val="24"/>
          <w:szCs w:val="24"/>
        </w:rPr>
        <w:t xml:space="preserve"> </w:t>
      </w:r>
      <w:r w:rsidRPr="00266581">
        <w:rPr>
          <w:rFonts w:ascii="Times New Roman" w:hAnsi="Times New Roman" w:cs="Times New Roman"/>
          <w:sz w:val="24"/>
          <w:szCs w:val="24"/>
        </w:rPr>
        <w:t>этапах</w:t>
      </w:r>
      <w:r w:rsidR="00CC776D">
        <w:rPr>
          <w:rFonts w:ascii="Times New Roman" w:hAnsi="Times New Roman" w:cs="Times New Roman"/>
          <w:sz w:val="24"/>
          <w:szCs w:val="24"/>
        </w:rPr>
        <w:t xml:space="preserve"> </w:t>
      </w:r>
      <w:r w:rsidRPr="00266581">
        <w:rPr>
          <w:rFonts w:ascii="Times New Roman" w:hAnsi="Times New Roman" w:cs="Times New Roman"/>
          <w:sz w:val="24"/>
          <w:szCs w:val="24"/>
        </w:rPr>
        <w:t>реализации</w:t>
      </w:r>
      <w:r w:rsidR="00CC776D">
        <w:rPr>
          <w:rFonts w:ascii="Times New Roman" w:hAnsi="Times New Roman" w:cs="Times New Roman"/>
          <w:sz w:val="24"/>
          <w:szCs w:val="24"/>
        </w:rPr>
        <w:t xml:space="preserve"> </w:t>
      </w:r>
      <w:r w:rsidRPr="00266581">
        <w:rPr>
          <w:rFonts w:ascii="Times New Roman" w:hAnsi="Times New Roman" w:cs="Times New Roman"/>
          <w:sz w:val="24"/>
          <w:szCs w:val="24"/>
        </w:rPr>
        <w:t>требований</w:t>
      </w:r>
      <w:r w:rsidR="00CC776D">
        <w:rPr>
          <w:rFonts w:ascii="Times New Roman" w:hAnsi="Times New Roman" w:cs="Times New Roman"/>
          <w:sz w:val="24"/>
          <w:szCs w:val="24"/>
        </w:rPr>
        <w:t xml:space="preserve"> </w:t>
      </w:r>
      <w:r w:rsidRPr="00266581">
        <w:rPr>
          <w:rFonts w:ascii="Times New Roman" w:hAnsi="Times New Roman" w:cs="Times New Roman"/>
          <w:sz w:val="24"/>
          <w:szCs w:val="24"/>
        </w:rPr>
        <w:t>ФГОС</w:t>
      </w:r>
      <w:r w:rsidR="000F2174">
        <w:rPr>
          <w:rFonts w:ascii="Times New Roman" w:hAnsi="Times New Roman" w:cs="Times New Roman"/>
          <w:sz w:val="24"/>
          <w:szCs w:val="24"/>
        </w:rPr>
        <w:t>.</w:t>
      </w:r>
    </w:p>
    <w:p w:rsidR="000F2174" w:rsidRDefault="000F2174" w:rsidP="00C872D3">
      <w:pPr>
        <w:pStyle w:val="a3"/>
        <w:spacing w:line="276" w:lineRule="auto"/>
        <w:jc w:val="both"/>
        <w:rPr>
          <w:rFonts w:ascii="Times New Roman" w:hAnsi="Times New Roman" w:cs="Times New Roman"/>
          <w:sz w:val="24"/>
          <w:szCs w:val="24"/>
        </w:rPr>
      </w:pPr>
    </w:p>
    <w:p w:rsidR="000F2174" w:rsidRPr="000F2174" w:rsidRDefault="000F2174" w:rsidP="000F2174">
      <w:pPr>
        <w:pStyle w:val="a3"/>
        <w:rPr>
          <w:rFonts w:ascii="Times New Roman" w:hAnsi="Times New Roman" w:cs="Times New Roman"/>
          <w:b/>
          <w:sz w:val="24"/>
          <w:szCs w:val="24"/>
        </w:rPr>
      </w:pPr>
      <w:r w:rsidRPr="000F2174">
        <w:rPr>
          <w:rFonts w:ascii="Times New Roman" w:hAnsi="Times New Roman" w:cs="Times New Roman"/>
          <w:b/>
          <w:sz w:val="24"/>
          <w:szCs w:val="24"/>
        </w:rPr>
        <w:t>Описание психолого-педагогических</w:t>
      </w:r>
      <w:r w:rsidR="00532070">
        <w:rPr>
          <w:rFonts w:ascii="Times New Roman" w:hAnsi="Times New Roman" w:cs="Times New Roman"/>
          <w:b/>
          <w:sz w:val="24"/>
          <w:szCs w:val="24"/>
        </w:rPr>
        <w:t xml:space="preserve"> </w:t>
      </w:r>
      <w:r w:rsidRPr="000F2174">
        <w:rPr>
          <w:rFonts w:ascii="Times New Roman" w:hAnsi="Times New Roman" w:cs="Times New Roman"/>
          <w:b/>
          <w:sz w:val="24"/>
          <w:szCs w:val="24"/>
        </w:rPr>
        <w:t>условий реализации основной</w:t>
      </w:r>
      <w:r w:rsidR="00532070">
        <w:rPr>
          <w:rFonts w:ascii="Times New Roman" w:hAnsi="Times New Roman" w:cs="Times New Roman"/>
          <w:b/>
          <w:sz w:val="24"/>
          <w:szCs w:val="24"/>
        </w:rPr>
        <w:t xml:space="preserve"> </w:t>
      </w:r>
      <w:r w:rsidRPr="000F2174">
        <w:rPr>
          <w:rFonts w:ascii="Times New Roman" w:hAnsi="Times New Roman" w:cs="Times New Roman"/>
          <w:b/>
          <w:sz w:val="24"/>
          <w:szCs w:val="24"/>
        </w:rPr>
        <w:t>образовательной</w:t>
      </w:r>
      <w:r w:rsidR="00532070">
        <w:rPr>
          <w:rFonts w:ascii="Times New Roman" w:hAnsi="Times New Roman" w:cs="Times New Roman"/>
          <w:b/>
          <w:sz w:val="24"/>
          <w:szCs w:val="24"/>
        </w:rPr>
        <w:t xml:space="preserve"> </w:t>
      </w:r>
      <w:r w:rsidRPr="000F2174">
        <w:rPr>
          <w:rFonts w:ascii="Times New Roman" w:hAnsi="Times New Roman" w:cs="Times New Roman"/>
          <w:b/>
          <w:sz w:val="24"/>
          <w:szCs w:val="24"/>
        </w:rPr>
        <w:t>программы</w:t>
      </w:r>
      <w:r w:rsidR="00532070">
        <w:rPr>
          <w:rFonts w:ascii="Times New Roman" w:hAnsi="Times New Roman" w:cs="Times New Roman"/>
          <w:b/>
          <w:sz w:val="24"/>
          <w:szCs w:val="24"/>
        </w:rPr>
        <w:t xml:space="preserve"> </w:t>
      </w:r>
      <w:r w:rsidRPr="000F2174">
        <w:rPr>
          <w:rFonts w:ascii="Times New Roman" w:hAnsi="Times New Roman" w:cs="Times New Roman"/>
          <w:b/>
          <w:sz w:val="24"/>
          <w:szCs w:val="24"/>
        </w:rPr>
        <w:t>основного</w:t>
      </w:r>
      <w:r w:rsidR="00532070">
        <w:rPr>
          <w:rFonts w:ascii="Times New Roman" w:hAnsi="Times New Roman" w:cs="Times New Roman"/>
          <w:b/>
          <w:sz w:val="24"/>
          <w:szCs w:val="24"/>
        </w:rPr>
        <w:t xml:space="preserve"> </w:t>
      </w:r>
      <w:r w:rsidRPr="000F2174">
        <w:rPr>
          <w:rFonts w:ascii="Times New Roman" w:hAnsi="Times New Roman" w:cs="Times New Roman"/>
          <w:b/>
          <w:sz w:val="24"/>
          <w:szCs w:val="24"/>
        </w:rPr>
        <w:t>общего</w:t>
      </w:r>
      <w:r w:rsidR="00532070">
        <w:rPr>
          <w:rFonts w:ascii="Times New Roman" w:hAnsi="Times New Roman" w:cs="Times New Roman"/>
          <w:b/>
          <w:sz w:val="24"/>
          <w:szCs w:val="24"/>
        </w:rPr>
        <w:t xml:space="preserve"> </w:t>
      </w:r>
      <w:r w:rsidRPr="000F2174">
        <w:rPr>
          <w:rFonts w:ascii="Times New Roman" w:hAnsi="Times New Roman" w:cs="Times New Roman"/>
          <w:b/>
          <w:sz w:val="24"/>
          <w:szCs w:val="24"/>
        </w:rPr>
        <w:t>образования</w:t>
      </w:r>
    </w:p>
    <w:p w:rsidR="000F2174" w:rsidRPr="000F2174" w:rsidRDefault="000F2174" w:rsidP="000F2174">
      <w:pPr>
        <w:pStyle w:val="a3"/>
        <w:spacing w:line="276" w:lineRule="auto"/>
        <w:jc w:val="both"/>
        <w:rPr>
          <w:rFonts w:ascii="Times New Roman" w:eastAsia="TimesNewRomanPSMT" w:hAnsi="Times New Roman" w:cs="Times New Roman"/>
          <w:sz w:val="24"/>
          <w:szCs w:val="24"/>
        </w:rPr>
      </w:pPr>
      <w:r w:rsidRPr="000F2174">
        <w:rPr>
          <w:rFonts w:ascii="Times New Roman" w:eastAsia="TimesNewRomanPSMT" w:hAnsi="Times New Roman" w:cs="Times New Roman"/>
          <w:sz w:val="24"/>
          <w:szCs w:val="24"/>
        </w:rPr>
        <w:t>Требованиями ФГОС к психолого-педагогическим условиям реализации основной</w:t>
      </w:r>
    </w:p>
    <w:p w:rsidR="000F2174" w:rsidRPr="000F2174" w:rsidRDefault="000F2174" w:rsidP="000F2174">
      <w:pPr>
        <w:pStyle w:val="a3"/>
        <w:spacing w:line="276" w:lineRule="auto"/>
        <w:jc w:val="both"/>
        <w:rPr>
          <w:rFonts w:ascii="Times New Roman" w:eastAsia="TimesNewRomanPSMT" w:hAnsi="Times New Roman" w:cs="Times New Roman"/>
          <w:sz w:val="24"/>
          <w:szCs w:val="24"/>
        </w:rPr>
      </w:pPr>
      <w:r w:rsidRPr="000F2174">
        <w:rPr>
          <w:rFonts w:ascii="Times New Roman" w:eastAsia="TimesNewRomanPSMT" w:hAnsi="Times New Roman" w:cs="Times New Roman"/>
          <w:sz w:val="24"/>
          <w:szCs w:val="24"/>
        </w:rPr>
        <w:t>образовательной программы основного общего образования являются:</w:t>
      </w:r>
    </w:p>
    <w:p w:rsidR="000F2174" w:rsidRPr="000F2174" w:rsidRDefault="000F2174" w:rsidP="000F2174">
      <w:pPr>
        <w:pStyle w:val="a3"/>
        <w:spacing w:line="276" w:lineRule="auto"/>
        <w:jc w:val="both"/>
        <w:rPr>
          <w:rFonts w:ascii="Times New Roman" w:eastAsia="TimesNewRomanPSMT" w:hAnsi="Times New Roman" w:cs="Times New Roman"/>
          <w:sz w:val="24"/>
          <w:szCs w:val="24"/>
        </w:rPr>
      </w:pPr>
      <w:r w:rsidRPr="000F2174">
        <w:rPr>
          <w:rFonts w:ascii="Times New Roman" w:eastAsia="TimesNewRomanPSMT" w:hAnsi="Times New Roman" w:cs="Times New Roman"/>
          <w:sz w:val="24"/>
          <w:szCs w:val="24"/>
        </w:rPr>
        <w:t> обеспечение преемственности содержания и форм организации образовательного</w:t>
      </w:r>
    </w:p>
    <w:p w:rsidR="000F2174" w:rsidRPr="000F2174" w:rsidRDefault="000F2174" w:rsidP="000F2174">
      <w:pPr>
        <w:pStyle w:val="a3"/>
        <w:spacing w:line="276" w:lineRule="auto"/>
        <w:jc w:val="both"/>
        <w:rPr>
          <w:rFonts w:ascii="Times New Roman" w:eastAsia="TimesNewRomanPSMT" w:hAnsi="Times New Roman" w:cs="Times New Roman"/>
          <w:sz w:val="24"/>
          <w:szCs w:val="24"/>
        </w:rPr>
      </w:pPr>
      <w:r w:rsidRPr="000F2174">
        <w:rPr>
          <w:rFonts w:ascii="Times New Roman" w:eastAsia="TimesNewRomanPSMT" w:hAnsi="Times New Roman" w:cs="Times New Roman"/>
          <w:sz w:val="24"/>
          <w:szCs w:val="24"/>
        </w:rPr>
        <w:t>процесса по отношению к уровню начального общего образования с учетом специфики</w:t>
      </w:r>
    </w:p>
    <w:p w:rsidR="000F2174" w:rsidRPr="000F2174" w:rsidRDefault="000F2174" w:rsidP="000F2174">
      <w:pPr>
        <w:pStyle w:val="a3"/>
        <w:spacing w:line="276" w:lineRule="auto"/>
        <w:jc w:val="both"/>
        <w:rPr>
          <w:rFonts w:ascii="Times New Roman" w:eastAsia="TimesNewRomanPSMT" w:hAnsi="Times New Roman" w:cs="Times New Roman"/>
          <w:sz w:val="24"/>
          <w:szCs w:val="24"/>
        </w:rPr>
      </w:pPr>
      <w:r w:rsidRPr="000F2174">
        <w:rPr>
          <w:rFonts w:ascii="Times New Roman" w:eastAsia="TimesNewRomanPSMT" w:hAnsi="Times New Roman" w:cs="Times New Roman"/>
          <w:sz w:val="24"/>
          <w:szCs w:val="24"/>
        </w:rPr>
        <w:t xml:space="preserve">возрастного психофизического развития обучающихся, в том числе особенностей </w:t>
      </w:r>
      <w:proofErr w:type="spellStart"/>
      <w:r w:rsidRPr="000F2174">
        <w:rPr>
          <w:rFonts w:ascii="Times New Roman" w:eastAsia="TimesNewRomanPSMT" w:hAnsi="Times New Roman" w:cs="Times New Roman"/>
          <w:sz w:val="24"/>
          <w:szCs w:val="24"/>
        </w:rPr>
        <w:t>переходаиз</w:t>
      </w:r>
      <w:proofErr w:type="spellEnd"/>
      <w:r w:rsidRPr="000F2174">
        <w:rPr>
          <w:rFonts w:ascii="Times New Roman" w:eastAsia="TimesNewRomanPSMT" w:hAnsi="Times New Roman" w:cs="Times New Roman"/>
          <w:sz w:val="24"/>
          <w:szCs w:val="24"/>
        </w:rPr>
        <w:t xml:space="preserve"> младшего школьного возраста </w:t>
      </w:r>
      <w:proofErr w:type="gramStart"/>
      <w:r w:rsidRPr="000F2174">
        <w:rPr>
          <w:rFonts w:ascii="Times New Roman" w:eastAsia="TimesNewRomanPSMT" w:hAnsi="Times New Roman" w:cs="Times New Roman"/>
          <w:sz w:val="24"/>
          <w:szCs w:val="24"/>
        </w:rPr>
        <w:t>в</w:t>
      </w:r>
      <w:proofErr w:type="gramEnd"/>
      <w:r w:rsidRPr="000F2174">
        <w:rPr>
          <w:rFonts w:ascii="Times New Roman" w:eastAsia="TimesNewRomanPSMT" w:hAnsi="Times New Roman" w:cs="Times New Roman"/>
          <w:sz w:val="24"/>
          <w:szCs w:val="24"/>
        </w:rPr>
        <w:t xml:space="preserve"> подростковый;</w:t>
      </w:r>
    </w:p>
    <w:p w:rsidR="000F2174" w:rsidRPr="000F2174" w:rsidRDefault="000F2174" w:rsidP="000F2174">
      <w:pPr>
        <w:pStyle w:val="a3"/>
        <w:spacing w:line="276" w:lineRule="auto"/>
        <w:jc w:val="both"/>
        <w:rPr>
          <w:rFonts w:ascii="Times New Roman" w:eastAsia="TimesNewRomanPSMT" w:hAnsi="Times New Roman" w:cs="Times New Roman"/>
          <w:sz w:val="24"/>
          <w:szCs w:val="24"/>
        </w:rPr>
      </w:pPr>
      <w:r w:rsidRPr="000F2174">
        <w:rPr>
          <w:rFonts w:ascii="Times New Roman" w:eastAsia="TimesNewRomanPSMT" w:hAnsi="Times New Roman" w:cs="Times New Roman"/>
          <w:sz w:val="24"/>
          <w:szCs w:val="24"/>
        </w:rPr>
        <w:t> обеспечение вариативности направлений и форм, а также диверсификации</w:t>
      </w:r>
      <w:r w:rsidR="00532070">
        <w:rPr>
          <w:rFonts w:ascii="Times New Roman" w:eastAsia="TimesNewRomanPSMT" w:hAnsi="Times New Roman" w:cs="Times New Roman"/>
          <w:sz w:val="24"/>
          <w:szCs w:val="24"/>
        </w:rPr>
        <w:t xml:space="preserve"> </w:t>
      </w:r>
      <w:r w:rsidRPr="000F2174">
        <w:rPr>
          <w:rFonts w:ascii="Times New Roman" w:eastAsia="TimesNewRomanPSMT" w:hAnsi="Times New Roman" w:cs="Times New Roman"/>
          <w:sz w:val="24"/>
          <w:szCs w:val="24"/>
        </w:rPr>
        <w:t>уровней психолого-педагогического сопровождения участников образовательного</w:t>
      </w:r>
      <w:r w:rsidR="00532070">
        <w:rPr>
          <w:rFonts w:ascii="Times New Roman" w:eastAsia="TimesNewRomanPSMT" w:hAnsi="Times New Roman" w:cs="Times New Roman"/>
          <w:sz w:val="24"/>
          <w:szCs w:val="24"/>
        </w:rPr>
        <w:t xml:space="preserve"> </w:t>
      </w:r>
      <w:r w:rsidRPr="000F2174">
        <w:rPr>
          <w:rFonts w:ascii="Times New Roman" w:eastAsia="TimesNewRomanPSMT" w:hAnsi="Times New Roman" w:cs="Times New Roman"/>
          <w:sz w:val="24"/>
          <w:szCs w:val="24"/>
        </w:rPr>
        <w:t>процесса;</w:t>
      </w:r>
    </w:p>
    <w:p w:rsidR="000F2174" w:rsidRPr="000F2174" w:rsidRDefault="000F2174" w:rsidP="000F2174">
      <w:pPr>
        <w:pStyle w:val="a3"/>
        <w:spacing w:line="276" w:lineRule="auto"/>
        <w:jc w:val="both"/>
        <w:rPr>
          <w:rFonts w:ascii="Times New Roman" w:eastAsia="TimesNewRomanPSMT" w:hAnsi="Times New Roman" w:cs="Times New Roman"/>
          <w:sz w:val="24"/>
          <w:szCs w:val="24"/>
        </w:rPr>
      </w:pPr>
      <w:r w:rsidRPr="000F2174">
        <w:rPr>
          <w:rFonts w:ascii="Times New Roman" w:eastAsia="TimesNewRomanPSMT" w:hAnsi="Times New Roman" w:cs="Times New Roman"/>
          <w:sz w:val="24"/>
          <w:szCs w:val="24"/>
        </w:rPr>
        <w:t> формирование и развитие психолого-педагогической компетентности участников</w:t>
      </w:r>
    </w:p>
    <w:p w:rsidR="000F2174" w:rsidRPr="000F2174" w:rsidRDefault="000F2174" w:rsidP="000F2174">
      <w:pPr>
        <w:pStyle w:val="a3"/>
        <w:spacing w:line="276" w:lineRule="auto"/>
        <w:jc w:val="both"/>
        <w:rPr>
          <w:rFonts w:ascii="Times New Roman" w:eastAsia="TimesNewRomanPSMT" w:hAnsi="Times New Roman" w:cs="Times New Roman"/>
          <w:sz w:val="24"/>
          <w:szCs w:val="24"/>
        </w:rPr>
      </w:pPr>
      <w:r w:rsidRPr="000F2174">
        <w:rPr>
          <w:rFonts w:ascii="Times New Roman" w:eastAsia="TimesNewRomanPSMT" w:hAnsi="Times New Roman" w:cs="Times New Roman"/>
          <w:sz w:val="24"/>
          <w:szCs w:val="24"/>
        </w:rPr>
        <w:t>образовательного процесса.</w:t>
      </w:r>
    </w:p>
    <w:p w:rsidR="000F2174" w:rsidRPr="000F2174" w:rsidRDefault="000F2174" w:rsidP="000F2174">
      <w:pPr>
        <w:pStyle w:val="a3"/>
        <w:spacing w:line="276" w:lineRule="auto"/>
        <w:jc w:val="both"/>
        <w:rPr>
          <w:rFonts w:ascii="Times New Roman" w:eastAsia="TimesNewRomanPSMT" w:hAnsi="Times New Roman" w:cs="Times New Roman"/>
          <w:sz w:val="24"/>
          <w:szCs w:val="24"/>
        </w:rPr>
      </w:pPr>
      <w:r w:rsidRPr="000F2174">
        <w:rPr>
          <w:rFonts w:ascii="Times New Roman" w:eastAsia="TimesNewRomanPSMT" w:hAnsi="Times New Roman" w:cs="Times New Roman"/>
          <w:sz w:val="24"/>
          <w:szCs w:val="24"/>
        </w:rPr>
        <w:t> обеспечение дифференцированного и индивидуализированного обучения, в том</w:t>
      </w:r>
    </w:p>
    <w:p w:rsidR="000F2174" w:rsidRPr="000F2174" w:rsidRDefault="000F2174" w:rsidP="000F2174">
      <w:pPr>
        <w:pStyle w:val="a3"/>
        <w:spacing w:line="276" w:lineRule="auto"/>
        <w:jc w:val="both"/>
        <w:rPr>
          <w:rFonts w:ascii="Times New Roman" w:eastAsia="TimesNewRomanPSMT" w:hAnsi="Times New Roman" w:cs="Times New Roman"/>
          <w:sz w:val="24"/>
          <w:szCs w:val="24"/>
        </w:rPr>
      </w:pPr>
      <w:r w:rsidRPr="000F2174">
        <w:rPr>
          <w:rFonts w:ascii="Times New Roman" w:eastAsia="TimesNewRomanPSMT" w:hAnsi="Times New Roman" w:cs="Times New Roman"/>
          <w:sz w:val="24"/>
          <w:szCs w:val="24"/>
        </w:rPr>
        <w:t xml:space="preserve">числе реализация индивидуальных образовательных маршрутов и </w:t>
      </w:r>
      <w:proofErr w:type="gramStart"/>
      <w:r w:rsidRPr="000F2174">
        <w:rPr>
          <w:rFonts w:ascii="Times New Roman" w:eastAsia="TimesNewRomanPSMT" w:hAnsi="Times New Roman" w:cs="Times New Roman"/>
          <w:sz w:val="24"/>
          <w:szCs w:val="24"/>
        </w:rPr>
        <w:t>психологического</w:t>
      </w:r>
      <w:proofErr w:type="gramEnd"/>
    </w:p>
    <w:p w:rsidR="000F2174" w:rsidRPr="000F2174" w:rsidRDefault="000F2174" w:rsidP="000F2174">
      <w:pPr>
        <w:pStyle w:val="a3"/>
        <w:spacing w:line="276" w:lineRule="auto"/>
        <w:jc w:val="both"/>
        <w:rPr>
          <w:rFonts w:ascii="Times New Roman" w:eastAsia="TimesNewRomanPSMT" w:hAnsi="Times New Roman" w:cs="Times New Roman"/>
          <w:sz w:val="24"/>
          <w:szCs w:val="24"/>
        </w:rPr>
      </w:pPr>
      <w:r w:rsidRPr="000F2174">
        <w:rPr>
          <w:rFonts w:ascii="Times New Roman" w:eastAsia="TimesNewRomanPSMT" w:hAnsi="Times New Roman" w:cs="Times New Roman"/>
          <w:sz w:val="24"/>
          <w:szCs w:val="24"/>
        </w:rPr>
        <w:t>сопровождения инклюзивного образования.</w:t>
      </w:r>
    </w:p>
    <w:p w:rsidR="000F2174" w:rsidRPr="000F2174" w:rsidRDefault="000F2174" w:rsidP="000F2174">
      <w:pPr>
        <w:pStyle w:val="a3"/>
        <w:spacing w:line="276" w:lineRule="auto"/>
        <w:jc w:val="both"/>
        <w:rPr>
          <w:rFonts w:ascii="Times New Roman" w:eastAsia="TimesNewRomanPSMT" w:hAnsi="Times New Roman" w:cs="Times New Roman"/>
          <w:sz w:val="24"/>
          <w:szCs w:val="24"/>
        </w:rPr>
      </w:pPr>
      <w:r w:rsidRPr="000F2174">
        <w:rPr>
          <w:rFonts w:ascii="Times New Roman" w:eastAsia="TimesNewRomanPSMT" w:hAnsi="Times New Roman" w:cs="Times New Roman"/>
          <w:sz w:val="24"/>
          <w:szCs w:val="24"/>
        </w:rPr>
        <w:t xml:space="preserve">Преемственность содержания и форм организации образовательного процесса </w:t>
      </w:r>
      <w:proofErr w:type="gramStart"/>
      <w:r w:rsidRPr="000F2174">
        <w:rPr>
          <w:rFonts w:ascii="Times New Roman" w:eastAsia="TimesNewRomanPSMT" w:hAnsi="Times New Roman" w:cs="Times New Roman"/>
          <w:sz w:val="24"/>
          <w:szCs w:val="24"/>
        </w:rPr>
        <w:t>по</w:t>
      </w:r>
      <w:proofErr w:type="gramEnd"/>
    </w:p>
    <w:p w:rsidR="000F2174" w:rsidRPr="000F2174" w:rsidRDefault="000F2174" w:rsidP="000F2174">
      <w:pPr>
        <w:pStyle w:val="a3"/>
        <w:spacing w:line="276" w:lineRule="auto"/>
        <w:jc w:val="both"/>
        <w:rPr>
          <w:rFonts w:ascii="Times New Roman" w:eastAsia="TimesNewRomanPSMT" w:hAnsi="Times New Roman" w:cs="Times New Roman"/>
          <w:sz w:val="24"/>
          <w:szCs w:val="24"/>
        </w:rPr>
      </w:pPr>
      <w:r w:rsidRPr="000F2174">
        <w:rPr>
          <w:rFonts w:ascii="Times New Roman" w:eastAsia="TimesNewRomanPSMT" w:hAnsi="Times New Roman" w:cs="Times New Roman"/>
          <w:sz w:val="24"/>
          <w:szCs w:val="24"/>
        </w:rPr>
        <w:t>отношению к уровню начального общего образования с учетом специфики возрастного</w:t>
      </w:r>
    </w:p>
    <w:p w:rsidR="000F2174" w:rsidRDefault="000F2174" w:rsidP="000F2174">
      <w:pPr>
        <w:pStyle w:val="a3"/>
        <w:spacing w:line="276" w:lineRule="auto"/>
        <w:jc w:val="both"/>
        <w:rPr>
          <w:rFonts w:ascii="Times New Roman" w:eastAsia="TimesNewRomanPSMT" w:hAnsi="Times New Roman" w:cs="Times New Roman"/>
          <w:sz w:val="24"/>
          <w:szCs w:val="24"/>
        </w:rPr>
      </w:pPr>
      <w:proofErr w:type="gramStart"/>
      <w:r w:rsidRPr="000F2174">
        <w:rPr>
          <w:rFonts w:ascii="Times New Roman" w:eastAsia="TimesNewRomanPSMT" w:hAnsi="Times New Roman" w:cs="Times New Roman"/>
          <w:sz w:val="24"/>
          <w:szCs w:val="24"/>
        </w:rPr>
        <w:t>психофизического развития обучающихся, в том числе особенностей перехода из младшего</w:t>
      </w:r>
      <w:r w:rsidR="00532070">
        <w:rPr>
          <w:rFonts w:ascii="Times New Roman" w:eastAsia="TimesNewRomanPSMT" w:hAnsi="Times New Roman" w:cs="Times New Roman"/>
          <w:sz w:val="24"/>
          <w:szCs w:val="24"/>
        </w:rPr>
        <w:t xml:space="preserve"> </w:t>
      </w:r>
      <w:r w:rsidRPr="000F2174">
        <w:rPr>
          <w:rFonts w:ascii="Times New Roman" w:eastAsia="TimesNewRomanPSMT" w:hAnsi="Times New Roman" w:cs="Times New Roman"/>
          <w:sz w:val="24"/>
          <w:szCs w:val="24"/>
        </w:rPr>
        <w:t>школьного возраста в подростковый, включают: учебное сотрудничество, совместную</w:t>
      </w:r>
      <w:r w:rsidR="00532070">
        <w:rPr>
          <w:rFonts w:ascii="Times New Roman" w:eastAsia="TimesNewRomanPSMT" w:hAnsi="Times New Roman" w:cs="Times New Roman"/>
          <w:sz w:val="24"/>
          <w:szCs w:val="24"/>
        </w:rPr>
        <w:t xml:space="preserve"> </w:t>
      </w:r>
      <w:r w:rsidRPr="000F2174">
        <w:rPr>
          <w:rFonts w:ascii="Times New Roman" w:eastAsia="TimesNewRomanPSMT" w:hAnsi="Times New Roman" w:cs="Times New Roman"/>
          <w:sz w:val="24"/>
          <w:szCs w:val="24"/>
        </w:rPr>
        <w:t>деятельность, разновозрастное сотрудничество, дискуссию, тренинги, групповую игру,</w:t>
      </w:r>
      <w:r w:rsidR="00532070">
        <w:rPr>
          <w:rFonts w:ascii="Times New Roman" w:eastAsia="TimesNewRomanPSMT" w:hAnsi="Times New Roman" w:cs="Times New Roman"/>
          <w:sz w:val="24"/>
          <w:szCs w:val="24"/>
        </w:rPr>
        <w:t xml:space="preserve"> </w:t>
      </w:r>
      <w:r w:rsidRPr="000F2174">
        <w:rPr>
          <w:rFonts w:ascii="Times New Roman" w:eastAsia="TimesNewRomanPSMT" w:hAnsi="Times New Roman" w:cs="Times New Roman"/>
          <w:sz w:val="24"/>
          <w:szCs w:val="24"/>
        </w:rPr>
        <w:t>освоение культуры аргументации, рефлексию, педагогическое общение, а также</w:t>
      </w:r>
      <w:r w:rsidR="00532070">
        <w:rPr>
          <w:rFonts w:ascii="Times New Roman" w:eastAsia="TimesNewRomanPSMT" w:hAnsi="Times New Roman" w:cs="Times New Roman"/>
          <w:sz w:val="24"/>
          <w:szCs w:val="24"/>
        </w:rPr>
        <w:t xml:space="preserve"> </w:t>
      </w:r>
      <w:r w:rsidRPr="000F2174">
        <w:rPr>
          <w:rFonts w:ascii="Times New Roman" w:eastAsia="TimesNewRomanPSMT" w:hAnsi="Times New Roman" w:cs="Times New Roman"/>
          <w:sz w:val="24"/>
          <w:szCs w:val="24"/>
        </w:rPr>
        <w:t>информационно-методическое обеспечение образовательно-воспитательного процесса.</w:t>
      </w:r>
      <w:proofErr w:type="gramEnd"/>
    </w:p>
    <w:p w:rsidR="00456CAC" w:rsidRDefault="00456CAC" w:rsidP="00456CAC">
      <w:pPr>
        <w:pStyle w:val="a3"/>
        <w:spacing w:line="276" w:lineRule="auto"/>
        <w:jc w:val="both"/>
        <w:rPr>
          <w:rFonts w:ascii="Times New Roman" w:hAnsi="Times New Roman" w:cs="Times New Roman"/>
          <w:sz w:val="24"/>
          <w:szCs w:val="24"/>
        </w:rPr>
      </w:pPr>
      <w:r w:rsidRPr="00456CAC">
        <w:rPr>
          <w:rFonts w:ascii="Times New Roman" w:hAnsi="Times New Roman" w:cs="Times New Roman"/>
          <w:sz w:val="24"/>
          <w:szCs w:val="24"/>
        </w:rPr>
        <w:t>При</w:t>
      </w:r>
      <w:r w:rsidR="00532070">
        <w:rPr>
          <w:rFonts w:ascii="Times New Roman" w:hAnsi="Times New Roman" w:cs="Times New Roman"/>
          <w:sz w:val="24"/>
          <w:szCs w:val="24"/>
        </w:rPr>
        <w:t xml:space="preserve"> </w:t>
      </w:r>
      <w:r w:rsidRPr="00456CAC">
        <w:rPr>
          <w:rFonts w:ascii="Times New Roman" w:hAnsi="Times New Roman" w:cs="Times New Roman"/>
          <w:sz w:val="24"/>
          <w:szCs w:val="24"/>
        </w:rPr>
        <w:t>организации</w:t>
      </w:r>
      <w:r w:rsidR="00532070">
        <w:rPr>
          <w:rFonts w:ascii="Times New Roman" w:hAnsi="Times New Roman" w:cs="Times New Roman"/>
          <w:sz w:val="24"/>
          <w:szCs w:val="24"/>
        </w:rPr>
        <w:t xml:space="preserve"> </w:t>
      </w:r>
      <w:r w:rsidRPr="00456CAC">
        <w:rPr>
          <w:rFonts w:ascii="Times New Roman" w:hAnsi="Times New Roman" w:cs="Times New Roman"/>
          <w:sz w:val="24"/>
          <w:szCs w:val="24"/>
        </w:rPr>
        <w:t>психолого-педагогического</w:t>
      </w:r>
      <w:r w:rsidR="00532070">
        <w:rPr>
          <w:rFonts w:ascii="Times New Roman" w:hAnsi="Times New Roman" w:cs="Times New Roman"/>
          <w:sz w:val="24"/>
          <w:szCs w:val="24"/>
        </w:rPr>
        <w:t xml:space="preserve"> </w:t>
      </w:r>
      <w:r w:rsidRPr="00456CAC">
        <w:rPr>
          <w:rFonts w:ascii="Times New Roman" w:hAnsi="Times New Roman" w:cs="Times New Roman"/>
          <w:sz w:val="24"/>
          <w:szCs w:val="24"/>
        </w:rPr>
        <w:t>сопровождения</w:t>
      </w:r>
      <w:r w:rsidR="00532070">
        <w:rPr>
          <w:rFonts w:ascii="Times New Roman" w:hAnsi="Times New Roman" w:cs="Times New Roman"/>
          <w:sz w:val="24"/>
          <w:szCs w:val="24"/>
        </w:rPr>
        <w:t xml:space="preserve"> </w:t>
      </w:r>
      <w:r w:rsidRPr="00456CAC">
        <w:rPr>
          <w:rFonts w:ascii="Times New Roman" w:hAnsi="Times New Roman" w:cs="Times New Roman"/>
          <w:sz w:val="24"/>
          <w:szCs w:val="24"/>
        </w:rPr>
        <w:t>участников</w:t>
      </w:r>
      <w:r w:rsidR="00532070">
        <w:rPr>
          <w:rFonts w:ascii="Times New Roman" w:hAnsi="Times New Roman" w:cs="Times New Roman"/>
          <w:sz w:val="24"/>
          <w:szCs w:val="24"/>
        </w:rPr>
        <w:t xml:space="preserve"> </w:t>
      </w:r>
      <w:r w:rsidRPr="00456CAC">
        <w:rPr>
          <w:rFonts w:ascii="Times New Roman" w:hAnsi="Times New Roman" w:cs="Times New Roman"/>
          <w:sz w:val="24"/>
          <w:szCs w:val="24"/>
        </w:rPr>
        <w:t>образовательного</w:t>
      </w:r>
      <w:r w:rsidR="00532070">
        <w:rPr>
          <w:rFonts w:ascii="Times New Roman" w:hAnsi="Times New Roman" w:cs="Times New Roman"/>
          <w:sz w:val="24"/>
          <w:szCs w:val="24"/>
        </w:rPr>
        <w:t xml:space="preserve"> </w:t>
      </w:r>
      <w:r w:rsidRPr="00456CAC">
        <w:rPr>
          <w:rFonts w:ascii="Times New Roman" w:hAnsi="Times New Roman" w:cs="Times New Roman"/>
          <w:sz w:val="24"/>
          <w:szCs w:val="24"/>
        </w:rPr>
        <w:t>процесса</w:t>
      </w:r>
      <w:r w:rsidR="00532070">
        <w:rPr>
          <w:rFonts w:ascii="Times New Roman" w:hAnsi="Times New Roman" w:cs="Times New Roman"/>
          <w:sz w:val="24"/>
          <w:szCs w:val="24"/>
        </w:rPr>
        <w:t xml:space="preserve"> </w:t>
      </w:r>
      <w:r w:rsidRPr="00456CAC">
        <w:rPr>
          <w:rFonts w:ascii="Times New Roman" w:hAnsi="Times New Roman" w:cs="Times New Roman"/>
          <w:sz w:val="24"/>
          <w:szCs w:val="24"/>
        </w:rPr>
        <w:t>на</w:t>
      </w:r>
      <w:r w:rsidR="00532070">
        <w:rPr>
          <w:rFonts w:ascii="Times New Roman" w:hAnsi="Times New Roman" w:cs="Times New Roman"/>
          <w:sz w:val="24"/>
          <w:szCs w:val="24"/>
        </w:rPr>
        <w:t xml:space="preserve"> </w:t>
      </w:r>
      <w:r w:rsidRPr="00456CAC">
        <w:rPr>
          <w:rFonts w:ascii="Times New Roman" w:hAnsi="Times New Roman" w:cs="Times New Roman"/>
          <w:sz w:val="24"/>
          <w:szCs w:val="24"/>
        </w:rPr>
        <w:t>уровне</w:t>
      </w:r>
      <w:r w:rsidR="00532070">
        <w:rPr>
          <w:rFonts w:ascii="Times New Roman" w:hAnsi="Times New Roman" w:cs="Times New Roman"/>
          <w:sz w:val="24"/>
          <w:szCs w:val="24"/>
        </w:rPr>
        <w:t xml:space="preserve"> </w:t>
      </w:r>
      <w:r w:rsidRPr="00456CAC">
        <w:rPr>
          <w:rFonts w:ascii="Times New Roman" w:hAnsi="Times New Roman" w:cs="Times New Roman"/>
          <w:sz w:val="24"/>
          <w:szCs w:val="24"/>
        </w:rPr>
        <w:t>основного</w:t>
      </w:r>
      <w:r w:rsidR="00532070">
        <w:rPr>
          <w:rFonts w:ascii="Times New Roman" w:hAnsi="Times New Roman" w:cs="Times New Roman"/>
          <w:sz w:val="24"/>
          <w:szCs w:val="24"/>
        </w:rPr>
        <w:t xml:space="preserve"> </w:t>
      </w:r>
      <w:r w:rsidRPr="00456CAC">
        <w:rPr>
          <w:rFonts w:ascii="Times New Roman" w:hAnsi="Times New Roman" w:cs="Times New Roman"/>
          <w:sz w:val="24"/>
          <w:szCs w:val="24"/>
        </w:rPr>
        <w:t>общего</w:t>
      </w:r>
      <w:r w:rsidR="00532070">
        <w:rPr>
          <w:rFonts w:ascii="Times New Roman" w:hAnsi="Times New Roman" w:cs="Times New Roman"/>
          <w:sz w:val="24"/>
          <w:szCs w:val="24"/>
        </w:rPr>
        <w:t xml:space="preserve"> </w:t>
      </w:r>
      <w:r w:rsidRPr="00456CAC">
        <w:rPr>
          <w:rFonts w:ascii="Times New Roman" w:hAnsi="Times New Roman" w:cs="Times New Roman"/>
          <w:sz w:val="24"/>
          <w:szCs w:val="24"/>
        </w:rPr>
        <w:t>образования</w:t>
      </w:r>
      <w:r w:rsidR="00532070">
        <w:rPr>
          <w:rFonts w:ascii="Times New Roman" w:hAnsi="Times New Roman" w:cs="Times New Roman"/>
          <w:sz w:val="24"/>
          <w:szCs w:val="24"/>
        </w:rPr>
        <w:t xml:space="preserve"> </w:t>
      </w:r>
      <w:r w:rsidRPr="00456CAC">
        <w:rPr>
          <w:rFonts w:ascii="Times New Roman" w:hAnsi="Times New Roman" w:cs="Times New Roman"/>
          <w:sz w:val="24"/>
          <w:szCs w:val="24"/>
        </w:rPr>
        <w:t>реализуются</w:t>
      </w:r>
      <w:r w:rsidR="00532070">
        <w:rPr>
          <w:rFonts w:ascii="Times New Roman" w:hAnsi="Times New Roman" w:cs="Times New Roman"/>
          <w:sz w:val="24"/>
          <w:szCs w:val="24"/>
        </w:rPr>
        <w:t xml:space="preserve"> </w:t>
      </w:r>
      <w:r w:rsidRPr="00456CAC">
        <w:rPr>
          <w:rFonts w:ascii="Times New Roman" w:hAnsi="Times New Roman" w:cs="Times New Roman"/>
          <w:sz w:val="24"/>
          <w:szCs w:val="24"/>
        </w:rPr>
        <w:t>следующие</w:t>
      </w:r>
      <w:r w:rsidR="00532070">
        <w:rPr>
          <w:rFonts w:ascii="Times New Roman" w:hAnsi="Times New Roman" w:cs="Times New Roman"/>
          <w:sz w:val="24"/>
          <w:szCs w:val="24"/>
        </w:rPr>
        <w:t xml:space="preserve"> </w:t>
      </w:r>
      <w:r w:rsidRPr="00456CAC">
        <w:rPr>
          <w:rFonts w:ascii="Times New Roman" w:hAnsi="Times New Roman" w:cs="Times New Roman"/>
          <w:sz w:val="24"/>
          <w:szCs w:val="24"/>
        </w:rPr>
        <w:t>уровни</w:t>
      </w:r>
      <w:r w:rsidR="00532070">
        <w:rPr>
          <w:rFonts w:ascii="Times New Roman" w:hAnsi="Times New Roman" w:cs="Times New Roman"/>
          <w:sz w:val="24"/>
          <w:szCs w:val="24"/>
        </w:rPr>
        <w:t xml:space="preserve"> </w:t>
      </w:r>
      <w:r w:rsidRPr="00456CAC">
        <w:rPr>
          <w:rFonts w:ascii="Times New Roman" w:hAnsi="Times New Roman" w:cs="Times New Roman"/>
          <w:sz w:val="24"/>
          <w:szCs w:val="24"/>
        </w:rPr>
        <w:t>психолого-педагогического</w:t>
      </w:r>
      <w:r w:rsidR="00532070">
        <w:rPr>
          <w:rFonts w:ascii="Times New Roman" w:hAnsi="Times New Roman" w:cs="Times New Roman"/>
          <w:sz w:val="24"/>
          <w:szCs w:val="24"/>
        </w:rPr>
        <w:t xml:space="preserve"> </w:t>
      </w:r>
      <w:r w:rsidRPr="00456CAC">
        <w:rPr>
          <w:rFonts w:ascii="Times New Roman" w:hAnsi="Times New Roman" w:cs="Times New Roman"/>
          <w:sz w:val="24"/>
          <w:szCs w:val="24"/>
        </w:rPr>
        <w:t>сопровождения:</w:t>
      </w:r>
      <w:r w:rsidR="00532070">
        <w:rPr>
          <w:rFonts w:ascii="Times New Roman" w:hAnsi="Times New Roman" w:cs="Times New Roman"/>
          <w:sz w:val="24"/>
          <w:szCs w:val="24"/>
        </w:rPr>
        <w:t xml:space="preserve"> </w:t>
      </w:r>
      <w:r w:rsidRPr="00456CAC">
        <w:rPr>
          <w:rFonts w:ascii="Times New Roman" w:hAnsi="Times New Roman" w:cs="Times New Roman"/>
          <w:sz w:val="24"/>
          <w:szCs w:val="24"/>
        </w:rPr>
        <w:t>индивидуальное,</w:t>
      </w:r>
      <w:r w:rsidR="00532070">
        <w:rPr>
          <w:rFonts w:ascii="Times New Roman" w:hAnsi="Times New Roman" w:cs="Times New Roman"/>
          <w:sz w:val="24"/>
          <w:szCs w:val="24"/>
        </w:rPr>
        <w:t xml:space="preserve"> </w:t>
      </w:r>
      <w:r w:rsidRPr="00456CAC">
        <w:rPr>
          <w:rFonts w:ascii="Times New Roman" w:hAnsi="Times New Roman" w:cs="Times New Roman"/>
          <w:sz w:val="24"/>
          <w:szCs w:val="24"/>
        </w:rPr>
        <w:t>групповое,</w:t>
      </w:r>
      <w:r w:rsidR="00532070">
        <w:rPr>
          <w:rFonts w:ascii="Times New Roman" w:hAnsi="Times New Roman" w:cs="Times New Roman"/>
          <w:sz w:val="24"/>
          <w:szCs w:val="24"/>
        </w:rPr>
        <w:t xml:space="preserve"> </w:t>
      </w:r>
      <w:r w:rsidRPr="00456CAC">
        <w:rPr>
          <w:rFonts w:ascii="Times New Roman" w:hAnsi="Times New Roman" w:cs="Times New Roman"/>
          <w:sz w:val="24"/>
          <w:szCs w:val="24"/>
        </w:rPr>
        <w:t>на</w:t>
      </w:r>
      <w:r w:rsidR="00532070">
        <w:rPr>
          <w:rFonts w:ascii="Times New Roman" w:hAnsi="Times New Roman" w:cs="Times New Roman"/>
          <w:sz w:val="24"/>
          <w:szCs w:val="24"/>
        </w:rPr>
        <w:t xml:space="preserve"> </w:t>
      </w:r>
      <w:r w:rsidRPr="00456CAC">
        <w:rPr>
          <w:rFonts w:ascii="Times New Roman" w:hAnsi="Times New Roman" w:cs="Times New Roman"/>
          <w:sz w:val="24"/>
          <w:szCs w:val="24"/>
        </w:rPr>
        <w:t>уровне</w:t>
      </w:r>
      <w:r w:rsidR="00532070">
        <w:rPr>
          <w:rFonts w:ascii="Times New Roman" w:hAnsi="Times New Roman" w:cs="Times New Roman"/>
          <w:sz w:val="24"/>
          <w:szCs w:val="24"/>
        </w:rPr>
        <w:t xml:space="preserve"> </w:t>
      </w:r>
      <w:r w:rsidRPr="00456CAC">
        <w:rPr>
          <w:rFonts w:ascii="Times New Roman" w:hAnsi="Times New Roman" w:cs="Times New Roman"/>
          <w:sz w:val="24"/>
          <w:szCs w:val="24"/>
        </w:rPr>
        <w:t>класса,</w:t>
      </w:r>
      <w:r w:rsidR="00532070">
        <w:rPr>
          <w:rFonts w:ascii="Times New Roman" w:hAnsi="Times New Roman" w:cs="Times New Roman"/>
          <w:sz w:val="24"/>
          <w:szCs w:val="24"/>
        </w:rPr>
        <w:t xml:space="preserve"> </w:t>
      </w:r>
      <w:r w:rsidRPr="00456CAC">
        <w:rPr>
          <w:rFonts w:ascii="Times New Roman" w:hAnsi="Times New Roman" w:cs="Times New Roman"/>
          <w:sz w:val="24"/>
          <w:szCs w:val="24"/>
        </w:rPr>
        <w:t>на</w:t>
      </w:r>
      <w:r w:rsidR="00532070">
        <w:rPr>
          <w:rFonts w:ascii="Times New Roman" w:hAnsi="Times New Roman" w:cs="Times New Roman"/>
          <w:sz w:val="24"/>
          <w:szCs w:val="24"/>
        </w:rPr>
        <w:t xml:space="preserve"> </w:t>
      </w:r>
      <w:r w:rsidRPr="00456CAC">
        <w:rPr>
          <w:rFonts w:ascii="Times New Roman" w:hAnsi="Times New Roman" w:cs="Times New Roman"/>
          <w:sz w:val="24"/>
          <w:szCs w:val="24"/>
        </w:rPr>
        <w:t>уровне</w:t>
      </w:r>
      <w:r w:rsidR="00532070">
        <w:rPr>
          <w:rFonts w:ascii="Times New Roman" w:hAnsi="Times New Roman" w:cs="Times New Roman"/>
          <w:sz w:val="24"/>
          <w:szCs w:val="24"/>
        </w:rPr>
        <w:t xml:space="preserve"> </w:t>
      </w:r>
      <w:r w:rsidRPr="00456CAC">
        <w:rPr>
          <w:rFonts w:ascii="Times New Roman" w:hAnsi="Times New Roman" w:cs="Times New Roman"/>
          <w:sz w:val="24"/>
          <w:szCs w:val="24"/>
        </w:rPr>
        <w:t>школы.</w:t>
      </w:r>
    </w:p>
    <w:p w:rsidR="00F93680" w:rsidRPr="00456CAC" w:rsidRDefault="00F93680" w:rsidP="00456CAC">
      <w:pPr>
        <w:pStyle w:val="a3"/>
        <w:spacing w:line="276" w:lineRule="auto"/>
        <w:jc w:val="both"/>
        <w:rPr>
          <w:rFonts w:ascii="Times New Roman" w:hAnsi="Times New Roman" w:cs="Times New Roman"/>
          <w:sz w:val="24"/>
          <w:szCs w:val="24"/>
        </w:rPr>
      </w:pPr>
    </w:p>
    <w:p w:rsidR="00F93680" w:rsidRPr="00F93680" w:rsidRDefault="00F93680" w:rsidP="00F93680">
      <w:pPr>
        <w:pStyle w:val="a3"/>
        <w:jc w:val="both"/>
        <w:rPr>
          <w:rFonts w:ascii="Times New Roman" w:hAnsi="Times New Roman" w:cs="Times New Roman"/>
          <w:b/>
          <w:i/>
          <w:sz w:val="24"/>
          <w:szCs w:val="24"/>
        </w:rPr>
      </w:pPr>
      <w:r w:rsidRPr="00F93680">
        <w:rPr>
          <w:rFonts w:ascii="Times New Roman" w:hAnsi="Times New Roman" w:cs="Times New Roman"/>
          <w:i/>
          <w:sz w:val="24"/>
          <w:szCs w:val="24"/>
        </w:rPr>
        <w:t>Основными</w:t>
      </w:r>
      <w:r w:rsidR="00532070">
        <w:rPr>
          <w:rFonts w:ascii="Times New Roman" w:hAnsi="Times New Roman" w:cs="Times New Roman"/>
          <w:i/>
          <w:sz w:val="24"/>
          <w:szCs w:val="24"/>
        </w:rPr>
        <w:t xml:space="preserve"> </w:t>
      </w:r>
      <w:r w:rsidRPr="00F93680">
        <w:rPr>
          <w:rFonts w:ascii="Times New Roman" w:hAnsi="Times New Roman" w:cs="Times New Roman"/>
          <w:i/>
          <w:sz w:val="24"/>
          <w:szCs w:val="24"/>
        </w:rPr>
        <w:t>формами</w:t>
      </w:r>
      <w:r w:rsidR="00532070">
        <w:rPr>
          <w:rFonts w:ascii="Times New Roman" w:hAnsi="Times New Roman" w:cs="Times New Roman"/>
          <w:i/>
          <w:sz w:val="24"/>
          <w:szCs w:val="24"/>
        </w:rPr>
        <w:t xml:space="preserve"> </w:t>
      </w:r>
      <w:r w:rsidRPr="00F93680">
        <w:rPr>
          <w:rFonts w:ascii="Times New Roman" w:hAnsi="Times New Roman" w:cs="Times New Roman"/>
          <w:i/>
          <w:sz w:val="24"/>
          <w:szCs w:val="24"/>
        </w:rPr>
        <w:t>психолого-педагогического</w:t>
      </w:r>
      <w:r w:rsidR="00532070">
        <w:rPr>
          <w:rFonts w:ascii="Times New Roman" w:hAnsi="Times New Roman" w:cs="Times New Roman"/>
          <w:i/>
          <w:sz w:val="24"/>
          <w:szCs w:val="24"/>
        </w:rPr>
        <w:t xml:space="preserve"> </w:t>
      </w:r>
      <w:r w:rsidRPr="00F93680">
        <w:rPr>
          <w:rFonts w:ascii="Times New Roman" w:hAnsi="Times New Roman" w:cs="Times New Roman"/>
          <w:i/>
          <w:sz w:val="24"/>
          <w:szCs w:val="24"/>
        </w:rPr>
        <w:t>сопровождения</w:t>
      </w:r>
      <w:r w:rsidR="00532070">
        <w:rPr>
          <w:rFonts w:ascii="Times New Roman" w:hAnsi="Times New Roman" w:cs="Times New Roman"/>
          <w:i/>
          <w:sz w:val="24"/>
          <w:szCs w:val="24"/>
        </w:rPr>
        <w:t xml:space="preserve"> </w:t>
      </w:r>
      <w:r w:rsidRPr="00F93680">
        <w:rPr>
          <w:rFonts w:ascii="Times New Roman" w:hAnsi="Times New Roman" w:cs="Times New Roman"/>
          <w:sz w:val="24"/>
          <w:szCs w:val="24"/>
        </w:rPr>
        <w:t>выступают:</w:t>
      </w:r>
    </w:p>
    <w:p w:rsidR="00F93680" w:rsidRPr="00F93680" w:rsidRDefault="00F93680" w:rsidP="00F93680">
      <w:pPr>
        <w:pStyle w:val="a3"/>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93680">
        <w:rPr>
          <w:rFonts w:ascii="Times New Roman" w:hAnsi="Times New Roman" w:cs="Times New Roman"/>
          <w:sz w:val="24"/>
          <w:szCs w:val="24"/>
        </w:rPr>
        <w:t>диагностика,</w:t>
      </w:r>
      <w:r w:rsidR="00532070">
        <w:rPr>
          <w:rFonts w:ascii="Times New Roman" w:hAnsi="Times New Roman" w:cs="Times New Roman"/>
          <w:sz w:val="24"/>
          <w:szCs w:val="24"/>
        </w:rPr>
        <w:t xml:space="preserve"> </w:t>
      </w:r>
      <w:r w:rsidRPr="00F93680">
        <w:rPr>
          <w:rFonts w:ascii="Times New Roman" w:hAnsi="Times New Roman" w:cs="Times New Roman"/>
          <w:sz w:val="24"/>
          <w:szCs w:val="24"/>
        </w:rPr>
        <w:t>направленная</w:t>
      </w:r>
      <w:r w:rsidR="00532070">
        <w:rPr>
          <w:rFonts w:ascii="Times New Roman" w:hAnsi="Times New Roman" w:cs="Times New Roman"/>
          <w:sz w:val="24"/>
          <w:szCs w:val="24"/>
        </w:rPr>
        <w:t xml:space="preserve"> </w:t>
      </w:r>
      <w:r w:rsidRPr="00F93680">
        <w:rPr>
          <w:rFonts w:ascii="Times New Roman" w:hAnsi="Times New Roman" w:cs="Times New Roman"/>
          <w:sz w:val="24"/>
          <w:szCs w:val="24"/>
        </w:rPr>
        <w:t>на</w:t>
      </w:r>
      <w:r w:rsidR="00532070">
        <w:rPr>
          <w:rFonts w:ascii="Times New Roman" w:hAnsi="Times New Roman" w:cs="Times New Roman"/>
          <w:sz w:val="24"/>
          <w:szCs w:val="24"/>
        </w:rPr>
        <w:t xml:space="preserve"> </w:t>
      </w:r>
      <w:r w:rsidRPr="00F93680">
        <w:rPr>
          <w:rFonts w:ascii="Times New Roman" w:hAnsi="Times New Roman" w:cs="Times New Roman"/>
          <w:sz w:val="24"/>
          <w:szCs w:val="24"/>
        </w:rPr>
        <w:t>определение</w:t>
      </w:r>
      <w:r w:rsidR="00532070">
        <w:rPr>
          <w:rFonts w:ascii="Times New Roman" w:hAnsi="Times New Roman" w:cs="Times New Roman"/>
          <w:sz w:val="24"/>
          <w:szCs w:val="24"/>
        </w:rPr>
        <w:t xml:space="preserve"> </w:t>
      </w:r>
      <w:r w:rsidRPr="00F93680">
        <w:rPr>
          <w:rFonts w:ascii="Times New Roman" w:hAnsi="Times New Roman" w:cs="Times New Roman"/>
          <w:sz w:val="24"/>
          <w:szCs w:val="24"/>
        </w:rPr>
        <w:t>особенностей</w:t>
      </w:r>
      <w:r w:rsidR="00532070">
        <w:rPr>
          <w:rFonts w:ascii="Times New Roman" w:hAnsi="Times New Roman" w:cs="Times New Roman"/>
          <w:sz w:val="24"/>
          <w:szCs w:val="24"/>
        </w:rPr>
        <w:t xml:space="preserve"> </w:t>
      </w:r>
      <w:r w:rsidRPr="00F93680">
        <w:rPr>
          <w:rFonts w:ascii="Times New Roman" w:hAnsi="Times New Roman" w:cs="Times New Roman"/>
          <w:sz w:val="24"/>
          <w:szCs w:val="24"/>
        </w:rPr>
        <w:t>статуса</w:t>
      </w:r>
      <w:r w:rsidR="00532070">
        <w:rPr>
          <w:rFonts w:ascii="Times New Roman" w:hAnsi="Times New Roman" w:cs="Times New Roman"/>
          <w:sz w:val="24"/>
          <w:szCs w:val="24"/>
        </w:rPr>
        <w:t xml:space="preserve"> </w:t>
      </w:r>
      <w:r w:rsidRPr="00F93680">
        <w:rPr>
          <w:rFonts w:ascii="Times New Roman" w:hAnsi="Times New Roman" w:cs="Times New Roman"/>
          <w:sz w:val="24"/>
          <w:szCs w:val="24"/>
        </w:rPr>
        <w:t>обучающегося, которая может проводиться на этапе перехода ученика на следующий</w:t>
      </w:r>
      <w:r w:rsidR="00532070">
        <w:rPr>
          <w:rFonts w:ascii="Times New Roman" w:hAnsi="Times New Roman" w:cs="Times New Roman"/>
          <w:sz w:val="24"/>
          <w:szCs w:val="24"/>
        </w:rPr>
        <w:t xml:space="preserve"> </w:t>
      </w:r>
      <w:r w:rsidRPr="00F93680">
        <w:rPr>
          <w:rFonts w:ascii="Times New Roman" w:hAnsi="Times New Roman" w:cs="Times New Roman"/>
          <w:sz w:val="24"/>
          <w:szCs w:val="24"/>
        </w:rPr>
        <w:t>уровень</w:t>
      </w:r>
      <w:r w:rsidR="00532070">
        <w:rPr>
          <w:rFonts w:ascii="Times New Roman" w:hAnsi="Times New Roman" w:cs="Times New Roman"/>
          <w:sz w:val="24"/>
          <w:szCs w:val="24"/>
        </w:rPr>
        <w:t xml:space="preserve"> </w:t>
      </w:r>
      <w:r w:rsidRPr="00F93680">
        <w:rPr>
          <w:rFonts w:ascii="Times New Roman" w:hAnsi="Times New Roman" w:cs="Times New Roman"/>
          <w:sz w:val="24"/>
          <w:szCs w:val="24"/>
        </w:rPr>
        <w:t>образования</w:t>
      </w:r>
      <w:r w:rsidR="00532070">
        <w:rPr>
          <w:rFonts w:ascii="Times New Roman" w:hAnsi="Times New Roman" w:cs="Times New Roman"/>
          <w:sz w:val="24"/>
          <w:szCs w:val="24"/>
        </w:rPr>
        <w:t xml:space="preserve"> </w:t>
      </w:r>
      <w:r w:rsidRPr="00F93680">
        <w:rPr>
          <w:rFonts w:ascii="Times New Roman" w:hAnsi="Times New Roman" w:cs="Times New Roman"/>
          <w:sz w:val="24"/>
          <w:szCs w:val="24"/>
        </w:rPr>
        <w:t>и</w:t>
      </w:r>
      <w:r w:rsidR="00532070">
        <w:rPr>
          <w:rFonts w:ascii="Times New Roman" w:hAnsi="Times New Roman" w:cs="Times New Roman"/>
          <w:sz w:val="24"/>
          <w:szCs w:val="24"/>
        </w:rPr>
        <w:t xml:space="preserve"> </w:t>
      </w:r>
      <w:r w:rsidRPr="00F93680">
        <w:rPr>
          <w:rFonts w:ascii="Times New Roman" w:hAnsi="Times New Roman" w:cs="Times New Roman"/>
          <w:sz w:val="24"/>
          <w:szCs w:val="24"/>
        </w:rPr>
        <w:t>в</w:t>
      </w:r>
      <w:r w:rsidR="00532070">
        <w:rPr>
          <w:rFonts w:ascii="Times New Roman" w:hAnsi="Times New Roman" w:cs="Times New Roman"/>
          <w:sz w:val="24"/>
          <w:szCs w:val="24"/>
        </w:rPr>
        <w:t xml:space="preserve"> </w:t>
      </w:r>
      <w:r w:rsidRPr="00F93680">
        <w:rPr>
          <w:rFonts w:ascii="Times New Roman" w:hAnsi="Times New Roman" w:cs="Times New Roman"/>
          <w:sz w:val="24"/>
          <w:szCs w:val="24"/>
        </w:rPr>
        <w:t>конце каждого</w:t>
      </w:r>
      <w:r w:rsidR="00532070">
        <w:rPr>
          <w:rFonts w:ascii="Times New Roman" w:hAnsi="Times New Roman" w:cs="Times New Roman"/>
          <w:sz w:val="24"/>
          <w:szCs w:val="24"/>
        </w:rPr>
        <w:t xml:space="preserve"> </w:t>
      </w:r>
      <w:r w:rsidRPr="00F93680">
        <w:rPr>
          <w:rFonts w:ascii="Times New Roman" w:hAnsi="Times New Roman" w:cs="Times New Roman"/>
          <w:sz w:val="24"/>
          <w:szCs w:val="24"/>
        </w:rPr>
        <w:t>учебного</w:t>
      </w:r>
      <w:r w:rsidR="00532070">
        <w:rPr>
          <w:rFonts w:ascii="Times New Roman" w:hAnsi="Times New Roman" w:cs="Times New Roman"/>
          <w:sz w:val="24"/>
          <w:szCs w:val="24"/>
        </w:rPr>
        <w:t xml:space="preserve"> </w:t>
      </w:r>
      <w:r w:rsidRPr="00F93680">
        <w:rPr>
          <w:rFonts w:ascii="Times New Roman" w:hAnsi="Times New Roman" w:cs="Times New Roman"/>
          <w:sz w:val="24"/>
          <w:szCs w:val="24"/>
        </w:rPr>
        <w:t>года;</w:t>
      </w:r>
    </w:p>
    <w:p w:rsidR="00F93680" w:rsidRPr="00F93680" w:rsidRDefault="00F93680" w:rsidP="00F93680">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F93680">
        <w:rPr>
          <w:rFonts w:ascii="Times New Roman" w:hAnsi="Times New Roman" w:cs="Times New Roman"/>
          <w:sz w:val="24"/>
          <w:szCs w:val="24"/>
        </w:rPr>
        <w:t>консультирование педагогов и родителей, которое осуществляется учителем и</w:t>
      </w:r>
      <w:r w:rsidR="00532070">
        <w:rPr>
          <w:rFonts w:ascii="Times New Roman" w:hAnsi="Times New Roman" w:cs="Times New Roman"/>
          <w:sz w:val="24"/>
          <w:szCs w:val="24"/>
        </w:rPr>
        <w:t xml:space="preserve"> </w:t>
      </w:r>
      <w:r w:rsidRPr="00F93680">
        <w:rPr>
          <w:rFonts w:ascii="Times New Roman" w:hAnsi="Times New Roman" w:cs="Times New Roman"/>
          <w:sz w:val="24"/>
          <w:szCs w:val="24"/>
        </w:rPr>
        <w:t>психологом</w:t>
      </w:r>
      <w:r w:rsidR="00532070">
        <w:rPr>
          <w:rFonts w:ascii="Times New Roman" w:hAnsi="Times New Roman" w:cs="Times New Roman"/>
          <w:sz w:val="24"/>
          <w:szCs w:val="24"/>
        </w:rPr>
        <w:t xml:space="preserve"> </w:t>
      </w:r>
      <w:r w:rsidRPr="00F93680">
        <w:rPr>
          <w:rFonts w:ascii="Times New Roman" w:hAnsi="Times New Roman" w:cs="Times New Roman"/>
          <w:sz w:val="24"/>
          <w:szCs w:val="24"/>
        </w:rPr>
        <w:t>с</w:t>
      </w:r>
      <w:r w:rsidR="00532070">
        <w:rPr>
          <w:rFonts w:ascii="Times New Roman" w:hAnsi="Times New Roman" w:cs="Times New Roman"/>
          <w:sz w:val="24"/>
          <w:szCs w:val="24"/>
        </w:rPr>
        <w:t xml:space="preserve"> </w:t>
      </w:r>
      <w:r w:rsidRPr="00F93680">
        <w:rPr>
          <w:rFonts w:ascii="Times New Roman" w:hAnsi="Times New Roman" w:cs="Times New Roman"/>
          <w:sz w:val="24"/>
          <w:szCs w:val="24"/>
        </w:rPr>
        <w:t>учетом</w:t>
      </w:r>
      <w:r w:rsidR="00532070">
        <w:rPr>
          <w:rFonts w:ascii="Times New Roman" w:hAnsi="Times New Roman" w:cs="Times New Roman"/>
          <w:sz w:val="24"/>
          <w:szCs w:val="24"/>
        </w:rPr>
        <w:t xml:space="preserve"> </w:t>
      </w:r>
      <w:r w:rsidRPr="00F93680">
        <w:rPr>
          <w:rFonts w:ascii="Times New Roman" w:hAnsi="Times New Roman" w:cs="Times New Roman"/>
          <w:sz w:val="24"/>
          <w:szCs w:val="24"/>
        </w:rPr>
        <w:t>результатов</w:t>
      </w:r>
      <w:r w:rsidR="00532070">
        <w:rPr>
          <w:rFonts w:ascii="Times New Roman" w:hAnsi="Times New Roman" w:cs="Times New Roman"/>
          <w:sz w:val="24"/>
          <w:szCs w:val="24"/>
        </w:rPr>
        <w:t xml:space="preserve"> </w:t>
      </w:r>
      <w:r w:rsidRPr="00F93680">
        <w:rPr>
          <w:rFonts w:ascii="Times New Roman" w:hAnsi="Times New Roman" w:cs="Times New Roman"/>
          <w:sz w:val="24"/>
          <w:szCs w:val="24"/>
        </w:rPr>
        <w:t>диагностики,</w:t>
      </w:r>
      <w:r w:rsidR="00532070">
        <w:rPr>
          <w:rFonts w:ascii="Times New Roman" w:hAnsi="Times New Roman" w:cs="Times New Roman"/>
          <w:sz w:val="24"/>
          <w:szCs w:val="24"/>
        </w:rPr>
        <w:t xml:space="preserve"> </w:t>
      </w:r>
      <w:r w:rsidRPr="00F93680">
        <w:rPr>
          <w:rFonts w:ascii="Times New Roman" w:hAnsi="Times New Roman" w:cs="Times New Roman"/>
          <w:sz w:val="24"/>
          <w:szCs w:val="24"/>
        </w:rPr>
        <w:t>а</w:t>
      </w:r>
      <w:r w:rsidR="00532070">
        <w:rPr>
          <w:rFonts w:ascii="Times New Roman" w:hAnsi="Times New Roman" w:cs="Times New Roman"/>
          <w:sz w:val="24"/>
          <w:szCs w:val="24"/>
        </w:rPr>
        <w:t xml:space="preserve"> </w:t>
      </w:r>
      <w:r w:rsidRPr="00F93680">
        <w:rPr>
          <w:rFonts w:ascii="Times New Roman" w:hAnsi="Times New Roman" w:cs="Times New Roman"/>
          <w:sz w:val="24"/>
          <w:szCs w:val="24"/>
        </w:rPr>
        <w:t>также</w:t>
      </w:r>
      <w:r w:rsidR="00532070">
        <w:rPr>
          <w:rFonts w:ascii="Times New Roman" w:hAnsi="Times New Roman" w:cs="Times New Roman"/>
          <w:sz w:val="24"/>
          <w:szCs w:val="24"/>
        </w:rPr>
        <w:t xml:space="preserve"> </w:t>
      </w:r>
      <w:r w:rsidRPr="00F93680">
        <w:rPr>
          <w:rFonts w:ascii="Times New Roman" w:hAnsi="Times New Roman" w:cs="Times New Roman"/>
          <w:sz w:val="24"/>
          <w:szCs w:val="24"/>
        </w:rPr>
        <w:t>администрацией</w:t>
      </w:r>
      <w:r w:rsidR="00532070">
        <w:rPr>
          <w:rFonts w:ascii="Times New Roman" w:hAnsi="Times New Roman" w:cs="Times New Roman"/>
          <w:sz w:val="24"/>
          <w:szCs w:val="24"/>
        </w:rPr>
        <w:t xml:space="preserve"> </w:t>
      </w:r>
      <w:r w:rsidRPr="00F93680">
        <w:rPr>
          <w:rFonts w:ascii="Times New Roman" w:hAnsi="Times New Roman" w:cs="Times New Roman"/>
          <w:sz w:val="24"/>
          <w:szCs w:val="24"/>
        </w:rPr>
        <w:t>образовательной</w:t>
      </w:r>
      <w:r w:rsidR="00532070">
        <w:rPr>
          <w:rFonts w:ascii="Times New Roman" w:hAnsi="Times New Roman" w:cs="Times New Roman"/>
          <w:sz w:val="24"/>
          <w:szCs w:val="24"/>
        </w:rPr>
        <w:t xml:space="preserve"> </w:t>
      </w:r>
      <w:r w:rsidRPr="00F93680">
        <w:rPr>
          <w:rFonts w:ascii="Times New Roman" w:hAnsi="Times New Roman" w:cs="Times New Roman"/>
          <w:sz w:val="24"/>
          <w:szCs w:val="24"/>
        </w:rPr>
        <w:t>организации;</w:t>
      </w:r>
    </w:p>
    <w:p w:rsidR="00F93680" w:rsidRPr="00F93680" w:rsidRDefault="00F93680" w:rsidP="00F93680">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F93680">
        <w:rPr>
          <w:rFonts w:ascii="Times New Roman" w:hAnsi="Times New Roman" w:cs="Times New Roman"/>
          <w:sz w:val="24"/>
          <w:szCs w:val="24"/>
        </w:rPr>
        <w:t>профилактика, экспертиза, развивающая работа, просвещение, коррекционная</w:t>
      </w:r>
      <w:r w:rsidR="00532070">
        <w:rPr>
          <w:rFonts w:ascii="Times New Roman" w:hAnsi="Times New Roman" w:cs="Times New Roman"/>
          <w:sz w:val="24"/>
          <w:szCs w:val="24"/>
        </w:rPr>
        <w:t xml:space="preserve"> </w:t>
      </w:r>
      <w:r w:rsidRPr="00F93680">
        <w:rPr>
          <w:rFonts w:ascii="Times New Roman" w:hAnsi="Times New Roman" w:cs="Times New Roman"/>
          <w:sz w:val="24"/>
          <w:szCs w:val="24"/>
        </w:rPr>
        <w:t>работа,</w:t>
      </w:r>
      <w:r w:rsidR="00532070">
        <w:rPr>
          <w:rFonts w:ascii="Times New Roman" w:hAnsi="Times New Roman" w:cs="Times New Roman"/>
          <w:sz w:val="24"/>
          <w:szCs w:val="24"/>
        </w:rPr>
        <w:t xml:space="preserve"> </w:t>
      </w:r>
      <w:r w:rsidRPr="00F93680">
        <w:rPr>
          <w:rFonts w:ascii="Times New Roman" w:hAnsi="Times New Roman" w:cs="Times New Roman"/>
          <w:sz w:val="24"/>
          <w:szCs w:val="24"/>
        </w:rPr>
        <w:t>осуществляемая</w:t>
      </w:r>
      <w:r w:rsidR="00532070">
        <w:rPr>
          <w:rFonts w:ascii="Times New Roman" w:hAnsi="Times New Roman" w:cs="Times New Roman"/>
          <w:sz w:val="24"/>
          <w:szCs w:val="24"/>
        </w:rPr>
        <w:t xml:space="preserve"> </w:t>
      </w:r>
      <w:r w:rsidRPr="00F93680">
        <w:rPr>
          <w:rFonts w:ascii="Times New Roman" w:hAnsi="Times New Roman" w:cs="Times New Roman"/>
          <w:sz w:val="24"/>
          <w:szCs w:val="24"/>
        </w:rPr>
        <w:t>в</w:t>
      </w:r>
      <w:r w:rsidR="00532070">
        <w:rPr>
          <w:rFonts w:ascii="Times New Roman" w:hAnsi="Times New Roman" w:cs="Times New Roman"/>
          <w:sz w:val="24"/>
          <w:szCs w:val="24"/>
        </w:rPr>
        <w:t xml:space="preserve"> </w:t>
      </w:r>
      <w:r w:rsidRPr="00F93680">
        <w:rPr>
          <w:rFonts w:ascii="Times New Roman" w:hAnsi="Times New Roman" w:cs="Times New Roman"/>
          <w:sz w:val="24"/>
          <w:szCs w:val="24"/>
        </w:rPr>
        <w:t>течение</w:t>
      </w:r>
      <w:r w:rsidR="00532070">
        <w:rPr>
          <w:rFonts w:ascii="Times New Roman" w:hAnsi="Times New Roman" w:cs="Times New Roman"/>
          <w:sz w:val="24"/>
          <w:szCs w:val="24"/>
        </w:rPr>
        <w:t xml:space="preserve"> </w:t>
      </w:r>
      <w:r w:rsidRPr="00F93680">
        <w:rPr>
          <w:rFonts w:ascii="Times New Roman" w:hAnsi="Times New Roman" w:cs="Times New Roman"/>
          <w:sz w:val="24"/>
          <w:szCs w:val="24"/>
        </w:rPr>
        <w:t>всего</w:t>
      </w:r>
      <w:r w:rsidR="00532070">
        <w:rPr>
          <w:rFonts w:ascii="Times New Roman" w:hAnsi="Times New Roman" w:cs="Times New Roman"/>
          <w:sz w:val="24"/>
          <w:szCs w:val="24"/>
        </w:rPr>
        <w:t xml:space="preserve"> </w:t>
      </w:r>
      <w:r w:rsidRPr="00F93680">
        <w:rPr>
          <w:rFonts w:ascii="Times New Roman" w:hAnsi="Times New Roman" w:cs="Times New Roman"/>
          <w:sz w:val="24"/>
          <w:szCs w:val="24"/>
        </w:rPr>
        <w:t>учебного</w:t>
      </w:r>
      <w:r w:rsidR="00532070">
        <w:rPr>
          <w:rFonts w:ascii="Times New Roman" w:hAnsi="Times New Roman" w:cs="Times New Roman"/>
          <w:sz w:val="24"/>
          <w:szCs w:val="24"/>
        </w:rPr>
        <w:t xml:space="preserve"> </w:t>
      </w:r>
      <w:r w:rsidRPr="00F93680">
        <w:rPr>
          <w:rFonts w:ascii="Times New Roman" w:hAnsi="Times New Roman" w:cs="Times New Roman"/>
          <w:sz w:val="24"/>
          <w:szCs w:val="24"/>
        </w:rPr>
        <w:t>времени.</w:t>
      </w:r>
    </w:p>
    <w:p w:rsidR="00456CAC" w:rsidRDefault="00456CAC" w:rsidP="00F93680">
      <w:pPr>
        <w:pStyle w:val="a3"/>
        <w:spacing w:line="276" w:lineRule="auto"/>
        <w:jc w:val="both"/>
        <w:rPr>
          <w:rFonts w:ascii="Times New Roman" w:eastAsia="TimesNewRomanPSMT" w:hAnsi="Times New Roman" w:cs="Times New Roman"/>
          <w:sz w:val="24"/>
          <w:szCs w:val="24"/>
        </w:rPr>
      </w:pPr>
    </w:p>
    <w:p w:rsidR="00F93680" w:rsidRPr="00F93680" w:rsidRDefault="00F93680" w:rsidP="00F93680">
      <w:pPr>
        <w:pStyle w:val="a3"/>
        <w:rPr>
          <w:rFonts w:ascii="Times New Roman" w:hAnsi="Times New Roman" w:cs="Times New Roman"/>
          <w:i/>
          <w:sz w:val="24"/>
          <w:szCs w:val="24"/>
        </w:rPr>
      </w:pPr>
      <w:r w:rsidRPr="00F93680">
        <w:rPr>
          <w:rFonts w:ascii="Times New Roman" w:hAnsi="Times New Roman" w:cs="Times New Roman"/>
          <w:i/>
          <w:sz w:val="24"/>
          <w:szCs w:val="24"/>
        </w:rPr>
        <w:t>К</w:t>
      </w:r>
      <w:r w:rsidR="00532070">
        <w:rPr>
          <w:rFonts w:ascii="Times New Roman" w:hAnsi="Times New Roman" w:cs="Times New Roman"/>
          <w:i/>
          <w:sz w:val="24"/>
          <w:szCs w:val="24"/>
        </w:rPr>
        <w:t xml:space="preserve"> </w:t>
      </w:r>
      <w:r w:rsidRPr="00F93680">
        <w:rPr>
          <w:rFonts w:ascii="Times New Roman" w:hAnsi="Times New Roman" w:cs="Times New Roman"/>
          <w:i/>
          <w:sz w:val="24"/>
          <w:szCs w:val="24"/>
        </w:rPr>
        <w:t>основным  направлениям  психолого-педагогического  сопровождения</w:t>
      </w:r>
      <w:r w:rsidR="00532070">
        <w:rPr>
          <w:rFonts w:ascii="Times New Roman" w:hAnsi="Times New Roman" w:cs="Times New Roman"/>
          <w:i/>
          <w:sz w:val="24"/>
          <w:szCs w:val="24"/>
        </w:rPr>
        <w:t xml:space="preserve"> </w:t>
      </w:r>
      <w:r w:rsidRPr="00F93680">
        <w:rPr>
          <w:rFonts w:ascii="Times New Roman" w:hAnsi="Times New Roman" w:cs="Times New Roman"/>
          <w:sz w:val="24"/>
          <w:szCs w:val="24"/>
        </w:rPr>
        <w:t>относятся:</w:t>
      </w:r>
    </w:p>
    <w:p w:rsidR="00F93680" w:rsidRPr="00F93680" w:rsidRDefault="00F93680" w:rsidP="00F93680">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93680">
        <w:rPr>
          <w:rFonts w:ascii="Times New Roman" w:hAnsi="Times New Roman" w:cs="Times New Roman"/>
          <w:sz w:val="24"/>
          <w:szCs w:val="24"/>
        </w:rPr>
        <w:t>сохранение</w:t>
      </w:r>
      <w:r w:rsidR="00532070">
        <w:rPr>
          <w:rFonts w:ascii="Times New Roman" w:hAnsi="Times New Roman" w:cs="Times New Roman"/>
          <w:sz w:val="24"/>
          <w:szCs w:val="24"/>
        </w:rPr>
        <w:t xml:space="preserve"> </w:t>
      </w:r>
      <w:r w:rsidRPr="00F93680">
        <w:rPr>
          <w:rFonts w:ascii="Times New Roman" w:hAnsi="Times New Roman" w:cs="Times New Roman"/>
          <w:sz w:val="24"/>
          <w:szCs w:val="24"/>
        </w:rPr>
        <w:t>и</w:t>
      </w:r>
      <w:r w:rsidR="00532070">
        <w:rPr>
          <w:rFonts w:ascii="Times New Roman" w:hAnsi="Times New Roman" w:cs="Times New Roman"/>
          <w:sz w:val="24"/>
          <w:szCs w:val="24"/>
        </w:rPr>
        <w:t xml:space="preserve"> </w:t>
      </w:r>
      <w:r w:rsidRPr="00F93680">
        <w:rPr>
          <w:rFonts w:ascii="Times New Roman" w:hAnsi="Times New Roman" w:cs="Times New Roman"/>
          <w:sz w:val="24"/>
          <w:szCs w:val="24"/>
        </w:rPr>
        <w:t>укрепление</w:t>
      </w:r>
      <w:r w:rsidR="00532070">
        <w:rPr>
          <w:rFonts w:ascii="Times New Roman" w:hAnsi="Times New Roman" w:cs="Times New Roman"/>
          <w:sz w:val="24"/>
          <w:szCs w:val="24"/>
        </w:rPr>
        <w:t xml:space="preserve"> </w:t>
      </w:r>
      <w:r w:rsidRPr="00F93680">
        <w:rPr>
          <w:rFonts w:ascii="Times New Roman" w:hAnsi="Times New Roman" w:cs="Times New Roman"/>
          <w:sz w:val="24"/>
          <w:szCs w:val="24"/>
        </w:rPr>
        <w:t>психологического</w:t>
      </w:r>
      <w:r w:rsidR="00532070">
        <w:rPr>
          <w:rFonts w:ascii="Times New Roman" w:hAnsi="Times New Roman" w:cs="Times New Roman"/>
          <w:sz w:val="24"/>
          <w:szCs w:val="24"/>
        </w:rPr>
        <w:t xml:space="preserve"> </w:t>
      </w:r>
      <w:r w:rsidRPr="00F93680">
        <w:rPr>
          <w:rFonts w:ascii="Times New Roman" w:hAnsi="Times New Roman" w:cs="Times New Roman"/>
          <w:sz w:val="24"/>
          <w:szCs w:val="24"/>
        </w:rPr>
        <w:t>здоровья;</w:t>
      </w:r>
    </w:p>
    <w:p w:rsidR="00F93680" w:rsidRPr="00F93680" w:rsidRDefault="00F93680" w:rsidP="00F93680">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93680">
        <w:rPr>
          <w:rFonts w:ascii="Times New Roman" w:hAnsi="Times New Roman" w:cs="Times New Roman"/>
          <w:sz w:val="24"/>
          <w:szCs w:val="24"/>
        </w:rPr>
        <w:t>мониторинг</w:t>
      </w:r>
      <w:r w:rsidR="00532070">
        <w:rPr>
          <w:rFonts w:ascii="Times New Roman" w:hAnsi="Times New Roman" w:cs="Times New Roman"/>
          <w:sz w:val="24"/>
          <w:szCs w:val="24"/>
        </w:rPr>
        <w:t xml:space="preserve"> </w:t>
      </w:r>
      <w:r w:rsidRPr="00F93680">
        <w:rPr>
          <w:rFonts w:ascii="Times New Roman" w:hAnsi="Times New Roman" w:cs="Times New Roman"/>
          <w:sz w:val="24"/>
          <w:szCs w:val="24"/>
        </w:rPr>
        <w:t>возможностей</w:t>
      </w:r>
      <w:r w:rsidR="00532070">
        <w:rPr>
          <w:rFonts w:ascii="Times New Roman" w:hAnsi="Times New Roman" w:cs="Times New Roman"/>
          <w:sz w:val="24"/>
          <w:szCs w:val="24"/>
        </w:rPr>
        <w:t xml:space="preserve"> </w:t>
      </w:r>
      <w:r w:rsidRPr="00F93680">
        <w:rPr>
          <w:rFonts w:ascii="Times New Roman" w:hAnsi="Times New Roman" w:cs="Times New Roman"/>
          <w:sz w:val="24"/>
          <w:szCs w:val="24"/>
        </w:rPr>
        <w:t>и</w:t>
      </w:r>
      <w:r w:rsidR="00532070">
        <w:rPr>
          <w:rFonts w:ascii="Times New Roman" w:hAnsi="Times New Roman" w:cs="Times New Roman"/>
          <w:sz w:val="24"/>
          <w:szCs w:val="24"/>
        </w:rPr>
        <w:t xml:space="preserve"> </w:t>
      </w:r>
      <w:r w:rsidRPr="00F93680">
        <w:rPr>
          <w:rFonts w:ascii="Times New Roman" w:hAnsi="Times New Roman" w:cs="Times New Roman"/>
          <w:sz w:val="24"/>
          <w:szCs w:val="24"/>
        </w:rPr>
        <w:t>способностей</w:t>
      </w:r>
      <w:r w:rsidR="00532070">
        <w:rPr>
          <w:rFonts w:ascii="Times New Roman" w:hAnsi="Times New Roman" w:cs="Times New Roman"/>
          <w:sz w:val="24"/>
          <w:szCs w:val="24"/>
        </w:rPr>
        <w:t xml:space="preserve"> </w:t>
      </w:r>
      <w:r w:rsidRPr="00F93680">
        <w:rPr>
          <w:rFonts w:ascii="Times New Roman" w:hAnsi="Times New Roman" w:cs="Times New Roman"/>
          <w:sz w:val="24"/>
          <w:szCs w:val="24"/>
        </w:rPr>
        <w:t>обучающихся;</w:t>
      </w:r>
    </w:p>
    <w:p w:rsidR="00F93680" w:rsidRPr="00F93680" w:rsidRDefault="00F93680" w:rsidP="00F93680">
      <w:pPr>
        <w:pStyle w:val="a3"/>
        <w:spacing w:line="276" w:lineRule="auto"/>
        <w:jc w:val="both"/>
        <w:rPr>
          <w:rFonts w:ascii="Times New Roman" w:hAnsi="Times New Roman" w:cs="Times New Roman"/>
          <w:sz w:val="24"/>
          <w:szCs w:val="24"/>
        </w:rPr>
      </w:pPr>
      <w:r>
        <w:rPr>
          <w:rFonts w:ascii="Times New Roman" w:hAnsi="Times New Roman" w:cs="Times New Roman"/>
          <w:spacing w:val="-1"/>
          <w:sz w:val="24"/>
          <w:szCs w:val="24"/>
        </w:rPr>
        <w:t xml:space="preserve">- </w:t>
      </w:r>
      <w:r w:rsidRPr="00F93680">
        <w:rPr>
          <w:rFonts w:ascii="Times New Roman" w:hAnsi="Times New Roman" w:cs="Times New Roman"/>
          <w:spacing w:val="-1"/>
          <w:sz w:val="24"/>
          <w:szCs w:val="24"/>
        </w:rPr>
        <w:t>психолого-педагогическую</w:t>
      </w:r>
      <w:r w:rsidR="00532070">
        <w:rPr>
          <w:rFonts w:ascii="Times New Roman" w:hAnsi="Times New Roman" w:cs="Times New Roman"/>
          <w:spacing w:val="-1"/>
          <w:sz w:val="24"/>
          <w:szCs w:val="24"/>
        </w:rPr>
        <w:t xml:space="preserve"> </w:t>
      </w:r>
      <w:r w:rsidRPr="00F93680">
        <w:rPr>
          <w:rFonts w:ascii="Times New Roman" w:hAnsi="Times New Roman" w:cs="Times New Roman"/>
          <w:sz w:val="24"/>
          <w:szCs w:val="24"/>
        </w:rPr>
        <w:t>поддержку</w:t>
      </w:r>
      <w:r w:rsidR="00532070">
        <w:rPr>
          <w:rFonts w:ascii="Times New Roman" w:hAnsi="Times New Roman" w:cs="Times New Roman"/>
          <w:sz w:val="24"/>
          <w:szCs w:val="24"/>
        </w:rPr>
        <w:t xml:space="preserve"> </w:t>
      </w:r>
      <w:r w:rsidRPr="00F93680">
        <w:rPr>
          <w:rFonts w:ascii="Times New Roman" w:hAnsi="Times New Roman" w:cs="Times New Roman"/>
          <w:sz w:val="24"/>
          <w:szCs w:val="24"/>
        </w:rPr>
        <w:t>участников</w:t>
      </w:r>
      <w:r w:rsidR="00532070">
        <w:rPr>
          <w:rFonts w:ascii="Times New Roman" w:hAnsi="Times New Roman" w:cs="Times New Roman"/>
          <w:sz w:val="24"/>
          <w:szCs w:val="24"/>
        </w:rPr>
        <w:t xml:space="preserve"> </w:t>
      </w:r>
      <w:r w:rsidRPr="00F93680">
        <w:rPr>
          <w:rFonts w:ascii="Times New Roman" w:hAnsi="Times New Roman" w:cs="Times New Roman"/>
          <w:sz w:val="24"/>
          <w:szCs w:val="24"/>
        </w:rPr>
        <w:t>олимпиадного</w:t>
      </w:r>
      <w:r w:rsidR="00532070">
        <w:rPr>
          <w:rFonts w:ascii="Times New Roman" w:hAnsi="Times New Roman" w:cs="Times New Roman"/>
          <w:sz w:val="24"/>
          <w:szCs w:val="24"/>
        </w:rPr>
        <w:t xml:space="preserve"> </w:t>
      </w:r>
      <w:r w:rsidRPr="00F93680">
        <w:rPr>
          <w:rFonts w:ascii="Times New Roman" w:hAnsi="Times New Roman" w:cs="Times New Roman"/>
          <w:sz w:val="24"/>
          <w:szCs w:val="24"/>
        </w:rPr>
        <w:t>движения;</w:t>
      </w:r>
    </w:p>
    <w:p w:rsidR="00F93680" w:rsidRPr="00F93680" w:rsidRDefault="00F93680" w:rsidP="00F93680">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93680">
        <w:rPr>
          <w:rFonts w:ascii="Times New Roman" w:hAnsi="Times New Roman" w:cs="Times New Roman"/>
          <w:sz w:val="24"/>
          <w:szCs w:val="24"/>
        </w:rPr>
        <w:t>формирование</w:t>
      </w:r>
      <w:r w:rsidR="00532070">
        <w:rPr>
          <w:rFonts w:ascii="Times New Roman" w:hAnsi="Times New Roman" w:cs="Times New Roman"/>
          <w:sz w:val="24"/>
          <w:szCs w:val="24"/>
        </w:rPr>
        <w:t xml:space="preserve"> </w:t>
      </w:r>
      <w:r w:rsidRPr="00F93680">
        <w:rPr>
          <w:rFonts w:ascii="Times New Roman" w:hAnsi="Times New Roman" w:cs="Times New Roman"/>
          <w:sz w:val="24"/>
          <w:szCs w:val="24"/>
        </w:rPr>
        <w:t xml:space="preserve">у </w:t>
      </w:r>
      <w:proofErr w:type="gramStart"/>
      <w:r w:rsidRPr="00F93680">
        <w:rPr>
          <w:rFonts w:ascii="Times New Roman" w:hAnsi="Times New Roman" w:cs="Times New Roman"/>
          <w:sz w:val="24"/>
          <w:szCs w:val="24"/>
        </w:rPr>
        <w:t>обучающихся</w:t>
      </w:r>
      <w:proofErr w:type="gramEnd"/>
      <w:r w:rsidR="00532070">
        <w:rPr>
          <w:rFonts w:ascii="Times New Roman" w:hAnsi="Times New Roman" w:cs="Times New Roman"/>
          <w:sz w:val="24"/>
          <w:szCs w:val="24"/>
        </w:rPr>
        <w:t xml:space="preserve"> </w:t>
      </w:r>
      <w:r w:rsidRPr="00F93680">
        <w:rPr>
          <w:rFonts w:ascii="Times New Roman" w:hAnsi="Times New Roman" w:cs="Times New Roman"/>
          <w:sz w:val="24"/>
          <w:szCs w:val="24"/>
        </w:rPr>
        <w:t>понимания</w:t>
      </w:r>
      <w:r w:rsidR="00532070">
        <w:rPr>
          <w:rFonts w:ascii="Times New Roman" w:hAnsi="Times New Roman" w:cs="Times New Roman"/>
          <w:sz w:val="24"/>
          <w:szCs w:val="24"/>
        </w:rPr>
        <w:t xml:space="preserve"> </w:t>
      </w:r>
      <w:r w:rsidRPr="00F93680">
        <w:rPr>
          <w:rFonts w:ascii="Times New Roman" w:hAnsi="Times New Roman" w:cs="Times New Roman"/>
          <w:sz w:val="24"/>
          <w:szCs w:val="24"/>
        </w:rPr>
        <w:t>ценности</w:t>
      </w:r>
      <w:r w:rsidR="00532070">
        <w:rPr>
          <w:rFonts w:ascii="Times New Roman" w:hAnsi="Times New Roman" w:cs="Times New Roman"/>
          <w:sz w:val="24"/>
          <w:szCs w:val="24"/>
        </w:rPr>
        <w:t xml:space="preserve"> </w:t>
      </w:r>
      <w:r w:rsidRPr="00F93680">
        <w:rPr>
          <w:rFonts w:ascii="Times New Roman" w:hAnsi="Times New Roman" w:cs="Times New Roman"/>
          <w:sz w:val="24"/>
          <w:szCs w:val="24"/>
        </w:rPr>
        <w:t>здоровья</w:t>
      </w:r>
      <w:r w:rsidR="00532070">
        <w:rPr>
          <w:rFonts w:ascii="Times New Roman" w:hAnsi="Times New Roman" w:cs="Times New Roman"/>
          <w:sz w:val="24"/>
          <w:szCs w:val="24"/>
        </w:rPr>
        <w:t xml:space="preserve"> </w:t>
      </w:r>
      <w:r w:rsidRPr="00F93680">
        <w:rPr>
          <w:rFonts w:ascii="Times New Roman" w:hAnsi="Times New Roman" w:cs="Times New Roman"/>
          <w:sz w:val="24"/>
          <w:szCs w:val="24"/>
        </w:rPr>
        <w:t>и</w:t>
      </w:r>
      <w:r w:rsidR="00532070">
        <w:rPr>
          <w:rFonts w:ascii="Times New Roman" w:hAnsi="Times New Roman" w:cs="Times New Roman"/>
          <w:sz w:val="24"/>
          <w:szCs w:val="24"/>
        </w:rPr>
        <w:t xml:space="preserve"> </w:t>
      </w:r>
      <w:r w:rsidRPr="00F93680">
        <w:rPr>
          <w:rFonts w:ascii="Times New Roman" w:hAnsi="Times New Roman" w:cs="Times New Roman"/>
          <w:sz w:val="24"/>
          <w:szCs w:val="24"/>
        </w:rPr>
        <w:t>безопасного</w:t>
      </w:r>
      <w:r w:rsidR="00532070">
        <w:rPr>
          <w:rFonts w:ascii="Times New Roman" w:hAnsi="Times New Roman" w:cs="Times New Roman"/>
          <w:sz w:val="24"/>
          <w:szCs w:val="24"/>
        </w:rPr>
        <w:t xml:space="preserve"> </w:t>
      </w:r>
      <w:r w:rsidRPr="00F93680">
        <w:rPr>
          <w:rFonts w:ascii="Times New Roman" w:hAnsi="Times New Roman" w:cs="Times New Roman"/>
          <w:sz w:val="24"/>
          <w:szCs w:val="24"/>
        </w:rPr>
        <w:t>образа жизни;</w:t>
      </w:r>
    </w:p>
    <w:p w:rsidR="00F93680" w:rsidRPr="00F93680" w:rsidRDefault="00F93680" w:rsidP="00F93680">
      <w:pPr>
        <w:pStyle w:val="a3"/>
        <w:spacing w:line="276" w:lineRule="auto"/>
        <w:jc w:val="both"/>
        <w:rPr>
          <w:rFonts w:ascii="Times New Roman" w:hAnsi="Times New Roman" w:cs="Times New Roman"/>
          <w:sz w:val="24"/>
          <w:szCs w:val="24"/>
        </w:rPr>
      </w:pPr>
      <w:r>
        <w:rPr>
          <w:rFonts w:ascii="Times New Roman" w:hAnsi="Times New Roman" w:cs="Times New Roman"/>
          <w:spacing w:val="-1"/>
          <w:sz w:val="24"/>
          <w:szCs w:val="24"/>
        </w:rPr>
        <w:t xml:space="preserve">- </w:t>
      </w:r>
      <w:r w:rsidRPr="00F93680">
        <w:rPr>
          <w:rFonts w:ascii="Times New Roman" w:hAnsi="Times New Roman" w:cs="Times New Roman"/>
          <w:spacing w:val="-1"/>
          <w:sz w:val="24"/>
          <w:szCs w:val="24"/>
        </w:rPr>
        <w:t>развитие</w:t>
      </w:r>
      <w:r w:rsidR="00532070">
        <w:rPr>
          <w:rFonts w:ascii="Times New Roman" w:hAnsi="Times New Roman" w:cs="Times New Roman"/>
          <w:spacing w:val="-1"/>
          <w:sz w:val="24"/>
          <w:szCs w:val="24"/>
        </w:rPr>
        <w:t xml:space="preserve"> </w:t>
      </w:r>
      <w:r w:rsidRPr="00F93680">
        <w:rPr>
          <w:rFonts w:ascii="Times New Roman" w:hAnsi="Times New Roman" w:cs="Times New Roman"/>
          <w:spacing w:val="-1"/>
          <w:sz w:val="24"/>
          <w:szCs w:val="24"/>
        </w:rPr>
        <w:t>экологической</w:t>
      </w:r>
      <w:r w:rsidR="00532070">
        <w:rPr>
          <w:rFonts w:ascii="Times New Roman" w:hAnsi="Times New Roman" w:cs="Times New Roman"/>
          <w:spacing w:val="-1"/>
          <w:sz w:val="24"/>
          <w:szCs w:val="24"/>
        </w:rPr>
        <w:t xml:space="preserve"> </w:t>
      </w:r>
      <w:r w:rsidRPr="00F93680">
        <w:rPr>
          <w:rFonts w:ascii="Times New Roman" w:hAnsi="Times New Roman" w:cs="Times New Roman"/>
          <w:sz w:val="24"/>
          <w:szCs w:val="24"/>
        </w:rPr>
        <w:t>культуры;</w:t>
      </w:r>
    </w:p>
    <w:p w:rsidR="00F93680" w:rsidRPr="00F93680" w:rsidRDefault="00F93680" w:rsidP="00F93680">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93680">
        <w:rPr>
          <w:rFonts w:ascii="Times New Roman" w:hAnsi="Times New Roman" w:cs="Times New Roman"/>
          <w:sz w:val="24"/>
          <w:szCs w:val="24"/>
        </w:rPr>
        <w:t>выявление</w:t>
      </w:r>
      <w:r w:rsidR="00532070">
        <w:rPr>
          <w:rFonts w:ascii="Times New Roman" w:hAnsi="Times New Roman" w:cs="Times New Roman"/>
          <w:sz w:val="24"/>
          <w:szCs w:val="24"/>
        </w:rPr>
        <w:t xml:space="preserve"> </w:t>
      </w:r>
      <w:r w:rsidRPr="00F93680">
        <w:rPr>
          <w:rFonts w:ascii="Times New Roman" w:hAnsi="Times New Roman" w:cs="Times New Roman"/>
          <w:sz w:val="24"/>
          <w:szCs w:val="24"/>
        </w:rPr>
        <w:t>и</w:t>
      </w:r>
      <w:r w:rsidR="00532070">
        <w:rPr>
          <w:rFonts w:ascii="Times New Roman" w:hAnsi="Times New Roman" w:cs="Times New Roman"/>
          <w:sz w:val="24"/>
          <w:szCs w:val="24"/>
        </w:rPr>
        <w:t xml:space="preserve"> </w:t>
      </w:r>
      <w:r w:rsidRPr="00F93680">
        <w:rPr>
          <w:rFonts w:ascii="Times New Roman" w:hAnsi="Times New Roman" w:cs="Times New Roman"/>
          <w:sz w:val="24"/>
          <w:szCs w:val="24"/>
        </w:rPr>
        <w:t>поддержку</w:t>
      </w:r>
      <w:r w:rsidR="00532070">
        <w:rPr>
          <w:rFonts w:ascii="Times New Roman" w:hAnsi="Times New Roman" w:cs="Times New Roman"/>
          <w:sz w:val="24"/>
          <w:szCs w:val="24"/>
        </w:rPr>
        <w:t xml:space="preserve"> </w:t>
      </w:r>
      <w:r w:rsidRPr="00F93680">
        <w:rPr>
          <w:rFonts w:ascii="Times New Roman" w:hAnsi="Times New Roman" w:cs="Times New Roman"/>
          <w:sz w:val="24"/>
          <w:szCs w:val="24"/>
        </w:rPr>
        <w:t>детей</w:t>
      </w:r>
      <w:r w:rsidR="00532070">
        <w:rPr>
          <w:rFonts w:ascii="Times New Roman" w:hAnsi="Times New Roman" w:cs="Times New Roman"/>
          <w:sz w:val="24"/>
          <w:szCs w:val="24"/>
        </w:rPr>
        <w:t xml:space="preserve"> </w:t>
      </w:r>
      <w:r w:rsidRPr="00F93680">
        <w:rPr>
          <w:rFonts w:ascii="Times New Roman" w:hAnsi="Times New Roman" w:cs="Times New Roman"/>
          <w:sz w:val="24"/>
          <w:szCs w:val="24"/>
        </w:rPr>
        <w:t>с</w:t>
      </w:r>
      <w:r w:rsidR="00532070">
        <w:rPr>
          <w:rFonts w:ascii="Times New Roman" w:hAnsi="Times New Roman" w:cs="Times New Roman"/>
          <w:sz w:val="24"/>
          <w:szCs w:val="24"/>
        </w:rPr>
        <w:t xml:space="preserve"> </w:t>
      </w:r>
      <w:r w:rsidRPr="00F93680">
        <w:rPr>
          <w:rFonts w:ascii="Times New Roman" w:hAnsi="Times New Roman" w:cs="Times New Roman"/>
          <w:sz w:val="24"/>
          <w:szCs w:val="24"/>
        </w:rPr>
        <w:t>особыми</w:t>
      </w:r>
      <w:r w:rsidR="00532070">
        <w:rPr>
          <w:rFonts w:ascii="Times New Roman" w:hAnsi="Times New Roman" w:cs="Times New Roman"/>
          <w:sz w:val="24"/>
          <w:szCs w:val="24"/>
        </w:rPr>
        <w:t xml:space="preserve"> </w:t>
      </w:r>
      <w:r w:rsidRPr="00F93680">
        <w:rPr>
          <w:rFonts w:ascii="Times New Roman" w:hAnsi="Times New Roman" w:cs="Times New Roman"/>
          <w:sz w:val="24"/>
          <w:szCs w:val="24"/>
        </w:rPr>
        <w:t>образовательными</w:t>
      </w:r>
      <w:r w:rsidR="00532070">
        <w:rPr>
          <w:rFonts w:ascii="Times New Roman" w:hAnsi="Times New Roman" w:cs="Times New Roman"/>
          <w:sz w:val="24"/>
          <w:szCs w:val="24"/>
        </w:rPr>
        <w:t xml:space="preserve"> </w:t>
      </w:r>
      <w:r w:rsidRPr="00F93680">
        <w:rPr>
          <w:rFonts w:ascii="Times New Roman" w:hAnsi="Times New Roman" w:cs="Times New Roman"/>
          <w:sz w:val="24"/>
          <w:szCs w:val="24"/>
        </w:rPr>
        <w:t>потребностями</w:t>
      </w:r>
      <w:r w:rsidR="00532070">
        <w:rPr>
          <w:rFonts w:ascii="Times New Roman" w:hAnsi="Times New Roman" w:cs="Times New Roman"/>
          <w:sz w:val="24"/>
          <w:szCs w:val="24"/>
        </w:rPr>
        <w:t xml:space="preserve"> </w:t>
      </w:r>
      <w:r w:rsidRPr="00F93680">
        <w:rPr>
          <w:rFonts w:ascii="Times New Roman" w:hAnsi="Times New Roman" w:cs="Times New Roman"/>
          <w:sz w:val="24"/>
          <w:szCs w:val="24"/>
        </w:rPr>
        <w:t>и</w:t>
      </w:r>
      <w:r w:rsidR="00532070">
        <w:rPr>
          <w:rFonts w:ascii="Times New Roman" w:hAnsi="Times New Roman" w:cs="Times New Roman"/>
          <w:sz w:val="24"/>
          <w:szCs w:val="24"/>
        </w:rPr>
        <w:t xml:space="preserve"> </w:t>
      </w:r>
      <w:r w:rsidRPr="00F93680">
        <w:rPr>
          <w:rFonts w:ascii="Times New Roman" w:hAnsi="Times New Roman" w:cs="Times New Roman"/>
          <w:sz w:val="24"/>
          <w:szCs w:val="24"/>
        </w:rPr>
        <w:t>особыми</w:t>
      </w:r>
      <w:r w:rsidR="00532070">
        <w:rPr>
          <w:rFonts w:ascii="Times New Roman" w:hAnsi="Times New Roman" w:cs="Times New Roman"/>
          <w:sz w:val="24"/>
          <w:szCs w:val="24"/>
        </w:rPr>
        <w:t xml:space="preserve"> </w:t>
      </w:r>
      <w:r w:rsidRPr="00F93680">
        <w:rPr>
          <w:rFonts w:ascii="Times New Roman" w:hAnsi="Times New Roman" w:cs="Times New Roman"/>
          <w:sz w:val="24"/>
          <w:szCs w:val="24"/>
        </w:rPr>
        <w:t>возможностями</w:t>
      </w:r>
      <w:r w:rsidR="00532070">
        <w:rPr>
          <w:rFonts w:ascii="Times New Roman" w:hAnsi="Times New Roman" w:cs="Times New Roman"/>
          <w:sz w:val="24"/>
          <w:szCs w:val="24"/>
        </w:rPr>
        <w:t xml:space="preserve"> </w:t>
      </w:r>
      <w:r w:rsidRPr="00F93680">
        <w:rPr>
          <w:rFonts w:ascii="Times New Roman" w:hAnsi="Times New Roman" w:cs="Times New Roman"/>
          <w:sz w:val="24"/>
          <w:szCs w:val="24"/>
        </w:rPr>
        <w:t>здоровья;</w:t>
      </w:r>
    </w:p>
    <w:p w:rsidR="00F93680" w:rsidRPr="00F93680" w:rsidRDefault="00F93680" w:rsidP="00F93680">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93680">
        <w:rPr>
          <w:rFonts w:ascii="Times New Roman" w:hAnsi="Times New Roman" w:cs="Times New Roman"/>
          <w:sz w:val="24"/>
          <w:szCs w:val="24"/>
        </w:rPr>
        <w:t>формирование</w:t>
      </w:r>
      <w:r w:rsidR="00532070">
        <w:rPr>
          <w:rFonts w:ascii="Times New Roman" w:hAnsi="Times New Roman" w:cs="Times New Roman"/>
          <w:sz w:val="24"/>
          <w:szCs w:val="24"/>
        </w:rPr>
        <w:t xml:space="preserve"> </w:t>
      </w:r>
      <w:r w:rsidRPr="00F93680">
        <w:rPr>
          <w:rFonts w:ascii="Times New Roman" w:hAnsi="Times New Roman" w:cs="Times New Roman"/>
          <w:sz w:val="24"/>
          <w:szCs w:val="24"/>
        </w:rPr>
        <w:t>коммуникативных</w:t>
      </w:r>
      <w:r w:rsidR="00532070">
        <w:rPr>
          <w:rFonts w:ascii="Times New Roman" w:hAnsi="Times New Roman" w:cs="Times New Roman"/>
          <w:sz w:val="24"/>
          <w:szCs w:val="24"/>
        </w:rPr>
        <w:t xml:space="preserve"> </w:t>
      </w:r>
      <w:r w:rsidRPr="00F93680">
        <w:rPr>
          <w:rFonts w:ascii="Times New Roman" w:hAnsi="Times New Roman" w:cs="Times New Roman"/>
          <w:sz w:val="24"/>
          <w:szCs w:val="24"/>
        </w:rPr>
        <w:t>навыков</w:t>
      </w:r>
      <w:r w:rsidR="00532070">
        <w:rPr>
          <w:rFonts w:ascii="Times New Roman" w:hAnsi="Times New Roman" w:cs="Times New Roman"/>
          <w:sz w:val="24"/>
          <w:szCs w:val="24"/>
        </w:rPr>
        <w:t xml:space="preserve"> </w:t>
      </w:r>
      <w:r w:rsidRPr="00F93680">
        <w:rPr>
          <w:rFonts w:ascii="Times New Roman" w:hAnsi="Times New Roman" w:cs="Times New Roman"/>
          <w:sz w:val="24"/>
          <w:szCs w:val="24"/>
        </w:rPr>
        <w:t>в</w:t>
      </w:r>
      <w:r w:rsidR="00532070">
        <w:rPr>
          <w:rFonts w:ascii="Times New Roman" w:hAnsi="Times New Roman" w:cs="Times New Roman"/>
          <w:sz w:val="24"/>
          <w:szCs w:val="24"/>
        </w:rPr>
        <w:t xml:space="preserve"> </w:t>
      </w:r>
      <w:r w:rsidRPr="00F93680">
        <w:rPr>
          <w:rFonts w:ascii="Times New Roman" w:hAnsi="Times New Roman" w:cs="Times New Roman"/>
          <w:sz w:val="24"/>
          <w:szCs w:val="24"/>
        </w:rPr>
        <w:t>разновозрастной</w:t>
      </w:r>
      <w:r w:rsidR="00532070">
        <w:rPr>
          <w:rFonts w:ascii="Times New Roman" w:hAnsi="Times New Roman" w:cs="Times New Roman"/>
          <w:sz w:val="24"/>
          <w:szCs w:val="24"/>
        </w:rPr>
        <w:t xml:space="preserve"> </w:t>
      </w:r>
      <w:r w:rsidRPr="00F93680">
        <w:rPr>
          <w:rFonts w:ascii="Times New Roman" w:hAnsi="Times New Roman" w:cs="Times New Roman"/>
          <w:sz w:val="24"/>
          <w:szCs w:val="24"/>
        </w:rPr>
        <w:t>среде</w:t>
      </w:r>
      <w:r w:rsidR="00532070">
        <w:rPr>
          <w:rFonts w:ascii="Times New Roman" w:hAnsi="Times New Roman" w:cs="Times New Roman"/>
          <w:sz w:val="24"/>
          <w:szCs w:val="24"/>
        </w:rPr>
        <w:t xml:space="preserve"> </w:t>
      </w:r>
      <w:r w:rsidRPr="00F93680">
        <w:rPr>
          <w:rFonts w:ascii="Times New Roman" w:hAnsi="Times New Roman" w:cs="Times New Roman"/>
          <w:sz w:val="24"/>
          <w:szCs w:val="24"/>
        </w:rPr>
        <w:t>и</w:t>
      </w:r>
      <w:r w:rsidR="00532070">
        <w:rPr>
          <w:rFonts w:ascii="Times New Roman" w:hAnsi="Times New Roman" w:cs="Times New Roman"/>
          <w:sz w:val="24"/>
          <w:szCs w:val="24"/>
        </w:rPr>
        <w:t xml:space="preserve"> </w:t>
      </w:r>
      <w:r w:rsidRPr="00F93680">
        <w:rPr>
          <w:rFonts w:ascii="Times New Roman" w:hAnsi="Times New Roman" w:cs="Times New Roman"/>
          <w:sz w:val="24"/>
          <w:szCs w:val="24"/>
        </w:rPr>
        <w:t>среде</w:t>
      </w:r>
      <w:r w:rsidR="00532070">
        <w:rPr>
          <w:rFonts w:ascii="Times New Roman" w:hAnsi="Times New Roman" w:cs="Times New Roman"/>
          <w:sz w:val="24"/>
          <w:szCs w:val="24"/>
        </w:rPr>
        <w:t xml:space="preserve"> </w:t>
      </w:r>
      <w:r w:rsidRPr="00F93680">
        <w:rPr>
          <w:rFonts w:ascii="Times New Roman" w:hAnsi="Times New Roman" w:cs="Times New Roman"/>
          <w:sz w:val="24"/>
          <w:szCs w:val="24"/>
        </w:rPr>
        <w:t>сверстников;</w:t>
      </w:r>
    </w:p>
    <w:p w:rsidR="00F93680" w:rsidRPr="00F93680" w:rsidRDefault="00F93680" w:rsidP="00F93680">
      <w:pPr>
        <w:pStyle w:val="a3"/>
        <w:spacing w:line="276" w:lineRule="auto"/>
        <w:jc w:val="both"/>
        <w:rPr>
          <w:rFonts w:ascii="Times New Roman" w:hAnsi="Times New Roman" w:cs="Times New Roman"/>
          <w:sz w:val="24"/>
          <w:szCs w:val="24"/>
        </w:rPr>
      </w:pPr>
      <w:r>
        <w:rPr>
          <w:rFonts w:ascii="Times New Roman" w:hAnsi="Times New Roman" w:cs="Times New Roman"/>
          <w:spacing w:val="-1"/>
          <w:sz w:val="24"/>
          <w:szCs w:val="24"/>
        </w:rPr>
        <w:t xml:space="preserve">- </w:t>
      </w:r>
      <w:r w:rsidRPr="00F93680">
        <w:rPr>
          <w:rFonts w:ascii="Times New Roman" w:hAnsi="Times New Roman" w:cs="Times New Roman"/>
          <w:spacing w:val="-1"/>
          <w:sz w:val="24"/>
          <w:szCs w:val="24"/>
        </w:rPr>
        <w:t>поддержку</w:t>
      </w:r>
      <w:r w:rsidR="00532070">
        <w:rPr>
          <w:rFonts w:ascii="Times New Roman" w:hAnsi="Times New Roman" w:cs="Times New Roman"/>
          <w:spacing w:val="-1"/>
          <w:sz w:val="24"/>
          <w:szCs w:val="24"/>
        </w:rPr>
        <w:t xml:space="preserve"> </w:t>
      </w:r>
      <w:r w:rsidRPr="00F93680">
        <w:rPr>
          <w:rFonts w:ascii="Times New Roman" w:hAnsi="Times New Roman" w:cs="Times New Roman"/>
          <w:spacing w:val="-1"/>
          <w:sz w:val="24"/>
          <w:szCs w:val="24"/>
        </w:rPr>
        <w:t>детских</w:t>
      </w:r>
      <w:r w:rsidR="00532070">
        <w:rPr>
          <w:rFonts w:ascii="Times New Roman" w:hAnsi="Times New Roman" w:cs="Times New Roman"/>
          <w:spacing w:val="-1"/>
          <w:sz w:val="24"/>
          <w:szCs w:val="24"/>
        </w:rPr>
        <w:t xml:space="preserve"> </w:t>
      </w:r>
      <w:r w:rsidRPr="00F93680">
        <w:rPr>
          <w:rFonts w:ascii="Times New Roman" w:hAnsi="Times New Roman" w:cs="Times New Roman"/>
          <w:spacing w:val="-1"/>
          <w:sz w:val="24"/>
          <w:szCs w:val="24"/>
        </w:rPr>
        <w:t>объединений</w:t>
      </w:r>
      <w:r w:rsidR="00532070">
        <w:rPr>
          <w:rFonts w:ascii="Times New Roman" w:hAnsi="Times New Roman" w:cs="Times New Roman"/>
          <w:spacing w:val="-1"/>
          <w:sz w:val="24"/>
          <w:szCs w:val="24"/>
        </w:rPr>
        <w:t xml:space="preserve"> </w:t>
      </w:r>
      <w:r w:rsidRPr="00F93680">
        <w:rPr>
          <w:rFonts w:ascii="Times New Roman" w:hAnsi="Times New Roman" w:cs="Times New Roman"/>
          <w:sz w:val="24"/>
          <w:szCs w:val="24"/>
        </w:rPr>
        <w:t>и</w:t>
      </w:r>
      <w:r w:rsidR="00532070">
        <w:rPr>
          <w:rFonts w:ascii="Times New Roman" w:hAnsi="Times New Roman" w:cs="Times New Roman"/>
          <w:sz w:val="24"/>
          <w:szCs w:val="24"/>
        </w:rPr>
        <w:t xml:space="preserve"> </w:t>
      </w:r>
      <w:r w:rsidRPr="00F93680">
        <w:rPr>
          <w:rFonts w:ascii="Times New Roman" w:hAnsi="Times New Roman" w:cs="Times New Roman"/>
          <w:sz w:val="24"/>
          <w:szCs w:val="24"/>
        </w:rPr>
        <w:t>ученического</w:t>
      </w:r>
      <w:r w:rsidR="00532070">
        <w:rPr>
          <w:rFonts w:ascii="Times New Roman" w:hAnsi="Times New Roman" w:cs="Times New Roman"/>
          <w:sz w:val="24"/>
          <w:szCs w:val="24"/>
        </w:rPr>
        <w:t xml:space="preserve"> </w:t>
      </w:r>
      <w:r w:rsidRPr="00F93680">
        <w:rPr>
          <w:rFonts w:ascii="Times New Roman" w:hAnsi="Times New Roman" w:cs="Times New Roman"/>
          <w:sz w:val="24"/>
          <w:szCs w:val="24"/>
        </w:rPr>
        <w:t>самоуправления;</w:t>
      </w:r>
    </w:p>
    <w:p w:rsidR="00F93680" w:rsidRPr="00F93680" w:rsidRDefault="00F93680" w:rsidP="00F93680">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93680">
        <w:rPr>
          <w:rFonts w:ascii="Times New Roman" w:hAnsi="Times New Roman" w:cs="Times New Roman"/>
          <w:sz w:val="24"/>
          <w:szCs w:val="24"/>
        </w:rPr>
        <w:t>выявление</w:t>
      </w:r>
      <w:r w:rsidR="00532070">
        <w:rPr>
          <w:rFonts w:ascii="Times New Roman" w:hAnsi="Times New Roman" w:cs="Times New Roman"/>
          <w:sz w:val="24"/>
          <w:szCs w:val="24"/>
        </w:rPr>
        <w:t xml:space="preserve"> </w:t>
      </w:r>
      <w:r w:rsidRPr="00F93680">
        <w:rPr>
          <w:rFonts w:ascii="Times New Roman" w:hAnsi="Times New Roman" w:cs="Times New Roman"/>
          <w:sz w:val="24"/>
          <w:szCs w:val="24"/>
        </w:rPr>
        <w:t>и</w:t>
      </w:r>
      <w:r w:rsidR="00532070">
        <w:rPr>
          <w:rFonts w:ascii="Times New Roman" w:hAnsi="Times New Roman" w:cs="Times New Roman"/>
          <w:sz w:val="24"/>
          <w:szCs w:val="24"/>
        </w:rPr>
        <w:t xml:space="preserve"> </w:t>
      </w:r>
      <w:r w:rsidRPr="00F93680">
        <w:rPr>
          <w:rFonts w:ascii="Times New Roman" w:hAnsi="Times New Roman" w:cs="Times New Roman"/>
          <w:sz w:val="24"/>
          <w:szCs w:val="24"/>
        </w:rPr>
        <w:t>поддержку</w:t>
      </w:r>
      <w:r w:rsidR="00532070">
        <w:rPr>
          <w:rFonts w:ascii="Times New Roman" w:hAnsi="Times New Roman" w:cs="Times New Roman"/>
          <w:sz w:val="24"/>
          <w:szCs w:val="24"/>
        </w:rPr>
        <w:t xml:space="preserve"> </w:t>
      </w:r>
      <w:r w:rsidRPr="00F93680">
        <w:rPr>
          <w:rFonts w:ascii="Times New Roman" w:hAnsi="Times New Roman" w:cs="Times New Roman"/>
          <w:sz w:val="24"/>
          <w:szCs w:val="24"/>
        </w:rPr>
        <w:t>детей,</w:t>
      </w:r>
      <w:r w:rsidR="00532070">
        <w:rPr>
          <w:rFonts w:ascii="Times New Roman" w:hAnsi="Times New Roman" w:cs="Times New Roman"/>
          <w:sz w:val="24"/>
          <w:szCs w:val="24"/>
        </w:rPr>
        <w:t xml:space="preserve"> </w:t>
      </w:r>
      <w:r w:rsidRPr="00F93680">
        <w:rPr>
          <w:rFonts w:ascii="Times New Roman" w:hAnsi="Times New Roman" w:cs="Times New Roman"/>
          <w:sz w:val="24"/>
          <w:szCs w:val="24"/>
        </w:rPr>
        <w:t>проявивших</w:t>
      </w:r>
      <w:r w:rsidR="00532070">
        <w:rPr>
          <w:rFonts w:ascii="Times New Roman" w:hAnsi="Times New Roman" w:cs="Times New Roman"/>
          <w:sz w:val="24"/>
          <w:szCs w:val="24"/>
        </w:rPr>
        <w:t xml:space="preserve"> </w:t>
      </w:r>
      <w:r w:rsidRPr="00F93680">
        <w:rPr>
          <w:rFonts w:ascii="Times New Roman" w:hAnsi="Times New Roman" w:cs="Times New Roman"/>
          <w:sz w:val="24"/>
          <w:szCs w:val="24"/>
        </w:rPr>
        <w:t>выдающиеся способности.</w:t>
      </w:r>
    </w:p>
    <w:p w:rsidR="00F93680" w:rsidRDefault="00F93680" w:rsidP="00F93680">
      <w:pPr>
        <w:pStyle w:val="a3"/>
        <w:spacing w:line="276" w:lineRule="auto"/>
        <w:jc w:val="both"/>
        <w:rPr>
          <w:rFonts w:ascii="Times New Roman" w:eastAsia="TimesNewRomanPSMT" w:hAnsi="Times New Roman" w:cs="Times New Roman"/>
          <w:sz w:val="24"/>
          <w:szCs w:val="24"/>
        </w:rPr>
      </w:pPr>
    </w:p>
    <w:p w:rsidR="00A901FB" w:rsidRDefault="00A901FB" w:rsidP="00A901FB">
      <w:pPr>
        <w:pStyle w:val="a3"/>
        <w:spacing w:line="276" w:lineRule="auto"/>
        <w:jc w:val="both"/>
        <w:rPr>
          <w:rFonts w:ascii="Times New Roman" w:hAnsi="Times New Roman" w:cs="Times New Roman"/>
          <w:sz w:val="24"/>
          <w:szCs w:val="24"/>
        </w:rPr>
      </w:pPr>
      <w:r w:rsidRPr="00A901FB">
        <w:rPr>
          <w:rFonts w:ascii="Times New Roman" w:hAnsi="Times New Roman" w:cs="Times New Roman"/>
          <w:sz w:val="24"/>
          <w:szCs w:val="24"/>
        </w:rPr>
        <w:t>Для</w:t>
      </w:r>
      <w:r w:rsidR="00532070">
        <w:rPr>
          <w:rFonts w:ascii="Times New Roman" w:hAnsi="Times New Roman" w:cs="Times New Roman"/>
          <w:sz w:val="24"/>
          <w:szCs w:val="24"/>
        </w:rPr>
        <w:t xml:space="preserve"> </w:t>
      </w:r>
      <w:r w:rsidRPr="00A901FB">
        <w:rPr>
          <w:rFonts w:ascii="Times New Roman" w:hAnsi="Times New Roman" w:cs="Times New Roman"/>
          <w:sz w:val="24"/>
          <w:szCs w:val="24"/>
        </w:rPr>
        <w:t>оценки</w:t>
      </w:r>
      <w:r w:rsidR="00532070">
        <w:rPr>
          <w:rFonts w:ascii="Times New Roman" w:hAnsi="Times New Roman" w:cs="Times New Roman"/>
          <w:sz w:val="24"/>
          <w:szCs w:val="24"/>
        </w:rPr>
        <w:t xml:space="preserve"> </w:t>
      </w:r>
      <w:r w:rsidRPr="00A901FB">
        <w:rPr>
          <w:rFonts w:ascii="Times New Roman" w:hAnsi="Times New Roman" w:cs="Times New Roman"/>
          <w:sz w:val="24"/>
          <w:szCs w:val="24"/>
        </w:rPr>
        <w:t>профессиональной</w:t>
      </w:r>
      <w:r w:rsidR="00532070">
        <w:rPr>
          <w:rFonts w:ascii="Times New Roman" w:hAnsi="Times New Roman" w:cs="Times New Roman"/>
          <w:sz w:val="24"/>
          <w:szCs w:val="24"/>
        </w:rPr>
        <w:t xml:space="preserve"> </w:t>
      </w:r>
      <w:r w:rsidRPr="00A901FB">
        <w:rPr>
          <w:rFonts w:ascii="Times New Roman" w:hAnsi="Times New Roman" w:cs="Times New Roman"/>
          <w:sz w:val="24"/>
          <w:szCs w:val="24"/>
        </w:rPr>
        <w:t>деятельности</w:t>
      </w:r>
      <w:r w:rsidR="00532070">
        <w:rPr>
          <w:rFonts w:ascii="Times New Roman" w:hAnsi="Times New Roman" w:cs="Times New Roman"/>
          <w:sz w:val="24"/>
          <w:szCs w:val="24"/>
        </w:rPr>
        <w:t xml:space="preserve"> </w:t>
      </w:r>
      <w:r w:rsidRPr="00A901FB">
        <w:rPr>
          <w:rFonts w:ascii="Times New Roman" w:hAnsi="Times New Roman" w:cs="Times New Roman"/>
          <w:sz w:val="24"/>
          <w:szCs w:val="24"/>
        </w:rPr>
        <w:t>педагога</w:t>
      </w:r>
      <w:r w:rsidR="00532070">
        <w:rPr>
          <w:rFonts w:ascii="Times New Roman" w:hAnsi="Times New Roman" w:cs="Times New Roman"/>
          <w:sz w:val="24"/>
          <w:szCs w:val="24"/>
        </w:rPr>
        <w:t xml:space="preserve"> </w:t>
      </w:r>
      <w:r w:rsidRPr="00A901FB">
        <w:rPr>
          <w:rFonts w:ascii="Times New Roman" w:hAnsi="Times New Roman" w:cs="Times New Roman"/>
          <w:sz w:val="24"/>
          <w:szCs w:val="24"/>
        </w:rPr>
        <w:t>в</w:t>
      </w:r>
      <w:r w:rsidR="00532070">
        <w:rPr>
          <w:rFonts w:ascii="Times New Roman" w:hAnsi="Times New Roman" w:cs="Times New Roman"/>
          <w:sz w:val="24"/>
          <w:szCs w:val="24"/>
        </w:rPr>
        <w:t xml:space="preserve"> </w:t>
      </w:r>
      <w:r>
        <w:rPr>
          <w:rFonts w:ascii="Times New Roman" w:hAnsi="Times New Roman" w:cs="Times New Roman"/>
          <w:sz w:val="24"/>
          <w:szCs w:val="24"/>
        </w:rPr>
        <w:t>школе</w:t>
      </w:r>
      <w:r w:rsidR="00532070">
        <w:rPr>
          <w:rFonts w:ascii="Times New Roman" w:hAnsi="Times New Roman" w:cs="Times New Roman"/>
          <w:sz w:val="24"/>
          <w:szCs w:val="24"/>
        </w:rPr>
        <w:t xml:space="preserve"> </w:t>
      </w:r>
      <w:r w:rsidRPr="00A901FB">
        <w:rPr>
          <w:rFonts w:ascii="Times New Roman" w:hAnsi="Times New Roman" w:cs="Times New Roman"/>
          <w:sz w:val="24"/>
          <w:szCs w:val="24"/>
        </w:rPr>
        <w:t>возможно</w:t>
      </w:r>
      <w:r w:rsidR="00532070">
        <w:rPr>
          <w:rFonts w:ascii="Times New Roman" w:hAnsi="Times New Roman" w:cs="Times New Roman"/>
          <w:sz w:val="24"/>
          <w:szCs w:val="24"/>
        </w:rPr>
        <w:t xml:space="preserve"> </w:t>
      </w:r>
      <w:r w:rsidRPr="00A901FB">
        <w:rPr>
          <w:rFonts w:ascii="Times New Roman" w:hAnsi="Times New Roman" w:cs="Times New Roman"/>
          <w:sz w:val="24"/>
          <w:szCs w:val="24"/>
        </w:rPr>
        <w:t>использование</w:t>
      </w:r>
      <w:r w:rsidR="00532070">
        <w:rPr>
          <w:rFonts w:ascii="Times New Roman" w:hAnsi="Times New Roman" w:cs="Times New Roman"/>
          <w:sz w:val="24"/>
          <w:szCs w:val="24"/>
        </w:rPr>
        <w:t xml:space="preserve"> </w:t>
      </w:r>
      <w:r w:rsidRPr="00A901FB">
        <w:rPr>
          <w:rFonts w:ascii="Times New Roman" w:hAnsi="Times New Roman" w:cs="Times New Roman"/>
          <w:sz w:val="24"/>
          <w:szCs w:val="24"/>
        </w:rPr>
        <w:t>различных</w:t>
      </w:r>
      <w:r w:rsidR="00532070">
        <w:rPr>
          <w:rFonts w:ascii="Times New Roman" w:hAnsi="Times New Roman" w:cs="Times New Roman"/>
          <w:sz w:val="24"/>
          <w:szCs w:val="24"/>
        </w:rPr>
        <w:t xml:space="preserve"> </w:t>
      </w:r>
      <w:r w:rsidRPr="00A901FB">
        <w:rPr>
          <w:rFonts w:ascii="Times New Roman" w:hAnsi="Times New Roman" w:cs="Times New Roman"/>
          <w:sz w:val="24"/>
          <w:szCs w:val="24"/>
        </w:rPr>
        <w:t>методик</w:t>
      </w:r>
      <w:r w:rsidR="00532070">
        <w:rPr>
          <w:rFonts w:ascii="Times New Roman" w:hAnsi="Times New Roman" w:cs="Times New Roman"/>
          <w:sz w:val="24"/>
          <w:szCs w:val="24"/>
        </w:rPr>
        <w:t xml:space="preserve"> </w:t>
      </w:r>
      <w:r w:rsidRPr="00A901FB">
        <w:rPr>
          <w:rFonts w:ascii="Times New Roman" w:hAnsi="Times New Roman" w:cs="Times New Roman"/>
          <w:sz w:val="24"/>
          <w:szCs w:val="24"/>
        </w:rPr>
        <w:t>оценки</w:t>
      </w:r>
      <w:r w:rsidR="00532070">
        <w:rPr>
          <w:rFonts w:ascii="Times New Roman" w:hAnsi="Times New Roman" w:cs="Times New Roman"/>
          <w:sz w:val="24"/>
          <w:szCs w:val="24"/>
        </w:rPr>
        <w:t xml:space="preserve"> </w:t>
      </w:r>
      <w:r w:rsidRPr="00A901FB">
        <w:rPr>
          <w:rFonts w:ascii="Times New Roman" w:hAnsi="Times New Roman" w:cs="Times New Roman"/>
          <w:sz w:val="24"/>
          <w:szCs w:val="24"/>
        </w:rPr>
        <w:t>психолого-педагогической</w:t>
      </w:r>
      <w:r w:rsidR="00532070">
        <w:rPr>
          <w:rFonts w:ascii="Times New Roman" w:hAnsi="Times New Roman" w:cs="Times New Roman"/>
          <w:sz w:val="24"/>
          <w:szCs w:val="24"/>
        </w:rPr>
        <w:t xml:space="preserve"> </w:t>
      </w:r>
      <w:r w:rsidRPr="00A901FB">
        <w:rPr>
          <w:rFonts w:ascii="Times New Roman" w:hAnsi="Times New Roman" w:cs="Times New Roman"/>
          <w:sz w:val="24"/>
          <w:szCs w:val="24"/>
        </w:rPr>
        <w:t>компетентности</w:t>
      </w:r>
      <w:r w:rsidR="00532070">
        <w:rPr>
          <w:rFonts w:ascii="Times New Roman" w:hAnsi="Times New Roman" w:cs="Times New Roman"/>
          <w:sz w:val="24"/>
          <w:szCs w:val="24"/>
        </w:rPr>
        <w:t xml:space="preserve"> </w:t>
      </w:r>
      <w:r w:rsidRPr="00A901FB">
        <w:rPr>
          <w:rFonts w:ascii="Times New Roman" w:hAnsi="Times New Roman" w:cs="Times New Roman"/>
          <w:sz w:val="24"/>
          <w:szCs w:val="24"/>
        </w:rPr>
        <w:t>участников</w:t>
      </w:r>
      <w:r w:rsidR="00532070">
        <w:rPr>
          <w:rFonts w:ascii="Times New Roman" w:hAnsi="Times New Roman" w:cs="Times New Roman"/>
          <w:sz w:val="24"/>
          <w:szCs w:val="24"/>
        </w:rPr>
        <w:t xml:space="preserve"> </w:t>
      </w:r>
      <w:r w:rsidRPr="00A901FB">
        <w:rPr>
          <w:rFonts w:ascii="Times New Roman" w:hAnsi="Times New Roman" w:cs="Times New Roman"/>
          <w:sz w:val="24"/>
          <w:szCs w:val="24"/>
        </w:rPr>
        <w:t>образовательного</w:t>
      </w:r>
      <w:r w:rsidR="00532070">
        <w:rPr>
          <w:rFonts w:ascii="Times New Roman" w:hAnsi="Times New Roman" w:cs="Times New Roman"/>
          <w:sz w:val="24"/>
          <w:szCs w:val="24"/>
        </w:rPr>
        <w:t xml:space="preserve"> </w:t>
      </w:r>
      <w:r w:rsidRPr="00A901FB">
        <w:rPr>
          <w:rFonts w:ascii="Times New Roman" w:hAnsi="Times New Roman" w:cs="Times New Roman"/>
          <w:sz w:val="24"/>
          <w:szCs w:val="24"/>
        </w:rPr>
        <w:t>процесса.</w:t>
      </w:r>
    </w:p>
    <w:p w:rsidR="00784DB8" w:rsidRDefault="00784DB8" w:rsidP="00784DB8">
      <w:pPr>
        <w:pStyle w:val="a3"/>
        <w:spacing w:line="276" w:lineRule="auto"/>
        <w:jc w:val="both"/>
        <w:rPr>
          <w:rFonts w:ascii="Times New Roman" w:hAnsi="Times New Roman" w:cs="Times New Roman"/>
          <w:sz w:val="24"/>
          <w:szCs w:val="24"/>
        </w:rPr>
      </w:pPr>
      <w:r w:rsidRPr="00784DB8">
        <w:rPr>
          <w:rFonts w:ascii="Times New Roman" w:hAnsi="Times New Roman" w:cs="Times New Roman"/>
          <w:sz w:val="24"/>
          <w:szCs w:val="24"/>
        </w:rPr>
        <w:t>Активное</w:t>
      </w:r>
      <w:r w:rsidR="00532070">
        <w:rPr>
          <w:rFonts w:ascii="Times New Roman" w:hAnsi="Times New Roman" w:cs="Times New Roman"/>
          <w:sz w:val="24"/>
          <w:szCs w:val="24"/>
        </w:rPr>
        <w:t xml:space="preserve"> </w:t>
      </w:r>
      <w:r w:rsidRPr="00784DB8">
        <w:rPr>
          <w:rFonts w:ascii="Times New Roman" w:hAnsi="Times New Roman" w:cs="Times New Roman"/>
          <w:sz w:val="24"/>
          <w:szCs w:val="24"/>
        </w:rPr>
        <w:t>использование</w:t>
      </w:r>
      <w:r w:rsidR="00532070">
        <w:rPr>
          <w:rFonts w:ascii="Times New Roman" w:hAnsi="Times New Roman" w:cs="Times New Roman"/>
          <w:sz w:val="24"/>
          <w:szCs w:val="24"/>
        </w:rPr>
        <w:t xml:space="preserve"> </w:t>
      </w:r>
      <w:r w:rsidRPr="00784DB8">
        <w:rPr>
          <w:rFonts w:ascii="Times New Roman" w:hAnsi="Times New Roman" w:cs="Times New Roman"/>
          <w:sz w:val="24"/>
          <w:szCs w:val="24"/>
        </w:rPr>
        <w:t>современных</w:t>
      </w:r>
      <w:r w:rsidR="00532070">
        <w:rPr>
          <w:rFonts w:ascii="Times New Roman" w:hAnsi="Times New Roman" w:cs="Times New Roman"/>
          <w:sz w:val="24"/>
          <w:szCs w:val="24"/>
        </w:rPr>
        <w:t xml:space="preserve"> </w:t>
      </w:r>
      <w:r w:rsidRPr="00784DB8">
        <w:rPr>
          <w:rFonts w:ascii="Times New Roman" w:hAnsi="Times New Roman" w:cs="Times New Roman"/>
          <w:sz w:val="24"/>
          <w:szCs w:val="24"/>
        </w:rPr>
        <w:t>педагогических</w:t>
      </w:r>
      <w:r w:rsidR="00532070">
        <w:rPr>
          <w:rFonts w:ascii="Times New Roman" w:hAnsi="Times New Roman" w:cs="Times New Roman"/>
          <w:sz w:val="24"/>
          <w:szCs w:val="24"/>
        </w:rPr>
        <w:t xml:space="preserve"> </w:t>
      </w:r>
      <w:r w:rsidRPr="00784DB8">
        <w:rPr>
          <w:rFonts w:ascii="Times New Roman" w:hAnsi="Times New Roman" w:cs="Times New Roman"/>
          <w:sz w:val="24"/>
          <w:szCs w:val="24"/>
        </w:rPr>
        <w:t>технологий,</w:t>
      </w:r>
      <w:r w:rsidR="00532070">
        <w:rPr>
          <w:rFonts w:ascii="Times New Roman" w:hAnsi="Times New Roman" w:cs="Times New Roman"/>
          <w:sz w:val="24"/>
          <w:szCs w:val="24"/>
        </w:rPr>
        <w:t xml:space="preserve"> </w:t>
      </w:r>
      <w:r w:rsidRPr="00784DB8">
        <w:rPr>
          <w:rFonts w:ascii="Times New Roman" w:hAnsi="Times New Roman" w:cs="Times New Roman"/>
          <w:sz w:val="24"/>
          <w:szCs w:val="24"/>
        </w:rPr>
        <w:t>в</w:t>
      </w:r>
      <w:r w:rsidR="00532070">
        <w:rPr>
          <w:rFonts w:ascii="Times New Roman" w:hAnsi="Times New Roman" w:cs="Times New Roman"/>
          <w:sz w:val="24"/>
          <w:szCs w:val="24"/>
        </w:rPr>
        <w:t xml:space="preserve"> </w:t>
      </w:r>
      <w:r w:rsidRPr="00784DB8">
        <w:rPr>
          <w:rFonts w:ascii="Times New Roman" w:hAnsi="Times New Roman" w:cs="Times New Roman"/>
          <w:sz w:val="24"/>
          <w:szCs w:val="24"/>
        </w:rPr>
        <w:t>том</w:t>
      </w:r>
      <w:r w:rsidR="00532070">
        <w:rPr>
          <w:rFonts w:ascii="Times New Roman" w:hAnsi="Times New Roman" w:cs="Times New Roman"/>
          <w:sz w:val="24"/>
          <w:szCs w:val="24"/>
        </w:rPr>
        <w:t xml:space="preserve"> </w:t>
      </w:r>
      <w:r w:rsidRPr="00784DB8">
        <w:rPr>
          <w:rFonts w:ascii="Times New Roman" w:hAnsi="Times New Roman" w:cs="Times New Roman"/>
          <w:sz w:val="24"/>
          <w:szCs w:val="24"/>
        </w:rPr>
        <w:t>числе</w:t>
      </w:r>
      <w:r w:rsidR="00532070">
        <w:rPr>
          <w:rFonts w:ascii="Times New Roman" w:hAnsi="Times New Roman" w:cs="Times New Roman"/>
          <w:sz w:val="24"/>
          <w:szCs w:val="24"/>
        </w:rPr>
        <w:t xml:space="preserve"> </w:t>
      </w:r>
      <w:r w:rsidRPr="00784DB8">
        <w:rPr>
          <w:rFonts w:ascii="Times New Roman" w:hAnsi="Times New Roman" w:cs="Times New Roman"/>
          <w:sz w:val="24"/>
          <w:szCs w:val="24"/>
        </w:rPr>
        <w:t>информационно – коммуникационных, а также профилактика физических, умственных и</w:t>
      </w:r>
      <w:r w:rsidR="00532070">
        <w:rPr>
          <w:rFonts w:ascii="Times New Roman" w:hAnsi="Times New Roman" w:cs="Times New Roman"/>
          <w:sz w:val="24"/>
          <w:szCs w:val="24"/>
        </w:rPr>
        <w:t xml:space="preserve"> </w:t>
      </w:r>
      <w:r w:rsidRPr="00784DB8">
        <w:rPr>
          <w:rFonts w:ascii="Times New Roman" w:hAnsi="Times New Roman" w:cs="Times New Roman"/>
          <w:sz w:val="24"/>
          <w:szCs w:val="24"/>
        </w:rPr>
        <w:t>психологических</w:t>
      </w:r>
      <w:r w:rsidR="00532070">
        <w:rPr>
          <w:rFonts w:ascii="Times New Roman" w:hAnsi="Times New Roman" w:cs="Times New Roman"/>
          <w:sz w:val="24"/>
          <w:szCs w:val="24"/>
        </w:rPr>
        <w:t xml:space="preserve"> </w:t>
      </w:r>
      <w:r w:rsidRPr="00784DB8">
        <w:rPr>
          <w:rFonts w:ascii="Times New Roman" w:hAnsi="Times New Roman" w:cs="Times New Roman"/>
          <w:sz w:val="24"/>
          <w:szCs w:val="24"/>
        </w:rPr>
        <w:t>перегрузок</w:t>
      </w:r>
      <w:r w:rsidR="00532070">
        <w:rPr>
          <w:rFonts w:ascii="Times New Roman" w:hAnsi="Times New Roman" w:cs="Times New Roman"/>
          <w:sz w:val="24"/>
          <w:szCs w:val="24"/>
        </w:rPr>
        <w:t xml:space="preserve"> </w:t>
      </w:r>
      <w:r w:rsidRPr="00784DB8">
        <w:rPr>
          <w:rFonts w:ascii="Times New Roman" w:hAnsi="Times New Roman" w:cs="Times New Roman"/>
          <w:sz w:val="24"/>
          <w:szCs w:val="24"/>
        </w:rPr>
        <w:t>обучающихся,</w:t>
      </w:r>
      <w:r w:rsidR="00532070">
        <w:rPr>
          <w:rFonts w:ascii="Times New Roman" w:hAnsi="Times New Roman" w:cs="Times New Roman"/>
          <w:sz w:val="24"/>
          <w:szCs w:val="24"/>
        </w:rPr>
        <w:t xml:space="preserve"> </w:t>
      </w:r>
      <w:r w:rsidRPr="00784DB8">
        <w:rPr>
          <w:rFonts w:ascii="Times New Roman" w:hAnsi="Times New Roman" w:cs="Times New Roman"/>
          <w:sz w:val="24"/>
          <w:szCs w:val="24"/>
        </w:rPr>
        <w:t>соблюдение</w:t>
      </w:r>
      <w:r w:rsidR="00532070">
        <w:rPr>
          <w:rFonts w:ascii="Times New Roman" w:hAnsi="Times New Roman" w:cs="Times New Roman"/>
          <w:sz w:val="24"/>
          <w:szCs w:val="24"/>
        </w:rPr>
        <w:t xml:space="preserve"> </w:t>
      </w:r>
      <w:r w:rsidRPr="00784DB8">
        <w:rPr>
          <w:rFonts w:ascii="Times New Roman" w:hAnsi="Times New Roman" w:cs="Times New Roman"/>
          <w:sz w:val="24"/>
          <w:szCs w:val="24"/>
        </w:rPr>
        <w:t>санитарно-гигиенических</w:t>
      </w:r>
      <w:r w:rsidR="00532070">
        <w:rPr>
          <w:rFonts w:ascii="Times New Roman" w:hAnsi="Times New Roman" w:cs="Times New Roman"/>
          <w:sz w:val="24"/>
          <w:szCs w:val="24"/>
        </w:rPr>
        <w:t xml:space="preserve"> </w:t>
      </w:r>
      <w:r w:rsidRPr="00784DB8">
        <w:rPr>
          <w:rFonts w:ascii="Times New Roman" w:hAnsi="Times New Roman" w:cs="Times New Roman"/>
          <w:sz w:val="24"/>
          <w:szCs w:val="24"/>
        </w:rPr>
        <w:t>правил</w:t>
      </w:r>
      <w:r w:rsidR="00532070">
        <w:rPr>
          <w:rFonts w:ascii="Times New Roman" w:hAnsi="Times New Roman" w:cs="Times New Roman"/>
          <w:sz w:val="24"/>
          <w:szCs w:val="24"/>
        </w:rPr>
        <w:t xml:space="preserve"> </w:t>
      </w:r>
      <w:r w:rsidRPr="00784DB8">
        <w:rPr>
          <w:rFonts w:ascii="Times New Roman" w:hAnsi="Times New Roman" w:cs="Times New Roman"/>
          <w:sz w:val="24"/>
          <w:szCs w:val="24"/>
        </w:rPr>
        <w:t>и</w:t>
      </w:r>
      <w:r w:rsidR="00532070">
        <w:rPr>
          <w:rFonts w:ascii="Times New Roman" w:hAnsi="Times New Roman" w:cs="Times New Roman"/>
          <w:sz w:val="24"/>
          <w:szCs w:val="24"/>
        </w:rPr>
        <w:t xml:space="preserve"> </w:t>
      </w:r>
      <w:r w:rsidRPr="00784DB8">
        <w:rPr>
          <w:rFonts w:ascii="Times New Roman" w:hAnsi="Times New Roman" w:cs="Times New Roman"/>
          <w:sz w:val="24"/>
          <w:szCs w:val="24"/>
        </w:rPr>
        <w:t>норм,</w:t>
      </w:r>
      <w:r w:rsidR="00532070">
        <w:rPr>
          <w:rFonts w:ascii="Times New Roman" w:hAnsi="Times New Roman" w:cs="Times New Roman"/>
          <w:sz w:val="24"/>
          <w:szCs w:val="24"/>
        </w:rPr>
        <w:t xml:space="preserve"> </w:t>
      </w:r>
      <w:r w:rsidRPr="00784DB8">
        <w:rPr>
          <w:rFonts w:ascii="Times New Roman" w:hAnsi="Times New Roman" w:cs="Times New Roman"/>
          <w:sz w:val="24"/>
          <w:szCs w:val="24"/>
        </w:rPr>
        <w:t>позволяют</w:t>
      </w:r>
      <w:r w:rsidR="00532070">
        <w:rPr>
          <w:rFonts w:ascii="Times New Roman" w:hAnsi="Times New Roman" w:cs="Times New Roman"/>
          <w:sz w:val="24"/>
          <w:szCs w:val="24"/>
        </w:rPr>
        <w:t xml:space="preserve"> </w:t>
      </w:r>
      <w:r w:rsidRPr="00784DB8">
        <w:rPr>
          <w:rFonts w:ascii="Times New Roman" w:hAnsi="Times New Roman" w:cs="Times New Roman"/>
          <w:sz w:val="24"/>
          <w:szCs w:val="24"/>
        </w:rPr>
        <w:t>педагогам</w:t>
      </w:r>
      <w:r w:rsidR="00532070">
        <w:rPr>
          <w:rFonts w:ascii="Times New Roman" w:hAnsi="Times New Roman" w:cs="Times New Roman"/>
          <w:sz w:val="24"/>
          <w:szCs w:val="24"/>
        </w:rPr>
        <w:t xml:space="preserve"> </w:t>
      </w:r>
      <w:r w:rsidRPr="00784DB8">
        <w:rPr>
          <w:rFonts w:ascii="Times New Roman" w:hAnsi="Times New Roman" w:cs="Times New Roman"/>
          <w:sz w:val="24"/>
          <w:szCs w:val="24"/>
        </w:rPr>
        <w:t>школы</w:t>
      </w:r>
      <w:r w:rsidR="00532070">
        <w:rPr>
          <w:rFonts w:ascii="Times New Roman" w:hAnsi="Times New Roman" w:cs="Times New Roman"/>
          <w:sz w:val="24"/>
          <w:szCs w:val="24"/>
        </w:rPr>
        <w:t xml:space="preserve"> </w:t>
      </w:r>
      <w:r w:rsidRPr="00784DB8">
        <w:rPr>
          <w:rFonts w:ascii="Times New Roman" w:hAnsi="Times New Roman" w:cs="Times New Roman"/>
          <w:sz w:val="24"/>
          <w:szCs w:val="24"/>
        </w:rPr>
        <w:t>осуществлять</w:t>
      </w:r>
      <w:r w:rsidR="001F1CCE">
        <w:rPr>
          <w:rFonts w:ascii="Times New Roman" w:hAnsi="Times New Roman" w:cs="Times New Roman"/>
          <w:sz w:val="24"/>
          <w:szCs w:val="24"/>
        </w:rPr>
        <w:t xml:space="preserve"> </w:t>
      </w:r>
      <w:r w:rsidRPr="00784DB8">
        <w:rPr>
          <w:rFonts w:ascii="Times New Roman" w:hAnsi="Times New Roman" w:cs="Times New Roman"/>
          <w:sz w:val="24"/>
          <w:szCs w:val="24"/>
        </w:rPr>
        <w:t>образовательную</w:t>
      </w:r>
      <w:r w:rsidR="001F1CCE">
        <w:rPr>
          <w:rFonts w:ascii="Times New Roman" w:hAnsi="Times New Roman" w:cs="Times New Roman"/>
          <w:sz w:val="24"/>
          <w:szCs w:val="24"/>
        </w:rPr>
        <w:t xml:space="preserve"> </w:t>
      </w:r>
      <w:r w:rsidRPr="00784DB8">
        <w:rPr>
          <w:rFonts w:ascii="Times New Roman" w:hAnsi="Times New Roman" w:cs="Times New Roman"/>
          <w:sz w:val="24"/>
          <w:szCs w:val="24"/>
        </w:rPr>
        <w:t>деятельность</w:t>
      </w:r>
      <w:r w:rsidR="001F1CCE">
        <w:rPr>
          <w:rFonts w:ascii="Times New Roman" w:hAnsi="Times New Roman" w:cs="Times New Roman"/>
          <w:sz w:val="24"/>
          <w:szCs w:val="24"/>
        </w:rPr>
        <w:t xml:space="preserve"> </w:t>
      </w:r>
      <w:r w:rsidRPr="00784DB8">
        <w:rPr>
          <w:rFonts w:ascii="Times New Roman" w:hAnsi="Times New Roman" w:cs="Times New Roman"/>
          <w:sz w:val="24"/>
          <w:szCs w:val="24"/>
        </w:rPr>
        <w:t>на</w:t>
      </w:r>
      <w:r w:rsidR="001F1CCE">
        <w:rPr>
          <w:rFonts w:ascii="Times New Roman" w:hAnsi="Times New Roman" w:cs="Times New Roman"/>
          <w:sz w:val="24"/>
          <w:szCs w:val="24"/>
        </w:rPr>
        <w:t xml:space="preserve"> </w:t>
      </w:r>
      <w:r w:rsidRPr="00784DB8">
        <w:rPr>
          <w:rFonts w:ascii="Times New Roman" w:hAnsi="Times New Roman" w:cs="Times New Roman"/>
          <w:sz w:val="24"/>
          <w:szCs w:val="24"/>
        </w:rPr>
        <w:t>оптимальном</w:t>
      </w:r>
      <w:r w:rsidR="001F1CCE">
        <w:rPr>
          <w:rFonts w:ascii="Times New Roman" w:hAnsi="Times New Roman" w:cs="Times New Roman"/>
          <w:sz w:val="24"/>
          <w:szCs w:val="24"/>
        </w:rPr>
        <w:t xml:space="preserve"> </w:t>
      </w:r>
      <w:r w:rsidRPr="00784DB8">
        <w:rPr>
          <w:rFonts w:ascii="Times New Roman" w:hAnsi="Times New Roman" w:cs="Times New Roman"/>
          <w:sz w:val="24"/>
          <w:szCs w:val="24"/>
        </w:rPr>
        <w:t>уровне.</w:t>
      </w:r>
    </w:p>
    <w:p w:rsidR="00784DB8" w:rsidRPr="00784DB8" w:rsidRDefault="00784DB8" w:rsidP="00784DB8">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Работа по </w:t>
      </w:r>
      <w:proofErr w:type="spellStart"/>
      <w:proofErr w:type="gramStart"/>
      <w:r>
        <w:rPr>
          <w:rFonts w:ascii="Times New Roman" w:hAnsi="Times New Roman" w:cs="Times New Roman"/>
          <w:sz w:val="24"/>
          <w:szCs w:val="24"/>
        </w:rPr>
        <w:t>психолого</w:t>
      </w:r>
      <w:proofErr w:type="spellEnd"/>
      <w:r>
        <w:rPr>
          <w:rFonts w:ascii="Times New Roman" w:hAnsi="Times New Roman" w:cs="Times New Roman"/>
          <w:sz w:val="24"/>
          <w:szCs w:val="24"/>
        </w:rPr>
        <w:t xml:space="preserve"> – педагогическому</w:t>
      </w:r>
      <w:proofErr w:type="gramEnd"/>
      <w:r>
        <w:rPr>
          <w:rFonts w:ascii="Times New Roman" w:hAnsi="Times New Roman" w:cs="Times New Roman"/>
          <w:sz w:val="24"/>
          <w:szCs w:val="24"/>
        </w:rPr>
        <w:t xml:space="preserve"> сопровождению участников образовательного процесса осуществляется педагогами – психологами и педагогами школы. Разработан план работы психологической службы школы</w:t>
      </w:r>
      <w:r w:rsidR="0038418D">
        <w:rPr>
          <w:rFonts w:ascii="Times New Roman" w:hAnsi="Times New Roman" w:cs="Times New Roman"/>
          <w:sz w:val="24"/>
          <w:szCs w:val="24"/>
        </w:rPr>
        <w:t xml:space="preserve">, включающий мероприятия по </w:t>
      </w:r>
      <w:proofErr w:type="spellStart"/>
      <w:proofErr w:type="gramStart"/>
      <w:r w:rsidR="0038418D">
        <w:rPr>
          <w:rFonts w:ascii="Times New Roman" w:hAnsi="Times New Roman" w:cs="Times New Roman"/>
          <w:sz w:val="24"/>
          <w:szCs w:val="24"/>
        </w:rPr>
        <w:t>психолого</w:t>
      </w:r>
      <w:proofErr w:type="spellEnd"/>
      <w:r w:rsidR="0038418D">
        <w:rPr>
          <w:rFonts w:ascii="Times New Roman" w:hAnsi="Times New Roman" w:cs="Times New Roman"/>
          <w:sz w:val="24"/>
          <w:szCs w:val="24"/>
        </w:rPr>
        <w:t xml:space="preserve"> – педагогическому</w:t>
      </w:r>
      <w:proofErr w:type="gramEnd"/>
      <w:r w:rsidR="0038418D">
        <w:rPr>
          <w:rFonts w:ascii="Times New Roman" w:hAnsi="Times New Roman" w:cs="Times New Roman"/>
          <w:sz w:val="24"/>
          <w:szCs w:val="24"/>
        </w:rPr>
        <w:t xml:space="preserve"> </w:t>
      </w:r>
      <w:r w:rsidR="00A6206D">
        <w:rPr>
          <w:rFonts w:ascii="Times New Roman" w:hAnsi="Times New Roman" w:cs="Times New Roman"/>
          <w:sz w:val="24"/>
          <w:szCs w:val="24"/>
        </w:rPr>
        <w:t>сопровождению участников обра</w:t>
      </w:r>
      <w:r w:rsidR="0038418D">
        <w:rPr>
          <w:rFonts w:ascii="Times New Roman" w:hAnsi="Times New Roman" w:cs="Times New Roman"/>
          <w:sz w:val="24"/>
          <w:szCs w:val="24"/>
        </w:rPr>
        <w:t>зовательного процесса.</w:t>
      </w:r>
    </w:p>
    <w:p w:rsidR="00A6206D" w:rsidRDefault="00A6206D" w:rsidP="00A6206D">
      <w:pPr>
        <w:pStyle w:val="a3"/>
        <w:spacing w:line="276" w:lineRule="auto"/>
        <w:jc w:val="both"/>
        <w:rPr>
          <w:rFonts w:ascii="Times New Roman" w:hAnsi="Times New Roman" w:cs="Times New Roman"/>
          <w:sz w:val="24"/>
          <w:szCs w:val="24"/>
        </w:rPr>
      </w:pPr>
      <w:r w:rsidRPr="00A6206D">
        <w:rPr>
          <w:rFonts w:ascii="Times New Roman" w:hAnsi="Times New Roman" w:cs="Times New Roman"/>
          <w:sz w:val="24"/>
          <w:szCs w:val="24"/>
        </w:rPr>
        <w:t>Целью</w:t>
      </w:r>
      <w:r w:rsidR="001F1CCE">
        <w:rPr>
          <w:rFonts w:ascii="Times New Roman" w:hAnsi="Times New Roman" w:cs="Times New Roman"/>
          <w:sz w:val="24"/>
          <w:szCs w:val="24"/>
        </w:rPr>
        <w:t xml:space="preserve"> </w:t>
      </w:r>
      <w:r w:rsidRPr="00A6206D">
        <w:rPr>
          <w:rFonts w:ascii="Times New Roman" w:hAnsi="Times New Roman" w:cs="Times New Roman"/>
          <w:sz w:val="24"/>
          <w:szCs w:val="24"/>
        </w:rPr>
        <w:t>деятельности</w:t>
      </w:r>
      <w:r w:rsidR="001F1CCE">
        <w:rPr>
          <w:rFonts w:ascii="Times New Roman" w:hAnsi="Times New Roman" w:cs="Times New Roman"/>
          <w:sz w:val="24"/>
          <w:szCs w:val="24"/>
        </w:rPr>
        <w:t xml:space="preserve"> </w:t>
      </w:r>
      <w:r w:rsidRPr="00A6206D">
        <w:rPr>
          <w:rFonts w:ascii="Times New Roman" w:hAnsi="Times New Roman" w:cs="Times New Roman"/>
          <w:sz w:val="24"/>
          <w:szCs w:val="24"/>
        </w:rPr>
        <w:t>психологической</w:t>
      </w:r>
      <w:r w:rsidR="001F1CCE">
        <w:rPr>
          <w:rFonts w:ascii="Times New Roman" w:hAnsi="Times New Roman" w:cs="Times New Roman"/>
          <w:sz w:val="24"/>
          <w:szCs w:val="24"/>
        </w:rPr>
        <w:t xml:space="preserve"> </w:t>
      </w:r>
      <w:r w:rsidRPr="00A6206D">
        <w:rPr>
          <w:rFonts w:ascii="Times New Roman" w:hAnsi="Times New Roman" w:cs="Times New Roman"/>
          <w:sz w:val="24"/>
          <w:szCs w:val="24"/>
        </w:rPr>
        <w:t>службы</w:t>
      </w:r>
      <w:r w:rsidR="001F1CCE">
        <w:rPr>
          <w:rFonts w:ascii="Times New Roman" w:hAnsi="Times New Roman" w:cs="Times New Roman"/>
          <w:sz w:val="24"/>
          <w:szCs w:val="24"/>
        </w:rPr>
        <w:t xml:space="preserve"> </w:t>
      </w:r>
      <w:r w:rsidRPr="00A6206D">
        <w:rPr>
          <w:rFonts w:ascii="Times New Roman" w:hAnsi="Times New Roman" w:cs="Times New Roman"/>
          <w:sz w:val="24"/>
          <w:szCs w:val="24"/>
        </w:rPr>
        <w:t>является</w:t>
      </w:r>
      <w:r w:rsidR="001F1CCE">
        <w:rPr>
          <w:rFonts w:ascii="Times New Roman" w:hAnsi="Times New Roman" w:cs="Times New Roman"/>
          <w:sz w:val="24"/>
          <w:szCs w:val="24"/>
        </w:rPr>
        <w:t xml:space="preserve"> </w:t>
      </w:r>
      <w:r w:rsidRPr="00A6206D">
        <w:rPr>
          <w:rFonts w:ascii="Times New Roman" w:hAnsi="Times New Roman" w:cs="Times New Roman"/>
          <w:sz w:val="24"/>
          <w:szCs w:val="24"/>
        </w:rPr>
        <w:t>создание</w:t>
      </w:r>
      <w:r w:rsidR="001F1CCE">
        <w:rPr>
          <w:rFonts w:ascii="Times New Roman" w:hAnsi="Times New Roman" w:cs="Times New Roman"/>
          <w:sz w:val="24"/>
          <w:szCs w:val="24"/>
        </w:rPr>
        <w:t xml:space="preserve"> </w:t>
      </w:r>
      <w:r w:rsidRPr="00A6206D">
        <w:rPr>
          <w:rFonts w:ascii="Times New Roman" w:hAnsi="Times New Roman" w:cs="Times New Roman"/>
          <w:sz w:val="24"/>
          <w:szCs w:val="24"/>
        </w:rPr>
        <w:t>эффективной</w:t>
      </w:r>
      <w:r w:rsidR="001F1CCE">
        <w:rPr>
          <w:rFonts w:ascii="Times New Roman" w:hAnsi="Times New Roman" w:cs="Times New Roman"/>
          <w:sz w:val="24"/>
          <w:szCs w:val="24"/>
        </w:rPr>
        <w:t xml:space="preserve"> </w:t>
      </w:r>
      <w:r w:rsidRPr="00A6206D">
        <w:rPr>
          <w:rFonts w:ascii="Times New Roman" w:hAnsi="Times New Roman" w:cs="Times New Roman"/>
          <w:sz w:val="24"/>
          <w:szCs w:val="24"/>
        </w:rPr>
        <w:t>системы психологического сопровождения всех участников образовательного процесса</w:t>
      </w:r>
      <w:r w:rsidR="001F1CCE">
        <w:rPr>
          <w:rFonts w:ascii="Times New Roman" w:hAnsi="Times New Roman" w:cs="Times New Roman"/>
          <w:sz w:val="24"/>
          <w:szCs w:val="24"/>
        </w:rPr>
        <w:t xml:space="preserve"> </w:t>
      </w:r>
      <w:r w:rsidRPr="00A6206D">
        <w:rPr>
          <w:rFonts w:ascii="Times New Roman" w:hAnsi="Times New Roman" w:cs="Times New Roman"/>
          <w:sz w:val="24"/>
          <w:szCs w:val="24"/>
        </w:rPr>
        <w:t>(обучающихся, их родителей и педагогов) на уровне основного общего образования для</w:t>
      </w:r>
      <w:r w:rsidR="00584D41">
        <w:rPr>
          <w:rFonts w:ascii="Times New Roman" w:hAnsi="Times New Roman" w:cs="Times New Roman"/>
          <w:sz w:val="24"/>
          <w:szCs w:val="24"/>
        </w:rPr>
        <w:t xml:space="preserve"> </w:t>
      </w:r>
      <w:r w:rsidRPr="00A6206D">
        <w:rPr>
          <w:rFonts w:ascii="Times New Roman" w:hAnsi="Times New Roman" w:cs="Times New Roman"/>
          <w:sz w:val="24"/>
          <w:szCs w:val="24"/>
        </w:rPr>
        <w:t>реализации</w:t>
      </w:r>
      <w:r w:rsidR="001F1CCE">
        <w:rPr>
          <w:rFonts w:ascii="Times New Roman" w:hAnsi="Times New Roman" w:cs="Times New Roman"/>
          <w:sz w:val="24"/>
          <w:szCs w:val="24"/>
        </w:rPr>
        <w:t xml:space="preserve"> </w:t>
      </w:r>
      <w:r w:rsidR="00584D41">
        <w:rPr>
          <w:rFonts w:ascii="Times New Roman" w:hAnsi="Times New Roman" w:cs="Times New Roman"/>
          <w:sz w:val="24"/>
          <w:szCs w:val="24"/>
        </w:rPr>
        <w:t xml:space="preserve"> </w:t>
      </w:r>
      <w:r w:rsidRPr="00A6206D">
        <w:rPr>
          <w:rFonts w:ascii="Times New Roman" w:hAnsi="Times New Roman" w:cs="Times New Roman"/>
          <w:sz w:val="24"/>
          <w:szCs w:val="24"/>
        </w:rPr>
        <w:t>образовательной</w:t>
      </w:r>
      <w:r w:rsidR="00584D41">
        <w:rPr>
          <w:rFonts w:ascii="Times New Roman" w:hAnsi="Times New Roman" w:cs="Times New Roman"/>
          <w:sz w:val="24"/>
          <w:szCs w:val="24"/>
        </w:rPr>
        <w:t xml:space="preserve"> </w:t>
      </w:r>
      <w:r w:rsidRPr="00A6206D">
        <w:rPr>
          <w:rFonts w:ascii="Times New Roman" w:hAnsi="Times New Roman" w:cs="Times New Roman"/>
          <w:sz w:val="24"/>
          <w:szCs w:val="24"/>
        </w:rPr>
        <w:t>программы.</w:t>
      </w:r>
    </w:p>
    <w:p w:rsidR="00A6206D" w:rsidRPr="00A6206D" w:rsidRDefault="00A6206D" w:rsidP="00A6206D">
      <w:pPr>
        <w:pStyle w:val="a3"/>
        <w:spacing w:line="276" w:lineRule="auto"/>
        <w:jc w:val="both"/>
        <w:rPr>
          <w:rFonts w:ascii="Times New Roman" w:hAnsi="Times New Roman" w:cs="Times New Roman"/>
          <w:sz w:val="24"/>
          <w:szCs w:val="24"/>
        </w:rPr>
      </w:pPr>
    </w:p>
    <w:p w:rsidR="00A6206D" w:rsidRPr="00A6206D" w:rsidRDefault="00A6206D" w:rsidP="00A6206D">
      <w:pPr>
        <w:pStyle w:val="a3"/>
        <w:rPr>
          <w:rFonts w:ascii="Times New Roman" w:hAnsi="Times New Roman" w:cs="Times New Roman"/>
          <w:b/>
          <w:sz w:val="24"/>
          <w:szCs w:val="24"/>
        </w:rPr>
      </w:pPr>
      <w:r w:rsidRPr="00A6206D">
        <w:rPr>
          <w:rFonts w:ascii="Times New Roman" w:hAnsi="Times New Roman" w:cs="Times New Roman"/>
          <w:b/>
          <w:sz w:val="24"/>
          <w:szCs w:val="24"/>
        </w:rPr>
        <w:t>План</w:t>
      </w:r>
      <w:r w:rsidR="00584D41">
        <w:rPr>
          <w:rFonts w:ascii="Times New Roman" w:hAnsi="Times New Roman" w:cs="Times New Roman"/>
          <w:b/>
          <w:sz w:val="24"/>
          <w:szCs w:val="24"/>
        </w:rPr>
        <w:t xml:space="preserve"> </w:t>
      </w:r>
      <w:r w:rsidRPr="00A6206D">
        <w:rPr>
          <w:rFonts w:ascii="Times New Roman" w:hAnsi="Times New Roman" w:cs="Times New Roman"/>
          <w:b/>
          <w:sz w:val="24"/>
          <w:szCs w:val="24"/>
        </w:rPr>
        <w:t>реализации</w:t>
      </w:r>
      <w:r w:rsidR="00584D41">
        <w:rPr>
          <w:rFonts w:ascii="Times New Roman" w:hAnsi="Times New Roman" w:cs="Times New Roman"/>
          <w:b/>
          <w:sz w:val="24"/>
          <w:szCs w:val="24"/>
        </w:rPr>
        <w:t xml:space="preserve"> </w:t>
      </w:r>
      <w:r w:rsidRPr="00A6206D">
        <w:rPr>
          <w:rFonts w:ascii="Times New Roman" w:hAnsi="Times New Roman" w:cs="Times New Roman"/>
          <w:b/>
          <w:sz w:val="24"/>
          <w:szCs w:val="24"/>
        </w:rPr>
        <w:t>основных</w:t>
      </w:r>
      <w:r w:rsidR="00584D41">
        <w:rPr>
          <w:rFonts w:ascii="Times New Roman" w:hAnsi="Times New Roman" w:cs="Times New Roman"/>
          <w:b/>
          <w:sz w:val="24"/>
          <w:szCs w:val="24"/>
        </w:rPr>
        <w:t xml:space="preserve"> </w:t>
      </w:r>
      <w:r w:rsidRPr="00A6206D">
        <w:rPr>
          <w:rFonts w:ascii="Times New Roman" w:hAnsi="Times New Roman" w:cs="Times New Roman"/>
          <w:b/>
          <w:sz w:val="24"/>
          <w:szCs w:val="24"/>
        </w:rPr>
        <w:t>направлений</w:t>
      </w:r>
      <w:r w:rsidR="00584D41">
        <w:rPr>
          <w:rFonts w:ascii="Times New Roman" w:hAnsi="Times New Roman" w:cs="Times New Roman"/>
          <w:b/>
          <w:sz w:val="24"/>
          <w:szCs w:val="24"/>
        </w:rPr>
        <w:t xml:space="preserve"> </w:t>
      </w:r>
      <w:r w:rsidRPr="00A6206D">
        <w:rPr>
          <w:rFonts w:ascii="Times New Roman" w:hAnsi="Times New Roman" w:cs="Times New Roman"/>
          <w:b/>
          <w:sz w:val="24"/>
          <w:szCs w:val="24"/>
        </w:rPr>
        <w:t>психолого-педагогического</w:t>
      </w:r>
      <w:r w:rsidR="00584D41">
        <w:rPr>
          <w:rFonts w:ascii="Times New Roman" w:hAnsi="Times New Roman" w:cs="Times New Roman"/>
          <w:b/>
          <w:sz w:val="24"/>
          <w:szCs w:val="24"/>
        </w:rPr>
        <w:t xml:space="preserve"> </w:t>
      </w:r>
      <w:r w:rsidRPr="00A6206D">
        <w:rPr>
          <w:rFonts w:ascii="Times New Roman" w:hAnsi="Times New Roman" w:cs="Times New Roman"/>
          <w:b/>
          <w:sz w:val="24"/>
          <w:szCs w:val="24"/>
        </w:rPr>
        <w:t>сопровождения в</w:t>
      </w:r>
      <w:r w:rsidR="00584D41">
        <w:rPr>
          <w:rFonts w:ascii="Times New Roman" w:hAnsi="Times New Roman" w:cs="Times New Roman"/>
          <w:b/>
          <w:sz w:val="24"/>
          <w:szCs w:val="24"/>
        </w:rPr>
        <w:t xml:space="preserve"> </w:t>
      </w:r>
      <w:r w:rsidRPr="00A6206D">
        <w:rPr>
          <w:rFonts w:ascii="Times New Roman" w:hAnsi="Times New Roman" w:cs="Times New Roman"/>
          <w:b/>
          <w:sz w:val="24"/>
          <w:szCs w:val="24"/>
        </w:rPr>
        <w:t>условиях</w:t>
      </w:r>
      <w:r w:rsidR="00584D41">
        <w:rPr>
          <w:rFonts w:ascii="Times New Roman" w:hAnsi="Times New Roman" w:cs="Times New Roman"/>
          <w:b/>
          <w:sz w:val="24"/>
          <w:szCs w:val="24"/>
        </w:rPr>
        <w:t xml:space="preserve"> </w:t>
      </w:r>
      <w:r w:rsidR="004B62FB">
        <w:rPr>
          <w:rFonts w:ascii="Times New Roman" w:hAnsi="Times New Roman" w:cs="Times New Roman"/>
          <w:b/>
          <w:sz w:val="24"/>
          <w:szCs w:val="24"/>
        </w:rPr>
        <w:t>реализации</w:t>
      </w:r>
      <w:r w:rsidR="00584D41">
        <w:rPr>
          <w:rFonts w:ascii="Times New Roman" w:hAnsi="Times New Roman" w:cs="Times New Roman"/>
          <w:b/>
          <w:sz w:val="24"/>
          <w:szCs w:val="24"/>
        </w:rPr>
        <w:t xml:space="preserve"> </w:t>
      </w:r>
      <w:r w:rsidRPr="00A6206D">
        <w:rPr>
          <w:rFonts w:ascii="Times New Roman" w:hAnsi="Times New Roman" w:cs="Times New Roman"/>
          <w:b/>
          <w:sz w:val="24"/>
          <w:szCs w:val="24"/>
        </w:rPr>
        <w:t>ФГОС</w:t>
      </w:r>
      <w:r w:rsidR="00584D41">
        <w:rPr>
          <w:rFonts w:ascii="Times New Roman" w:hAnsi="Times New Roman" w:cs="Times New Roman"/>
          <w:b/>
          <w:sz w:val="24"/>
          <w:szCs w:val="24"/>
        </w:rPr>
        <w:t xml:space="preserve"> </w:t>
      </w:r>
      <w:r w:rsidRPr="00A6206D">
        <w:rPr>
          <w:rFonts w:ascii="Times New Roman" w:hAnsi="Times New Roman" w:cs="Times New Roman"/>
          <w:b/>
          <w:sz w:val="24"/>
          <w:szCs w:val="24"/>
        </w:rPr>
        <w:t>ООО</w:t>
      </w:r>
    </w:p>
    <w:p w:rsidR="00A6206D" w:rsidRPr="00A6206D" w:rsidRDefault="00A6206D" w:rsidP="00A6206D">
      <w:pPr>
        <w:pStyle w:val="a3"/>
        <w:spacing w:line="276" w:lineRule="auto"/>
        <w:jc w:val="both"/>
        <w:rPr>
          <w:rFonts w:ascii="Times New Roman" w:hAnsi="Times New Roman" w:cs="Times New Roman"/>
          <w:i/>
          <w:sz w:val="24"/>
          <w:szCs w:val="24"/>
        </w:rPr>
      </w:pPr>
      <w:r w:rsidRPr="00A6206D">
        <w:rPr>
          <w:rFonts w:ascii="Times New Roman" w:hAnsi="Times New Roman" w:cs="Times New Roman"/>
          <w:i/>
          <w:sz w:val="24"/>
          <w:szCs w:val="24"/>
        </w:rPr>
        <w:t>Направления</w:t>
      </w:r>
      <w:r w:rsidR="00584D41">
        <w:rPr>
          <w:rFonts w:ascii="Times New Roman" w:hAnsi="Times New Roman" w:cs="Times New Roman"/>
          <w:i/>
          <w:sz w:val="24"/>
          <w:szCs w:val="24"/>
        </w:rPr>
        <w:t xml:space="preserve"> </w:t>
      </w:r>
      <w:r w:rsidRPr="00A6206D">
        <w:rPr>
          <w:rFonts w:ascii="Times New Roman" w:hAnsi="Times New Roman" w:cs="Times New Roman"/>
          <w:i/>
          <w:sz w:val="24"/>
          <w:szCs w:val="24"/>
        </w:rPr>
        <w:t>деятельности:</w:t>
      </w:r>
    </w:p>
    <w:p w:rsidR="00A6206D" w:rsidRPr="00A6206D" w:rsidRDefault="00A6206D" w:rsidP="00A6206D">
      <w:pPr>
        <w:pStyle w:val="a3"/>
        <w:spacing w:line="276" w:lineRule="auto"/>
        <w:jc w:val="both"/>
        <w:rPr>
          <w:rFonts w:ascii="Times New Roman" w:hAnsi="Times New Roman" w:cs="Times New Roman"/>
          <w:sz w:val="24"/>
          <w:szCs w:val="24"/>
        </w:rPr>
      </w:pPr>
      <w:r w:rsidRPr="00A6206D">
        <w:rPr>
          <w:rFonts w:ascii="Times New Roman" w:hAnsi="Times New Roman" w:cs="Times New Roman"/>
          <w:sz w:val="24"/>
          <w:szCs w:val="24"/>
        </w:rPr>
        <w:t>Психологическое</w:t>
      </w:r>
      <w:r w:rsidR="00584D41">
        <w:rPr>
          <w:rFonts w:ascii="Times New Roman" w:hAnsi="Times New Roman" w:cs="Times New Roman"/>
          <w:sz w:val="24"/>
          <w:szCs w:val="24"/>
        </w:rPr>
        <w:t xml:space="preserve"> </w:t>
      </w:r>
      <w:r w:rsidRPr="00A6206D">
        <w:rPr>
          <w:rFonts w:ascii="Times New Roman" w:hAnsi="Times New Roman" w:cs="Times New Roman"/>
          <w:sz w:val="24"/>
          <w:szCs w:val="24"/>
        </w:rPr>
        <w:t>сопровождение</w:t>
      </w:r>
      <w:r w:rsidR="00584D41">
        <w:rPr>
          <w:rFonts w:ascii="Times New Roman" w:hAnsi="Times New Roman" w:cs="Times New Roman"/>
          <w:sz w:val="24"/>
          <w:szCs w:val="24"/>
        </w:rPr>
        <w:t xml:space="preserve"> </w:t>
      </w:r>
      <w:r w:rsidRPr="00A6206D">
        <w:rPr>
          <w:rFonts w:ascii="Times New Roman" w:hAnsi="Times New Roman" w:cs="Times New Roman"/>
          <w:sz w:val="24"/>
          <w:szCs w:val="24"/>
        </w:rPr>
        <w:t>учащихся</w:t>
      </w:r>
      <w:r w:rsidR="00584D41">
        <w:rPr>
          <w:rFonts w:ascii="Times New Roman" w:hAnsi="Times New Roman" w:cs="Times New Roman"/>
          <w:sz w:val="24"/>
          <w:szCs w:val="24"/>
        </w:rPr>
        <w:t xml:space="preserve"> </w:t>
      </w:r>
      <w:r w:rsidRPr="00A6206D">
        <w:rPr>
          <w:rFonts w:ascii="Times New Roman" w:hAnsi="Times New Roman" w:cs="Times New Roman"/>
          <w:sz w:val="24"/>
          <w:szCs w:val="24"/>
        </w:rPr>
        <w:t>в</w:t>
      </w:r>
      <w:r w:rsidR="00584D41">
        <w:rPr>
          <w:rFonts w:ascii="Times New Roman" w:hAnsi="Times New Roman" w:cs="Times New Roman"/>
          <w:sz w:val="24"/>
          <w:szCs w:val="24"/>
        </w:rPr>
        <w:t xml:space="preserve"> </w:t>
      </w:r>
      <w:r w:rsidRPr="00A6206D">
        <w:rPr>
          <w:rFonts w:ascii="Times New Roman" w:hAnsi="Times New Roman" w:cs="Times New Roman"/>
          <w:sz w:val="24"/>
          <w:szCs w:val="24"/>
        </w:rPr>
        <w:t>адаптационные</w:t>
      </w:r>
      <w:r w:rsidR="00584D41">
        <w:rPr>
          <w:rFonts w:ascii="Times New Roman" w:hAnsi="Times New Roman" w:cs="Times New Roman"/>
          <w:sz w:val="24"/>
          <w:szCs w:val="24"/>
        </w:rPr>
        <w:t xml:space="preserve"> </w:t>
      </w:r>
      <w:r w:rsidRPr="00A6206D">
        <w:rPr>
          <w:rFonts w:ascii="Times New Roman" w:hAnsi="Times New Roman" w:cs="Times New Roman"/>
          <w:sz w:val="24"/>
          <w:szCs w:val="24"/>
        </w:rPr>
        <w:t>периоды.</w:t>
      </w:r>
    </w:p>
    <w:p w:rsidR="00A6206D" w:rsidRPr="00A6206D" w:rsidRDefault="00A6206D" w:rsidP="00A6206D">
      <w:pPr>
        <w:pStyle w:val="a3"/>
        <w:spacing w:line="276" w:lineRule="auto"/>
        <w:jc w:val="both"/>
        <w:rPr>
          <w:rFonts w:ascii="Times New Roman" w:hAnsi="Times New Roman" w:cs="Times New Roman"/>
          <w:i/>
          <w:sz w:val="24"/>
          <w:szCs w:val="24"/>
        </w:rPr>
      </w:pPr>
      <w:r w:rsidRPr="00A6206D">
        <w:rPr>
          <w:rFonts w:ascii="Times New Roman" w:hAnsi="Times New Roman" w:cs="Times New Roman"/>
          <w:i/>
          <w:sz w:val="24"/>
          <w:szCs w:val="24"/>
        </w:rPr>
        <w:t>Задачи:</w:t>
      </w:r>
    </w:p>
    <w:p w:rsidR="00A6206D" w:rsidRPr="00A6206D" w:rsidRDefault="00A6206D" w:rsidP="00A6206D">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6206D">
        <w:rPr>
          <w:rFonts w:ascii="Times New Roman" w:hAnsi="Times New Roman" w:cs="Times New Roman"/>
          <w:sz w:val="24"/>
          <w:szCs w:val="24"/>
        </w:rPr>
        <w:t>выявить</w:t>
      </w:r>
      <w:r w:rsidR="00584D41">
        <w:rPr>
          <w:rFonts w:ascii="Times New Roman" w:hAnsi="Times New Roman" w:cs="Times New Roman"/>
          <w:sz w:val="24"/>
          <w:szCs w:val="24"/>
        </w:rPr>
        <w:t xml:space="preserve"> </w:t>
      </w:r>
      <w:r w:rsidRPr="00A6206D">
        <w:rPr>
          <w:rFonts w:ascii="Times New Roman" w:hAnsi="Times New Roman" w:cs="Times New Roman"/>
          <w:sz w:val="24"/>
          <w:szCs w:val="24"/>
        </w:rPr>
        <w:t>особенности</w:t>
      </w:r>
      <w:r w:rsidR="00584D41">
        <w:rPr>
          <w:rFonts w:ascii="Times New Roman" w:hAnsi="Times New Roman" w:cs="Times New Roman"/>
          <w:sz w:val="24"/>
          <w:szCs w:val="24"/>
        </w:rPr>
        <w:t xml:space="preserve"> </w:t>
      </w:r>
      <w:r w:rsidRPr="00A6206D">
        <w:rPr>
          <w:rFonts w:ascii="Times New Roman" w:hAnsi="Times New Roman" w:cs="Times New Roman"/>
          <w:sz w:val="24"/>
          <w:szCs w:val="24"/>
        </w:rPr>
        <w:t>психологической</w:t>
      </w:r>
      <w:r w:rsidR="00584D41">
        <w:rPr>
          <w:rFonts w:ascii="Times New Roman" w:hAnsi="Times New Roman" w:cs="Times New Roman"/>
          <w:sz w:val="24"/>
          <w:szCs w:val="24"/>
        </w:rPr>
        <w:t xml:space="preserve"> </w:t>
      </w:r>
      <w:r w:rsidRPr="00A6206D">
        <w:rPr>
          <w:rFonts w:ascii="Times New Roman" w:hAnsi="Times New Roman" w:cs="Times New Roman"/>
          <w:sz w:val="24"/>
          <w:szCs w:val="24"/>
        </w:rPr>
        <w:t>адаптации</w:t>
      </w:r>
      <w:r w:rsidR="00584D41">
        <w:rPr>
          <w:rFonts w:ascii="Times New Roman" w:hAnsi="Times New Roman" w:cs="Times New Roman"/>
          <w:sz w:val="24"/>
          <w:szCs w:val="24"/>
        </w:rPr>
        <w:t xml:space="preserve"> </w:t>
      </w:r>
      <w:proofErr w:type="gramStart"/>
      <w:r w:rsidRPr="00A6206D">
        <w:rPr>
          <w:rFonts w:ascii="Times New Roman" w:hAnsi="Times New Roman" w:cs="Times New Roman"/>
          <w:sz w:val="24"/>
          <w:szCs w:val="24"/>
        </w:rPr>
        <w:t>обучающихся</w:t>
      </w:r>
      <w:proofErr w:type="gramEnd"/>
      <w:r w:rsidR="00584D41">
        <w:rPr>
          <w:rFonts w:ascii="Times New Roman" w:hAnsi="Times New Roman" w:cs="Times New Roman"/>
          <w:sz w:val="24"/>
          <w:szCs w:val="24"/>
        </w:rPr>
        <w:t xml:space="preserve"> </w:t>
      </w:r>
      <w:r w:rsidRPr="00A6206D">
        <w:rPr>
          <w:rFonts w:ascii="Times New Roman" w:hAnsi="Times New Roman" w:cs="Times New Roman"/>
          <w:sz w:val="24"/>
          <w:szCs w:val="24"/>
        </w:rPr>
        <w:t>(5класс)</w:t>
      </w:r>
    </w:p>
    <w:p w:rsidR="00A6206D" w:rsidRPr="00A6206D" w:rsidRDefault="00A6206D" w:rsidP="00A6206D">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6206D">
        <w:rPr>
          <w:rFonts w:ascii="Times New Roman" w:hAnsi="Times New Roman" w:cs="Times New Roman"/>
          <w:sz w:val="24"/>
          <w:szCs w:val="24"/>
        </w:rPr>
        <w:t>привлечь</w:t>
      </w:r>
      <w:r w:rsidR="00584D41">
        <w:rPr>
          <w:rFonts w:ascii="Times New Roman" w:hAnsi="Times New Roman" w:cs="Times New Roman"/>
          <w:sz w:val="24"/>
          <w:szCs w:val="24"/>
        </w:rPr>
        <w:t xml:space="preserve"> </w:t>
      </w:r>
      <w:r w:rsidRPr="00A6206D">
        <w:rPr>
          <w:rFonts w:ascii="Times New Roman" w:hAnsi="Times New Roman" w:cs="Times New Roman"/>
          <w:sz w:val="24"/>
          <w:szCs w:val="24"/>
        </w:rPr>
        <w:t>внимание</w:t>
      </w:r>
      <w:r w:rsidR="00584D41">
        <w:rPr>
          <w:rFonts w:ascii="Times New Roman" w:hAnsi="Times New Roman" w:cs="Times New Roman"/>
          <w:sz w:val="24"/>
          <w:szCs w:val="24"/>
        </w:rPr>
        <w:t xml:space="preserve"> </w:t>
      </w:r>
      <w:r w:rsidRPr="00A6206D">
        <w:rPr>
          <w:rFonts w:ascii="Times New Roman" w:hAnsi="Times New Roman" w:cs="Times New Roman"/>
          <w:sz w:val="24"/>
          <w:szCs w:val="24"/>
        </w:rPr>
        <w:t>родителей</w:t>
      </w:r>
      <w:r w:rsidR="00584D41">
        <w:rPr>
          <w:rFonts w:ascii="Times New Roman" w:hAnsi="Times New Roman" w:cs="Times New Roman"/>
          <w:sz w:val="24"/>
          <w:szCs w:val="24"/>
        </w:rPr>
        <w:t xml:space="preserve"> </w:t>
      </w:r>
      <w:r w:rsidRPr="00A6206D">
        <w:rPr>
          <w:rFonts w:ascii="Times New Roman" w:hAnsi="Times New Roman" w:cs="Times New Roman"/>
          <w:sz w:val="24"/>
          <w:szCs w:val="24"/>
        </w:rPr>
        <w:t>к</w:t>
      </w:r>
      <w:r w:rsidR="00584D41">
        <w:rPr>
          <w:rFonts w:ascii="Times New Roman" w:hAnsi="Times New Roman" w:cs="Times New Roman"/>
          <w:sz w:val="24"/>
          <w:szCs w:val="24"/>
        </w:rPr>
        <w:t xml:space="preserve"> </w:t>
      </w:r>
      <w:r w:rsidRPr="00A6206D">
        <w:rPr>
          <w:rFonts w:ascii="Times New Roman" w:hAnsi="Times New Roman" w:cs="Times New Roman"/>
          <w:sz w:val="24"/>
          <w:szCs w:val="24"/>
        </w:rPr>
        <w:t>серьезности</w:t>
      </w:r>
      <w:r w:rsidR="00584D41">
        <w:rPr>
          <w:rFonts w:ascii="Times New Roman" w:hAnsi="Times New Roman" w:cs="Times New Roman"/>
          <w:sz w:val="24"/>
          <w:szCs w:val="24"/>
        </w:rPr>
        <w:t xml:space="preserve"> </w:t>
      </w:r>
      <w:r w:rsidRPr="00A6206D">
        <w:rPr>
          <w:rFonts w:ascii="Times New Roman" w:hAnsi="Times New Roman" w:cs="Times New Roman"/>
          <w:sz w:val="24"/>
          <w:szCs w:val="24"/>
        </w:rPr>
        <w:t>проблемы</w:t>
      </w:r>
      <w:r w:rsidR="00584D41">
        <w:rPr>
          <w:rFonts w:ascii="Times New Roman" w:hAnsi="Times New Roman" w:cs="Times New Roman"/>
          <w:sz w:val="24"/>
          <w:szCs w:val="24"/>
        </w:rPr>
        <w:t xml:space="preserve"> </w:t>
      </w:r>
      <w:r w:rsidRPr="00A6206D">
        <w:rPr>
          <w:rFonts w:ascii="Times New Roman" w:hAnsi="Times New Roman" w:cs="Times New Roman"/>
          <w:sz w:val="24"/>
          <w:szCs w:val="24"/>
        </w:rPr>
        <w:t>периода</w:t>
      </w:r>
      <w:r w:rsidR="00584D41">
        <w:rPr>
          <w:rFonts w:ascii="Times New Roman" w:hAnsi="Times New Roman" w:cs="Times New Roman"/>
          <w:sz w:val="24"/>
          <w:szCs w:val="24"/>
        </w:rPr>
        <w:t xml:space="preserve"> </w:t>
      </w:r>
      <w:r w:rsidRPr="00A6206D">
        <w:rPr>
          <w:rFonts w:ascii="Times New Roman" w:hAnsi="Times New Roman" w:cs="Times New Roman"/>
          <w:sz w:val="24"/>
          <w:szCs w:val="24"/>
        </w:rPr>
        <w:t>адаптации</w:t>
      </w:r>
    </w:p>
    <w:p w:rsidR="00A6206D" w:rsidRPr="00A6206D" w:rsidRDefault="00584D41" w:rsidP="00A6206D">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A6206D" w:rsidRPr="00A6206D">
        <w:rPr>
          <w:rFonts w:ascii="Times New Roman" w:hAnsi="Times New Roman" w:cs="Times New Roman"/>
          <w:sz w:val="24"/>
          <w:szCs w:val="24"/>
        </w:rPr>
        <w:t>осуществить</w:t>
      </w:r>
      <w:r>
        <w:rPr>
          <w:rFonts w:ascii="Times New Roman" w:hAnsi="Times New Roman" w:cs="Times New Roman"/>
          <w:sz w:val="24"/>
          <w:szCs w:val="24"/>
        </w:rPr>
        <w:t xml:space="preserve"> </w:t>
      </w:r>
      <w:r w:rsidR="00A6206D" w:rsidRPr="00A6206D">
        <w:rPr>
          <w:rFonts w:ascii="Times New Roman" w:hAnsi="Times New Roman" w:cs="Times New Roman"/>
          <w:sz w:val="24"/>
          <w:szCs w:val="24"/>
        </w:rPr>
        <w:t>развивающей</w:t>
      </w:r>
      <w:r>
        <w:rPr>
          <w:rFonts w:ascii="Times New Roman" w:hAnsi="Times New Roman" w:cs="Times New Roman"/>
          <w:sz w:val="24"/>
          <w:szCs w:val="24"/>
        </w:rPr>
        <w:t xml:space="preserve"> </w:t>
      </w:r>
      <w:r w:rsidR="00A6206D" w:rsidRPr="00A6206D">
        <w:rPr>
          <w:rFonts w:ascii="Times New Roman" w:hAnsi="Times New Roman" w:cs="Times New Roman"/>
          <w:sz w:val="24"/>
          <w:szCs w:val="24"/>
        </w:rPr>
        <w:t>работы</w:t>
      </w:r>
      <w:r>
        <w:rPr>
          <w:rFonts w:ascii="Times New Roman" w:hAnsi="Times New Roman" w:cs="Times New Roman"/>
          <w:sz w:val="24"/>
          <w:szCs w:val="24"/>
        </w:rPr>
        <w:t xml:space="preserve"> </w:t>
      </w:r>
      <w:r w:rsidR="00A6206D" w:rsidRPr="00A6206D">
        <w:rPr>
          <w:rFonts w:ascii="Times New Roman" w:hAnsi="Times New Roman" w:cs="Times New Roman"/>
          <w:sz w:val="24"/>
          <w:szCs w:val="24"/>
        </w:rPr>
        <w:t>с</w:t>
      </w:r>
      <w:r>
        <w:rPr>
          <w:rFonts w:ascii="Times New Roman" w:hAnsi="Times New Roman" w:cs="Times New Roman"/>
          <w:sz w:val="24"/>
          <w:szCs w:val="24"/>
        </w:rPr>
        <w:t xml:space="preserve"> </w:t>
      </w:r>
      <w:r w:rsidR="00A6206D" w:rsidRPr="00A6206D">
        <w:rPr>
          <w:rFonts w:ascii="Times New Roman" w:hAnsi="Times New Roman" w:cs="Times New Roman"/>
          <w:sz w:val="24"/>
          <w:szCs w:val="24"/>
        </w:rPr>
        <w:t>детьми,</w:t>
      </w:r>
      <w:r>
        <w:rPr>
          <w:rFonts w:ascii="Times New Roman" w:hAnsi="Times New Roman" w:cs="Times New Roman"/>
          <w:sz w:val="24"/>
          <w:szCs w:val="24"/>
        </w:rPr>
        <w:t xml:space="preserve"> </w:t>
      </w:r>
      <w:r w:rsidR="00A6206D" w:rsidRPr="00A6206D">
        <w:rPr>
          <w:rFonts w:ascii="Times New Roman" w:hAnsi="Times New Roman" w:cs="Times New Roman"/>
          <w:sz w:val="24"/>
          <w:szCs w:val="24"/>
        </w:rPr>
        <w:t>испытывающими</w:t>
      </w:r>
      <w:r>
        <w:rPr>
          <w:rFonts w:ascii="Times New Roman" w:hAnsi="Times New Roman" w:cs="Times New Roman"/>
          <w:sz w:val="24"/>
          <w:szCs w:val="24"/>
        </w:rPr>
        <w:t xml:space="preserve"> </w:t>
      </w:r>
      <w:r w:rsidR="00A6206D" w:rsidRPr="00A6206D">
        <w:rPr>
          <w:rFonts w:ascii="Times New Roman" w:hAnsi="Times New Roman" w:cs="Times New Roman"/>
          <w:sz w:val="24"/>
          <w:szCs w:val="24"/>
        </w:rPr>
        <w:t>трудности</w:t>
      </w:r>
      <w:r>
        <w:rPr>
          <w:rFonts w:ascii="Times New Roman" w:hAnsi="Times New Roman" w:cs="Times New Roman"/>
          <w:sz w:val="24"/>
          <w:szCs w:val="24"/>
        </w:rPr>
        <w:t xml:space="preserve"> </w:t>
      </w:r>
      <w:r w:rsidR="00A6206D" w:rsidRPr="00A6206D">
        <w:rPr>
          <w:rFonts w:ascii="Times New Roman" w:hAnsi="Times New Roman" w:cs="Times New Roman"/>
          <w:sz w:val="24"/>
          <w:szCs w:val="24"/>
        </w:rPr>
        <w:t>в</w:t>
      </w:r>
      <w:r>
        <w:rPr>
          <w:rFonts w:ascii="Times New Roman" w:hAnsi="Times New Roman" w:cs="Times New Roman"/>
          <w:sz w:val="24"/>
          <w:szCs w:val="24"/>
        </w:rPr>
        <w:t xml:space="preserve"> </w:t>
      </w:r>
      <w:r w:rsidR="00A6206D" w:rsidRPr="00A6206D">
        <w:rPr>
          <w:rFonts w:ascii="Times New Roman" w:hAnsi="Times New Roman" w:cs="Times New Roman"/>
          <w:sz w:val="24"/>
          <w:szCs w:val="24"/>
        </w:rPr>
        <w:t>адаптационный</w:t>
      </w:r>
      <w:r>
        <w:rPr>
          <w:rFonts w:ascii="Times New Roman" w:hAnsi="Times New Roman" w:cs="Times New Roman"/>
          <w:sz w:val="24"/>
          <w:szCs w:val="24"/>
        </w:rPr>
        <w:t xml:space="preserve"> </w:t>
      </w:r>
      <w:r w:rsidR="00A6206D" w:rsidRPr="00A6206D">
        <w:rPr>
          <w:rFonts w:ascii="Times New Roman" w:hAnsi="Times New Roman" w:cs="Times New Roman"/>
          <w:sz w:val="24"/>
          <w:szCs w:val="24"/>
        </w:rPr>
        <w:t>период (эмоционально-волевая</w:t>
      </w:r>
      <w:r>
        <w:rPr>
          <w:rFonts w:ascii="Times New Roman" w:hAnsi="Times New Roman" w:cs="Times New Roman"/>
          <w:sz w:val="24"/>
          <w:szCs w:val="24"/>
        </w:rPr>
        <w:t xml:space="preserve"> </w:t>
      </w:r>
      <w:r w:rsidR="00A6206D" w:rsidRPr="00A6206D">
        <w:rPr>
          <w:rFonts w:ascii="Times New Roman" w:hAnsi="Times New Roman" w:cs="Times New Roman"/>
          <w:sz w:val="24"/>
          <w:szCs w:val="24"/>
        </w:rPr>
        <w:t>сфера).</w:t>
      </w:r>
    </w:p>
    <w:tbl>
      <w:tblPr>
        <w:tblStyle w:val="a6"/>
        <w:tblW w:w="0" w:type="auto"/>
        <w:tblLook w:val="04A0"/>
      </w:tblPr>
      <w:tblGrid>
        <w:gridCol w:w="2160"/>
        <w:gridCol w:w="2101"/>
        <w:gridCol w:w="3343"/>
        <w:gridCol w:w="1967"/>
      </w:tblGrid>
      <w:tr w:rsidR="00F77512" w:rsidTr="00A6206D">
        <w:tc>
          <w:tcPr>
            <w:tcW w:w="0" w:type="auto"/>
          </w:tcPr>
          <w:p w:rsidR="00A6206D" w:rsidRDefault="00A6206D" w:rsidP="00275563">
            <w:pPr>
              <w:pStyle w:val="TableParagraph"/>
              <w:spacing w:before="1"/>
              <w:ind w:left="105"/>
              <w:rPr>
                <w:b/>
                <w:sz w:val="24"/>
              </w:rPr>
            </w:pPr>
            <w:r>
              <w:rPr>
                <w:b/>
                <w:sz w:val="24"/>
              </w:rPr>
              <w:t>Участники</w:t>
            </w:r>
          </w:p>
        </w:tc>
        <w:tc>
          <w:tcPr>
            <w:tcW w:w="0" w:type="auto"/>
          </w:tcPr>
          <w:p w:rsidR="00584D41" w:rsidRDefault="00A6206D" w:rsidP="00275563">
            <w:pPr>
              <w:pStyle w:val="TableParagraph"/>
              <w:spacing w:before="1"/>
              <w:ind w:left="105"/>
              <w:rPr>
                <w:b/>
                <w:sz w:val="24"/>
              </w:rPr>
            </w:pPr>
            <w:r>
              <w:rPr>
                <w:b/>
                <w:sz w:val="24"/>
              </w:rPr>
              <w:t>Планируемые</w:t>
            </w:r>
          </w:p>
          <w:p w:rsidR="00A6206D" w:rsidRDefault="00A6206D" w:rsidP="00275563">
            <w:pPr>
              <w:pStyle w:val="TableParagraph"/>
              <w:spacing w:before="1"/>
              <w:ind w:left="105"/>
              <w:rPr>
                <w:b/>
                <w:sz w:val="24"/>
              </w:rPr>
            </w:pPr>
            <w:r>
              <w:rPr>
                <w:b/>
                <w:sz w:val="24"/>
              </w:rPr>
              <w:t>мероприятия</w:t>
            </w:r>
          </w:p>
        </w:tc>
        <w:tc>
          <w:tcPr>
            <w:tcW w:w="0" w:type="auto"/>
          </w:tcPr>
          <w:p w:rsidR="00A6206D" w:rsidRDefault="00A6206D" w:rsidP="00275563">
            <w:pPr>
              <w:pStyle w:val="TableParagraph"/>
              <w:spacing w:before="1"/>
              <w:rPr>
                <w:b/>
                <w:sz w:val="24"/>
              </w:rPr>
            </w:pPr>
            <w:r>
              <w:rPr>
                <w:b/>
                <w:sz w:val="24"/>
              </w:rPr>
              <w:t>Сроки</w:t>
            </w:r>
          </w:p>
        </w:tc>
        <w:tc>
          <w:tcPr>
            <w:tcW w:w="0" w:type="auto"/>
          </w:tcPr>
          <w:p w:rsidR="00A6206D" w:rsidRDefault="00A6206D" w:rsidP="00275563">
            <w:pPr>
              <w:pStyle w:val="TableParagraph"/>
              <w:spacing w:before="1"/>
              <w:ind w:left="106"/>
              <w:rPr>
                <w:b/>
                <w:sz w:val="24"/>
              </w:rPr>
            </w:pPr>
            <w:r>
              <w:rPr>
                <w:b/>
                <w:sz w:val="24"/>
              </w:rPr>
              <w:t>Планируемые</w:t>
            </w:r>
          </w:p>
          <w:p w:rsidR="00A6206D" w:rsidRDefault="00A6206D" w:rsidP="00275563">
            <w:pPr>
              <w:pStyle w:val="TableParagraph"/>
              <w:spacing w:before="41"/>
              <w:ind w:left="106"/>
              <w:rPr>
                <w:b/>
                <w:sz w:val="24"/>
              </w:rPr>
            </w:pPr>
            <w:r>
              <w:rPr>
                <w:b/>
                <w:sz w:val="24"/>
              </w:rPr>
              <w:t>результаты</w:t>
            </w:r>
          </w:p>
        </w:tc>
      </w:tr>
      <w:tr w:rsidR="00F77512" w:rsidTr="00A6206D">
        <w:tc>
          <w:tcPr>
            <w:tcW w:w="0" w:type="auto"/>
          </w:tcPr>
          <w:p w:rsidR="00A6206D" w:rsidRPr="00A6206D" w:rsidRDefault="00A6206D" w:rsidP="00A6206D">
            <w:pPr>
              <w:pStyle w:val="a3"/>
              <w:jc w:val="both"/>
              <w:rPr>
                <w:rFonts w:ascii="Times New Roman" w:hAnsi="Times New Roman" w:cs="Times New Roman"/>
                <w:sz w:val="24"/>
                <w:szCs w:val="24"/>
              </w:rPr>
            </w:pPr>
            <w:r w:rsidRPr="00A6206D">
              <w:rPr>
                <w:rFonts w:ascii="Times New Roman" w:hAnsi="Times New Roman" w:cs="Times New Roman"/>
                <w:sz w:val="24"/>
                <w:szCs w:val="24"/>
              </w:rPr>
              <w:t>Учащиеся</w:t>
            </w:r>
            <w:r w:rsidR="00584D41">
              <w:rPr>
                <w:rFonts w:ascii="Times New Roman" w:hAnsi="Times New Roman" w:cs="Times New Roman"/>
                <w:sz w:val="24"/>
                <w:szCs w:val="24"/>
              </w:rPr>
              <w:t xml:space="preserve"> </w:t>
            </w:r>
            <w:r w:rsidRPr="00A6206D">
              <w:rPr>
                <w:rFonts w:ascii="Times New Roman" w:hAnsi="Times New Roman" w:cs="Times New Roman"/>
                <w:sz w:val="24"/>
                <w:szCs w:val="24"/>
              </w:rPr>
              <w:t>5</w:t>
            </w:r>
            <w:r w:rsidR="00584D41">
              <w:rPr>
                <w:rFonts w:ascii="Times New Roman" w:hAnsi="Times New Roman" w:cs="Times New Roman"/>
                <w:sz w:val="24"/>
                <w:szCs w:val="24"/>
              </w:rPr>
              <w:t xml:space="preserve"> </w:t>
            </w:r>
            <w:r w:rsidRPr="00A6206D">
              <w:rPr>
                <w:rFonts w:ascii="Times New Roman" w:hAnsi="Times New Roman" w:cs="Times New Roman"/>
                <w:sz w:val="24"/>
                <w:szCs w:val="24"/>
              </w:rPr>
              <w:t>классов</w:t>
            </w:r>
          </w:p>
        </w:tc>
        <w:tc>
          <w:tcPr>
            <w:tcW w:w="0" w:type="auto"/>
          </w:tcPr>
          <w:p w:rsidR="00A6206D" w:rsidRPr="00A6206D" w:rsidRDefault="00A6206D" w:rsidP="00A6206D">
            <w:pPr>
              <w:pStyle w:val="a3"/>
              <w:jc w:val="both"/>
              <w:rPr>
                <w:rFonts w:ascii="Times New Roman" w:hAnsi="Times New Roman" w:cs="Times New Roman"/>
                <w:sz w:val="24"/>
                <w:szCs w:val="24"/>
              </w:rPr>
            </w:pPr>
            <w:r>
              <w:rPr>
                <w:rFonts w:ascii="Times New Roman" w:hAnsi="Times New Roman" w:cs="Times New Roman"/>
                <w:sz w:val="24"/>
                <w:szCs w:val="24"/>
              </w:rPr>
              <w:t>Наблюдение</w:t>
            </w:r>
            <w:r>
              <w:rPr>
                <w:rFonts w:ascii="Times New Roman" w:hAnsi="Times New Roman" w:cs="Times New Roman"/>
                <w:sz w:val="24"/>
                <w:szCs w:val="24"/>
              </w:rPr>
              <w:tab/>
              <w:t xml:space="preserve">за </w:t>
            </w:r>
            <w:r w:rsidRPr="00A6206D">
              <w:rPr>
                <w:rFonts w:ascii="Times New Roman" w:hAnsi="Times New Roman" w:cs="Times New Roman"/>
                <w:sz w:val="24"/>
                <w:szCs w:val="24"/>
              </w:rPr>
              <w:t>процессом</w:t>
            </w:r>
            <w:r w:rsidR="00584D41">
              <w:rPr>
                <w:rFonts w:ascii="Times New Roman" w:hAnsi="Times New Roman" w:cs="Times New Roman"/>
                <w:sz w:val="24"/>
                <w:szCs w:val="24"/>
              </w:rPr>
              <w:t xml:space="preserve"> </w:t>
            </w:r>
            <w:r w:rsidRPr="00A6206D">
              <w:rPr>
                <w:rFonts w:ascii="Times New Roman" w:hAnsi="Times New Roman" w:cs="Times New Roman"/>
                <w:sz w:val="24"/>
                <w:szCs w:val="24"/>
              </w:rPr>
              <w:t>адаптации</w:t>
            </w:r>
          </w:p>
          <w:p w:rsidR="00A6206D" w:rsidRPr="00A6206D" w:rsidRDefault="00A6206D" w:rsidP="00A6206D">
            <w:pPr>
              <w:pStyle w:val="a3"/>
              <w:jc w:val="both"/>
              <w:rPr>
                <w:rFonts w:ascii="Times New Roman" w:hAnsi="Times New Roman" w:cs="Times New Roman"/>
                <w:sz w:val="24"/>
                <w:szCs w:val="24"/>
              </w:rPr>
            </w:pPr>
            <w:r w:rsidRPr="00A6206D">
              <w:rPr>
                <w:rFonts w:ascii="Times New Roman" w:hAnsi="Times New Roman" w:cs="Times New Roman"/>
                <w:sz w:val="24"/>
                <w:szCs w:val="24"/>
              </w:rPr>
              <w:t>учащихся 5 классов.</w:t>
            </w:r>
          </w:p>
        </w:tc>
        <w:tc>
          <w:tcPr>
            <w:tcW w:w="0" w:type="auto"/>
          </w:tcPr>
          <w:p w:rsidR="00A6206D" w:rsidRPr="00A6206D" w:rsidRDefault="00A6206D" w:rsidP="00A6206D">
            <w:pPr>
              <w:pStyle w:val="a3"/>
              <w:jc w:val="both"/>
              <w:rPr>
                <w:rFonts w:ascii="Times New Roman" w:hAnsi="Times New Roman" w:cs="Times New Roman"/>
                <w:sz w:val="24"/>
                <w:szCs w:val="24"/>
              </w:rPr>
            </w:pPr>
            <w:r w:rsidRPr="00A6206D">
              <w:rPr>
                <w:rFonts w:ascii="Times New Roman" w:hAnsi="Times New Roman" w:cs="Times New Roman"/>
                <w:sz w:val="24"/>
                <w:szCs w:val="24"/>
              </w:rPr>
              <w:t>в течение</w:t>
            </w:r>
            <w:r w:rsidR="00584D41">
              <w:rPr>
                <w:rFonts w:ascii="Times New Roman" w:hAnsi="Times New Roman" w:cs="Times New Roman"/>
                <w:sz w:val="24"/>
                <w:szCs w:val="24"/>
              </w:rPr>
              <w:t xml:space="preserve"> </w:t>
            </w:r>
            <w:r w:rsidRPr="00A6206D">
              <w:rPr>
                <w:rFonts w:ascii="Times New Roman" w:hAnsi="Times New Roman" w:cs="Times New Roman"/>
                <w:sz w:val="24"/>
                <w:szCs w:val="24"/>
              </w:rPr>
              <w:t>года</w:t>
            </w:r>
          </w:p>
        </w:tc>
        <w:tc>
          <w:tcPr>
            <w:tcW w:w="0" w:type="auto"/>
          </w:tcPr>
          <w:p w:rsidR="00A6206D" w:rsidRPr="00A6206D" w:rsidRDefault="00A6206D" w:rsidP="00A6206D">
            <w:pPr>
              <w:pStyle w:val="a3"/>
              <w:jc w:val="both"/>
              <w:rPr>
                <w:rFonts w:ascii="Times New Roman" w:hAnsi="Times New Roman" w:cs="Times New Roman"/>
                <w:sz w:val="24"/>
                <w:szCs w:val="24"/>
              </w:rPr>
            </w:pPr>
            <w:r w:rsidRPr="00A6206D">
              <w:rPr>
                <w:rFonts w:ascii="Times New Roman" w:hAnsi="Times New Roman" w:cs="Times New Roman"/>
                <w:sz w:val="24"/>
                <w:szCs w:val="24"/>
              </w:rPr>
              <w:t>Выявление учащихся,</w:t>
            </w:r>
            <w:r w:rsidR="00584D41">
              <w:rPr>
                <w:rFonts w:ascii="Times New Roman" w:hAnsi="Times New Roman" w:cs="Times New Roman"/>
                <w:sz w:val="24"/>
                <w:szCs w:val="24"/>
              </w:rPr>
              <w:t xml:space="preserve"> </w:t>
            </w:r>
            <w:r w:rsidRPr="00A6206D">
              <w:rPr>
                <w:rFonts w:ascii="Times New Roman" w:hAnsi="Times New Roman" w:cs="Times New Roman"/>
                <w:sz w:val="24"/>
                <w:szCs w:val="24"/>
              </w:rPr>
              <w:t>имеющих</w:t>
            </w:r>
            <w:r w:rsidR="00584D41">
              <w:rPr>
                <w:rFonts w:ascii="Times New Roman" w:hAnsi="Times New Roman" w:cs="Times New Roman"/>
                <w:sz w:val="24"/>
                <w:szCs w:val="24"/>
              </w:rPr>
              <w:t xml:space="preserve"> </w:t>
            </w:r>
            <w:r w:rsidRPr="00A6206D">
              <w:rPr>
                <w:rFonts w:ascii="Times New Roman" w:hAnsi="Times New Roman" w:cs="Times New Roman"/>
                <w:sz w:val="24"/>
                <w:szCs w:val="24"/>
              </w:rPr>
              <w:t>трудности</w:t>
            </w:r>
          </w:p>
          <w:p w:rsidR="00A6206D" w:rsidRPr="00A6206D" w:rsidRDefault="00A6206D" w:rsidP="00A6206D">
            <w:pPr>
              <w:pStyle w:val="a3"/>
              <w:jc w:val="both"/>
              <w:rPr>
                <w:rFonts w:ascii="Times New Roman" w:hAnsi="Times New Roman" w:cs="Times New Roman"/>
                <w:sz w:val="24"/>
                <w:szCs w:val="24"/>
              </w:rPr>
            </w:pPr>
            <w:r w:rsidRPr="00A6206D">
              <w:rPr>
                <w:rFonts w:ascii="Times New Roman" w:hAnsi="Times New Roman" w:cs="Times New Roman"/>
                <w:sz w:val="24"/>
                <w:szCs w:val="24"/>
              </w:rPr>
              <w:t>адаптации</w:t>
            </w:r>
          </w:p>
        </w:tc>
      </w:tr>
      <w:tr w:rsidR="00A6206D" w:rsidTr="00A6206D">
        <w:tc>
          <w:tcPr>
            <w:tcW w:w="0" w:type="auto"/>
          </w:tcPr>
          <w:p w:rsidR="00A6206D" w:rsidRPr="00A6206D" w:rsidRDefault="00A6206D" w:rsidP="00A6206D">
            <w:pPr>
              <w:pStyle w:val="a3"/>
              <w:jc w:val="both"/>
              <w:rPr>
                <w:rFonts w:ascii="Times New Roman" w:hAnsi="Times New Roman" w:cs="Times New Roman"/>
                <w:sz w:val="24"/>
                <w:szCs w:val="24"/>
              </w:rPr>
            </w:pPr>
            <w:r w:rsidRPr="00A6206D">
              <w:rPr>
                <w:rFonts w:ascii="Times New Roman" w:hAnsi="Times New Roman" w:cs="Times New Roman"/>
                <w:sz w:val="24"/>
                <w:szCs w:val="24"/>
              </w:rPr>
              <w:t>Родители</w:t>
            </w:r>
            <w:r w:rsidR="00584D41">
              <w:rPr>
                <w:rFonts w:ascii="Times New Roman" w:hAnsi="Times New Roman" w:cs="Times New Roman"/>
                <w:sz w:val="24"/>
                <w:szCs w:val="24"/>
              </w:rPr>
              <w:t xml:space="preserve"> </w:t>
            </w:r>
            <w:r w:rsidRPr="00A6206D">
              <w:rPr>
                <w:rFonts w:ascii="Times New Roman" w:hAnsi="Times New Roman" w:cs="Times New Roman"/>
                <w:sz w:val="24"/>
                <w:szCs w:val="24"/>
              </w:rPr>
              <w:t>учащихся</w:t>
            </w:r>
            <w:r w:rsidR="00584D41">
              <w:rPr>
                <w:rFonts w:ascii="Times New Roman" w:hAnsi="Times New Roman" w:cs="Times New Roman"/>
                <w:sz w:val="24"/>
                <w:szCs w:val="24"/>
              </w:rPr>
              <w:t xml:space="preserve"> </w:t>
            </w:r>
            <w:r w:rsidRPr="00A6206D">
              <w:rPr>
                <w:rFonts w:ascii="Times New Roman" w:hAnsi="Times New Roman" w:cs="Times New Roman"/>
                <w:sz w:val="24"/>
                <w:szCs w:val="24"/>
              </w:rPr>
              <w:t>5</w:t>
            </w:r>
            <w:r w:rsidR="00584D41">
              <w:rPr>
                <w:rFonts w:ascii="Times New Roman" w:hAnsi="Times New Roman" w:cs="Times New Roman"/>
                <w:sz w:val="24"/>
                <w:szCs w:val="24"/>
              </w:rPr>
              <w:t xml:space="preserve"> </w:t>
            </w:r>
            <w:r w:rsidRPr="00A6206D">
              <w:rPr>
                <w:rFonts w:ascii="Times New Roman" w:hAnsi="Times New Roman" w:cs="Times New Roman"/>
                <w:sz w:val="24"/>
                <w:szCs w:val="24"/>
              </w:rPr>
              <w:t>классов</w:t>
            </w:r>
          </w:p>
        </w:tc>
        <w:tc>
          <w:tcPr>
            <w:tcW w:w="0" w:type="auto"/>
          </w:tcPr>
          <w:p w:rsidR="00A6206D" w:rsidRPr="00A6206D" w:rsidRDefault="00A6206D" w:rsidP="00A6206D">
            <w:pPr>
              <w:pStyle w:val="a3"/>
              <w:jc w:val="both"/>
              <w:rPr>
                <w:rFonts w:ascii="Times New Roman" w:hAnsi="Times New Roman" w:cs="Times New Roman"/>
                <w:sz w:val="24"/>
                <w:szCs w:val="24"/>
              </w:rPr>
            </w:pPr>
            <w:r w:rsidRPr="00A6206D">
              <w:rPr>
                <w:rFonts w:ascii="Times New Roman" w:hAnsi="Times New Roman" w:cs="Times New Roman"/>
                <w:sz w:val="24"/>
                <w:szCs w:val="24"/>
              </w:rPr>
              <w:t>Психолого-педагогический</w:t>
            </w:r>
            <w:r w:rsidR="00584D41">
              <w:rPr>
                <w:rFonts w:ascii="Times New Roman" w:hAnsi="Times New Roman" w:cs="Times New Roman"/>
                <w:sz w:val="24"/>
                <w:szCs w:val="24"/>
              </w:rPr>
              <w:t xml:space="preserve"> </w:t>
            </w:r>
            <w:r w:rsidRPr="00A6206D">
              <w:rPr>
                <w:rFonts w:ascii="Times New Roman" w:hAnsi="Times New Roman" w:cs="Times New Roman"/>
                <w:sz w:val="24"/>
                <w:szCs w:val="24"/>
              </w:rPr>
              <w:t>лекторий</w:t>
            </w:r>
          </w:p>
          <w:p w:rsidR="00A6206D" w:rsidRPr="00A6206D" w:rsidRDefault="00A6206D" w:rsidP="00A6206D">
            <w:pPr>
              <w:pStyle w:val="a3"/>
              <w:jc w:val="both"/>
              <w:rPr>
                <w:rFonts w:ascii="Times New Roman" w:hAnsi="Times New Roman" w:cs="Times New Roman"/>
                <w:sz w:val="24"/>
                <w:szCs w:val="24"/>
              </w:rPr>
            </w:pPr>
            <w:r w:rsidRPr="00A6206D">
              <w:rPr>
                <w:rFonts w:ascii="Times New Roman" w:hAnsi="Times New Roman" w:cs="Times New Roman"/>
                <w:sz w:val="24"/>
                <w:szCs w:val="24"/>
              </w:rPr>
              <w:t>«Адаптация</w:t>
            </w:r>
            <w:r w:rsidR="00CC776D">
              <w:rPr>
                <w:rFonts w:ascii="Times New Roman" w:hAnsi="Times New Roman" w:cs="Times New Roman"/>
                <w:sz w:val="24"/>
                <w:szCs w:val="24"/>
              </w:rPr>
              <w:t xml:space="preserve"> на уровне  основного общего образования</w:t>
            </w:r>
            <w:r w:rsidRPr="00A6206D">
              <w:rPr>
                <w:rFonts w:ascii="Times New Roman" w:hAnsi="Times New Roman" w:cs="Times New Roman"/>
                <w:sz w:val="24"/>
                <w:szCs w:val="24"/>
              </w:rPr>
              <w:t>»</w:t>
            </w:r>
          </w:p>
          <w:p w:rsidR="00A6206D" w:rsidRPr="00A6206D" w:rsidRDefault="00A6206D" w:rsidP="00A6206D">
            <w:pPr>
              <w:pStyle w:val="a3"/>
              <w:jc w:val="both"/>
              <w:rPr>
                <w:rFonts w:ascii="Times New Roman" w:hAnsi="Times New Roman" w:cs="Times New Roman"/>
                <w:sz w:val="24"/>
                <w:szCs w:val="24"/>
              </w:rPr>
            </w:pPr>
            <w:r w:rsidRPr="00A6206D">
              <w:rPr>
                <w:rFonts w:ascii="Times New Roman" w:hAnsi="Times New Roman" w:cs="Times New Roman"/>
                <w:sz w:val="24"/>
                <w:szCs w:val="24"/>
              </w:rPr>
              <w:t>5-е классы</w:t>
            </w:r>
          </w:p>
        </w:tc>
        <w:tc>
          <w:tcPr>
            <w:tcW w:w="0" w:type="auto"/>
          </w:tcPr>
          <w:p w:rsidR="00A6206D" w:rsidRPr="00A6206D" w:rsidRDefault="00A6206D" w:rsidP="00A6206D">
            <w:pPr>
              <w:pStyle w:val="a3"/>
              <w:jc w:val="both"/>
              <w:rPr>
                <w:rFonts w:ascii="Times New Roman" w:hAnsi="Times New Roman" w:cs="Times New Roman"/>
                <w:sz w:val="24"/>
                <w:szCs w:val="24"/>
              </w:rPr>
            </w:pPr>
            <w:r w:rsidRPr="00A6206D">
              <w:rPr>
                <w:rFonts w:ascii="Times New Roman" w:hAnsi="Times New Roman" w:cs="Times New Roman"/>
                <w:sz w:val="24"/>
                <w:szCs w:val="24"/>
              </w:rPr>
              <w:t>сентябрь</w:t>
            </w:r>
          </w:p>
        </w:tc>
        <w:tc>
          <w:tcPr>
            <w:tcW w:w="0" w:type="auto"/>
            <w:vMerge w:val="restart"/>
          </w:tcPr>
          <w:p w:rsidR="00A6206D" w:rsidRPr="00A6206D" w:rsidRDefault="00A6206D" w:rsidP="00A6206D">
            <w:pPr>
              <w:pStyle w:val="a3"/>
              <w:jc w:val="both"/>
              <w:rPr>
                <w:rFonts w:ascii="Times New Roman" w:hAnsi="Times New Roman" w:cs="Times New Roman"/>
                <w:sz w:val="24"/>
                <w:szCs w:val="24"/>
              </w:rPr>
            </w:pPr>
            <w:r w:rsidRPr="00A6206D">
              <w:rPr>
                <w:rFonts w:ascii="Times New Roman" w:hAnsi="Times New Roman" w:cs="Times New Roman"/>
                <w:sz w:val="24"/>
                <w:szCs w:val="24"/>
              </w:rPr>
              <w:t>Повышена</w:t>
            </w:r>
            <w:r w:rsidR="00584D41">
              <w:rPr>
                <w:rFonts w:ascii="Times New Roman" w:hAnsi="Times New Roman" w:cs="Times New Roman"/>
                <w:sz w:val="24"/>
                <w:szCs w:val="24"/>
              </w:rPr>
              <w:t xml:space="preserve"> </w:t>
            </w:r>
            <w:r w:rsidRPr="00A6206D">
              <w:rPr>
                <w:rFonts w:ascii="Times New Roman" w:hAnsi="Times New Roman" w:cs="Times New Roman"/>
                <w:sz w:val="24"/>
                <w:szCs w:val="24"/>
              </w:rPr>
              <w:t>психологическая</w:t>
            </w:r>
            <w:r w:rsidR="00584D41">
              <w:rPr>
                <w:rFonts w:ascii="Times New Roman" w:hAnsi="Times New Roman" w:cs="Times New Roman"/>
                <w:sz w:val="24"/>
                <w:szCs w:val="24"/>
              </w:rPr>
              <w:t xml:space="preserve"> </w:t>
            </w:r>
            <w:r w:rsidRPr="00A6206D">
              <w:rPr>
                <w:rFonts w:ascii="Times New Roman" w:hAnsi="Times New Roman" w:cs="Times New Roman"/>
                <w:sz w:val="24"/>
                <w:szCs w:val="24"/>
              </w:rPr>
              <w:t>компетенция</w:t>
            </w:r>
            <w:r w:rsidRPr="00A6206D">
              <w:rPr>
                <w:rFonts w:ascii="Times New Roman" w:hAnsi="Times New Roman" w:cs="Times New Roman"/>
                <w:sz w:val="24"/>
                <w:szCs w:val="24"/>
              </w:rPr>
              <w:tab/>
            </w:r>
            <w:r w:rsidRPr="00A6206D">
              <w:rPr>
                <w:rFonts w:ascii="Times New Roman" w:hAnsi="Times New Roman" w:cs="Times New Roman"/>
                <w:spacing w:val="-3"/>
                <w:sz w:val="24"/>
                <w:szCs w:val="24"/>
              </w:rPr>
              <w:t>в</w:t>
            </w:r>
            <w:r w:rsidR="00584D41">
              <w:rPr>
                <w:rFonts w:ascii="Times New Roman" w:hAnsi="Times New Roman" w:cs="Times New Roman"/>
                <w:spacing w:val="-3"/>
                <w:sz w:val="24"/>
                <w:szCs w:val="24"/>
              </w:rPr>
              <w:t xml:space="preserve"> </w:t>
            </w:r>
            <w:r w:rsidRPr="00A6206D">
              <w:rPr>
                <w:rFonts w:ascii="Times New Roman" w:hAnsi="Times New Roman" w:cs="Times New Roman"/>
                <w:sz w:val="24"/>
                <w:szCs w:val="24"/>
              </w:rPr>
              <w:t>вопросах</w:t>
            </w:r>
            <w:r w:rsidR="00584D41">
              <w:rPr>
                <w:rFonts w:ascii="Times New Roman" w:hAnsi="Times New Roman" w:cs="Times New Roman"/>
                <w:sz w:val="24"/>
                <w:szCs w:val="24"/>
              </w:rPr>
              <w:t xml:space="preserve"> </w:t>
            </w:r>
            <w:r w:rsidRPr="00A6206D">
              <w:rPr>
                <w:rFonts w:ascii="Times New Roman" w:hAnsi="Times New Roman" w:cs="Times New Roman"/>
                <w:sz w:val="24"/>
                <w:szCs w:val="24"/>
              </w:rPr>
              <w:t>переживаемого</w:t>
            </w:r>
            <w:r w:rsidR="00584D41">
              <w:rPr>
                <w:rFonts w:ascii="Times New Roman" w:hAnsi="Times New Roman" w:cs="Times New Roman"/>
                <w:sz w:val="24"/>
                <w:szCs w:val="24"/>
              </w:rPr>
              <w:t xml:space="preserve"> </w:t>
            </w:r>
            <w:r w:rsidRPr="00A6206D">
              <w:rPr>
                <w:rFonts w:ascii="Times New Roman" w:hAnsi="Times New Roman" w:cs="Times New Roman"/>
                <w:sz w:val="24"/>
                <w:szCs w:val="24"/>
              </w:rPr>
              <w:t>детьми</w:t>
            </w:r>
            <w:r w:rsidR="00584D41">
              <w:rPr>
                <w:rFonts w:ascii="Times New Roman" w:hAnsi="Times New Roman" w:cs="Times New Roman"/>
                <w:sz w:val="24"/>
                <w:szCs w:val="24"/>
              </w:rPr>
              <w:t xml:space="preserve"> </w:t>
            </w:r>
            <w:r w:rsidRPr="00A6206D">
              <w:rPr>
                <w:rFonts w:ascii="Times New Roman" w:hAnsi="Times New Roman" w:cs="Times New Roman"/>
                <w:sz w:val="24"/>
                <w:szCs w:val="24"/>
              </w:rPr>
              <w:t>периода,</w:t>
            </w:r>
            <w:r w:rsidR="00584D41">
              <w:rPr>
                <w:rFonts w:ascii="Times New Roman" w:hAnsi="Times New Roman" w:cs="Times New Roman"/>
                <w:sz w:val="24"/>
                <w:szCs w:val="24"/>
              </w:rPr>
              <w:t xml:space="preserve"> </w:t>
            </w:r>
            <w:r w:rsidRPr="00A6206D">
              <w:rPr>
                <w:rFonts w:ascii="Times New Roman" w:hAnsi="Times New Roman" w:cs="Times New Roman"/>
                <w:sz w:val="24"/>
                <w:szCs w:val="24"/>
              </w:rPr>
              <w:t>представления об</w:t>
            </w:r>
            <w:r w:rsidR="00584D41">
              <w:rPr>
                <w:rFonts w:ascii="Times New Roman" w:hAnsi="Times New Roman" w:cs="Times New Roman"/>
                <w:sz w:val="24"/>
                <w:szCs w:val="24"/>
              </w:rPr>
              <w:t xml:space="preserve"> </w:t>
            </w:r>
            <w:r w:rsidRPr="00A6206D">
              <w:rPr>
                <w:rFonts w:ascii="Times New Roman" w:hAnsi="Times New Roman" w:cs="Times New Roman"/>
                <w:sz w:val="24"/>
                <w:szCs w:val="24"/>
              </w:rPr>
              <w:t>ответственности</w:t>
            </w:r>
            <w:r w:rsidRPr="00A6206D">
              <w:rPr>
                <w:rFonts w:ascii="Times New Roman" w:hAnsi="Times New Roman" w:cs="Times New Roman"/>
                <w:sz w:val="24"/>
                <w:szCs w:val="24"/>
              </w:rPr>
              <w:tab/>
            </w:r>
            <w:r w:rsidRPr="00A6206D">
              <w:rPr>
                <w:rFonts w:ascii="Times New Roman" w:hAnsi="Times New Roman" w:cs="Times New Roman"/>
                <w:spacing w:val="-4"/>
                <w:sz w:val="24"/>
                <w:szCs w:val="24"/>
              </w:rPr>
              <w:t>и</w:t>
            </w:r>
            <w:r w:rsidR="00584D41">
              <w:rPr>
                <w:rFonts w:ascii="Times New Roman" w:hAnsi="Times New Roman" w:cs="Times New Roman"/>
                <w:spacing w:val="-4"/>
                <w:sz w:val="24"/>
                <w:szCs w:val="24"/>
              </w:rPr>
              <w:t xml:space="preserve"> </w:t>
            </w:r>
            <w:r w:rsidRPr="00A6206D">
              <w:rPr>
                <w:rFonts w:ascii="Times New Roman" w:hAnsi="Times New Roman" w:cs="Times New Roman"/>
                <w:sz w:val="24"/>
                <w:szCs w:val="24"/>
              </w:rPr>
              <w:t>совместном</w:t>
            </w:r>
            <w:r w:rsidR="00584D41">
              <w:rPr>
                <w:rFonts w:ascii="Times New Roman" w:hAnsi="Times New Roman" w:cs="Times New Roman"/>
                <w:sz w:val="24"/>
                <w:szCs w:val="24"/>
              </w:rPr>
              <w:t xml:space="preserve"> </w:t>
            </w:r>
            <w:r w:rsidRPr="00A6206D">
              <w:rPr>
                <w:rFonts w:ascii="Times New Roman" w:hAnsi="Times New Roman" w:cs="Times New Roman"/>
                <w:sz w:val="24"/>
                <w:szCs w:val="24"/>
              </w:rPr>
              <w:t>решении с ребенком</w:t>
            </w:r>
            <w:r w:rsidR="00584D41">
              <w:rPr>
                <w:rFonts w:ascii="Times New Roman" w:hAnsi="Times New Roman" w:cs="Times New Roman"/>
                <w:sz w:val="24"/>
                <w:szCs w:val="24"/>
              </w:rPr>
              <w:t xml:space="preserve"> </w:t>
            </w:r>
            <w:r w:rsidRPr="00A6206D">
              <w:rPr>
                <w:rFonts w:ascii="Times New Roman" w:hAnsi="Times New Roman" w:cs="Times New Roman"/>
                <w:sz w:val="24"/>
                <w:szCs w:val="24"/>
              </w:rPr>
              <w:t>проблемных</w:t>
            </w:r>
            <w:r w:rsidR="00584D41">
              <w:rPr>
                <w:rFonts w:ascii="Times New Roman" w:hAnsi="Times New Roman" w:cs="Times New Roman"/>
                <w:sz w:val="24"/>
                <w:szCs w:val="24"/>
              </w:rPr>
              <w:t xml:space="preserve"> </w:t>
            </w:r>
            <w:r w:rsidRPr="00A6206D">
              <w:rPr>
                <w:rFonts w:ascii="Times New Roman" w:hAnsi="Times New Roman" w:cs="Times New Roman"/>
                <w:sz w:val="24"/>
                <w:szCs w:val="24"/>
              </w:rPr>
              <w:t>ситуаций</w:t>
            </w:r>
            <w:r w:rsidR="00584D41">
              <w:rPr>
                <w:rFonts w:ascii="Times New Roman" w:hAnsi="Times New Roman" w:cs="Times New Roman"/>
                <w:sz w:val="24"/>
                <w:szCs w:val="24"/>
              </w:rPr>
              <w:t xml:space="preserve"> </w:t>
            </w:r>
            <w:r w:rsidRPr="00A6206D">
              <w:rPr>
                <w:rFonts w:ascii="Times New Roman" w:hAnsi="Times New Roman" w:cs="Times New Roman"/>
                <w:sz w:val="24"/>
                <w:szCs w:val="24"/>
              </w:rPr>
              <w:t>(дать</w:t>
            </w:r>
            <w:r w:rsidR="00584D41">
              <w:rPr>
                <w:rFonts w:ascii="Times New Roman" w:hAnsi="Times New Roman" w:cs="Times New Roman"/>
                <w:sz w:val="24"/>
                <w:szCs w:val="24"/>
              </w:rPr>
              <w:t xml:space="preserve"> </w:t>
            </w:r>
            <w:r w:rsidRPr="00A6206D">
              <w:rPr>
                <w:rFonts w:ascii="Times New Roman" w:hAnsi="Times New Roman" w:cs="Times New Roman"/>
                <w:sz w:val="24"/>
                <w:szCs w:val="24"/>
              </w:rPr>
              <w:t>рекомендации).</w:t>
            </w:r>
          </w:p>
        </w:tc>
      </w:tr>
      <w:tr w:rsidR="00A6206D" w:rsidTr="00A6206D">
        <w:tc>
          <w:tcPr>
            <w:tcW w:w="0" w:type="auto"/>
          </w:tcPr>
          <w:p w:rsidR="00A6206D" w:rsidRPr="00A6206D" w:rsidRDefault="00A6206D" w:rsidP="00A6206D">
            <w:pPr>
              <w:pStyle w:val="a3"/>
              <w:jc w:val="both"/>
              <w:rPr>
                <w:rFonts w:ascii="Times New Roman" w:hAnsi="Times New Roman" w:cs="Times New Roman"/>
                <w:sz w:val="24"/>
                <w:szCs w:val="24"/>
              </w:rPr>
            </w:pPr>
            <w:r w:rsidRPr="00A6206D">
              <w:rPr>
                <w:rFonts w:ascii="Times New Roman" w:hAnsi="Times New Roman" w:cs="Times New Roman"/>
                <w:sz w:val="24"/>
                <w:szCs w:val="24"/>
              </w:rPr>
              <w:t>Родители и</w:t>
            </w:r>
            <w:r w:rsidR="00584D41">
              <w:rPr>
                <w:rFonts w:ascii="Times New Roman" w:hAnsi="Times New Roman" w:cs="Times New Roman"/>
                <w:sz w:val="24"/>
                <w:szCs w:val="24"/>
              </w:rPr>
              <w:t xml:space="preserve"> </w:t>
            </w:r>
            <w:r w:rsidRPr="00A6206D">
              <w:rPr>
                <w:rFonts w:ascii="Times New Roman" w:hAnsi="Times New Roman" w:cs="Times New Roman"/>
                <w:sz w:val="24"/>
                <w:szCs w:val="24"/>
              </w:rPr>
              <w:t>учителя</w:t>
            </w:r>
          </w:p>
          <w:p w:rsidR="00A6206D" w:rsidRPr="00A6206D" w:rsidRDefault="00A6206D" w:rsidP="00A6206D">
            <w:pPr>
              <w:pStyle w:val="a3"/>
              <w:jc w:val="both"/>
              <w:rPr>
                <w:rFonts w:ascii="Times New Roman" w:hAnsi="Times New Roman" w:cs="Times New Roman"/>
                <w:sz w:val="24"/>
                <w:szCs w:val="24"/>
              </w:rPr>
            </w:pPr>
            <w:r w:rsidRPr="00A6206D">
              <w:rPr>
                <w:rFonts w:ascii="Times New Roman" w:hAnsi="Times New Roman" w:cs="Times New Roman"/>
                <w:sz w:val="24"/>
                <w:szCs w:val="24"/>
              </w:rPr>
              <w:t>5классов</w:t>
            </w:r>
          </w:p>
        </w:tc>
        <w:tc>
          <w:tcPr>
            <w:tcW w:w="0" w:type="auto"/>
          </w:tcPr>
          <w:p w:rsidR="00A6206D" w:rsidRPr="00A6206D" w:rsidRDefault="00A6206D" w:rsidP="00A6206D">
            <w:pPr>
              <w:pStyle w:val="a3"/>
              <w:jc w:val="both"/>
              <w:rPr>
                <w:rFonts w:ascii="Times New Roman" w:hAnsi="Times New Roman" w:cs="Times New Roman"/>
                <w:sz w:val="24"/>
                <w:szCs w:val="24"/>
              </w:rPr>
            </w:pPr>
            <w:r w:rsidRPr="00A6206D">
              <w:rPr>
                <w:rFonts w:ascii="Times New Roman" w:hAnsi="Times New Roman" w:cs="Times New Roman"/>
                <w:sz w:val="24"/>
                <w:szCs w:val="24"/>
              </w:rPr>
              <w:t>Индивидуальное</w:t>
            </w:r>
            <w:r w:rsidR="00584D41">
              <w:rPr>
                <w:rFonts w:ascii="Times New Roman" w:hAnsi="Times New Roman" w:cs="Times New Roman"/>
                <w:sz w:val="24"/>
                <w:szCs w:val="24"/>
              </w:rPr>
              <w:t xml:space="preserve"> </w:t>
            </w:r>
            <w:r w:rsidRPr="00A6206D">
              <w:rPr>
                <w:rFonts w:ascii="Times New Roman" w:hAnsi="Times New Roman" w:cs="Times New Roman"/>
                <w:sz w:val="24"/>
                <w:szCs w:val="24"/>
              </w:rPr>
              <w:t>консультирование</w:t>
            </w:r>
          </w:p>
        </w:tc>
        <w:tc>
          <w:tcPr>
            <w:tcW w:w="0" w:type="auto"/>
          </w:tcPr>
          <w:p w:rsidR="00A6206D" w:rsidRPr="00A6206D" w:rsidRDefault="00A6206D" w:rsidP="00A6206D">
            <w:pPr>
              <w:pStyle w:val="a3"/>
              <w:jc w:val="both"/>
              <w:rPr>
                <w:rFonts w:ascii="Times New Roman" w:hAnsi="Times New Roman" w:cs="Times New Roman"/>
                <w:sz w:val="24"/>
                <w:szCs w:val="24"/>
              </w:rPr>
            </w:pPr>
            <w:r w:rsidRPr="00A6206D">
              <w:rPr>
                <w:rFonts w:ascii="Times New Roman" w:hAnsi="Times New Roman" w:cs="Times New Roman"/>
                <w:sz w:val="24"/>
                <w:szCs w:val="24"/>
              </w:rPr>
              <w:t>сентябрь- декабрь</w:t>
            </w:r>
          </w:p>
        </w:tc>
        <w:tc>
          <w:tcPr>
            <w:tcW w:w="0" w:type="auto"/>
            <w:vMerge/>
          </w:tcPr>
          <w:p w:rsidR="00A6206D" w:rsidRPr="00A6206D" w:rsidRDefault="00A6206D" w:rsidP="00A6206D">
            <w:pPr>
              <w:pStyle w:val="a3"/>
              <w:jc w:val="both"/>
              <w:rPr>
                <w:rFonts w:ascii="Times New Roman" w:hAnsi="Times New Roman" w:cs="Times New Roman"/>
                <w:sz w:val="24"/>
                <w:szCs w:val="24"/>
              </w:rPr>
            </w:pPr>
          </w:p>
        </w:tc>
      </w:tr>
      <w:tr w:rsidR="00F77512" w:rsidTr="00A6206D">
        <w:tc>
          <w:tcPr>
            <w:tcW w:w="0" w:type="auto"/>
          </w:tcPr>
          <w:p w:rsidR="00A6206D" w:rsidRPr="00A6206D" w:rsidRDefault="00A6206D" w:rsidP="00A6206D">
            <w:pPr>
              <w:pStyle w:val="a3"/>
              <w:jc w:val="both"/>
              <w:rPr>
                <w:rFonts w:ascii="Times New Roman" w:hAnsi="Times New Roman" w:cs="Times New Roman"/>
                <w:sz w:val="24"/>
                <w:szCs w:val="24"/>
              </w:rPr>
            </w:pPr>
            <w:r w:rsidRPr="00A6206D">
              <w:rPr>
                <w:rFonts w:ascii="Times New Roman" w:hAnsi="Times New Roman" w:cs="Times New Roman"/>
                <w:sz w:val="24"/>
                <w:szCs w:val="24"/>
              </w:rPr>
              <w:t>Учащиеся5классов</w:t>
            </w:r>
          </w:p>
        </w:tc>
        <w:tc>
          <w:tcPr>
            <w:tcW w:w="0" w:type="auto"/>
          </w:tcPr>
          <w:p w:rsidR="00A6206D" w:rsidRPr="00A6206D" w:rsidRDefault="00A6206D" w:rsidP="00A6206D">
            <w:pPr>
              <w:pStyle w:val="a3"/>
              <w:jc w:val="both"/>
              <w:rPr>
                <w:rFonts w:ascii="Times New Roman" w:hAnsi="Times New Roman" w:cs="Times New Roman"/>
                <w:sz w:val="24"/>
                <w:szCs w:val="24"/>
              </w:rPr>
            </w:pPr>
            <w:r w:rsidRPr="00A6206D">
              <w:rPr>
                <w:rFonts w:ascii="Times New Roman" w:hAnsi="Times New Roman" w:cs="Times New Roman"/>
                <w:sz w:val="24"/>
                <w:szCs w:val="24"/>
              </w:rPr>
              <w:t>Психолого-педагогическая</w:t>
            </w:r>
            <w:r w:rsidR="00584D41">
              <w:rPr>
                <w:rFonts w:ascii="Times New Roman" w:hAnsi="Times New Roman" w:cs="Times New Roman"/>
                <w:sz w:val="24"/>
                <w:szCs w:val="24"/>
              </w:rPr>
              <w:t xml:space="preserve"> </w:t>
            </w:r>
            <w:r w:rsidRPr="00A6206D">
              <w:rPr>
                <w:rFonts w:ascii="Times New Roman" w:hAnsi="Times New Roman" w:cs="Times New Roman"/>
                <w:sz w:val="24"/>
                <w:szCs w:val="24"/>
              </w:rPr>
              <w:t>диагностика</w:t>
            </w:r>
            <w:r w:rsidRPr="00A6206D">
              <w:rPr>
                <w:rFonts w:ascii="Times New Roman" w:hAnsi="Times New Roman" w:cs="Times New Roman"/>
                <w:sz w:val="24"/>
                <w:szCs w:val="24"/>
              </w:rPr>
              <w:tab/>
              <w:t>уровня</w:t>
            </w:r>
            <w:r w:rsidR="00584D41">
              <w:rPr>
                <w:rFonts w:ascii="Times New Roman" w:hAnsi="Times New Roman" w:cs="Times New Roman"/>
                <w:sz w:val="24"/>
                <w:szCs w:val="24"/>
              </w:rPr>
              <w:t xml:space="preserve"> </w:t>
            </w:r>
            <w:r w:rsidRPr="00A6206D">
              <w:rPr>
                <w:rFonts w:ascii="Times New Roman" w:hAnsi="Times New Roman" w:cs="Times New Roman"/>
                <w:sz w:val="24"/>
                <w:szCs w:val="24"/>
              </w:rPr>
              <w:t>тревожности и</w:t>
            </w:r>
          </w:p>
          <w:p w:rsidR="00A6206D" w:rsidRPr="00A6206D" w:rsidRDefault="00A6206D" w:rsidP="00A6206D">
            <w:pPr>
              <w:pStyle w:val="a3"/>
              <w:jc w:val="both"/>
              <w:rPr>
                <w:rFonts w:ascii="Times New Roman" w:hAnsi="Times New Roman" w:cs="Times New Roman"/>
                <w:sz w:val="24"/>
                <w:szCs w:val="24"/>
              </w:rPr>
            </w:pPr>
            <w:r w:rsidRPr="00A6206D">
              <w:rPr>
                <w:rFonts w:ascii="Times New Roman" w:hAnsi="Times New Roman" w:cs="Times New Roman"/>
                <w:sz w:val="24"/>
                <w:szCs w:val="24"/>
              </w:rPr>
              <w:t>мотивации учащихся 5-х</w:t>
            </w:r>
            <w:r w:rsidR="00584D41">
              <w:rPr>
                <w:rFonts w:ascii="Times New Roman" w:hAnsi="Times New Roman" w:cs="Times New Roman"/>
                <w:sz w:val="24"/>
                <w:szCs w:val="24"/>
              </w:rPr>
              <w:t xml:space="preserve"> </w:t>
            </w:r>
            <w:r w:rsidRPr="00A6206D">
              <w:rPr>
                <w:rFonts w:ascii="Times New Roman" w:hAnsi="Times New Roman" w:cs="Times New Roman"/>
                <w:sz w:val="24"/>
                <w:szCs w:val="24"/>
              </w:rPr>
              <w:t>классов</w:t>
            </w:r>
          </w:p>
        </w:tc>
        <w:tc>
          <w:tcPr>
            <w:tcW w:w="0" w:type="auto"/>
          </w:tcPr>
          <w:p w:rsidR="00A6206D" w:rsidRPr="00A6206D" w:rsidRDefault="00A6206D" w:rsidP="00A6206D">
            <w:pPr>
              <w:pStyle w:val="a3"/>
              <w:jc w:val="both"/>
              <w:rPr>
                <w:rFonts w:ascii="Times New Roman" w:hAnsi="Times New Roman" w:cs="Times New Roman"/>
                <w:sz w:val="24"/>
                <w:szCs w:val="24"/>
              </w:rPr>
            </w:pPr>
            <w:r w:rsidRPr="00A6206D">
              <w:rPr>
                <w:rFonts w:ascii="Times New Roman" w:hAnsi="Times New Roman" w:cs="Times New Roman"/>
                <w:sz w:val="24"/>
                <w:szCs w:val="24"/>
              </w:rPr>
              <w:t>Октябрь</w:t>
            </w:r>
            <w:r w:rsidR="00584D41">
              <w:rPr>
                <w:rFonts w:ascii="Times New Roman" w:hAnsi="Times New Roman" w:cs="Times New Roman"/>
                <w:sz w:val="24"/>
                <w:szCs w:val="24"/>
              </w:rPr>
              <w:t xml:space="preserve"> </w:t>
            </w:r>
            <w:r w:rsidRPr="00A6206D">
              <w:rPr>
                <w:rFonts w:ascii="Times New Roman" w:hAnsi="Times New Roman" w:cs="Times New Roman"/>
                <w:sz w:val="24"/>
                <w:szCs w:val="24"/>
              </w:rPr>
              <w:t>(первичная</w:t>
            </w:r>
            <w:proofErr w:type="gramStart"/>
            <w:r w:rsidRPr="00A6206D">
              <w:rPr>
                <w:rFonts w:ascii="Times New Roman" w:hAnsi="Times New Roman" w:cs="Times New Roman"/>
                <w:sz w:val="24"/>
                <w:szCs w:val="24"/>
              </w:rPr>
              <w:t>)а</w:t>
            </w:r>
            <w:proofErr w:type="gramEnd"/>
            <w:r w:rsidRPr="00A6206D">
              <w:rPr>
                <w:rFonts w:ascii="Times New Roman" w:hAnsi="Times New Roman" w:cs="Times New Roman"/>
                <w:sz w:val="24"/>
                <w:szCs w:val="24"/>
              </w:rPr>
              <w:t>прель(вторичная)</w:t>
            </w:r>
          </w:p>
        </w:tc>
        <w:tc>
          <w:tcPr>
            <w:tcW w:w="0" w:type="auto"/>
          </w:tcPr>
          <w:p w:rsidR="00A6206D" w:rsidRPr="00A6206D" w:rsidRDefault="00A6206D" w:rsidP="00A6206D">
            <w:pPr>
              <w:pStyle w:val="a3"/>
              <w:jc w:val="both"/>
              <w:rPr>
                <w:rFonts w:ascii="Times New Roman" w:hAnsi="Times New Roman" w:cs="Times New Roman"/>
                <w:sz w:val="24"/>
                <w:szCs w:val="24"/>
              </w:rPr>
            </w:pPr>
            <w:r w:rsidRPr="00A6206D">
              <w:rPr>
                <w:rFonts w:ascii="Times New Roman" w:hAnsi="Times New Roman" w:cs="Times New Roman"/>
                <w:sz w:val="24"/>
                <w:szCs w:val="24"/>
              </w:rPr>
              <w:t>Выявление</w:t>
            </w:r>
            <w:r w:rsidR="00584D41">
              <w:rPr>
                <w:rFonts w:ascii="Times New Roman" w:hAnsi="Times New Roman" w:cs="Times New Roman"/>
                <w:sz w:val="24"/>
                <w:szCs w:val="24"/>
              </w:rPr>
              <w:t xml:space="preserve"> </w:t>
            </w:r>
            <w:r w:rsidRPr="00A6206D">
              <w:rPr>
                <w:rFonts w:ascii="Times New Roman" w:hAnsi="Times New Roman" w:cs="Times New Roman"/>
                <w:sz w:val="24"/>
                <w:szCs w:val="24"/>
              </w:rPr>
              <w:t>учащихся</w:t>
            </w:r>
          </w:p>
          <w:p w:rsidR="00A6206D" w:rsidRPr="00A6206D" w:rsidRDefault="00A6206D" w:rsidP="00A6206D">
            <w:pPr>
              <w:pStyle w:val="a3"/>
              <w:jc w:val="both"/>
              <w:rPr>
                <w:rFonts w:ascii="Times New Roman" w:hAnsi="Times New Roman" w:cs="Times New Roman"/>
                <w:sz w:val="24"/>
                <w:szCs w:val="24"/>
              </w:rPr>
            </w:pPr>
            <w:r w:rsidRPr="00A6206D">
              <w:rPr>
                <w:rFonts w:ascii="Times New Roman" w:hAnsi="Times New Roman" w:cs="Times New Roman"/>
                <w:sz w:val="24"/>
                <w:szCs w:val="24"/>
              </w:rPr>
              <w:t>5классов</w:t>
            </w:r>
            <w:r w:rsidR="00584D41">
              <w:rPr>
                <w:rFonts w:ascii="Times New Roman" w:hAnsi="Times New Roman" w:cs="Times New Roman"/>
                <w:sz w:val="24"/>
                <w:szCs w:val="24"/>
              </w:rPr>
              <w:t xml:space="preserve"> </w:t>
            </w:r>
            <w:r w:rsidRPr="00A6206D">
              <w:rPr>
                <w:rFonts w:ascii="Times New Roman" w:hAnsi="Times New Roman" w:cs="Times New Roman"/>
                <w:sz w:val="24"/>
                <w:szCs w:val="24"/>
              </w:rPr>
              <w:t>с</w:t>
            </w:r>
            <w:r w:rsidR="00584D41">
              <w:rPr>
                <w:rFonts w:ascii="Times New Roman" w:hAnsi="Times New Roman" w:cs="Times New Roman"/>
                <w:sz w:val="24"/>
                <w:szCs w:val="24"/>
              </w:rPr>
              <w:t xml:space="preserve"> </w:t>
            </w:r>
            <w:r w:rsidRPr="00A6206D">
              <w:rPr>
                <w:rFonts w:ascii="Times New Roman" w:hAnsi="Times New Roman" w:cs="Times New Roman"/>
                <w:sz w:val="24"/>
                <w:szCs w:val="24"/>
              </w:rPr>
              <w:t>высоким</w:t>
            </w:r>
            <w:r w:rsidR="00584D41">
              <w:rPr>
                <w:rFonts w:ascii="Times New Roman" w:hAnsi="Times New Roman" w:cs="Times New Roman"/>
                <w:sz w:val="24"/>
                <w:szCs w:val="24"/>
              </w:rPr>
              <w:t xml:space="preserve"> </w:t>
            </w:r>
            <w:r w:rsidRPr="00A6206D">
              <w:rPr>
                <w:rFonts w:ascii="Times New Roman" w:hAnsi="Times New Roman" w:cs="Times New Roman"/>
                <w:sz w:val="24"/>
                <w:szCs w:val="24"/>
              </w:rPr>
              <w:t>уровнем</w:t>
            </w:r>
            <w:r w:rsidR="00584D41">
              <w:rPr>
                <w:rFonts w:ascii="Times New Roman" w:hAnsi="Times New Roman" w:cs="Times New Roman"/>
                <w:sz w:val="24"/>
                <w:szCs w:val="24"/>
              </w:rPr>
              <w:t xml:space="preserve"> </w:t>
            </w:r>
            <w:r w:rsidRPr="00A6206D">
              <w:rPr>
                <w:rFonts w:ascii="Times New Roman" w:hAnsi="Times New Roman" w:cs="Times New Roman"/>
                <w:sz w:val="24"/>
                <w:szCs w:val="24"/>
              </w:rPr>
              <w:t>тревожности</w:t>
            </w:r>
            <w:r w:rsidRPr="00A6206D">
              <w:rPr>
                <w:rFonts w:ascii="Times New Roman" w:hAnsi="Times New Roman" w:cs="Times New Roman"/>
                <w:sz w:val="24"/>
                <w:szCs w:val="24"/>
              </w:rPr>
              <w:tab/>
            </w:r>
            <w:r w:rsidRPr="00A6206D">
              <w:rPr>
                <w:rFonts w:ascii="Times New Roman" w:hAnsi="Times New Roman" w:cs="Times New Roman"/>
                <w:spacing w:val="-4"/>
                <w:sz w:val="24"/>
                <w:szCs w:val="24"/>
              </w:rPr>
              <w:t>и</w:t>
            </w:r>
            <w:r w:rsidR="00584D41">
              <w:rPr>
                <w:rFonts w:ascii="Times New Roman" w:hAnsi="Times New Roman" w:cs="Times New Roman"/>
                <w:spacing w:val="-4"/>
                <w:sz w:val="24"/>
                <w:szCs w:val="24"/>
              </w:rPr>
              <w:t xml:space="preserve"> </w:t>
            </w:r>
            <w:r w:rsidRPr="00A6206D">
              <w:rPr>
                <w:rFonts w:ascii="Times New Roman" w:hAnsi="Times New Roman" w:cs="Times New Roman"/>
                <w:sz w:val="24"/>
                <w:szCs w:val="24"/>
              </w:rPr>
              <w:t>низкой</w:t>
            </w:r>
          </w:p>
          <w:p w:rsidR="00A6206D" w:rsidRPr="00A6206D" w:rsidRDefault="00A6206D" w:rsidP="00A6206D">
            <w:pPr>
              <w:pStyle w:val="a3"/>
              <w:jc w:val="both"/>
              <w:rPr>
                <w:rFonts w:ascii="Times New Roman" w:hAnsi="Times New Roman" w:cs="Times New Roman"/>
                <w:sz w:val="24"/>
                <w:szCs w:val="24"/>
              </w:rPr>
            </w:pPr>
            <w:r w:rsidRPr="00A6206D">
              <w:rPr>
                <w:rFonts w:ascii="Times New Roman" w:hAnsi="Times New Roman" w:cs="Times New Roman"/>
                <w:sz w:val="24"/>
                <w:szCs w:val="24"/>
              </w:rPr>
              <w:t>мотивацией</w:t>
            </w:r>
            <w:r w:rsidRPr="00A6206D">
              <w:rPr>
                <w:rFonts w:ascii="Times New Roman" w:hAnsi="Times New Roman" w:cs="Times New Roman"/>
                <w:sz w:val="24"/>
                <w:szCs w:val="24"/>
              </w:rPr>
              <w:tab/>
              <w:t>при</w:t>
            </w:r>
            <w:r w:rsidR="00584D41">
              <w:rPr>
                <w:rFonts w:ascii="Times New Roman" w:hAnsi="Times New Roman" w:cs="Times New Roman"/>
                <w:sz w:val="24"/>
                <w:szCs w:val="24"/>
              </w:rPr>
              <w:t xml:space="preserve"> </w:t>
            </w:r>
            <w:r w:rsidRPr="00A6206D">
              <w:rPr>
                <w:rFonts w:ascii="Times New Roman" w:hAnsi="Times New Roman" w:cs="Times New Roman"/>
                <w:sz w:val="24"/>
                <w:szCs w:val="24"/>
              </w:rPr>
              <w:t xml:space="preserve">переходе </w:t>
            </w:r>
            <w:proofErr w:type="gramStart"/>
            <w:r w:rsidRPr="00A6206D">
              <w:rPr>
                <w:rFonts w:ascii="Times New Roman" w:hAnsi="Times New Roman" w:cs="Times New Roman"/>
                <w:sz w:val="24"/>
                <w:szCs w:val="24"/>
              </w:rPr>
              <w:t>в</w:t>
            </w:r>
            <w:proofErr w:type="gramEnd"/>
          </w:p>
          <w:p w:rsidR="00A6206D" w:rsidRPr="00A6206D" w:rsidRDefault="00A6206D" w:rsidP="00A6206D">
            <w:pPr>
              <w:pStyle w:val="a3"/>
              <w:jc w:val="both"/>
              <w:rPr>
                <w:rFonts w:ascii="Times New Roman" w:hAnsi="Times New Roman" w:cs="Times New Roman"/>
                <w:sz w:val="24"/>
                <w:szCs w:val="24"/>
              </w:rPr>
            </w:pPr>
            <w:r w:rsidRPr="00A6206D">
              <w:rPr>
                <w:rFonts w:ascii="Times New Roman" w:hAnsi="Times New Roman" w:cs="Times New Roman"/>
                <w:sz w:val="24"/>
                <w:szCs w:val="24"/>
              </w:rPr>
              <w:t>среднее</w:t>
            </w:r>
            <w:r w:rsidR="00584D41">
              <w:rPr>
                <w:rFonts w:ascii="Times New Roman" w:hAnsi="Times New Roman" w:cs="Times New Roman"/>
                <w:sz w:val="24"/>
                <w:szCs w:val="24"/>
              </w:rPr>
              <w:t xml:space="preserve"> </w:t>
            </w:r>
            <w:r w:rsidRPr="00A6206D">
              <w:rPr>
                <w:rFonts w:ascii="Times New Roman" w:hAnsi="Times New Roman" w:cs="Times New Roman"/>
                <w:sz w:val="24"/>
                <w:szCs w:val="24"/>
              </w:rPr>
              <w:t>звено</w:t>
            </w:r>
          </w:p>
        </w:tc>
      </w:tr>
      <w:tr w:rsidR="00F77512" w:rsidTr="00A6206D">
        <w:tc>
          <w:tcPr>
            <w:tcW w:w="0" w:type="auto"/>
          </w:tcPr>
          <w:p w:rsidR="00A6206D" w:rsidRPr="00A6206D" w:rsidRDefault="00A6206D" w:rsidP="00A6206D">
            <w:pPr>
              <w:pStyle w:val="a3"/>
              <w:jc w:val="both"/>
              <w:rPr>
                <w:rFonts w:ascii="Times New Roman" w:hAnsi="Times New Roman" w:cs="Times New Roman"/>
                <w:sz w:val="24"/>
                <w:szCs w:val="24"/>
              </w:rPr>
            </w:pPr>
            <w:r w:rsidRPr="00A6206D">
              <w:rPr>
                <w:rFonts w:ascii="Times New Roman" w:hAnsi="Times New Roman" w:cs="Times New Roman"/>
                <w:sz w:val="24"/>
                <w:szCs w:val="24"/>
              </w:rPr>
              <w:t>Учителя</w:t>
            </w:r>
          </w:p>
        </w:tc>
        <w:tc>
          <w:tcPr>
            <w:tcW w:w="0" w:type="auto"/>
          </w:tcPr>
          <w:p w:rsidR="00A6206D" w:rsidRPr="00A6206D" w:rsidRDefault="00A6206D" w:rsidP="00A6206D">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Педконсилиум</w:t>
            </w:r>
            <w:proofErr w:type="spellEnd"/>
            <w:r>
              <w:rPr>
                <w:rFonts w:ascii="Times New Roman" w:hAnsi="Times New Roman" w:cs="Times New Roman"/>
                <w:sz w:val="24"/>
                <w:szCs w:val="24"/>
              </w:rPr>
              <w:tab/>
              <w:t xml:space="preserve">по </w:t>
            </w:r>
            <w:r w:rsidRPr="00A6206D">
              <w:rPr>
                <w:rFonts w:ascii="Times New Roman" w:hAnsi="Times New Roman" w:cs="Times New Roman"/>
                <w:sz w:val="24"/>
                <w:szCs w:val="24"/>
              </w:rPr>
              <w:t>итогам</w:t>
            </w:r>
            <w:r w:rsidR="00584D41">
              <w:rPr>
                <w:rFonts w:ascii="Times New Roman" w:hAnsi="Times New Roman" w:cs="Times New Roman"/>
                <w:sz w:val="24"/>
                <w:szCs w:val="24"/>
              </w:rPr>
              <w:t xml:space="preserve"> </w:t>
            </w:r>
            <w:r w:rsidRPr="00A6206D">
              <w:rPr>
                <w:rFonts w:ascii="Times New Roman" w:hAnsi="Times New Roman" w:cs="Times New Roman"/>
                <w:sz w:val="24"/>
                <w:szCs w:val="24"/>
              </w:rPr>
              <w:t>адаптации</w:t>
            </w:r>
          </w:p>
          <w:p w:rsidR="00A6206D" w:rsidRPr="00A6206D" w:rsidRDefault="00A6206D" w:rsidP="00A6206D">
            <w:pPr>
              <w:pStyle w:val="a3"/>
              <w:jc w:val="both"/>
              <w:rPr>
                <w:rFonts w:ascii="Times New Roman" w:hAnsi="Times New Roman" w:cs="Times New Roman"/>
                <w:sz w:val="24"/>
                <w:szCs w:val="24"/>
              </w:rPr>
            </w:pPr>
            <w:r w:rsidRPr="00A6206D">
              <w:rPr>
                <w:rFonts w:ascii="Times New Roman" w:hAnsi="Times New Roman" w:cs="Times New Roman"/>
                <w:sz w:val="24"/>
                <w:szCs w:val="24"/>
              </w:rPr>
              <w:t>учащихся 5 классов</w:t>
            </w:r>
            <w:r w:rsidR="00584D41">
              <w:rPr>
                <w:rFonts w:ascii="Times New Roman" w:hAnsi="Times New Roman" w:cs="Times New Roman"/>
                <w:sz w:val="24"/>
                <w:szCs w:val="24"/>
              </w:rPr>
              <w:t xml:space="preserve"> </w:t>
            </w:r>
            <w:r w:rsidRPr="00A6206D">
              <w:rPr>
                <w:rFonts w:ascii="Times New Roman" w:hAnsi="Times New Roman" w:cs="Times New Roman"/>
                <w:sz w:val="24"/>
                <w:szCs w:val="24"/>
              </w:rPr>
              <w:t>школы</w:t>
            </w:r>
          </w:p>
        </w:tc>
        <w:tc>
          <w:tcPr>
            <w:tcW w:w="0" w:type="auto"/>
          </w:tcPr>
          <w:p w:rsidR="00A6206D" w:rsidRPr="00A6206D" w:rsidRDefault="00A6206D" w:rsidP="00A6206D">
            <w:pPr>
              <w:pStyle w:val="a3"/>
              <w:jc w:val="both"/>
              <w:rPr>
                <w:rFonts w:ascii="Times New Roman" w:hAnsi="Times New Roman" w:cs="Times New Roman"/>
                <w:sz w:val="24"/>
                <w:szCs w:val="24"/>
              </w:rPr>
            </w:pPr>
            <w:r w:rsidRPr="00A6206D">
              <w:rPr>
                <w:rFonts w:ascii="Times New Roman" w:hAnsi="Times New Roman" w:cs="Times New Roman"/>
                <w:sz w:val="24"/>
                <w:szCs w:val="24"/>
              </w:rPr>
              <w:t>Октябрь</w:t>
            </w:r>
          </w:p>
        </w:tc>
        <w:tc>
          <w:tcPr>
            <w:tcW w:w="0" w:type="auto"/>
          </w:tcPr>
          <w:p w:rsidR="00A6206D" w:rsidRPr="00A6206D" w:rsidRDefault="00A6206D" w:rsidP="00A6206D">
            <w:pPr>
              <w:pStyle w:val="a3"/>
              <w:jc w:val="both"/>
              <w:rPr>
                <w:rFonts w:ascii="Times New Roman" w:hAnsi="Times New Roman" w:cs="Times New Roman"/>
                <w:sz w:val="24"/>
                <w:szCs w:val="24"/>
              </w:rPr>
            </w:pPr>
            <w:r w:rsidRPr="00A6206D">
              <w:rPr>
                <w:rFonts w:ascii="Times New Roman" w:hAnsi="Times New Roman" w:cs="Times New Roman"/>
                <w:sz w:val="24"/>
                <w:szCs w:val="24"/>
              </w:rPr>
              <w:t>Выработка</w:t>
            </w:r>
            <w:r w:rsidR="00584D41">
              <w:rPr>
                <w:rFonts w:ascii="Times New Roman" w:hAnsi="Times New Roman" w:cs="Times New Roman"/>
                <w:sz w:val="24"/>
                <w:szCs w:val="24"/>
              </w:rPr>
              <w:t xml:space="preserve"> </w:t>
            </w:r>
            <w:r w:rsidRPr="00A6206D">
              <w:rPr>
                <w:rFonts w:ascii="Times New Roman" w:hAnsi="Times New Roman" w:cs="Times New Roman"/>
                <w:sz w:val="24"/>
                <w:szCs w:val="24"/>
              </w:rPr>
              <w:t>стратегии</w:t>
            </w:r>
            <w:r w:rsidR="00584D41">
              <w:rPr>
                <w:rFonts w:ascii="Times New Roman" w:hAnsi="Times New Roman" w:cs="Times New Roman"/>
                <w:sz w:val="24"/>
                <w:szCs w:val="24"/>
              </w:rPr>
              <w:t xml:space="preserve"> </w:t>
            </w:r>
            <w:r w:rsidRPr="00A6206D">
              <w:rPr>
                <w:rFonts w:ascii="Times New Roman" w:hAnsi="Times New Roman" w:cs="Times New Roman"/>
                <w:sz w:val="24"/>
                <w:szCs w:val="24"/>
              </w:rPr>
              <w:t>и</w:t>
            </w:r>
          </w:p>
          <w:p w:rsidR="00A6206D" w:rsidRPr="00A6206D" w:rsidRDefault="00A6206D" w:rsidP="00A6206D">
            <w:pPr>
              <w:pStyle w:val="a3"/>
              <w:jc w:val="both"/>
              <w:rPr>
                <w:rFonts w:ascii="Times New Roman" w:hAnsi="Times New Roman" w:cs="Times New Roman"/>
                <w:sz w:val="24"/>
                <w:szCs w:val="24"/>
              </w:rPr>
            </w:pPr>
            <w:r w:rsidRPr="00A6206D">
              <w:rPr>
                <w:rFonts w:ascii="Times New Roman" w:hAnsi="Times New Roman" w:cs="Times New Roman"/>
                <w:sz w:val="24"/>
                <w:szCs w:val="24"/>
              </w:rPr>
              <w:t>тактики</w:t>
            </w:r>
            <w:r w:rsidRPr="00A6206D">
              <w:rPr>
                <w:rFonts w:ascii="Times New Roman" w:hAnsi="Times New Roman" w:cs="Times New Roman"/>
                <w:sz w:val="24"/>
                <w:szCs w:val="24"/>
              </w:rPr>
              <w:tab/>
              <w:t>в</w:t>
            </w:r>
            <w:r w:rsidRPr="00A6206D">
              <w:rPr>
                <w:rFonts w:ascii="Times New Roman" w:hAnsi="Times New Roman" w:cs="Times New Roman"/>
                <w:sz w:val="24"/>
                <w:szCs w:val="24"/>
              </w:rPr>
              <w:tab/>
              <w:t>оказании</w:t>
            </w:r>
            <w:r w:rsidR="00584D41">
              <w:rPr>
                <w:rFonts w:ascii="Times New Roman" w:hAnsi="Times New Roman" w:cs="Times New Roman"/>
                <w:sz w:val="24"/>
                <w:szCs w:val="24"/>
              </w:rPr>
              <w:t xml:space="preserve"> </w:t>
            </w:r>
            <w:r w:rsidRPr="00A6206D">
              <w:rPr>
                <w:rFonts w:ascii="Times New Roman" w:hAnsi="Times New Roman" w:cs="Times New Roman"/>
                <w:sz w:val="24"/>
                <w:szCs w:val="24"/>
              </w:rPr>
              <w:t>помощи</w:t>
            </w:r>
            <w:r w:rsidR="00584D41">
              <w:rPr>
                <w:rFonts w:ascii="Times New Roman" w:hAnsi="Times New Roman" w:cs="Times New Roman"/>
                <w:sz w:val="24"/>
                <w:szCs w:val="24"/>
              </w:rPr>
              <w:t xml:space="preserve"> </w:t>
            </w:r>
            <w:r w:rsidRPr="00A6206D">
              <w:rPr>
                <w:rFonts w:ascii="Times New Roman" w:hAnsi="Times New Roman" w:cs="Times New Roman"/>
                <w:sz w:val="24"/>
                <w:szCs w:val="24"/>
              </w:rPr>
              <w:t>учащимся,</w:t>
            </w:r>
          </w:p>
          <w:p w:rsidR="00A6206D" w:rsidRPr="00A6206D" w:rsidRDefault="00A6206D" w:rsidP="00A6206D">
            <w:pPr>
              <w:pStyle w:val="a3"/>
              <w:jc w:val="both"/>
              <w:rPr>
                <w:rFonts w:ascii="Times New Roman" w:hAnsi="Times New Roman" w:cs="Times New Roman"/>
                <w:sz w:val="24"/>
                <w:szCs w:val="24"/>
              </w:rPr>
            </w:pPr>
            <w:proofErr w:type="gramStart"/>
            <w:r w:rsidRPr="00A6206D">
              <w:rPr>
                <w:rFonts w:ascii="Times New Roman" w:hAnsi="Times New Roman" w:cs="Times New Roman"/>
                <w:sz w:val="24"/>
                <w:szCs w:val="24"/>
              </w:rPr>
              <w:t>испытывающим</w:t>
            </w:r>
            <w:proofErr w:type="gramEnd"/>
            <w:r w:rsidRPr="00A6206D">
              <w:rPr>
                <w:rFonts w:ascii="Times New Roman" w:hAnsi="Times New Roman" w:cs="Times New Roman"/>
                <w:sz w:val="24"/>
                <w:szCs w:val="24"/>
              </w:rPr>
              <w:t xml:space="preserve"> трудности адаптации</w:t>
            </w:r>
          </w:p>
        </w:tc>
      </w:tr>
      <w:tr w:rsidR="00F77512" w:rsidTr="00A6206D">
        <w:tc>
          <w:tcPr>
            <w:tcW w:w="0" w:type="auto"/>
          </w:tcPr>
          <w:p w:rsidR="00A6206D" w:rsidRPr="00A6206D" w:rsidRDefault="00A6206D" w:rsidP="00A6206D">
            <w:pPr>
              <w:pStyle w:val="a3"/>
              <w:jc w:val="both"/>
              <w:rPr>
                <w:rFonts w:ascii="Times New Roman" w:hAnsi="Times New Roman" w:cs="Times New Roman"/>
                <w:sz w:val="24"/>
                <w:szCs w:val="24"/>
              </w:rPr>
            </w:pPr>
            <w:r w:rsidRPr="00A6206D">
              <w:rPr>
                <w:rFonts w:ascii="Times New Roman" w:hAnsi="Times New Roman" w:cs="Times New Roman"/>
                <w:sz w:val="24"/>
                <w:szCs w:val="24"/>
              </w:rPr>
              <w:t>Учащиеся5классов</w:t>
            </w:r>
          </w:p>
        </w:tc>
        <w:tc>
          <w:tcPr>
            <w:tcW w:w="0" w:type="auto"/>
          </w:tcPr>
          <w:p w:rsidR="00A6206D" w:rsidRPr="00A6206D" w:rsidRDefault="00A6206D" w:rsidP="00A6206D">
            <w:pPr>
              <w:pStyle w:val="a3"/>
              <w:jc w:val="both"/>
              <w:rPr>
                <w:rFonts w:ascii="Times New Roman" w:hAnsi="Times New Roman" w:cs="Times New Roman"/>
                <w:sz w:val="24"/>
                <w:szCs w:val="24"/>
              </w:rPr>
            </w:pPr>
            <w:r w:rsidRPr="00A6206D">
              <w:rPr>
                <w:rFonts w:ascii="Times New Roman" w:hAnsi="Times New Roman" w:cs="Times New Roman"/>
                <w:sz w:val="24"/>
                <w:szCs w:val="24"/>
              </w:rPr>
              <w:t>Групповые и индивидуальные</w:t>
            </w:r>
            <w:r w:rsidR="00584D41">
              <w:rPr>
                <w:rFonts w:ascii="Times New Roman" w:hAnsi="Times New Roman" w:cs="Times New Roman"/>
                <w:sz w:val="24"/>
                <w:szCs w:val="24"/>
              </w:rPr>
              <w:t xml:space="preserve"> </w:t>
            </w:r>
            <w:r>
              <w:rPr>
                <w:rFonts w:ascii="Times New Roman" w:hAnsi="Times New Roman" w:cs="Times New Roman"/>
                <w:sz w:val="24"/>
                <w:szCs w:val="24"/>
              </w:rPr>
              <w:t xml:space="preserve">занятия с </w:t>
            </w:r>
            <w:r w:rsidRPr="00A6206D">
              <w:rPr>
                <w:rFonts w:ascii="Times New Roman" w:hAnsi="Times New Roman" w:cs="Times New Roman"/>
                <w:sz w:val="24"/>
                <w:szCs w:val="24"/>
              </w:rPr>
              <w:t>учащимися</w:t>
            </w:r>
            <w:r w:rsidRPr="00A6206D">
              <w:rPr>
                <w:rFonts w:ascii="Times New Roman" w:hAnsi="Times New Roman" w:cs="Times New Roman"/>
                <w:sz w:val="24"/>
                <w:szCs w:val="24"/>
              </w:rPr>
              <w:tab/>
              <w:t>5-х</w:t>
            </w:r>
            <w:r w:rsidR="00CC776D">
              <w:rPr>
                <w:rFonts w:ascii="Times New Roman" w:hAnsi="Times New Roman" w:cs="Times New Roman"/>
                <w:sz w:val="24"/>
                <w:szCs w:val="24"/>
              </w:rPr>
              <w:t xml:space="preserve"> </w:t>
            </w:r>
            <w:r w:rsidRPr="00A6206D">
              <w:rPr>
                <w:rFonts w:ascii="Times New Roman" w:hAnsi="Times New Roman" w:cs="Times New Roman"/>
                <w:sz w:val="24"/>
                <w:szCs w:val="24"/>
              </w:rPr>
              <w:t>классов,</w:t>
            </w:r>
            <w:r>
              <w:rPr>
                <w:rFonts w:ascii="Times New Roman" w:hAnsi="Times New Roman" w:cs="Times New Roman"/>
                <w:sz w:val="24"/>
                <w:szCs w:val="24"/>
              </w:rPr>
              <w:t xml:space="preserve"> показывающих </w:t>
            </w:r>
            <w:r w:rsidRPr="00A6206D">
              <w:rPr>
                <w:rFonts w:ascii="Times New Roman" w:hAnsi="Times New Roman" w:cs="Times New Roman"/>
                <w:sz w:val="24"/>
                <w:szCs w:val="24"/>
              </w:rPr>
              <w:lastRenderedPageBreak/>
              <w:t>высокий</w:t>
            </w:r>
            <w:r w:rsidR="00584D41">
              <w:rPr>
                <w:rFonts w:ascii="Times New Roman" w:hAnsi="Times New Roman" w:cs="Times New Roman"/>
                <w:sz w:val="24"/>
                <w:szCs w:val="24"/>
              </w:rPr>
              <w:t xml:space="preserve"> </w:t>
            </w:r>
            <w:r w:rsidRPr="00A6206D">
              <w:rPr>
                <w:rFonts w:ascii="Times New Roman" w:hAnsi="Times New Roman" w:cs="Times New Roman"/>
                <w:sz w:val="24"/>
                <w:szCs w:val="24"/>
              </w:rPr>
              <w:t>уровень</w:t>
            </w:r>
            <w:r w:rsidR="00584D41">
              <w:rPr>
                <w:rFonts w:ascii="Times New Roman" w:hAnsi="Times New Roman" w:cs="Times New Roman"/>
                <w:sz w:val="24"/>
                <w:szCs w:val="24"/>
              </w:rPr>
              <w:t xml:space="preserve"> </w:t>
            </w:r>
            <w:r w:rsidRPr="00A6206D">
              <w:rPr>
                <w:rFonts w:ascii="Times New Roman" w:hAnsi="Times New Roman" w:cs="Times New Roman"/>
                <w:sz w:val="24"/>
                <w:szCs w:val="24"/>
              </w:rPr>
              <w:t>тревожности</w:t>
            </w:r>
          </w:p>
        </w:tc>
        <w:tc>
          <w:tcPr>
            <w:tcW w:w="0" w:type="auto"/>
          </w:tcPr>
          <w:p w:rsidR="00A6206D" w:rsidRPr="00A6206D" w:rsidRDefault="00A6206D" w:rsidP="00A6206D">
            <w:pPr>
              <w:pStyle w:val="a3"/>
              <w:jc w:val="both"/>
              <w:rPr>
                <w:rFonts w:ascii="Times New Roman" w:hAnsi="Times New Roman" w:cs="Times New Roman"/>
                <w:sz w:val="24"/>
                <w:szCs w:val="24"/>
              </w:rPr>
            </w:pPr>
            <w:r w:rsidRPr="00A6206D">
              <w:rPr>
                <w:rFonts w:ascii="Times New Roman" w:hAnsi="Times New Roman" w:cs="Times New Roman"/>
                <w:sz w:val="24"/>
                <w:szCs w:val="24"/>
              </w:rPr>
              <w:lastRenderedPageBreak/>
              <w:t>ноябрь-декабрь</w:t>
            </w:r>
          </w:p>
        </w:tc>
        <w:tc>
          <w:tcPr>
            <w:tcW w:w="0" w:type="auto"/>
          </w:tcPr>
          <w:p w:rsidR="00A6206D" w:rsidRPr="00A6206D" w:rsidRDefault="00A6206D" w:rsidP="00A6206D">
            <w:pPr>
              <w:pStyle w:val="a3"/>
              <w:jc w:val="both"/>
              <w:rPr>
                <w:rFonts w:ascii="Times New Roman" w:hAnsi="Times New Roman" w:cs="Times New Roman"/>
                <w:sz w:val="24"/>
                <w:szCs w:val="24"/>
              </w:rPr>
            </w:pPr>
            <w:r w:rsidRPr="00A6206D">
              <w:rPr>
                <w:rFonts w:ascii="Times New Roman" w:hAnsi="Times New Roman" w:cs="Times New Roman"/>
                <w:sz w:val="24"/>
                <w:szCs w:val="24"/>
              </w:rPr>
              <w:t>Снижение</w:t>
            </w:r>
            <w:r w:rsidR="00584D41">
              <w:rPr>
                <w:rFonts w:ascii="Times New Roman" w:hAnsi="Times New Roman" w:cs="Times New Roman"/>
                <w:sz w:val="24"/>
                <w:szCs w:val="24"/>
              </w:rPr>
              <w:t xml:space="preserve"> </w:t>
            </w:r>
            <w:r w:rsidRPr="00A6206D">
              <w:rPr>
                <w:rFonts w:ascii="Times New Roman" w:hAnsi="Times New Roman" w:cs="Times New Roman"/>
                <w:sz w:val="24"/>
                <w:szCs w:val="24"/>
              </w:rPr>
              <w:t>тревожности у</w:t>
            </w:r>
            <w:r w:rsidR="00584D41">
              <w:rPr>
                <w:rFonts w:ascii="Times New Roman" w:hAnsi="Times New Roman" w:cs="Times New Roman"/>
                <w:sz w:val="24"/>
                <w:szCs w:val="24"/>
              </w:rPr>
              <w:t xml:space="preserve"> </w:t>
            </w:r>
            <w:r w:rsidRPr="00A6206D">
              <w:rPr>
                <w:rFonts w:ascii="Times New Roman" w:hAnsi="Times New Roman" w:cs="Times New Roman"/>
                <w:sz w:val="24"/>
                <w:szCs w:val="24"/>
              </w:rPr>
              <w:t>пятиклассников</w:t>
            </w:r>
          </w:p>
        </w:tc>
      </w:tr>
    </w:tbl>
    <w:p w:rsidR="00A901FB" w:rsidRPr="000F2174" w:rsidRDefault="00A901FB" w:rsidP="00F93680">
      <w:pPr>
        <w:pStyle w:val="a3"/>
        <w:spacing w:line="276" w:lineRule="auto"/>
        <w:jc w:val="both"/>
        <w:rPr>
          <w:rFonts w:ascii="Times New Roman" w:eastAsia="TimesNewRomanPSMT" w:hAnsi="Times New Roman" w:cs="Times New Roman"/>
          <w:sz w:val="24"/>
          <w:szCs w:val="24"/>
        </w:rPr>
      </w:pPr>
    </w:p>
    <w:p w:rsidR="00327643" w:rsidRDefault="00327643" w:rsidP="00A766A7">
      <w:pPr>
        <w:pStyle w:val="a3"/>
        <w:spacing w:line="276" w:lineRule="auto"/>
        <w:jc w:val="both"/>
        <w:rPr>
          <w:rFonts w:ascii="Times New Roman" w:hAnsi="Times New Roman" w:cs="Times New Roman"/>
          <w:b/>
          <w:sz w:val="24"/>
          <w:szCs w:val="24"/>
        </w:rPr>
      </w:pPr>
      <w:r>
        <w:rPr>
          <w:rFonts w:ascii="Times New Roman" w:hAnsi="Times New Roman" w:cs="Times New Roman"/>
          <w:b/>
          <w:sz w:val="24"/>
          <w:szCs w:val="24"/>
        </w:rPr>
        <w:t>Психологическое обеспечение работы с одаренными детьми</w:t>
      </w:r>
    </w:p>
    <w:p w:rsidR="00327643" w:rsidRPr="00327643" w:rsidRDefault="00327643" w:rsidP="00327643">
      <w:pPr>
        <w:pStyle w:val="a3"/>
        <w:jc w:val="both"/>
        <w:rPr>
          <w:rFonts w:ascii="Times New Roman" w:hAnsi="Times New Roman" w:cs="Times New Roman"/>
          <w:i/>
          <w:sz w:val="24"/>
          <w:szCs w:val="24"/>
        </w:rPr>
      </w:pPr>
      <w:r w:rsidRPr="00327643">
        <w:rPr>
          <w:rFonts w:ascii="Times New Roman" w:hAnsi="Times New Roman" w:cs="Times New Roman"/>
          <w:i/>
          <w:sz w:val="24"/>
          <w:szCs w:val="24"/>
        </w:rPr>
        <w:t>Задачи:</w:t>
      </w:r>
    </w:p>
    <w:p w:rsidR="00327643" w:rsidRPr="00327643" w:rsidRDefault="00327643" w:rsidP="0032764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327643">
        <w:rPr>
          <w:rFonts w:ascii="Times New Roman" w:hAnsi="Times New Roman" w:cs="Times New Roman"/>
          <w:sz w:val="24"/>
          <w:szCs w:val="24"/>
        </w:rPr>
        <w:t>выявить</w:t>
      </w:r>
      <w:r w:rsidR="00584D41">
        <w:rPr>
          <w:rFonts w:ascii="Times New Roman" w:hAnsi="Times New Roman" w:cs="Times New Roman"/>
          <w:sz w:val="24"/>
          <w:szCs w:val="24"/>
        </w:rPr>
        <w:t xml:space="preserve"> </w:t>
      </w:r>
      <w:r w:rsidRPr="00327643">
        <w:rPr>
          <w:rFonts w:ascii="Times New Roman" w:hAnsi="Times New Roman" w:cs="Times New Roman"/>
          <w:sz w:val="24"/>
          <w:szCs w:val="24"/>
        </w:rPr>
        <w:t>учащихся</w:t>
      </w:r>
      <w:r w:rsidR="00584D41">
        <w:rPr>
          <w:rFonts w:ascii="Times New Roman" w:hAnsi="Times New Roman" w:cs="Times New Roman"/>
          <w:sz w:val="24"/>
          <w:szCs w:val="24"/>
        </w:rPr>
        <w:t xml:space="preserve"> </w:t>
      </w:r>
      <w:r w:rsidRPr="00327643">
        <w:rPr>
          <w:rFonts w:ascii="Times New Roman" w:hAnsi="Times New Roman" w:cs="Times New Roman"/>
          <w:sz w:val="24"/>
          <w:szCs w:val="24"/>
        </w:rPr>
        <w:t>с</w:t>
      </w:r>
      <w:r w:rsidR="00584D41">
        <w:rPr>
          <w:rFonts w:ascii="Times New Roman" w:hAnsi="Times New Roman" w:cs="Times New Roman"/>
          <w:sz w:val="24"/>
          <w:szCs w:val="24"/>
        </w:rPr>
        <w:t xml:space="preserve"> </w:t>
      </w:r>
      <w:r w:rsidRPr="00327643">
        <w:rPr>
          <w:rFonts w:ascii="Times New Roman" w:hAnsi="Times New Roman" w:cs="Times New Roman"/>
          <w:sz w:val="24"/>
          <w:szCs w:val="24"/>
        </w:rPr>
        <w:t>высоким</w:t>
      </w:r>
      <w:r w:rsidR="00584D41">
        <w:rPr>
          <w:rFonts w:ascii="Times New Roman" w:hAnsi="Times New Roman" w:cs="Times New Roman"/>
          <w:sz w:val="24"/>
          <w:szCs w:val="24"/>
        </w:rPr>
        <w:t xml:space="preserve"> </w:t>
      </w:r>
      <w:r w:rsidRPr="00327643">
        <w:rPr>
          <w:rFonts w:ascii="Times New Roman" w:hAnsi="Times New Roman" w:cs="Times New Roman"/>
          <w:sz w:val="24"/>
          <w:szCs w:val="24"/>
        </w:rPr>
        <w:t>уровнем</w:t>
      </w:r>
      <w:r w:rsidR="00584D41">
        <w:rPr>
          <w:rFonts w:ascii="Times New Roman" w:hAnsi="Times New Roman" w:cs="Times New Roman"/>
          <w:sz w:val="24"/>
          <w:szCs w:val="24"/>
        </w:rPr>
        <w:t xml:space="preserve"> </w:t>
      </w:r>
      <w:r w:rsidRPr="00327643">
        <w:rPr>
          <w:rFonts w:ascii="Times New Roman" w:hAnsi="Times New Roman" w:cs="Times New Roman"/>
          <w:sz w:val="24"/>
          <w:szCs w:val="24"/>
        </w:rPr>
        <w:t>умственного</w:t>
      </w:r>
      <w:r w:rsidR="00584D41">
        <w:rPr>
          <w:rFonts w:ascii="Times New Roman" w:hAnsi="Times New Roman" w:cs="Times New Roman"/>
          <w:sz w:val="24"/>
          <w:szCs w:val="24"/>
        </w:rPr>
        <w:t xml:space="preserve"> </w:t>
      </w:r>
      <w:r w:rsidRPr="00327643">
        <w:rPr>
          <w:rFonts w:ascii="Times New Roman" w:hAnsi="Times New Roman" w:cs="Times New Roman"/>
          <w:sz w:val="24"/>
          <w:szCs w:val="24"/>
        </w:rPr>
        <w:t>развития</w:t>
      </w:r>
      <w:r>
        <w:rPr>
          <w:rFonts w:ascii="Times New Roman" w:hAnsi="Times New Roman" w:cs="Times New Roman"/>
          <w:sz w:val="24"/>
          <w:szCs w:val="24"/>
        </w:rPr>
        <w:t>;</w:t>
      </w:r>
    </w:p>
    <w:p w:rsidR="00327643" w:rsidRDefault="00584D41" w:rsidP="00327643">
      <w:pPr>
        <w:pStyle w:val="a3"/>
        <w:jc w:val="both"/>
        <w:rPr>
          <w:rFonts w:ascii="Times New Roman" w:hAnsi="Times New Roman" w:cs="Times New Roman"/>
          <w:sz w:val="24"/>
          <w:szCs w:val="24"/>
        </w:rPr>
      </w:pPr>
      <w:r>
        <w:rPr>
          <w:rFonts w:ascii="Times New Roman" w:hAnsi="Times New Roman" w:cs="Times New Roman"/>
          <w:sz w:val="24"/>
          <w:szCs w:val="24"/>
        </w:rPr>
        <w:t>- о</w:t>
      </w:r>
      <w:r w:rsidR="00327643" w:rsidRPr="00327643">
        <w:rPr>
          <w:rFonts w:ascii="Times New Roman" w:hAnsi="Times New Roman" w:cs="Times New Roman"/>
          <w:sz w:val="24"/>
          <w:szCs w:val="24"/>
        </w:rPr>
        <w:t>бучить</w:t>
      </w:r>
      <w:r>
        <w:rPr>
          <w:rFonts w:ascii="Times New Roman" w:hAnsi="Times New Roman" w:cs="Times New Roman"/>
          <w:sz w:val="24"/>
          <w:szCs w:val="24"/>
        </w:rPr>
        <w:t xml:space="preserve"> </w:t>
      </w:r>
      <w:r w:rsidR="00327643" w:rsidRPr="00327643">
        <w:rPr>
          <w:rFonts w:ascii="Times New Roman" w:hAnsi="Times New Roman" w:cs="Times New Roman"/>
          <w:sz w:val="24"/>
          <w:szCs w:val="24"/>
        </w:rPr>
        <w:t>педагогов</w:t>
      </w:r>
      <w:r>
        <w:rPr>
          <w:rFonts w:ascii="Times New Roman" w:hAnsi="Times New Roman" w:cs="Times New Roman"/>
          <w:sz w:val="24"/>
          <w:szCs w:val="24"/>
        </w:rPr>
        <w:t xml:space="preserve"> в ч</w:t>
      </w:r>
      <w:r w:rsidR="00327643" w:rsidRPr="00327643">
        <w:rPr>
          <w:rFonts w:ascii="Times New Roman" w:hAnsi="Times New Roman" w:cs="Times New Roman"/>
          <w:sz w:val="24"/>
          <w:szCs w:val="24"/>
        </w:rPr>
        <w:t>асти</w:t>
      </w:r>
      <w:r>
        <w:rPr>
          <w:rFonts w:ascii="Times New Roman" w:hAnsi="Times New Roman" w:cs="Times New Roman"/>
          <w:sz w:val="24"/>
          <w:szCs w:val="24"/>
        </w:rPr>
        <w:t xml:space="preserve"> </w:t>
      </w:r>
      <w:r w:rsidR="00327643" w:rsidRPr="00327643">
        <w:rPr>
          <w:rFonts w:ascii="Times New Roman" w:hAnsi="Times New Roman" w:cs="Times New Roman"/>
          <w:sz w:val="24"/>
          <w:szCs w:val="24"/>
        </w:rPr>
        <w:t>выявления</w:t>
      </w:r>
      <w:r>
        <w:rPr>
          <w:rFonts w:ascii="Times New Roman" w:hAnsi="Times New Roman" w:cs="Times New Roman"/>
          <w:sz w:val="24"/>
          <w:szCs w:val="24"/>
        </w:rPr>
        <w:t xml:space="preserve"> </w:t>
      </w:r>
      <w:r w:rsidR="00327643" w:rsidRPr="00327643">
        <w:rPr>
          <w:rFonts w:ascii="Times New Roman" w:hAnsi="Times New Roman" w:cs="Times New Roman"/>
          <w:sz w:val="24"/>
          <w:szCs w:val="24"/>
        </w:rPr>
        <w:t>и</w:t>
      </w:r>
      <w:r>
        <w:rPr>
          <w:rFonts w:ascii="Times New Roman" w:hAnsi="Times New Roman" w:cs="Times New Roman"/>
          <w:sz w:val="24"/>
          <w:szCs w:val="24"/>
        </w:rPr>
        <w:t xml:space="preserve"> </w:t>
      </w:r>
      <w:r w:rsidR="00327643" w:rsidRPr="00327643">
        <w:rPr>
          <w:rFonts w:ascii="Times New Roman" w:hAnsi="Times New Roman" w:cs="Times New Roman"/>
          <w:sz w:val="24"/>
          <w:szCs w:val="24"/>
        </w:rPr>
        <w:t>развития</w:t>
      </w:r>
      <w:r>
        <w:rPr>
          <w:rFonts w:ascii="Times New Roman" w:hAnsi="Times New Roman" w:cs="Times New Roman"/>
          <w:sz w:val="24"/>
          <w:szCs w:val="24"/>
        </w:rPr>
        <w:t xml:space="preserve"> </w:t>
      </w:r>
      <w:r w:rsidR="00327643" w:rsidRPr="00327643">
        <w:rPr>
          <w:rFonts w:ascii="Times New Roman" w:hAnsi="Times New Roman" w:cs="Times New Roman"/>
          <w:sz w:val="24"/>
          <w:szCs w:val="24"/>
        </w:rPr>
        <w:t>детской</w:t>
      </w:r>
      <w:r>
        <w:rPr>
          <w:rFonts w:ascii="Times New Roman" w:hAnsi="Times New Roman" w:cs="Times New Roman"/>
          <w:sz w:val="24"/>
          <w:szCs w:val="24"/>
        </w:rPr>
        <w:t xml:space="preserve"> </w:t>
      </w:r>
      <w:r w:rsidR="00327643" w:rsidRPr="00327643">
        <w:rPr>
          <w:rFonts w:ascii="Times New Roman" w:hAnsi="Times New Roman" w:cs="Times New Roman"/>
          <w:sz w:val="24"/>
          <w:szCs w:val="24"/>
        </w:rPr>
        <w:t>одаренности</w:t>
      </w:r>
      <w:r>
        <w:rPr>
          <w:rFonts w:ascii="Times New Roman" w:hAnsi="Times New Roman" w:cs="Times New Roman"/>
          <w:sz w:val="24"/>
          <w:szCs w:val="24"/>
        </w:rPr>
        <w:t xml:space="preserve"> </w:t>
      </w:r>
      <w:r w:rsidR="00327643" w:rsidRPr="00327643">
        <w:rPr>
          <w:rFonts w:ascii="Times New Roman" w:hAnsi="Times New Roman" w:cs="Times New Roman"/>
          <w:sz w:val="24"/>
          <w:szCs w:val="24"/>
        </w:rPr>
        <w:t>и</w:t>
      </w:r>
      <w:r>
        <w:rPr>
          <w:rFonts w:ascii="Times New Roman" w:hAnsi="Times New Roman" w:cs="Times New Roman"/>
          <w:sz w:val="24"/>
          <w:szCs w:val="24"/>
        </w:rPr>
        <w:t xml:space="preserve"> </w:t>
      </w:r>
      <w:r w:rsidR="00327643" w:rsidRPr="00327643">
        <w:rPr>
          <w:rFonts w:ascii="Times New Roman" w:hAnsi="Times New Roman" w:cs="Times New Roman"/>
          <w:sz w:val="24"/>
          <w:szCs w:val="24"/>
        </w:rPr>
        <w:t>работы</w:t>
      </w:r>
      <w:r>
        <w:rPr>
          <w:rFonts w:ascii="Times New Roman" w:hAnsi="Times New Roman" w:cs="Times New Roman"/>
          <w:sz w:val="24"/>
          <w:szCs w:val="24"/>
        </w:rPr>
        <w:t xml:space="preserve"> </w:t>
      </w:r>
      <w:r w:rsidR="00327643" w:rsidRPr="00327643">
        <w:rPr>
          <w:rFonts w:ascii="Times New Roman" w:hAnsi="Times New Roman" w:cs="Times New Roman"/>
          <w:sz w:val="24"/>
          <w:szCs w:val="24"/>
        </w:rPr>
        <w:t>с</w:t>
      </w:r>
      <w:r>
        <w:rPr>
          <w:rFonts w:ascii="Times New Roman" w:hAnsi="Times New Roman" w:cs="Times New Roman"/>
          <w:sz w:val="24"/>
          <w:szCs w:val="24"/>
        </w:rPr>
        <w:t xml:space="preserve"> </w:t>
      </w:r>
      <w:r w:rsidR="00327643" w:rsidRPr="00327643">
        <w:rPr>
          <w:rFonts w:ascii="Times New Roman" w:hAnsi="Times New Roman" w:cs="Times New Roman"/>
          <w:sz w:val="24"/>
          <w:szCs w:val="24"/>
        </w:rPr>
        <w:t>родителями</w:t>
      </w:r>
      <w:r>
        <w:rPr>
          <w:rFonts w:ascii="Times New Roman" w:hAnsi="Times New Roman" w:cs="Times New Roman"/>
          <w:sz w:val="24"/>
          <w:szCs w:val="24"/>
        </w:rPr>
        <w:t xml:space="preserve"> </w:t>
      </w:r>
      <w:r w:rsidR="00327643" w:rsidRPr="00327643">
        <w:rPr>
          <w:rFonts w:ascii="Times New Roman" w:hAnsi="Times New Roman" w:cs="Times New Roman"/>
          <w:sz w:val="24"/>
          <w:szCs w:val="24"/>
        </w:rPr>
        <w:t>одаренных</w:t>
      </w:r>
      <w:r>
        <w:rPr>
          <w:rFonts w:ascii="Times New Roman" w:hAnsi="Times New Roman" w:cs="Times New Roman"/>
          <w:sz w:val="24"/>
          <w:szCs w:val="24"/>
        </w:rPr>
        <w:t xml:space="preserve"> </w:t>
      </w:r>
      <w:r w:rsidR="00327643" w:rsidRPr="00327643">
        <w:rPr>
          <w:rFonts w:ascii="Times New Roman" w:hAnsi="Times New Roman" w:cs="Times New Roman"/>
          <w:sz w:val="24"/>
          <w:szCs w:val="24"/>
        </w:rPr>
        <w:t>детей.</w:t>
      </w:r>
    </w:p>
    <w:p w:rsidR="00327643" w:rsidRDefault="00327643" w:rsidP="00327643">
      <w:pPr>
        <w:pStyle w:val="a3"/>
        <w:jc w:val="both"/>
        <w:rPr>
          <w:rFonts w:ascii="Times New Roman" w:hAnsi="Times New Roman" w:cs="Times New Roman"/>
          <w:sz w:val="24"/>
          <w:szCs w:val="24"/>
        </w:rPr>
      </w:pPr>
    </w:p>
    <w:tbl>
      <w:tblPr>
        <w:tblStyle w:val="a6"/>
        <w:tblW w:w="0" w:type="auto"/>
        <w:tblLook w:val="04A0"/>
      </w:tblPr>
      <w:tblGrid>
        <w:gridCol w:w="1668"/>
        <w:gridCol w:w="3167"/>
        <w:gridCol w:w="1125"/>
        <w:gridCol w:w="3611"/>
      </w:tblGrid>
      <w:tr w:rsidR="00327643" w:rsidTr="00275563">
        <w:tc>
          <w:tcPr>
            <w:tcW w:w="0" w:type="auto"/>
          </w:tcPr>
          <w:p w:rsidR="00327643" w:rsidRDefault="00327643" w:rsidP="00275563">
            <w:pPr>
              <w:pStyle w:val="TableParagraph"/>
              <w:spacing w:line="273" w:lineRule="exact"/>
              <w:ind w:left="105"/>
              <w:rPr>
                <w:b/>
                <w:sz w:val="24"/>
              </w:rPr>
            </w:pPr>
            <w:r>
              <w:rPr>
                <w:b/>
                <w:sz w:val="24"/>
              </w:rPr>
              <w:t>Участники</w:t>
            </w:r>
          </w:p>
        </w:tc>
        <w:tc>
          <w:tcPr>
            <w:tcW w:w="0" w:type="auto"/>
          </w:tcPr>
          <w:p w:rsidR="00327643" w:rsidRDefault="00327643" w:rsidP="00275563">
            <w:pPr>
              <w:pStyle w:val="TableParagraph"/>
              <w:spacing w:line="273" w:lineRule="exact"/>
              <w:ind w:left="104"/>
              <w:rPr>
                <w:b/>
                <w:sz w:val="24"/>
              </w:rPr>
            </w:pPr>
            <w:r>
              <w:rPr>
                <w:b/>
                <w:sz w:val="24"/>
              </w:rPr>
              <w:t>Планируемые</w:t>
            </w:r>
            <w:r w:rsidR="004C7390">
              <w:rPr>
                <w:b/>
                <w:sz w:val="24"/>
              </w:rPr>
              <w:t xml:space="preserve"> </w:t>
            </w:r>
            <w:r>
              <w:rPr>
                <w:b/>
                <w:sz w:val="24"/>
              </w:rPr>
              <w:t>мероприятия</w:t>
            </w:r>
          </w:p>
        </w:tc>
        <w:tc>
          <w:tcPr>
            <w:tcW w:w="0" w:type="auto"/>
          </w:tcPr>
          <w:p w:rsidR="00327643" w:rsidRDefault="00327643" w:rsidP="00275563">
            <w:pPr>
              <w:pStyle w:val="TableParagraph"/>
              <w:spacing w:line="273" w:lineRule="exact"/>
              <w:ind w:left="104"/>
              <w:rPr>
                <w:b/>
                <w:sz w:val="24"/>
              </w:rPr>
            </w:pPr>
            <w:r>
              <w:rPr>
                <w:b/>
                <w:sz w:val="24"/>
              </w:rPr>
              <w:t>Сроки</w:t>
            </w:r>
          </w:p>
        </w:tc>
        <w:tc>
          <w:tcPr>
            <w:tcW w:w="0" w:type="auto"/>
          </w:tcPr>
          <w:p w:rsidR="00327643" w:rsidRDefault="00327643" w:rsidP="00275563">
            <w:pPr>
              <w:pStyle w:val="TableParagraph"/>
              <w:spacing w:line="273" w:lineRule="exact"/>
              <w:ind w:left="104"/>
              <w:rPr>
                <w:b/>
                <w:sz w:val="24"/>
              </w:rPr>
            </w:pPr>
            <w:r>
              <w:rPr>
                <w:b/>
                <w:sz w:val="24"/>
              </w:rPr>
              <w:t>Планируемые</w:t>
            </w:r>
          </w:p>
          <w:p w:rsidR="00327643" w:rsidRDefault="00327643" w:rsidP="00275563">
            <w:pPr>
              <w:pStyle w:val="TableParagraph"/>
              <w:spacing w:before="45"/>
              <w:ind w:left="104"/>
              <w:rPr>
                <w:b/>
                <w:sz w:val="24"/>
              </w:rPr>
            </w:pPr>
            <w:r>
              <w:rPr>
                <w:b/>
                <w:sz w:val="24"/>
              </w:rPr>
              <w:t>результаты</w:t>
            </w:r>
          </w:p>
        </w:tc>
      </w:tr>
      <w:tr w:rsidR="00327643" w:rsidTr="00275563">
        <w:tc>
          <w:tcPr>
            <w:tcW w:w="0" w:type="auto"/>
          </w:tcPr>
          <w:p w:rsidR="00327643" w:rsidRPr="00327643" w:rsidRDefault="00327643" w:rsidP="00327643">
            <w:pPr>
              <w:pStyle w:val="a3"/>
              <w:rPr>
                <w:rFonts w:ascii="Times New Roman" w:hAnsi="Times New Roman" w:cs="Times New Roman"/>
                <w:sz w:val="24"/>
                <w:szCs w:val="24"/>
              </w:rPr>
            </w:pPr>
            <w:r w:rsidRPr="00327643">
              <w:rPr>
                <w:rFonts w:ascii="Times New Roman" w:hAnsi="Times New Roman" w:cs="Times New Roman"/>
                <w:sz w:val="24"/>
                <w:szCs w:val="24"/>
              </w:rPr>
              <w:t>Учащиеся5 класса</w:t>
            </w:r>
          </w:p>
        </w:tc>
        <w:tc>
          <w:tcPr>
            <w:tcW w:w="0" w:type="auto"/>
          </w:tcPr>
          <w:p w:rsidR="00327643" w:rsidRPr="00327643" w:rsidRDefault="00327643" w:rsidP="00327643">
            <w:pPr>
              <w:pStyle w:val="a3"/>
              <w:rPr>
                <w:rFonts w:ascii="Times New Roman" w:hAnsi="Times New Roman" w:cs="Times New Roman"/>
                <w:sz w:val="24"/>
                <w:szCs w:val="24"/>
              </w:rPr>
            </w:pPr>
            <w:r w:rsidRPr="00327643">
              <w:rPr>
                <w:rFonts w:ascii="Times New Roman" w:hAnsi="Times New Roman" w:cs="Times New Roman"/>
                <w:sz w:val="24"/>
                <w:szCs w:val="24"/>
              </w:rPr>
              <w:t>Диагностика</w:t>
            </w:r>
            <w:r w:rsidR="004C7390">
              <w:rPr>
                <w:rFonts w:ascii="Times New Roman" w:hAnsi="Times New Roman" w:cs="Times New Roman"/>
                <w:sz w:val="24"/>
                <w:szCs w:val="24"/>
              </w:rPr>
              <w:t xml:space="preserve"> </w:t>
            </w:r>
            <w:r w:rsidRPr="00327643">
              <w:rPr>
                <w:rFonts w:ascii="Times New Roman" w:hAnsi="Times New Roman" w:cs="Times New Roman"/>
                <w:sz w:val="24"/>
                <w:szCs w:val="24"/>
              </w:rPr>
              <w:t>уровня</w:t>
            </w:r>
            <w:r w:rsidR="004C7390">
              <w:rPr>
                <w:rFonts w:ascii="Times New Roman" w:hAnsi="Times New Roman" w:cs="Times New Roman"/>
                <w:sz w:val="24"/>
                <w:szCs w:val="24"/>
              </w:rPr>
              <w:t xml:space="preserve"> </w:t>
            </w:r>
            <w:r w:rsidRPr="00327643">
              <w:rPr>
                <w:rFonts w:ascii="Times New Roman" w:hAnsi="Times New Roman" w:cs="Times New Roman"/>
                <w:sz w:val="24"/>
                <w:szCs w:val="24"/>
              </w:rPr>
              <w:t>умственного</w:t>
            </w:r>
            <w:r w:rsidR="004C7390">
              <w:rPr>
                <w:rFonts w:ascii="Times New Roman" w:hAnsi="Times New Roman" w:cs="Times New Roman"/>
                <w:sz w:val="24"/>
                <w:szCs w:val="24"/>
              </w:rPr>
              <w:t xml:space="preserve"> </w:t>
            </w:r>
            <w:r w:rsidRPr="00327643">
              <w:rPr>
                <w:rFonts w:ascii="Times New Roman" w:hAnsi="Times New Roman" w:cs="Times New Roman"/>
                <w:sz w:val="24"/>
                <w:szCs w:val="24"/>
              </w:rPr>
              <w:t>развития</w:t>
            </w:r>
          </w:p>
        </w:tc>
        <w:tc>
          <w:tcPr>
            <w:tcW w:w="0" w:type="auto"/>
          </w:tcPr>
          <w:p w:rsidR="00327643" w:rsidRPr="00327643" w:rsidRDefault="00327643" w:rsidP="00327643">
            <w:pPr>
              <w:pStyle w:val="a3"/>
              <w:rPr>
                <w:rFonts w:ascii="Times New Roman" w:hAnsi="Times New Roman" w:cs="Times New Roman"/>
                <w:sz w:val="24"/>
                <w:szCs w:val="24"/>
              </w:rPr>
            </w:pPr>
            <w:r w:rsidRPr="00327643">
              <w:rPr>
                <w:rFonts w:ascii="Times New Roman" w:hAnsi="Times New Roman" w:cs="Times New Roman"/>
                <w:sz w:val="24"/>
                <w:szCs w:val="24"/>
              </w:rPr>
              <w:t>сентябрь</w:t>
            </w:r>
          </w:p>
        </w:tc>
        <w:tc>
          <w:tcPr>
            <w:tcW w:w="0" w:type="auto"/>
          </w:tcPr>
          <w:p w:rsidR="00327643" w:rsidRPr="00327643" w:rsidRDefault="00327643" w:rsidP="00327643">
            <w:pPr>
              <w:pStyle w:val="a3"/>
              <w:rPr>
                <w:rFonts w:ascii="Times New Roman" w:hAnsi="Times New Roman" w:cs="Times New Roman"/>
                <w:sz w:val="24"/>
                <w:szCs w:val="24"/>
              </w:rPr>
            </w:pPr>
            <w:r w:rsidRPr="00327643">
              <w:rPr>
                <w:rFonts w:ascii="Times New Roman" w:hAnsi="Times New Roman" w:cs="Times New Roman"/>
                <w:sz w:val="24"/>
                <w:szCs w:val="24"/>
              </w:rPr>
              <w:t>Выявить</w:t>
            </w:r>
            <w:r w:rsidR="004C7390">
              <w:rPr>
                <w:rFonts w:ascii="Times New Roman" w:hAnsi="Times New Roman" w:cs="Times New Roman"/>
                <w:sz w:val="24"/>
                <w:szCs w:val="24"/>
              </w:rPr>
              <w:t xml:space="preserve"> </w:t>
            </w:r>
            <w:r w:rsidRPr="00327643">
              <w:rPr>
                <w:rFonts w:ascii="Times New Roman" w:hAnsi="Times New Roman" w:cs="Times New Roman"/>
                <w:sz w:val="24"/>
                <w:szCs w:val="24"/>
              </w:rPr>
              <w:t>учащихся</w:t>
            </w:r>
            <w:r w:rsidR="004C7390">
              <w:rPr>
                <w:rFonts w:ascii="Times New Roman" w:hAnsi="Times New Roman" w:cs="Times New Roman"/>
                <w:sz w:val="24"/>
                <w:szCs w:val="24"/>
              </w:rPr>
              <w:t xml:space="preserve"> </w:t>
            </w:r>
            <w:r w:rsidRPr="00327643">
              <w:rPr>
                <w:rFonts w:ascii="Times New Roman" w:hAnsi="Times New Roman" w:cs="Times New Roman"/>
                <w:sz w:val="24"/>
                <w:szCs w:val="24"/>
              </w:rPr>
              <w:t>с</w:t>
            </w:r>
            <w:r w:rsidR="004C7390">
              <w:rPr>
                <w:rFonts w:ascii="Times New Roman" w:hAnsi="Times New Roman" w:cs="Times New Roman"/>
                <w:sz w:val="24"/>
                <w:szCs w:val="24"/>
              </w:rPr>
              <w:t xml:space="preserve"> </w:t>
            </w:r>
            <w:proofErr w:type="gramStart"/>
            <w:r w:rsidRPr="00327643">
              <w:rPr>
                <w:rFonts w:ascii="Times New Roman" w:hAnsi="Times New Roman" w:cs="Times New Roman"/>
                <w:sz w:val="24"/>
                <w:szCs w:val="24"/>
              </w:rPr>
              <w:t>высоким</w:t>
            </w:r>
            <w:proofErr w:type="gramEnd"/>
          </w:p>
          <w:p w:rsidR="00327643" w:rsidRPr="00327643" w:rsidRDefault="004C7390" w:rsidP="00327643">
            <w:pPr>
              <w:pStyle w:val="a3"/>
              <w:rPr>
                <w:rFonts w:ascii="Times New Roman" w:hAnsi="Times New Roman" w:cs="Times New Roman"/>
                <w:sz w:val="24"/>
                <w:szCs w:val="24"/>
              </w:rPr>
            </w:pPr>
            <w:r>
              <w:rPr>
                <w:rFonts w:ascii="Times New Roman" w:hAnsi="Times New Roman" w:cs="Times New Roman"/>
                <w:sz w:val="24"/>
                <w:szCs w:val="24"/>
              </w:rPr>
              <w:t>у</w:t>
            </w:r>
            <w:r w:rsidR="00327643" w:rsidRPr="00327643">
              <w:rPr>
                <w:rFonts w:ascii="Times New Roman" w:hAnsi="Times New Roman" w:cs="Times New Roman"/>
                <w:sz w:val="24"/>
                <w:szCs w:val="24"/>
              </w:rPr>
              <w:t>ровнем</w:t>
            </w:r>
            <w:r>
              <w:rPr>
                <w:rFonts w:ascii="Times New Roman" w:hAnsi="Times New Roman" w:cs="Times New Roman"/>
                <w:sz w:val="24"/>
                <w:szCs w:val="24"/>
              </w:rPr>
              <w:t xml:space="preserve"> </w:t>
            </w:r>
            <w:r w:rsidR="00327643" w:rsidRPr="00327643">
              <w:rPr>
                <w:rFonts w:ascii="Times New Roman" w:hAnsi="Times New Roman" w:cs="Times New Roman"/>
                <w:sz w:val="24"/>
                <w:szCs w:val="24"/>
              </w:rPr>
              <w:t>умственного</w:t>
            </w:r>
            <w:r>
              <w:rPr>
                <w:rFonts w:ascii="Times New Roman" w:hAnsi="Times New Roman" w:cs="Times New Roman"/>
                <w:sz w:val="24"/>
                <w:szCs w:val="24"/>
              </w:rPr>
              <w:t xml:space="preserve"> </w:t>
            </w:r>
            <w:r w:rsidR="00327643" w:rsidRPr="00327643">
              <w:rPr>
                <w:rFonts w:ascii="Times New Roman" w:hAnsi="Times New Roman" w:cs="Times New Roman"/>
                <w:sz w:val="24"/>
                <w:szCs w:val="24"/>
              </w:rPr>
              <w:t>развития.</w:t>
            </w:r>
          </w:p>
        </w:tc>
      </w:tr>
      <w:tr w:rsidR="00327643" w:rsidTr="00275563">
        <w:tc>
          <w:tcPr>
            <w:tcW w:w="0" w:type="auto"/>
          </w:tcPr>
          <w:p w:rsidR="00BD06AF" w:rsidRDefault="00327643" w:rsidP="00327643">
            <w:pPr>
              <w:pStyle w:val="a3"/>
              <w:rPr>
                <w:rFonts w:ascii="Times New Roman" w:hAnsi="Times New Roman" w:cs="Times New Roman"/>
                <w:spacing w:val="-57"/>
                <w:sz w:val="24"/>
                <w:szCs w:val="24"/>
              </w:rPr>
            </w:pPr>
            <w:r w:rsidRPr="00327643">
              <w:rPr>
                <w:rFonts w:ascii="Times New Roman" w:hAnsi="Times New Roman" w:cs="Times New Roman"/>
                <w:sz w:val="24"/>
                <w:szCs w:val="24"/>
              </w:rPr>
              <w:t>Учащиеся</w:t>
            </w:r>
          </w:p>
          <w:p w:rsidR="00327643" w:rsidRPr="00327643" w:rsidRDefault="00327643" w:rsidP="00327643">
            <w:pPr>
              <w:pStyle w:val="a3"/>
              <w:rPr>
                <w:rFonts w:ascii="Times New Roman" w:hAnsi="Times New Roman" w:cs="Times New Roman"/>
                <w:sz w:val="24"/>
                <w:szCs w:val="24"/>
              </w:rPr>
            </w:pPr>
            <w:r w:rsidRPr="00327643">
              <w:rPr>
                <w:rFonts w:ascii="Times New Roman" w:hAnsi="Times New Roman" w:cs="Times New Roman"/>
                <w:sz w:val="24"/>
                <w:szCs w:val="24"/>
              </w:rPr>
              <w:t>5 класса</w:t>
            </w:r>
          </w:p>
        </w:tc>
        <w:tc>
          <w:tcPr>
            <w:tcW w:w="0" w:type="auto"/>
          </w:tcPr>
          <w:p w:rsidR="00327643" w:rsidRPr="00327643" w:rsidRDefault="00327643" w:rsidP="00327643">
            <w:pPr>
              <w:pStyle w:val="a3"/>
              <w:rPr>
                <w:rFonts w:ascii="Times New Roman" w:hAnsi="Times New Roman" w:cs="Times New Roman"/>
                <w:sz w:val="24"/>
                <w:szCs w:val="24"/>
              </w:rPr>
            </w:pPr>
            <w:r w:rsidRPr="00327643">
              <w:rPr>
                <w:rFonts w:ascii="Times New Roman" w:hAnsi="Times New Roman" w:cs="Times New Roman"/>
                <w:sz w:val="24"/>
                <w:szCs w:val="24"/>
              </w:rPr>
              <w:t>Развивающее</w:t>
            </w:r>
            <w:r w:rsidR="004C7390">
              <w:rPr>
                <w:rFonts w:ascii="Times New Roman" w:hAnsi="Times New Roman" w:cs="Times New Roman"/>
                <w:sz w:val="24"/>
                <w:szCs w:val="24"/>
              </w:rPr>
              <w:t xml:space="preserve"> </w:t>
            </w:r>
            <w:r w:rsidRPr="00327643">
              <w:rPr>
                <w:rFonts w:ascii="Times New Roman" w:hAnsi="Times New Roman" w:cs="Times New Roman"/>
                <w:sz w:val="24"/>
                <w:szCs w:val="24"/>
              </w:rPr>
              <w:t>занятие</w:t>
            </w:r>
            <w:r w:rsidR="004C7390">
              <w:rPr>
                <w:rFonts w:ascii="Times New Roman" w:hAnsi="Times New Roman" w:cs="Times New Roman"/>
                <w:sz w:val="24"/>
                <w:szCs w:val="24"/>
              </w:rPr>
              <w:t xml:space="preserve"> </w:t>
            </w:r>
            <w:r w:rsidRPr="00327643">
              <w:rPr>
                <w:rFonts w:ascii="Times New Roman" w:hAnsi="Times New Roman" w:cs="Times New Roman"/>
                <w:sz w:val="24"/>
                <w:szCs w:val="24"/>
              </w:rPr>
              <w:t>«Что</w:t>
            </w:r>
            <w:r w:rsidR="004C7390">
              <w:rPr>
                <w:rFonts w:ascii="Times New Roman" w:hAnsi="Times New Roman" w:cs="Times New Roman"/>
                <w:sz w:val="24"/>
                <w:szCs w:val="24"/>
              </w:rPr>
              <w:t xml:space="preserve"> </w:t>
            </w:r>
            <w:r w:rsidRPr="00327643">
              <w:rPr>
                <w:rFonts w:ascii="Times New Roman" w:hAnsi="Times New Roman" w:cs="Times New Roman"/>
                <w:sz w:val="24"/>
                <w:szCs w:val="24"/>
              </w:rPr>
              <w:t>такое</w:t>
            </w:r>
            <w:r w:rsidR="004C7390">
              <w:rPr>
                <w:rFonts w:ascii="Times New Roman" w:hAnsi="Times New Roman" w:cs="Times New Roman"/>
                <w:sz w:val="24"/>
                <w:szCs w:val="24"/>
              </w:rPr>
              <w:t xml:space="preserve"> </w:t>
            </w:r>
            <w:r w:rsidRPr="00327643">
              <w:rPr>
                <w:rFonts w:ascii="Times New Roman" w:hAnsi="Times New Roman" w:cs="Times New Roman"/>
                <w:sz w:val="24"/>
                <w:szCs w:val="24"/>
              </w:rPr>
              <w:t>интеллект?»</w:t>
            </w:r>
          </w:p>
        </w:tc>
        <w:tc>
          <w:tcPr>
            <w:tcW w:w="0" w:type="auto"/>
          </w:tcPr>
          <w:p w:rsidR="00327643" w:rsidRPr="00327643" w:rsidRDefault="00327643" w:rsidP="00327643">
            <w:pPr>
              <w:pStyle w:val="a3"/>
              <w:rPr>
                <w:rFonts w:ascii="Times New Roman" w:hAnsi="Times New Roman" w:cs="Times New Roman"/>
                <w:sz w:val="24"/>
                <w:szCs w:val="24"/>
              </w:rPr>
            </w:pPr>
            <w:r w:rsidRPr="00327643">
              <w:rPr>
                <w:rFonts w:ascii="Times New Roman" w:hAnsi="Times New Roman" w:cs="Times New Roman"/>
                <w:sz w:val="24"/>
                <w:szCs w:val="24"/>
              </w:rPr>
              <w:t>Ноябрь</w:t>
            </w:r>
          </w:p>
        </w:tc>
        <w:tc>
          <w:tcPr>
            <w:tcW w:w="0" w:type="auto"/>
          </w:tcPr>
          <w:p w:rsidR="00327643" w:rsidRPr="00327643" w:rsidRDefault="00327643" w:rsidP="00327643">
            <w:pPr>
              <w:pStyle w:val="a3"/>
              <w:rPr>
                <w:rFonts w:ascii="Times New Roman" w:hAnsi="Times New Roman" w:cs="Times New Roman"/>
                <w:sz w:val="24"/>
                <w:szCs w:val="24"/>
              </w:rPr>
            </w:pPr>
            <w:r w:rsidRPr="00327643">
              <w:rPr>
                <w:rFonts w:ascii="Times New Roman" w:hAnsi="Times New Roman" w:cs="Times New Roman"/>
                <w:sz w:val="24"/>
                <w:szCs w:val="24"/>
              </w:rPr>
              <w:t>Ознакомлены</w:t>
            </w:r>
            <w:r w:rsidR="004C7390">
              <w:rPr>
                <w:rFonts w:ascii="Times New Roman" w:hAnsi="Times New Roman" w:cs="Times New Roman"/>
                <w:sz w:val="24"/>
                <w:szCs w:val="24"/>
              </w:rPr>
              <w:t xml:space="preserve"> </w:t>
            </w:r>
            <w:r w:rsidRPr="00327643">
              <w:rPr>
                <w:rFonts w:ascii="Times New Roman" w:hAnsi="Times New Roman" w:cs="Times New Roman"/>
                <w:sz w:val="24"/>
                <w:szCs w:val="24"/>
              </w:rPr>
              <w:t>с</w:t>
            </w:r>
            <w:r w:rsidR="004C7390">
              <w:rPr>
                <w:rFonts w:ascii="Times New Roman" w:hAnsi="Times New Roman" w:cs="Times New Roman"/>
                <w:sz w:val="24"/>
                <w:szCs w:val="24"/>
              </w:rPr>
              <w:t xml:space="preserve"> </w:t>
            </w:r>
            <w:r w:rsidRPr="00327643">
              <w:rPr>
                <w:rFonts w:ascii="Times New Roman" w:hAnsi="Times New Roman" w:cs="Times New Roman"/>
                <w:sz w:val="24"/>
                <w:szCs w:val="24"/>
              </w:rPr>
              <w:t>основными</w:t>
            </w:r>
            <w:r w:rsidR="004C7390">
              <w:rPr>
                <w:rFonts w:ascii="Times New Roman" w:hAnsi="Times New Roman" w:cs="Times New Roman"/>
                <w:sz w:val="24"/>
                <w:szCs w:val="24"/>
              </w:rPr>
              <w:t xml:space="preserve"> </w:t>
            </w:r>
            <w:r w:rsidRPr="00327643">
              <w:rPr>
                <w:rFonts w:ascii="Times New Roman" w:hAnsi="Times New Roman" w:cs="Times New Roman"/>
                <w:sz w:val="24"/>
                <w:szCs w:val="24"/>
              </w:rPr>
              <w:t>мыслительными</w:t>
            </w:r>
            <w:r w:rsidR="004C7390">
              <w:rPr>
                <w:rFonts w:ascii="Times New Roman" w:hAnsi="Times New Roman" w:cs="Times New Roman"/>
                <w:sz w:val="24"/>
                <w:szCs w:val="24"/>
              </w:rPr>
              <w:t xml:space="preserve"> </w:t>
            </w:r>
            <w:r w:rsidRPr="00327643">
              <w:rPr>
                <w:rFonts w:ascii="Times New Roman" w:hAnsi="Times New Roman" w:cs="Times New Roman"/>
                <w:sz w:val="24"/>
                <w:szCs w:val="24"/>
              </w:rPr>
              <w:t>операциями,</w:t>
            </w:r>
            <w:r w:rsidR="004C7390">
              <w:rPr>
                <w:rFonts w:ascii="Times New Roman" w:hAnsi="Times New Roman" w:cs="Times New Roman"/>
                <w:sz w:val="24"/>
                <w:szCs w:val="24"/>
              </w:rPr>
              <w:t xml:space="preserve"> </w:t>
            </w:r>
            <w:r w:rsidRPr="00327643">
              <w:rPr>
                <w:rFonts w:ascii="Times New Roman" w:hAnsi="Times New Roman" w:cs="Times New Roman"/>
                <w:sz w:val="24"/>
                <w:szCs w:val="24"/>
              </w:rPr>
              <w:t>способны</w:t>
            </w:r>
            <w:r w:rsidR="004C7390">
              <w:rPr>
                <w:rFonts w:ascii="Times New Roman" w:hAnsi="Times New Roman" w:cs="Times New Roman"/>
                <w:sz w:val="24"/>
                <w:szCs w:val="24"/>
              </w:rPr>
              <w:t xml:space="preserve"> </w:t>
            </w:r>
            <w:r w:rsidRPr="00327643">
              <w:rPr>
                <w:rFonts w:ascii="Times New Roman" w:hAnsi="Times New Roman" w:cs="Times New Roman"/>
                <w:sz w:val="24"/>
                <w:szCs w:val="24"/>
              </w:rPr>
              <w:t>применять</w:t>
            </w:r>
            <w:r w:rsidR="004C7390">
              <w:rPr>
                <w:rFonts w:ascii="Times New Roman" w:hAnsi="Times New Roman" w:cs="Times New Roman"/>
                <w:sz w:val="24"/>
                <w:szCs w:val="24"/>
              </w:rPr>
              <w:t xml:space="preserve"> </w:t>
            </w:r>
            <w:r w:rsidRPr="00327643">
              <w:rPr>
                <w:rFonts w:ascii="Times New Roman" w:hAnsi="Times New Roman" w:cs="Times New Roman"/>
                <w:sz w:val="24"/>
                <w:szCs w:val="24"/>
              </w:rPr>
              <w:t>их.</w:t>
            </w:r>
          </w:p>
        </w:tc>
      </w:tr>
      <w:tr w:rsidR="00327643" w:rsidTr="00275563">
        <w:tc>
          <w:tcPr>
            <w:tcW w:w="0" w:type="auto"/>
          </w:tcPr>
          <w:p w:rsidR="00327643" w:rsidRPr="00327643" w:rsidRDefault="00327643" w:rsidP="00327643">
            <w:pPr>
              <w:pStyle w:val="a3"/>
              <w:rPr>
                <w:rFonts w:ascii="Times New Roman" w:hAnsi="Times New Roman" w:cs="Times New Roman"/>
                <w:sz w:val="24"/>
                <w:szCs w:val="24"/>
              </w:rPr>
            </w:pPr>
            <w:r w:rsidRPr="00327643">
              <w:rPr>
                <w:rFonts w:ascii="Times New Roman" w:hAnsi="Times New Roman" w:cs="Times New Roman"/>
                <w:sz w:val="24"/>
                <w:szCs w:val="24"/>
              </w:rPr>
              <w:t>Учащиеся 5класса</w:t>
            </w:r>
          </w:p>
        </w:tc>
        <w:tc>
          <w:tcPr>
            <w:tcW w:w="0" w:type="auto"/>
          </w:tcPr>
          <w:p w:rsidR="00327643" w:rsidRPr="00327643" w:rsidRDefault="00327643" w:rsidP="00327643">
            <w:pPr>
              <w:pStyle w:val="a3"/>
              <w:rPr>
                <w:rFonts w:ascii="Times New Roman" w:hAnsi="Times New Roman" w:cs="Times New Roman"/>
                <w:sz w:val="24"/>
                <w:szCs w:val="24"/>
              </w:rPr>
            </w:pPr>
            <w:r w:rsidRPr="00327643">
              <w:rPr>
                <w:rFonts w:ascii="Times New Roman" w:hAnsi="Times New Roman" w:cs="Times New Roman"/>
                <w:sz w:val="24"/>
                <w:szCs w:val="24"/>
              </w:rPr>
              <w:t>Диагностика уровня</w:t>
            </w:r>
            <w:r w:rsidR="004C7390">
              <w:rPr>
                <w:rFonts w:ascii="Times New Roman" w:hAnsi="Times New Roman" w:cs="Times New Roman"/>
                <w:sz w:val="24"/>
                <w:szCs w:val="24"/>
              </w:rPr>
              <w:t xml:space="preserve"> </w:t>
            </w:r>
            <w:r w:rsidRPr="00327643">
              <w:rPr>
                <w:rFonts w:ascii="Times New Roman" w:hAnsi="Times New Roman" w:cs="Times New Roman"/>
                <w:sz w:val="24"/>
                <w:szCs w:val="24"/>
              </w:rPr>
              <w:t>умственного</w:t>
            </w:r>
            <w:r w:rsidR="004C7390">
              <w:rPr>
                <w:rFonts w:ascii="Times New Roman" w:hAnsi="Times New Roman" w:cs="Times New Roman"/>
                <w:sz w:val="24"/>
                <w:szCs w:val="24"/>
              </w:rPr>
              <w:t xml:space="preserve"> </w:t>
            </w:r>
            <w:r w:rsidRPr="00327643">
              <w:rPr>
                <w:rFonts w:ascii="Times New Roman" w:hAnsi="Times New Roman" w:cs="Times New Roman"/>
                <w:sz w:val="24"/>
                <w:szCs w:val="24"/>
              </w:rPr>
              <w:t>развития</w:t>
            </w:r>
            <w:r w:rsidR="004C7390">
              <w:rPr>
                <w:rFonts w:ascii="Times New Roman" w:hAnsi="Times New Roman" w:cs="Times New Roman"/>
                <w:sz w:val="24"/>
                <w:szCs w:val="24"/>
              </w:rPr>
              <w:t xml:space="preserve"> </w:t>
            </w:r>
            <w:r w:rsidRPr="00327643">
              <w:rPr>
                <w:rFonts w:ascii="Times New Roman" w:hAnsi="Times New Roman" w:cs="Times New Roman"/>
                <w:sz w:val="24"/>
                <w:szCs w:val="24"/>
              </w:rPr>
              <w:t>подростков</w:t>
            </w:r>
          </w:p>
        </w:tc>
        <w:tc>
          <w:tcPr>
            <w:tcW w:w="0" w:type="auto"/>
          </w:tcPr>
          <w:p w:rsidR="00327643" w:rsidRPr="00327643" w:rsidRDefault="00327643" w:rsidP="00327643">
            <w:pPr>
              <w:pStyle w:val="a3"/>
              <w:rPr>
                <w:rFonts w:ascii="Times New Roman" w:hAnsi="Times New Roman" w:cs="Times New Roman"/>
                <w:sz w:val="24"/>
                <w:szCs w:val="24"/>
              </w:rPr>
            </w:pPr>
            <w:r w:rsidRPr="00327643">
              <w:rPr>
                <w:rFonts w:ascii="Times New Roman" w:hAnsi="Times New Roman" w:cs="Times New Roman"/>
                <w:sz w:val="24"/>
                <w:szCs w:val="24"/>
              </w:rPr>
              <w:t>февраль</w:t>
            </w:r>
          </w:p>
        </w:tc>
        <w:tc>
          <w:tcPr>
            <w:tcW w:w="0" w:type="auto"/>
          </w:tcPr>
          <w:p w:rsidR="00327643" w:rsidRPr="00327643" w:rsidRDefault="00327643" w:rsidP="00327643">
            <w:pPr>
              <w:pStyle w:val="a3"/>
              <w:rPr>
                <w:rFonts w:ascii="Times New Roman" w:hAnsi="Times New Roman" w:cs="Times New Roman"/>
                <w:sz w:val="24"/>
                <w:szCs w:val="24"/>
              </w:rPr>
            </w:pPr>
            <w:r w:rsidRPr="00327643">
              <w:rPr>
                <w:rFonts w:ascii="Times New Roman" w:hAnsi="Times New Roman" w:cs="Times New Roman"/>
                <w:sz w:val="24"/>
                <w:szCs w:val="24"/>
              </w:rPr>
              <w:t>Выявить</w:t>
            </w:r>
            <w:r w:rsidR="004C7390">
              <w:rPr>
                <w:rFonts w:ascii="Times New Roman" w:hAnsi="Times New Roman" w:cs="Times New Roman"/>
                <w:sz w:val="24"/>
                <w:szCs w:val="24"/>
              </w:rPr>
              <w:t xml:space="preserve"> </w:t>
            </w:r>
            <w:r w:rsidRPr="00327643">
              <w:rPr>
                <w:rFonts w:ascii="Times New Roman" w:hAnsi="Times New Roman" w:cs="Times New Roman"/>
                <w:sz w:val="24"/>
                <w:szCs w:val="24"/>
              </w:rPr>
              <w:t>учащихся</w:t>
            </w:r>
            <w:r w:rsidR="004C7390">
              <w:rPr>
                <w:rFonts w:ascii="Times New Roman" w:hAnsi="Times New Roman" w:cs="Times New Roman"/>
                <w:sz w:val="24"/>
                <w:szCs w:val="24"/>
              </w:rPr>
              <w:t xml:space="preserve"> </w:t>
            </w:r>
            <w:r w:rsidRPr="00327643">
              <w:rPr>
                <w:rFonts w:ascii="Times New Roman" w:hAnsi="Times New Roman" w:cs="Times New Roman"/>
                <w:sz w:val="24"/>
                <w:szCs w:val="24"/>
              </w:rPr>
              <w:t>с</w:t>
            </w:r>
            <w:r w:rsidR="004C7390">
              <w:rPr>
                <w:rFonts w:ascii="Times New Roman" w:hAnsi="Times New Roman" w:cs="Times New Roman"/>
                <w:sz w:val="24"/>
                <w:szCs w:val="24"/>
              </w:rPr>
              <w:t xml:space="preserve"> </w:t>
            </w:r>
            <w:proofErr w:type="gramStart"/>
            <w:r w:rsidRPr="00327643">
              <w:rPr>
                <w:rFonts w:ascii="Times New Roman" w:hAnsi="Times New Roman" w:cs="Times New Roman"/>
                <w:sz w:val="24"/>
                <w:szCs w:val="24"/>
              </w:rPr>
              <w:t>высоким</w:t>
            </w:r>
            <w:proofErr w:type="gramEnd"/>
          </w:p>
          <w:p w:rsidR="00327643" w:rsidRPr="00327643" w:rsidRDefault="004C7390" w:rsidP="00327643">
            <w:pPr>
              <w:pStyle w:val="a3"/>
              <w:rPr>
                <w:rFonts w:ascii="Times New Roman" w:hAnsi="Times New Roman" w:cs="Times New Roman"/>
                <w:sz w:val="24"/>
                <w:szCs w:val="24"/>
              </w:rPr>
            </w:pPr>
            <w:r>
              <w:rPr>
                <w:rFonts w:ascii="Times New Roman" w:hAnsi="Times New Roman" w:cs="Times New Roman"/>
                <w:sz w:val="24"/>
                <w:szCs w:val="24"/>
              </w:rPr>
              <w:t>у</w:t>
            </w:r>
            <w:r w:rsidR="00327643" w:rsidRPr="00327643">
              <w:rPr>
                <w:rFonts w:ascii="Times New Roman" w:hAnsi="Times New Roman" w:cs="Times New Roman"/>
                <w:sz w:val="24"/>
                <w:szCs w:val="24"/>
              </w:rPr>
              <w:t>ровнем</w:t>
            </w:r>
            <w:r>
              <w:rPr>
                <w:rFonts w:ascii="Times New Roman" w:hAnsi="Times New Roman" w:cs="Times New Roman"/>
                <w:sz w:val="24"/>
                <w:szCs w:val="24"/>
              </w:rPr>
              <w:t xml:space="preserve"> </w:t>
            </w:r>
            <w:r w:rsidR="00327643" w:rsidRPr="00327643">
              <w:rPr>
                <w:rFonts w:ascii="Times New Roman" w:hAnsi="Times New Roman" w:cs="Times New Roman"/>
                <w:sz w:val="24"/>
                <w:szCs w:val="24"/>
              </w:rPr>
              <w:t>умственного</w:t>
            </w:r>
            <w:r>
              <w:rPr>
                <w:rFonts w:ascii="Times New Roman" w:hAnsi="Times New Roman" w:cs="Times New Roman"/>
                <w:sz w:val="24"/>
                <w:szCs w:val="24"/>
              </w:rPr>
              <w:t xml:space="preserve"> </w:t>
            </w:r>
            <w:r w:rsidR="00327643" w:rsidRPr="00327643">
              <w:rPr>
                <w:rFonts w:ascii="Times New Roman" w:hAnsi="Times New Roman" w:cs="Times New Roman"/>
                <w:sz w:val="24"/>
                <w:szCs w:val="24"/>
              </w:rPr>
              <w:t>развития.</w:t>
            </w:r>
          </w:p>
        </w:tc>
      </w:tr>
      <w:tr w:rsidR="00327643" w:rsidTr="00275563">
        <w:tc>
          <w:tcPr>
            <w:tcW w:w="0" w:type="auto"/>
          </w:tcPr>
          <w:p w:rsidR="00327643" w:rsidRPr="00327643" w:rsidRDefault="00327643" w:rsidP="00327643">
            <w:pPr>
              <w:pStyle w:val="a3"/>
              <w:rPr>
                <w:rFonts w:ascii="Times New Roman" w:hAnsi="Times New Roman" w:cs="Times New Roman"/>
                <w:sz w:val="24"/>
                <w:szCs w:val="24"/>
              </w:rPr>
            </w:pPr>
            <w:r w:rsidRPr="00327643">
              <w:rPr>
                <w:rFonts w:ascii="Times New Roman" w:hAnsi="Times New Roman" w:cs="Times New Roman"/>
                <w:sz w:val="24"/>
                <w:szCs w:val="24"/>
              </w:rPr>
              <w:t>Учителя</w:t>
            </w:r>
          </w:p>
        </w:tc>
        <w:tc>
          <w:tcPr>
            <w:tcW w:w="0" w:type="auto"/>
          </w:tcPr>
          <w:p w:rsidR="00327643" w:rsidRPr="00327643" w:rsidRDefault="00327643" w:rsidP="00327643">
            <w:pPr>
              <w:pStyle w:val="a3"/>
              <w:rPr>
                <w:rFonts w:ascii="Times New Roman" w:hAnsi="Times New Roman" w:cs="Times New Roman"/>
                <w:sz w:val="24"/>
                <w:szCs w:val="24"/>
              </w:rPr>
            </w:pPr>
            <w:r w:rsidRPr="00327643">
              <w:rPr>
                <w:rFonts w:ascii="Times New Roman" w:hAnsi="Times New Roman" w:cs="Times New Roman"/>
                <w:sz w:val="24"/>
                <w:szCs w:val="24"/>
              </w:rPr>
              <w:t>Семинар «Психологические</w:t>
            </w:r>
            <w:r w:rsidR="004C7390">
              <w:rPr>
                <w:rFonts w:ascii="Times New Roman" w:hAnsi="Times New Roman" w:cs="Times New Roman"/>
                <w:sz w:val="24"/>
                <w:szCs w:val="24"/>
              </w:rPr>
              <w:t xml:space="preserve"> </w:t>
            </w:r>
            <w:r w:rsidRPr="00327643">
              <w:rPr>
                <w:rFonts w:ascii="Times New Roman" w:hAnsi="Times New Roman" w:cs="Times New Roman"/>
                <w:sz w:val="24"/>
                <w:szCs w:val="24"/>
              </w:rPr>
              <w:t>особенности одаренных</w:t>
            </w:r>
            <w:r w:rsidR="004C7390">
              <w:rPr>
                <w:rFonts w:ascii="Times New Roman" w:hAnsi="Times New Roman" w:cs="Times New Roman"/>
                <w:sz w:val="24"/>
                <w:szCs w:val="24"/>
              </w:rPr>
              <w:t xml:space="preserve"> </w:t>
            </w:r>
            <w:r w:rsidRPr="00327643">
              <w:rPr>
                <w:rFonts w:ascii="Times New Roman" w:hAnsi="Times New Roman" w:cs="Times New Roman"/>
                <w:sz w:val="24"/>
                <w:szCs w:val="24"/>
              </w:rPr>
              <w:t>детей»</w:t>
            </w:r>
          </w:p>
        </w:tc>
        <w:tc>
          <w:tcPr>
            <w:tcW w:w="0" w:type="auto"/>
          </w:tcPr>
          <w:p w:rsidR="00327643" w:rsidRPr="00327643" w:rsidRDefault="00327643" w:rsidP="00327643">
            <w:pPr>
              <w:pStyle w:val="a3"/>
              <w:rPr>
                <w:rFonts w:ascii="Times New Roman" w:hAnsi="Times New Roman" w:cs="Times New Roman"/>
                <w:sz w:val="24"/>
                <w:szCs w:val="24"/>
              </w:rPr>
            </w:pPr>
            <w:r w:rsidRPr="00327643">
              <w:rPr>
                <w:rFonts w:ascii="Times New Roman" w:hAnsi="Times New Roman" w:cs="Times New Roman"/>
                <w:sz w:val="24"/>
                <w:szCs w:val="24"/>
              </w:rPr>
              <w:t>февраль</w:t>
            </w:r>
          </w:p>
        </w:tc>
        <w:tc>
          <w:tcPr>
            <w:tcW w:w="0" w:type="auto"/>
          </w:tcPr>
          <w:p w:rsidR="00327643" w:rsidRPr="00327643" w:rsidRDefault="00327643" w:rsidP="00327643">
            <w:pPr>
              <w:pStyle w:val="a3"/>
              <w:rPr>
                <w:rFonts w:ascii="Times New Roman" w:hAnsi="Times New Roman" w:cs="Times New Roman"/>
                <w:sz w:val="24"/>
                <w:szCs w:val="24"/>
              </w:rPr>
            </w:pPr>
            <w:r w:rsidRPr="00327643">
              <w:rPr>
                <w:rFonts w:ascii="Times New Roman" w:hAnsi="Times New Roman" w:cs="Times New Roman"/>
                <w:sz w:val="24"/>
                <w:szCs w:val="24"/>
              </w:rPr>
              <w:t>Повышение</w:t>
            </w:r>
            <w:r w:rsidR="004C7390">
              <w:rPr>
                <w:rFonts w:ascii="Times New Roman" w:hAnsi="Times New Roman" w:cs="Times New Roman"/>
                <w:sz w:val="24"/>
                <w:szCs w:val="24"/>
              </w:rPr>
              <w:t xml:space="preserve"> </w:t>
            </w:r>
            <w:r w:rsidRPr="00327643">
              <w:rPr>
                <w:rFonts w:ascii="Times New Roman" w:hAnsi="Times New Roman" w:cs="Times New Roman"/>
                <w:sz w:val="24"/>
                <w:szCs w:val="24"/>
              </w:rPr>
              <w:t>психологической</w:t>
            </w:r>
            <w:r w:rsidR="004C7390">
              <w:rPr>
                <w:rFonts w:ascii="Times New Roman" w:hAnsi="Times New Roman" w:cs="Times New Roman"/>
                <w:sz w:val="24"/>
                <w:szCs w:val="24"/>
              </w:rPr>
              <w:t xml:space="preserve"> </w:t>
            </w:r>
            <w:r w:rsidRPr="00327643">
              <w:rPr>
                <w:rFonts w:ascii="Times New Roman" w:hAnsi="Times New Roman" w:cs="Times New Roman"/>
                <w:sz w:val="24"/>
                <w:szCs w:val="24"/>
              </w:rPr>
              <w:t>компетенции</w:t>
            </w:r>
            <w:r w:rsidR="004C7390">
              <w:rPr>
                <w:rFonts w:ascii="Times New Roman" w:hAnsi="Times New Roman" w:cs="Times New Roman"/>
                <w:sz w:val="24"/>
                <w:szCs w:val="24"/>
              </w:rPr>
              <w:t xml:space="preserve"> </w:t>
            </w:r>
            <w:r w:rsidRPr="00327643">
              <w:rPr>
                <w:rFonts w:ascii="Times New Roman" w:hAnsi="Times New Roman" w:cs="Times New Roman"/>
                <w:sz w:val="24"/>
                <w:szCs w:val="24"/>
              </w:rPr>
              <w:t>педагогов</w:t>
            </w:r>
            <w:r w:rsidR="004C7390">
              <w:rPr>
                <w:rFonts w:ascii="Times New Roman" w:hAnsi="Times New Roman" w:cs="Times New Roman"/>
                <w:sz w:val="24"/>
                <w:szCs w:val="24"/>
              </w:rPr>
              <w:t xml:space="preserve"> </w:t>
            </w:r>
            <w:r w:rsidRPr="00327643">
              <w:rPr>
                <w:rFonts w:ascii="Times New Roman" w:hAnsi="Times New Roman" w:cs="Times New Roman"/>
                <w:sz w:val="24"/>
                <w:szCs w:val="24"/>
              </w:rPr>
              <w:t xml:space="preserve">работающих </w:t>
            </w:r>
            <w:proofErr w:type="spellStart"/>
            <w:r w:rsidRPr="00327643">
              <w:rPr>
                <w:rFonts w:ascii="Times New Roman" w:hAnsi="Times New Roman" w:cs="Times New Roman"/>
                <w:sz w:val="24"/>
                <w:szCs w:val="24"/>
              </w:rPr>
              <w:t>содаренными</w:t>
            </w:r>
            <w:proofErr w:type="spellEnd"/>
          </w:p>
          <w:p w:rsidR="00327643" w:rsidRPr="00327643" w:rsidRDefault="00327643" w:rsidP="00327643">
            <w:pPr>
              <w:pStyle w:val="a3"/>
              <w:rPr>
                <w:rFonts w:ascii="Times New Roman" w:hAnsi="Times New Roman" w:cs="Times New Roman"/>
                <w:sz w:val="24"/>
                <w:szCs w:val="24"/>
              </w:rPr>
            </w:pPr>
            <w:r w:rsidRPr="00327643">
              <w:rPr>
                <w:rFonts w:ascii="Times New Roman" w:hAnsi="Times New Roman" w:cs="Times New Roman"/>
                <w:sz w:val="24"/>
                <w:szCs w:val="24"/>
              </w:rPr>
              <w:t>детьми.</w:t>
            </w:r>
          </w:p>
        </w:tc>
      </w:tr>
    </w:tbl>
    <w:p w:rsidR="009C2E30" w:rsidRPr="009C2E30" w:rsidRDefault="009C2E30" w:rsidP="009C2E30">
      <w:pPr>
        <w:pStyle w:val="a3"/>
        <w:rPr>
          <w:rFonts w:ascii="Times New Roman" w:hAnsi="Times New Roman" w:cs="Times New Roman"/>
          <w:b/>
          <w:sz w:val="24"/>
          <w:szCs w:val="24"/>
        </w:rPr>
      </w:pPr>
      <w:r w:rsidRPr="009C2E30">
        <w:rPr>
          <w:rFonts w:ascii="Times New Roman" w:hAnsi="Times New Roman" w:cs="Times New Roman"/>
          <w:b/>
          <w:sz w:val="24"/>
          <w:szCs w:val="24"/>
        </w:rPr>
        <w:t>Сохранение</w:t>
      </w:r>
      <w:r w:rsidRPr="009C2E30">
        <w:rPr>
          <w:rFonts w:ascii="Times New Roman" w:hAnsi="Times New Roman" w:cs="Times New Roman"/>
          <w:b/>
          <w:sz w:val="24"/>
          <w:szCs w:val="24"/>
        </w:rPr>
        <w:tab/>
        <w:t>психологического</w:t>
      </w:r>
      <w:r w:rsidRPr="009C2E30">
        <w:rPr>
          <w:rFonts w:ascii="Times New Roman" w:hAnsi="Times New Roman" w:cs="Times New Roman"/>
          <w:b/>
          <w:sz w:val="24"/>
          <w:szCs w:val="24"/>
        </w:rPr>
        <w:tab/>
        <w:t>здоровья</w:t>
      </w:r>
      <w:r w:rsidRPr="009C2E30">
        <w:rPr>
          <w:rFonts w:ascii="Times New Roman" w:hAnsi="Times New Roman" w:cs="Times New Roman"/>
          <w:b/>
          <w:sz w:val="24"/>
          <w:szCs w:val="24"/>
        </w:rPr>
        <w:tab/>
        <w:t>школьников</w:t>
      </w:r>
      <w:r w:rsidRPr="009C2E30">
        <w:rPr>
          <w:rFonts w:ascii="Times New Roman" w:hAnsi="Times New Roman" w:cs="Times New Roman"/>
          <w:b/>
          <w:sz w:val="24"/>
          <w:szCs w:val="24"/>
        </w:rPr>
        <w:tab/>
        <w:t>в</w:t>
      </w:r>
      <w:r w:rsidRPr="009C2E30">
        <w:rPr>
          <w:rFonts w:ascii="Times New Roman" w:hAnsi="Times New Roman" w:cs="Times New Roman"/>
          <w:b/>
          <w:sz w:val="24"/>
          <w:szCs w:val="24"/>
        </w:rPr>
        <w:tab/>
      </w:r>
      <w:r w:rsidRPr="009C2E30">
        <w:rPr>
          <w:rFonts w:ascii="Times New Roman" w:hAnsi="Times New Roman" w:cs="Times New Roman"/>
          <w:b/>
          <w:spacing w:val="-1"/>
          <w:sz w:val="24"/>
          <w:szCs w:val="24"/>
        </w:rPr>
        <w:t>условиях</w:t>
      </w:r>
      <w:r w:rsidR="004C7390">
        <w:rPr>
          <w:rFonts w:ascii="Times New Roman" w:hAnsi="Times New Roman" w:cs="Times New Roman"/>
          <w:b/>
          <w:spacing w:val="-1"/>
          <w:sz w:val="24"/>
          <w:szCs w:val="24"/>
        </w:rPr>
        <w:t xml:space="preserve"> </w:t>
      </w:r>
      <w:r w:rsidRPr="009C2E30">
        <w:rPr>
          <w:rFonts w:ascii="Times New Roman" w:hAnsi="Times New Roman" w:cs="Times New Roman"/>
          <w:b/>
          <w:sz w:val="24"/>
          <w:szCs w:val="24"/>
        </w:rPr>
        <w:t>образовательного</w:t>
      </w:r>
      <w:r w:rsidR="004C7390">
        <w:rPr>
          <w:rFonts w:ascii="Times New Roman" w:hAnsi="Times New Roman" w:cs="Times New Roman"/>
          <w:b/>
          <w:sz w:val="24"/>
          <w:szCs w:val="24"/>
        </w:rPr>
        <w:t xml:space="preserve"> </w:t>
      </w:r>
      <w:r w:rsidRPr="009C2E30">
        <w:rPr>
          <w:rFonts w:ascii="Times New Roman" w:hAnsi="Times New Roman" w:cs="Times New Roman"/>
          <w:b/>
          <w:sz w:val="24"/>
          <w:szCs w:val="24"/>
        </w:rPr>
        <w:t>процесса.</w:t>
      </w:r>
    </w:p>
    <w:p w:rsidR="009C2E30" w:rsidRPr="009C2E30" w:rsidRDefault="009C2E30" w:rsidP="009C2E30">
      <w:pPr>
        <w:pStyle w:val="a3"/>
        <w:spacing w:line="276" w:lineRule="auto"/>
        <w:jc w:val="both"/>
        <w:rPr>
          <w:rFonts w:ascii="Times New Roman" w:hAnsi="Times New Roman" w:cs="Times New Roman"/>
          <w:i/>
          <w:sz w:val="24"/>
          <w:szCs w:val="24"/>
        </w:rPr>
      </w:pPr>
      <w:r w:rsidRPr="009C2E30">
        <w:rPr>
          <w:rFonts w:ascii="Times New Roman" w:hAnsi="Times New Roman" w:cs="Times New Roman"/>
          <w:i/>
          <w:sz w:val="24"/>
          <w:szCs w:val="24"/>
        </w:rPr>
        <w:t>Задачи:</w:t>
      </w:r>
    </w:p>
    <w:p w:rsidR="009C2E30" w:rsidRPr="009C2E30" w:rsidRDefault="009C2E30" w:rsidP="009C2E30">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C2E30">
        <w:rPr>
          <w:rFonts w:ascii="Times New Roman" w:hAnsi="Times New Roman" w:cs="Times New Roman"/>
          <w:sz w:val="24"/>
          <w:szCs w:val="24"/>
        </w:rPr>
        <w:t>формирование</w:t>
      </w:r>
      <w:r w:rsidR="004C7390">
        <w:rPr>
          <w:rFonts w:ascii="Times New Roman" w:hAnsi="Times New Roman" w:cs="Times New Roman"/>
          <w:sz w:val="24"/>
          <w:szCs w:val="24"/>
        </w:rPr>
        <w:t xml:space="preserve"> </w:t>
      </w:r>
      <w:r w:rsidRPr="009C2E30">
        <w:rPr>
          <w:rFonts w:ascii="Times New Roman" w:hAnsi="Times New Roman" w:cs="Times New Roman"/>
          <w:sz w:val="24"/>
          <w:szCs w:val="24"/>
        </w:rPr>
        <w:t>добрых</w:t>
      </w:r>
      <w:r w:rsidR="004C7390">
        <w:rPr>
          <w:rFonts w:ascii="Times New Roman" w:hAnsi="Times New Roman" w:cs="Times New Roman"/>
          <w:sz w:val="24"/>
          <w:szCs w:val="24"/>
        </w:rPr>
        <w:t xml:space="preserve"> </w:t>
      </w:r>
      <w:r w:rsidRPr="009C2E30">
        <w:rPr>
          <w:rFonts w:ascii="Times New Roman" w:hAnsi="Times New Roman" w:cs="Times New Roman"/>
          <w:sz w:val="24"/>
          <w:szCs w:val="24"/>
        </w:rPr>
        <w:t>взаимоотношений</w:t>
      </w:r>
      <w:r w:rsidR="004C7390">
        <w:rPr>
          <w:rFonts w:ascii="Times New Roman" w:hAnsi="Times New Roman" w:cs="Times New Roman"/>
          <w:sz w:val="24"/>
          <w:szCs w:val="24"/>
        </w:rPr>
        <w:t xml:space="preserve"> </w:t>
      </w:r>
      <w:r w:rsidRPr="009C2E30">
        <w:rPr>
          <w:rFonts w:ascii="Times New Roman" w:hAnsi="Times New Roman" w:cs="Times New Roman"/>
          <w:sz w:val="24"/>
          <w:szCs w:val="24"/>
        </w:rPr>
        <w:t>в</w:t>
      </w:r>
      <w:r w:rsidR="004C7390">
        <w:rPr>
          <w:rFonts w:ascii="Times New Roman" w:hAnsi="Times New Roman" w:cs="Times New Roman"/>
          <w:sz w:val="24"/>
          <w:szCs w:val="24"/>
        </w:rPr>
        <w:t xml:space="preserve"> </w:t>
      </w:r>
      <w:r w:rsidRPr="009C2E30">
        <w:rPr>
          <w:rFonts w:ascii="Times New Roman" w:hAnsi="Times New Roman" w:cs="Times New Roman"/>
          <w:sz w:val="24"/>
          <w:szCs w:val="24"/>
        </w:rPr>
        <w:t>классе,</w:t>
      </w:r>
      <w:r w:rsidR="004C7390">
        <w:rPr>
          <w:rFonts w:ascii="Times New Roman" w:hAnsi="Times New Roman" w:cs="Times New Roman"/>
          <w:sz w:val="24"/>
          <w:szCs w:val="24"/>
        </w:rPr>
        <w:t xml:space="preserve"> </w:t>
      </w:r>
      <w:r w:rsidRPr="009C2E30">
        <w:rPr>
          <w:rFonts w:ascii="Times New Roman" w:hAnsi="Times New Roman" w:cs="Times New Roman"/>
          <w:sz w:val="24"/>
          <w:szCs w:val="24"/>
        </w:rPr>
        <w:t>стремления</w:t>
      </w:r>
      <w:r w:rsidR="004C7390">
        <w:rPr>
          <w:rFonts w:ascii="Times New Roman" w:hAnsi="Times New Roman" w:cs="Times New Roman"/>
          <w:sz w:val="24"/>
          <w:szCs w:val="24"/>
        </w:rPr>
        <w:t xml:space="preserve"> </w:t>
      </w:r>
      <w:r w:rsidRPr="009C2E30">
        <w:rPr>
          <w:rFonts w:ascii="Times New Roman" w:hAnsi="Times New Roman" w:cs="Times New Roman"/>
          <w:sz w:val="24"/>
          <w:szCs w:val="24"/>
        </w:rPr>
        <w:t>быть</w:t>
      </w:r>
      <w:r w:rsidR="004C7390">
        <w:rPr>
          <w:rFonts w:ascii="Times New Roman" w:hAnsi="Times New Roman" w:cs="Times New Roman"/>
          <w:sz w:val="24"/>
          <w:szCs w:val="24"/>
        </w:rPr>
        <w:t xml:space="preserve"> </w:t>
      </w:r>
      <w:r w:rsidRPr="009C2E30">
        <w:rPr>
          <w:rFonts w:ascii="Times New Roman" w:hAnsi="Times New Roman" w:cs="Times New Roman"/>
          <w:sz w:val="24"/>
          <w:szCs w:val="24"/>
        </w:rPr>
        <w:t>терпимым</w:t>
      </w:r>
      <w:r w:rsidR="004C7390">
        <w:rPr>
          <w:rFonts w:ascii="Times New Roman" w:hAnsi="Times New Roman" w:cs="Times New Roman"/>
          <w:sz w:val="24"/>
          <w:szCs w:val="24"/>
        </w:rPr>
        <w:t xml:space="preserve"> </w:t>
      </w:r>
      <w:r w:rsidRPr="009C2E30">
        <w:rPr>
          <w:rFonts w:ascii="Times New Roman" w:hAnsi="Times New Roman" w:cs="Times New Roman"/>
          <w:sz w:val="24"/>
          <w:szCs w:val="24"/>
        </w:rPr>
        <w:t>в</w:t>
      </w:r>
      <w:r w:rsidR="004C7390">
        <w:rPr>
          <w:rFonts w:ascii="Times New Roman" w:hAnsi="Times New Roman" w:cs="Times New Roman"/>
          <w:sz w:val="24"/>
          <w:szCs w:val="24"/>
        </w:rPr>
        <w:t xml:space="preserve"> </w:t>
      </w:r>
      <w:r w:rsidRPr="009C2E30">
        <w:rPr>
          <w:rFonts w:ascii="Times New Roman" w:hAnsi="Times New Roman" w:cs="Times New Roman"/>
          <w:sz w:val="24"/>
          <w:szCs w:val="24"/>
        </w:rPr>
        <w:t>обществе</w:t>
      </w:r>
      <w:r w:rsidR="004C7390">
        <w:rPr>
          <w:rFonts w:ascii="Times New Roman" w:hAnsi="Times New Roman" w:cs="Times New Roman"/>
          <w:sz w:val="24"/>
          <w:szCs w:val="24"/>
        </w:rPr>
        <w:t xml:space="preserve"> </w:t>
      </w:r>
      <w:r>
        <w:rPr>
          <w:rFonts w:ascii="Times New Roman" w:hAnsi="Times New Roman" w:cs="Times New Roman"/>
          <w:sz w:val="24"/>
          <w:szCs w:val="24"/>
        </w:rPr>
        <w:t>людей;</w:t>
      </w:r>
    </w:p>
    <w:p w:rsidR="009C2E30" w:rsidRPr="009C2E30" w:rsidRDefault="009C2E30" w:rsidP="009C2E30">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C2E30">
        <w:rPr>
          <w:rFonts w:ascii="Times New Roman" w:hAnsi="Times New Roman" w:cs="Times New Roman"/>
          <w:sz w:val="24"/>
          <w:szCs w:val="24"/>
        </w:rPr>
        <w:t>профилактика</w:t>
      </w:r>
      <w:r w:rsidR="004C7390">
        <w:rPr>
          <w:rFonts w:ascii="Times New Roman" w:hAnsi="Times New Roman" w:cs="Times New Roman"/>
          <w:sz w:val="24"/>
          <w:szCs w:val="24"/>
        </w:rPr>
        <w:t xml:space="preserve"> </w:t>
      </w:r>
      <w:proofErr w:type="spellStart"/>
      <w:r w:rsidRPr="009C2E30">
        <w:rPr>
          <w:rFonts w:ascii="Times New Roman" w:hAnsi="Times New Roman" w:cs="Times New Roman"/>
          <w:sz w:val="24"/>
          <w:szCs w:val="24"/>
        </w:rPr>
        <w:t>табакокурения</w:t>
      </w:r>
      <w:proofErr w:type="spellEnd"/>
      <w:r w:rsidRPr="009C2E30">
        <w:rPr>
          <w:rFonts w:ascii="Times New Roman" w:hAnsi="Times New Roman" w:cs="Times New Roman"/>
          <w:sz w:val="24"/>
          <w:szCs w:val="24"/>
        </w:rPr>
        <w:t>,</w:t>
      </w:r>
      <w:r w:rsidR="004C7390">
        <w:rPr>
          <w:rFonts w:ascii="Times New Roman" w:hAnsi="Times New Roman" w:cs="Times New Roman"/>
          <w:sz w:val="24"/>
          <w:szCs w:val="24"/>
        </w:rPr>
        <w:t xml:space="preserve"> </w:t>
      </w:r>
      <w:r w:rsidRPr="009C2E30">
        <w:rPr>
          <w:rFonts w:ascii="Times New Roman" w:hAnsi="Times New Roman" w:cs="Times New Roman"/>
          <w:sz w:val="24"/>
          <w:szCs w:val="24"/>
        </w:rPr>
        <w:t>употребления</w:t>
      </w:r>
      <w:r w:rsidR="004C7390">
        <w:rPr>
          <w:rFonts w:ascii="Times New Roman" w:hAnsi="Times New Roman" w:cs="Times New Roman"/>
          <w:sz w:val="24"/>
          <w:szCs w:val="24"/>
        </w:rPr>
        <w:t xml:space="preserve"> </w:t>
      </w:r>
      <w:r w:rsidRPr="009C2E30">
        <w:rPr>
          <w:rFonts w:ascii="Times New Roman" w:hAnsi="Times New Roman" w:cs="Times New Roman"/>
          <w:sz w:val="24"/>
          <w:szCs w:val="24"/>
        </w:rPr>
        <w:t>ПАВ</w:t>
      </w:r>
      <w:r>
        <w:rPr>
          <w:rFonts w:ascii="Times New Roman" w:hAnsi="Times New Roman" w:cs="Times New Roman"/>
          <w:sz w:val="24"/>
          <w:szCs w:val="24"/>
        </w:rPr>
        <w:t>;</w:t>
      </w:r>
    </w:p>
    <w:p w:rsidR="009C2E30" w:rsidRPr="009C2E30" w:rsidRDefault="009C2E30" w:rsidP="009C2E30">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C2E30">
        <w:rPr>
          <w:rFonts w:ascii="Times New Roman" w:hAnsi="Times New Roman" w:cs="Times New Roman"/>
          <w:sz w:val="24"/>
          <w:szCs w:val="24"/>
        </w:rPr>
        <w:t>просвещение</w:t>
      </w:r>
      <w:r w:rsidR="004C7390">
        <w:rPr>
          <w:rFonts w:ascii="Times New Roman" w:hAnsi="Times New Roman" w:cs="Times New Roman"/>
          <w:sz w:val="24"/>
          <w:szCs w:val="24"/>
        </w:rPr>
        <w:t xml:space="preserve"> </w:t>
      </w:r>
      <w:r w:rsidRPr="009C2E30">
        <w:rPr>
          <w:rFonts w:ascii="Times New Roman" w:hAnsi="Times New Roman" w:cs="Times New Roman"/>
          <w:sz w:val="24"/>
          <w:szCs w:val="24"/>
        </w:rPr>
        <w:t>родителей</w:t>
      </w:r>
      <w:r w:rsidR="004C7390">
        <w:rPr>
          <w:rFonts w:ascii="Times New Roman" w:hAnsi="Times New Roman" w:cs="Times New Roman"/>
          <w:sz w:val="24"/>
          <w:szCs w:val="24"/>
        </w:rPr>
        <w:t xml:space="preserve"> </w:t>
      </w:r>
      <w:r w:rsidRPr="009C2E30">
        <w:rPr>
          <w:rFonts w:ascii="Times New Roman" w:hAnsi="Times New Roman" w:cs="Times New Roman"/>
          <w:sz w:val="24"/>
          <w:szCs w:val="24"/>
        </w:rPr>
        <w:t>в</w:t>
      </w:r>
      <w:r w:rsidR="004C7390">
        <w:rPr>
          <w:rFonts w:ascii="Times New Roman" w:hAnsi="Times New Roman" w:cs="Times New Roman"/>
          <w:sz w:val="24"/>
          <w:szCs w:val="24"/>
        </w:rPr>
        <w:t xml:space="preserve"> </w:t>
      </w:r>
      <w:r w:rsidRPr="009C2E30">
        <w:rPr>
          <w:rFonts w:ascii="Times New Roman" w:hAnsi="Times New Roman" w:cs="Times New Roman"/>
          <w:sz w:val="24"/>
          <w:szCs w:val="24"/>
        </w:rPr>
        <w:t>сфере</w:t>
      </w:r>
      <w:r w:rsidR="004C7390">
        <w:rPr>
          <w:rFonts w:ascii="Times New Roman" w:hAnsi="Times New Roman" w:cs="Times New Roman"/>
          <w:sz w:val="24"/>
          <w:szCs w:val="24"/>
        </w:rPr>
        <w:t xml:space="preserve"> </w:t>
      </w:r>
      <w:r w:rsidRPr="009C2E30">
        <w:rPr>
          <w:rFonts w:ascii="Times New Roman" w:hAnsi="Times New Roman" w:cs="Times New Roman"/>
          <w:sz w:val="24"/>
          <w:szCs w:val="24"/>
        </w:rPr>
        <w:t>воспитания</w:t>
      </w:r>
      <w:r w:rsidR="004C7390">
        <w:rPr>
          <w:rFonts w:ascii="Times New Roman" w:hAnsi="Times New Roman" w:cs="Times New Roman"/>
          <w:sz w:val="24"/>
          <w:szCs w:val="24"/>
        </w:rPr>
        <w:t xml:space="preserve"> </w:t>
      </w:r>
      <w:r w:rsidRPr="009C2E30">
        <w:rPr>
          <w:rFonts w:ascii="Times New Roman" w:hAnsi="Times New Roman" w:cs="Times New Roman"/>
          <w:sz w:val="24"/>
          <w:szCs w:val="24"/>
        </w:rPr>
        <w:t>и</w:t>
      </w:r>
      <w:r w:rsidR="004C7390">
        <w:rPr>
          <w:rFonts w:ascii="Times New Roman" w:hAnsi="Times New Roman" w:cs="Times New Roman"/>
          <w:sz w:val="24"/>
          <w:szCs w:val="24"/>
        </w:rPr>
        <w:t xml:space="preserve"> </w:t>
      </w:r>
      <w:r w:rsidRPr="009C2E30">
        <w:rPr>
          <w:rFonts w:ascii="Times New Roman" w:hAnsi="Times New Roman" w:cs="Times New Roman"/>
          <w:sz w:val="24"/>
          <w:szCs w:val="24"/>
        </w:rPr>
        <w:t>взаимоотношении</w:t>
      </w:r>
      <w:r w:rsidR="004C7390">
        <w:rPr>
          <w:rFonts w:ascii="Times New Roman" w:hAnsi="Times New Roman" w:cs="Times New Roman"/>
          <w:sz w:val="24"/>
          <w:szCs w:val="24"/>
        </w:rPr>
        <w:t xml:space="preserve"> </w:t>
      </w:r>
      <w:r w:rsidRPr="009C2E30">
        <w:rPr>
          <w:rFonts w:ascii="Times New Roman" w:hAnsi="Times New Roman" w:cs="Times New Roman"/>
          <w:sz w:val="24"/>
          <w:szCs w:val="24"/>
        </w:rPr>
        <w:t>с</w:t>
      </w:r>
      <w:r w:rsidR="004C7390">
        <w:rPr>
          <w:rFonts w:ascii="Times New Roman" w:hAnsi="Times New Roman" w:cs="Times New Roman"/>
          <w:sz w:val="24"/>
          <w:szCs w:val="24"/>
        </w:rPr>
        <w:t xml:space="preserve"> </w:t>
      </w:r>
      <w:r w:rsidRPr="009C2E30">
        <w:rPr>
          <w:rFonts w:ascii="Times New Roman" w:hAnsi="Times New Roman" w:cs="Times New Roman"/>
          <w:sz w:val="24"/>
          <w:szCs w:val="24"/>
        </w:rPr>
        <w:t>детьми</w:t>
      </w:r>
      <w:r>
        <w:rPr>
          <w:rFonts w:ascii="Times New Roman" w:hAnsi="Times New Roman" w:cs="Times New Roman"/>
          <w:sz w:val="24"/>
          <w:szCs w:val="24"/>
        </w:rPr>
        <w:t>;</w:t>
      </w:r>
    </w:p>
    <w:p w:rsidR="009C2E30" w:rsidRPr="009C2E30" w:rsidRDefault="009C2E30" w:rsidP="009C2E30">
      <w:pPr>
        <w:pStyle w:val="a3"/>
        <w:spacing w:line="276" w:lineRule="auto"/>
        <w:jc w:val="both"/>
        <w:rPr>
          <w:rFonts w:ascii="Times New Roman" w:hAnsi="Times New Roman" w:cs="Times New Roman"/>
          <w:sz w:val="24"/>
          <w:szCs w:val="24"/>
        </w:rPr>
      </w:pPr>
      <w:r w:rsidRPr="009C2E30">
        <w:rPr>
          <w:rFonts w:ascii="Times New Roman" w:hAnsi="Times New Roman" w:cs="Times New Roman"/>
          <w:sz w:val="24"/>
          <w:szCs w:val="24"/>
        </w:rPr>
        <w:t>-развитие</w:t>
      </w:r>
      <w:r w:rsidR="004C7390">
        <w:rPr>
          <w:rFonts w:ascii="Times New Roman" w:hAnsi="Times New Roman" w:cs="Times New Roman"/>
          <w:sz w:val="24"/>
          <w:szCs w:val="24"/>
        </w:rPr>
        <w:t xml:space="preserve"> </w:t>
      </w:r>
      <w:r w:rsidRPr="009C2E30">
        <w:rPr>
          <w:rFonts w:ascii="Times New Roman" w:hAnsi="Times New Roman" w:cs="Times New Roman"/>
          <w:sz w:val="24"/>
          <w:szCs w:val="24"/>
        </w:rPr>
        <w:t>приемов</w:t>
      </w:r>
      <w:r w:rsidR="004C7390">
        <w:rPr>
          <w:rFonts w:ascii="Times New Roman" w:hAnsi="Times New Roman" w:cs="Times New Roman"/>
          <w:sz w:val="24"/>
          <w:szCs w:val="24"/>
        </w:rPr>
        <w:t xml:space="preserve"> </w:t>
      </w:r>
      <w:r w:rsidRPr="009C2E30">
        <w:rPr>
          <w:rFonts w:ascii="Times New Roman" w:hAnsi="Times New Roman" w:cs="Times New Roman"/>
          <w:sz w:val="24"/>
          <w:szCs w:val="24"/>
        </w:rPr>
        <w:t>межличностного</w:t>
      </w:r>
      <w:r w:rsidR="004C7390">
        <w:rPr>
          <w:rFonts w:ascii="Times New Roman" w:hAnsi="Times New Roman" w:cs="Times New Roman"/>
          <w:sz w:val="24"/>
          <w:szCs w:val="24"/>
        </w:rPr>
        <w:t xml:space="preserve"> </w:t>
      </w:r>
      <w:r w:rsidRPr="009C2E30">
        <w:rPr>
          <w:rFonts w:ascii="Times New Roman" w:hAnsi="Times New Roman" w:cs="Times New Roman"/>
          <w:sz w:val="24"/>
          <w:szCs w:val="24"/>
        </w:rPr>
        <w:t>взаимодействия</w:t>
      </w:r>
      <w:r>
        <w:rPr>
          <w:rFonts w:ascii="Times New Roman" w:hAnsi="Times New Roman" w:cs="Times New Roman"/>
          <w:sz w:val="24"/>
          <w:szCs w:val="24"/>
        </w:rPr>
        <w:t>.</w:t>
      </w:r>
    </w:p>
    <w:tbl>
      <w:tblPr>
        <w:tblStyle w:val="a6"/>
        <w:tblW w:w="0" w:type="auto"/>
        <w:tblLook w:val="04A0"/>
      </w:tblPr>
      <w:tblGrid>
        <w:gridCol w:w="1704"/>
        <w:gridCol w:w="3407"/>
        <w:gridCol w:w="1242"/>
        <w:gridCol w:w="3218"/>
      </w:tblGrid>
      <w:tr w:rsidR="000135AB" w:rsidTr="000431CA">
        <w:tc>
          <w:tcPr>
            <w:tcW w:w="0" w:type="auto"/>
          </w:tcPr>
          <w:p w:rsidR="000431CA" w:rsidRDefault="000431CA" w:rsidP="00275563">
            <w:pPr>
              <w:pStyle w:val="TableParagraph"/>
              <w:spacing w:line="273" w:lineRule="exact"/>
              <w:ind w:left="105"/>
              <w:rPr>
                <w:b/>
                <w:sz w:val="24"/>
              </w:rPr>
            </w:pPr>
            <w:r>
              <w:rPr>
                <w:b/>
                <w:sz w:val="24"/>
              </w:rPr>
              <w:t>Участники</w:t>
            </w:r>
          </w:p>
        </w:tc>
        <w:tc>
          <w:tcPr>
            <w:tcW w:w="0" w:type="auto"/>
          </w:tcPr>
          <w:p w:rsidR="000431CA" w:rsidRDefault="000431CA" w:rsidP="00275563">
            <w:pPr>
              <w:pStyle w:val="TableParagraph"/>
              <w:spacing w:line="273" w:lineRule="exact"/>
              <w:ind w:left="105"/>
              <w:rPr>
                <w:b/>
                <w:sz w:val="24"/>
              </w:rPr>
            </w:pPr>
            <w:r>
              <w:rPr>
                <w:b/>
                <w:sz w:val="24"/>
              </w:rPr>
              <w:t>Планируемые</w:t>
            </w:r>
          </w:p>
          <w:p w:rsidR="000431CA" w:rsidRDefault="000431CA" w:rsidP="00275563">
            <w:pPr>
              <w:pStyle w:val="TableParagraph"/>
              <w:spacing w:before="40"/>
              <w:ind w:left="105"/>
              <w:rPr>
                <w:b/>
                <w:sz w:val="24"/>
              </w:rPr>
            </w:pPr>
            <w:r>
              <w:rPr>
                <w:b/>
                <w:sz w:val="24"/>
              </w:rPr>
              <w:t>мероприятия</w:t>
            </w:r>
          </w:p>
        </w:tc>
        <w:tc>
          <w:tcPr>
            <w:tcW w:w="0" w:type="auto"/>
          </w:tcPr>
          <w:p w:rsidR="000431CA" w:rsidRDefault="000431CA" w:rsidP="00275563">
            <w:pPr>
              <w:pStyle w:val="TableParagraph"/>
              <w:spacing w:line="273" w:lineRule="exact"/>
              <w:ind w:left="105"/>
              <w:rPr>
                <w:b/>
                <w:sz w:val="24"/>
              </w:rPr>
            </w:pPr>
            <w:r>
              <w:rPr>
                <w:b/>
                <w:sz w:val="24"/>
              </w:rPr>
              <w:t>Сроки</w:t>
            </w:r>
          </w:p>
        </w:tc>
        <w:tc>
          <w:tcPr>
            <w:tcW w:w="0" w:type="auto"/>
          </w:tcPr>
          <w:p w:rsidR="000431CA" w:rsidRDefault="000431CA" w:rsidP="00275563">
            <w:pPr>
              <w:pStyle w:val="TableParagraph"/>
              <w:spacing w:line="273" w:lineRule="exact"/>
              <w:ind w:left="105"/>
              <w:rPr>
                <w:b/>
                <w:sz w:val="24"/>
              </w:rPr>
            </w:pPr>
            <w:r>
              <w:rPr>
                <w:b/>
                <w:sz w:val="24"/>
              </w:rPr>
              <w:t>Планируемые</w:t>
            </w:r>
          </w:p>
          <w:p w:rsidR="000431CA" w:rsidRDefault="000431CA" w:rsidP="00275563">
            <w:pPr>
              <w:pStyle w:val="TableParagraph"/>
              <w:spacing w:before="40"/>
              <w:ind w:left="105"/>
              <w:rPr>
                <w:b/>
                <w:sz w:val="24"/>
              </w:rPr>
            </w:pPr>
            <w:r>
              <w:rPr>
                <w:b/>
                <w:sz w:val="24"/>
              </w:rPr>
              <w:t>результаты</w:t>
            </w:r>
          </w:p>
        </w:tc>
      </w:tr>
      <w:tr w:rsidR="000135AB" w:rsidTr="000431CA">
        <w:tc>
          <w:tcPr>
            <w:tcW w:w="0" w:type="auto"/>
          </w:tcPr>
          <w:p w:rsidR="000431CA" w:rsidRPr="000135AB" w:rsidRDefault="000431CA" w:rsidP="000135AB">
            <w:pPr>
              <w:pStyle w:val="a3"/>
              <w:rPr>
                <w:rFonts w:ascii="Times New Roman" w:hAnsi="Times New Roman" w:cs="Times New Roman"/>
                <w:sz w:val="24"/>
                <w:szCs w:val="24"/>
              </w:rPr>
            </w:pPr>
            <w:r w:rsidRPr="000135AB">
              <w:rPr>
                <w:rFonts w:ascii="Times New Roman" w:hAnsi="Times New Roman" w:cs="Times New Roman"/>
                <w:sz w:val="24"/>
                <w:szCs w:val="24"/>
              </w:rPr>
              <w:t>Учащиеся</w:t>
            </w:r>
          </w:p>
          <w:p w:rsidR="000431CA" w:rsidRPr="000135AB" w:rsidRDefault="000431CA" w:rsidP="000135AB">
            <w:pPr>
              <w:pStyle w:val="a3"/>
              <w:rPr>
                <w:rFonts w:ascii="Times New Roman" w:hAnsi="Times New Roman" w:cs="Times New Roman"/>
                <w:sz w:val="24"/>
                <w:szCs w:val="24"/>
              </w:rPr>
            </w:pPr>
            <w:r w:rsidRPr="000135AB">
              <w:rPr>
                <w:rFonts w:ascii="Times New Roman" w:hAnsi="Times New Roman" w:cs="Times New Roman"/>
                <w:sz w:val="24"/>
                <w:szCs w:val="24"/>
              </w:rPr>
              <w:t>7-9классов</w:t>
            </w:r>
          </w:p>
        </w:tc>
        <w:tc>
          <w:tcPr>
            <w:tcW w:w="0" w:type="auto"/>
          </w:tcPr>
          <w:p w:rsidR="000431CA" w:rsidRPr="000135AB" w:rsidRDefault="000431CA" w:rsidP="000135AB">
            <w:pPr>
              <w:pStyle w:val="a3"/>
              <w:rPr>
                <w:rFonts w:ascii="Times New Roman" w:hAnsi="Times New Roman" w:cs="Times New Roman"/>
                <w:sz w:val="24"/>
                <w:szCs w:val="24"/>
              </w:rPr>
            </w:pPr>
            <w:r w:rsidRPr="000135AB">
              <w:rPr>
                <w:rFonts w:ascii="Times New Roman" w:hAnsi="Times New Roman" w:cs="Times New Roman"/>
                <w:sz w:val="24"/>
                <w:szCs w:val="24"/>
              </w:rPr>
              <w:t>Классные</w:t>
            </w:r>
            <w:r w:rsidRPr="000135AB">
              <w:rPr>
                <w:rFonts w:ascii="Times New Roman" w:hAnsi="Times New Roman" w:cs="Times New Roman"/>
                <w:sz w:val="24"/>
                <w:szCs w:val="24"/>
              </w:rPr>
              <w:tab/>
              <w:t>часы</w:t>
            </w:r>
            <w:r w:rsidRPr="000135AB">
              <w:rPr>
                <w:rFonts w:ascii="Times New Roman" w:hAnsi="Times New Roman" w:cs="Times New Roman"/>
                <w:sz w:val="24"/>
                <w:szCs w:val="24"/>
              </w:rPr>
              <w:tab/>
            </w:r>
            <w:proofErr w:type="gramStart"/>
            <w:r w:rsidRPr="000135AB">
              <w:rPr>
                <w:rFonts w:ascii="Times New Roman" w:hAnsi="Times New Roman" w:cs="Times New Roman"/>
                <w:sz w:val="24"/>
                <w:szCs w:val="24"/>
              </w:rPr>
              <w:t>по</w:t>
            </w:r>
            <w:proofErr w:type="gramEnd"/>
          </w:p>
          <w:p w:rsidR="000431CA" w:rsidRPr="000135AB" w:rsidRDefault="000431CA" w:rsidP="000135AB">
            <w:pPr>
              <w:pStyle w:val="a3"/>
              <w:rPr>
                <w:rFonts w:ascii="Times New Roman" w:hAnsi="Times New Roman" w:cs="Times New Roman"/>
                <w:sz w:val="24"/>
                <w:szCs w:val="24"/>
              </w:rPr>
            </w:pPr>
            <w:r w:rsidRPr="000135AB">
              <w:rPr>
                <w:rFonts w:ascii="Times New Roman" w:hAnsi="Times New Roman" w:cs="Times New Roman"/>
                <w:sz w:val="24"/>
                <w:szCs w:val="24"/>
              </w:rPr>
              <w:t xml:space="preserve">Профилактике употребления ПАВ и </w:t>
            </w:r>
            <w:proofErr w:type="spellStart"/>
            <w:r w:rsidRPr="000135AB">
              <w:rPr>
                <w:rFonts w:ascii="Times New Roman" w:hAnsi="Times New Roman" w:cs="Times New Roman"/>
                <w:sz w:val="24"/>
                <w:szCs w:val="24"/>
              </w:rPr>
              <w:t>табакокурения</w:t>
            </w:r>
            <w:proofErr w:type="spellEnd"/>
          </w:p>
        </w:tc>
        <w:tc>
          <w:tcPr>
            <w:tcW w:w="0" w:type="auto"/>
          </w:tcPr>
          <w:p w:rsidR="000431CA" w:rsidRPr="000135AB" w:rsidRDefault="000431CA" w:rsidP="000135AB">
            <w:pPr>
              <w:pStyle w:val="a3"/>
              <w:rPr>
                <w:rFonts w:ascii="Times New Roman" w:hAnsi="Times New Roman" w:cs="Times New Roman"/>
                <w:sz w:val="24"/>
                <w:szCs w:val="24"/>
              </w:rPr>
            </w:pPr>
            <w:r w:rsidRPr="000135AB">
              <w:rPr>
                <w:rFonts w:ascii="Times New Roman" w:hAnsi="Times New Roman" w:cs="Times New Roman"/>
                <w:sz w:val="24"/>
                <w:szCs w:val="24"/>
              </w:rPr>
              <w:t>Декабрь</w:t>
            </w:r>
          </w:p>
        </w:tc>
        <w:tc>
          <w:tcPr>
            <w:tcW w:w="0" w:type="auto"/>
          </w:tcPr>
          <w:p w:rsidR="000431CA" w:rsidRPr="000135AB" w:rsidRDefault="000431CA" w:rsidP="000135AB">
            <w:pPr>
              <w:pStyle w:val="a3"/>
              <w:rPr>
                <w:rFonts w:ascii="Times New Roman" w:hAnsi="Times New Roman" w:cs="Times New Roman"/>
                <w:sz w:val="24"/>
                <w:szCs w:val="24"/>
              </w:rPr>
            </w:pPr>
            <w:r w:rsidRPr="000135AB">
              <w:rPr>
                <w:rFonts w:ascii="Times New Roman" w:hAnsi="Times New Roman" w:cs="Times New Roman"/>
                <w:sz w:val="24"/>
                <w:szCs w:val="24"/>
              </w:rPr>
              <w:t>Снизить</w:t>
            </w:r>
            <w:r w:rsidR="004C7390">
              <w:rPr>
                <w:rFonts w:ascii="Times New Roman" w:hAnsi="Times New Roman" w:cs="Times New Roman"/>
                <w:sz w:val="24"/>
                <w:szCs w:val="24"/>
              </w:rPr>
              <w:t xml:space="preserve"> </w:t>
            </w:r>
            <w:r w:rsidRPr="000135AB">
              <w:rPr>
                <w:rFonts w:ascii="Times New Roman" w:hAnsi="Times New Roman" w:cs="Times New Roman"/>
                <w:sz w:val="24"/>
                <w:szCs w:val="24"/>
              </w:rPr>
              <w:t>вероятность</w:t>
            </w:r>
          </w:p>
          <w:p w:rsidR="000431CA" w:rsidRPr="000135AB" w:rsidRDefault="004C7390" w:rsidP="000135AB">
            <w:pPr>
              <w:pStyle w:val="a3"/>
              <w:rPr>
                <w:rFonts w:ascii="Times New Roman" w:hAnsi="Times New Roman" w:cs="Times New Roman"/>
                <w:sz w:val="24"/>
                <w:szCs w:val="24"/>
              </w:rPr>
            </w:pPr>
            <w:r>
              <w:rPr>
                <w:rFonts w:ascii="Times New Roman" w:hAnsi="Times New Roman" w:cs="Times New Roman"/>
                <w:sz w:val="24"/>
                <w:szCs w:val="24"/>
              </w:rPr>
              <w:t xml:space="preserve"> у</w:t>
            </w:r>
            <w:r w:rsidR="000431CA" w:rsidRPr="000135AB">
              <w:rPr>
                <w:rFonts w:ascii="Times New Roman" w:hAnsi="Times New Roman" w:cs="Times New Roman"/>
                <w:sz w:val="24"/>
                <w:szCs w:val="24"/>
              </w:rPr>
              <w:t>потребления</w:t>
            </w:r>
            <w:r>
              <w:rPr>
                <w:rFonts w:ascii="Times New Roman" w:hAnsi="Times New Roman" w:cs="Times New Roman"/>
                <w:sz w:val="24"/>
                <w:szCs w:val="24"/>
              </w:rPr>
              <w:t xml:space="preserve"> </w:t>
            </w:r>
            <w:r w:rsidR="000431CA" w:rsidRPr="000135AB">
              <w:rPr>
                <w:rFonts w:ascii="Times New Roman" w:hAnsi="Times New Roman" w:cs="Times New Roman"/>
                <w:sz w:val="24"/>
                <w:szCs w:val="24"/>
              </w:rPr>
              <w:t>ПАВ</w:t>
            </w:r>
            <w:r>
              <w:rPr>
                <w:rFonts w:ascii="Times New Roman" w:hAnsi="Times New Roman" w:cs="Times New Roman"/>
                <w:sz w:val="24"/>
                <w:szCs w:val="24"/>
              </w:rPr>
              <w:t xml:space="preserve"> </w:t>
            </w:r>
            <w:r w:rsidR="000431CA" w:rsidRPr="000135AB">
              <w:rPr>
                <w:rFonts w:ascii="Times New Roman" w:hAnsi="Times New Roman" w:cs="Times New Roman"/>
                <w:sz w:val="24"/>
                <w:szCs w:val="24"/>
              </w:rPr>
              <w:t xml:space="preserve">и </w:t>
            </w:r>
            <w:proofErr w:type="spellStart"/>
            <w:r w:rsidR="000431CA" w:rsidRPr="000135AB">
              <w:rPr>
                <w:rFonts w:ascii="Times New Roman" w:hAnsi="Times New Roman" w:cs="Times New Roman"/>
                <w:sz w:val="24"/>
                <w:szCs w:val="24"/>
              </w:rPr>
              <w:t>табакокурения</w:t>
            </w:r>
            <w:proofErr w:type="spellEnd"/>
            <w:r w:rsidR="000431CA" w:rsidRPr="000135AB">
              <w:rPr>
                <w:rFonts w:ascii="Times New Roman" w:hAnsi="Times New Roman" w:cs="Times New Roman"/>
                <w:sz w:val="24"/>
                <w:szCs w:val="24"/>
              </w:rPr>
              <w:t>.</w:t>
            </w:r>
            <w:r>
              <w:rPr>
                <w:rFonts w:ascii="Times New Roman" w:hAnsi="Times New Roman" w:cs="Times New Roman"/>
                <w:sz w:val="24"/>
                <w:szCs w:val="24"/>
              </w:rPr>
              <w:t xml:space="preserve"> </w:t>
            </w:r>
            <w:r w:rsidR="000431CA" w:rsidRPr="000135AB">
              <w:rPr>
                <w:rFonts w:ascii="Times New Roman" w:hAnsi="Times New Roman" w:cs="Times New Roman"/>
                <w:sz w:val="24"/>
                <w:szCs w:val="24"/>
              </w:rPr>
              <w:t>Формирование</w:t>
            </w:r>
            <w:r>
              <w:rPr>
                <w:rFonts w:ascii="Times New Roman" w:hAnsi="Times New Roman" w:cs="Times New Roman"/>
                <w:sz w:val="24"/>
                <w:szCs w:val="24"/>
              </w:rPr>
              <w:t xml:space="preserve"> </w:t>
            </w:r>
            <w:r w:rsidR="000431CA" w:rsidRPr="000135AB">
              <w:rPr>
                <w:rFonts w:ascii="Times New Roman" w:hAnsi="Times New Roman" w:cs="Times New Roman"/>
                <w:sz w:val="24"/>
                <w:szCs w:val="24"/>
              </w:rPr>
              <w:t>ответственности</w:t>
            </w:r>
            <w:r>
              <w:rPr>
                <w:rFonts w:ascii="Times New Roman" w:hAnsi="Times New Roman" w:cs="Times New Roman"/>
                <w:sz w:val="24"/>
                <w:szCs w:val="24"/>
              </w:rPr>
              <w:t xml:space="preserve"> </w:t>
            </w:r>
            <w:proofErr w:type="spellStart"/>
            <w:r w:rsidR="000431CA" w:rsidRPr="000135AB">
              <w:rPr>
                <w:rFonts w:ascii="Times New Roman" w:hAnsi="Times New Roman" w:cs="Times New Roman"/>
                <w:sz w:val="24"/>
                <w:szCs w:val="24"/>
              </w:rPr>
              <w:t>детейз</w:t>
            </w:r>
            <w:proofErr w:type="spellEnd"/>
            <w:r>
              <w:rPr>
                <w:rFonts w:ascii="Times New Roman" w:hAnsi="Times New Roman" w:cs="Times New Roman"/>
                <w:sz w:val="24"/>
                <w:szCs w:val="24"/>
              </w:rPr>
              <w:t xml:space="preserve"> </w:t>
            </w:r>
            <w:r w:rsidR="000431CA" w:rsidRPr="000135AB">
              <w:rPr>
                <w:rFonts w:ascii="Times New Roman" w:hAnsi="Times New Roman" w:cs="Times New Roman"/>
                <w:sz w:val="24"/>
                <w:szCs w:val="24"/>
              </w:rPr>
              <w:t>а</w:t>
            </w:r>
          </w:p>
          <w:p w:rsidR="000431CA" w:rsidRPr="000135AB" w:rsidRDefault="000431CA" w:rsidP="000135AB">
            <w:pPr>
              <w:pStyle w:val="a3"/>
              <w:rPr>
                <w:rFonts w:ascii="Times New Roman" w:hAnsi="Times New Roman" w:cs="Times New Roman"/>
                <w:sz w:val="24"/>
                <w:szCs w:val="24"/>
              </w:rPr>
            </w:pPr>
            <w:r w:rsidRPr="000135AB">
              <w:rPr>
                <w:rFonts w:ascii="Times New Roman" w:hAnsi="Times New Roman" w:cs="Times New Roman"/>
                <w:sz w:val="24"/>
                <w:szCs w:val="24"/>
              </w:rPr>
              <w:t>свою</w:t>
            </w:r>
            <w:r w:rsidR="004C7390">
              <w:rPr>
                <w:rFonts w:ascii="Times New Roman" w:hAnsi="Times New Roman" w:cs="Times New Roman"/>
                <w:sz w:val="24"/>
                <w:szCs w:val="24"/>
              </w:rPr>
              <w:t xml:space="preserve"> </w:t>
            </w:r>
            <w:r w:rsidRPr="000135AB">
              <w:rPr>
                <w:rFonts w:ascii="Times New Roman" w:hAnsi="Times New Roman" w:cs="Times New Roman"/>
                <w:sz w:val="24"/>
                <w:szCs w:val="24"/>
              </w:rPr>
              <w:t>жизнь</w:t>
            </w:r>
            <w:r w:rsidR="004C7390">
              <w:rPr>
                <w:rFonts w:ascii="Times New Roman" w:hAnsi="Times New Roman" w:cs="Times New Roman"/>
                <w:sz w:val="24"/>
                <w:szCs w:val="24"/>
              </w:rPr>
              <w:t>.</w:t>
            </w:r>
          </w:p>
        </w:tc>
      </w:tr>
      <w:tr w:rsidR="000135AB" w:rsidTr="000431CA">
        <w:tc>
          <w:tcPr>
            <w:tcW w:w="0" w:type="auto"/>
          </w:tcPr>
          <w:p w:rsidR="000431CA" w:rsidRPr="000135AB" w:rsidRDefault="000431CA" w:rsidP="000135AB">
            <w:pPr>
              <w:pStyle w:val="a3"/>
              <w:rPr>
                <w:rFonts w:ascii="Times New Roman" w:hAnsi="Times New Roman" w:cs="Times New Roman"/>
                <w:sz w:val="24"/>
                <w:szCs w:val="24"/>
              </w:rPr>
            </w:pPr>
            <w:r w:rsidRPr="000135AB">
              <w:rPr>
                <w:rFonts w:ascii="Times New Roman" w:hAnsi="Times New Roman" w:cs="Times New Roman"/>
                <w:sz w:val="24"/>
                <w:szCs w:val="24"/>
              </w:rPr>
              <w:t>Учащиеся5-9класса</w:t>
            </w:r>
          </w:p>
        </w:tc>
        <w:tc>
          <w:tcPr>
            <w:tcW w:w="0" w:type="auto"/>
          </w:tcPr>
          <w:p w:rsidR="000431CA" w:rsidRPr="000135AB" w:rsidRDefault="000431CA" w:rsidP="000135AB">
            <w:pPr>
              <w:pStyle w:val="a3"/>
              <w:rPr>
                <w:rFonts w:ascii="Times New Roman" w:hAnsi="Times New Roman" w:cs="Times New Roman"/>
                <w:sz w:val="24"/>
                <w:szCs w:val="24"/>
              </w:rPr>
            </w:pPr>
            <w:r w:rsidRPr="000135AB">
              <w:rPr>
                <w:rFonts w:ascii="Times New Roman" w:hAnsi="Times New Roman" w:cs="Times New Roman"/>
                <w:sz w:val="24"/>
                <w:szCs w:val="24"/>
              </w:rPr>
              <w:t>Занятие</w:t>
            </w:r>
            <w:r w:rsidRPr="000135AB">
              <w:rPr>
                <w:rFonts w:ascii="Times New Roman" w:hAnsi="Times New Roman" w:cs="Times New Roman"/>
                <w:sz w:val="24"/>
                <w:szCs w:val="24"/>
              </w:rPr>
              <w:tab/>
              <w:t>на</w:t>
            </w:r>
            <w:r w:rsidRPr="000135AB">
              <w:rPr>
                <w:rFonts w:ascii="Times New Roman" w:hAnsi="Times New Roman" w:cs="Times New Roman"/>
                <w:sz w:val="24"/>
                <w:szCs w:val="24"/>
              </w:rPr>
              <w:tab/>
            </w:r>
            <w:r w:rsidRPr="000135AB">
              <w:rPr>
                <w:rFonts w:ascii="Times New Roman" w:hAnsi="Times New Roman" w:cs="Times New Roman"/>
                <w:spacing w:val="-1"/>
                <w:sz w:val="24"/>
                <w:szCs w:val="24"/>
              </w:rPr>
              <w:t>развитие</w:t>
            </w:r>
            <w:r w:rsidR="004C7390">
              <w:rPr>
                <w:rFonts w:ascii="Times New Roman" w:hAnsi="Times New Roman" w:cs="Times New Roman"/>
                <w:spacing w:val="-1"/>
                <w:sz w:val="24"/>
                <w:szCs w:val="24"/>
              </w:rPr>
              <w:t xml:space="preserve"> </w:t>
            </w:r>
            <w:r w:rsidRPr="000135AB">
              <w:rPr>
                <w:rFonts w:ascii="Times New Roman" w:hAnsi="Times New Roman" w:cs="Times New Roman"/>
                <w:sz w:val="24"/>
                <w:szCs w:val="24"/>
              </w:rPr>
              <w:t>навыков</w:t>
            </w:r>
            <w:r w:rsidR="004C7390">
              <w:rPr>
                <w:rFonts w:ascii="Times New Roman" w:hAnsi="Times New Roman" w:cs="Times New Roman"/>
                <w:sz w:val="24"/>
                <w:szCs w:val="24"/>
              </w:rPr>
              <w:t xml:space="preserve"> </w:t>
            </w:r>
            <w:r w:rsidRPr="000135AB">
              <w:rPr>
                <w:rFonts w:ascii="Times New Roman" w:hAnsi="Times New Roman" w:cs="Times New Roman"/>
                <w:sz w:val="24"/>
                <w:szCs w:val="24"/>
              </w:rPr>
              <w:t>разрешения</w:t>
            </w:r>
            <w:r w:rsidR="004C7390">
              <w:rPr>
                <w:rFonts w:ascii="Times New Roman" w:hAnsi="Times New Roman" w:cs="Times New Roman"/>
                <w:sz w:val="24"/>
                <w:szCs w:val="24"/>
              </w:rPr>
              <w:t xml:space="preserve"> </w:t>
            </w:r>
            <w:r w:rsidRPr="000135AB">
              <w:rPr>
                <w:rFonts w:ascii="Times New Roman" w:hAnsi="Times New Roman" w:cs="Times New Roman"/>
                <w:sz w:val="24"/>
                <w:szCs w:val="24"/>
              </w:rPr>
              <w:t>конфликта</w:t>
            </w:r>
          </w:p>
          <w:p w:rsidR="004B62FB" w:rsidRDefault="000431CA" w:rsidP="000135AB">
            <w:pPr>
              <w:pStyle w:val="a3"/>
              <w:rPr>
                <w:rFonts w:ascii="Times New Roman" w:hAnsi="Times New Roman" w:cs="Times New Roman"/>
                <w:spacing w:val="-57"/>
                <w:sz w:val="24"/>
                <w:szCs w:val="24"/>
              </w:rPr>
            </w:pPr>
            <w:r w:rsidRPr="000135AB">
              <w:rPr>
                <w:rFonts w:ascii="Times New Roman" w:hAnsi="Times New Roman" w:cs="Times New Roman"/>
                <w:sz w:val="24"/>
                <w:szCs w:val="24"/>
              </w:rPr>
              <w:t>«Пути</w:t>
            </w:r>
            <w:r w:rsidRPr="000135AB">
              <w:rPr>
                <w:rFonts w:ascii="Times New Roman" w:hAnsi="Times New Roman" w:cs="Times New Roman"/>
                <w:sz w:val="24"/>
                <w:szCs w:val="24"/>
              </w:rPr>
              <w:tab/>
            </w:r>
            <w:r w:rsidRPr="000135AB">
              <w:rPr>
                <w:rFonts w:ascii="Times New Roman" w:hAnsi="Times New Roman" w:cs="Times New Roman"/>
                <w:spacing w:val="-1"/>
                <w:sz w:val="24"/>
                <w:szCs w:val="24"/>
              </w:rPr>
              <w:t>разрешения</w:t>
            </w:r>
          </w:p>
          <w:p w:rsidR="000431CA" w:rsidRPr="000135AB" w:rsidRDefault="000431CA" w:rsidP="000135AB">
            <w:pPr>
              <w:pStyle w:val="a3"/>
              <w:rPr>
                <w:rFonts w:ascii="Times New Roman" w:hAnsi="Times New Roman" w:cs="Times New Roman"/>
                <w:sz w:val="24"/>
                <w:szCs w:val="24"/>
              </w:rPr>
            </w:pPr>
            <w:r w:rsidRPr="000135AB">
              <w:rPr>
                <w:rFonts w:ascii="Times New Roman" w:hAnsi="Times New Roman" w:cs="Times New Roman"/>
                <w:sz w:val="24"/>
                <w:szCs w:val="24"/>
              </w:rPr>
              <w:t>конфликта»</w:t>
            </w:r>
          </w:p>
        </w:tc>
        <w:tc>
          <w:tcPr>
            <w:tcW w:w="0" w:type="auto"/>
          </w:tcPr>
          <w:p w:rsidR="000431CA" w:rsidRPr="000135AB" w:rsidRDefault="000431CA" w:rsidP="000135AB">
            <w:pPr>
              <w:pStyle w:val="a3"/>
              <w:rPr>
                <w:rFonts w:ascii="Times New Roman" w:hAnsi="Times New Roman" w:cs="Times New Roman"/>
                <w:sz w:val="24"/>
                <w:szCs w:val="24"/>
              </w:rPr>
            </w:pPr>
            <w:r w:rsidRPr="000135AB">
              <w:rPr>
                <w:rFonts w:ascii="Times New Roman" w:hAnsi="Times New Roman" w:cs="Times New Roman"/>
                <w:sz w:val="24"/>
                <w:szCs w:val="24"/>
              </w:rPr>
              <w:t>Февраль</w:t>
            </w:r>
          </w:p>
        </w:tc>
        <w:tc>
          <w:tcPr>
            <w:tcW w:w="0" w:type="auto"/>
          </w:tcPr>
          <w:p w:rsidR="000431CA" w:rsidRPr="000135AB" w:rsidRDefault="000431CA" w:rsidP="000135AB">
            <w:pPr>
              <w:pStyle w:val="a3"/>
              <w:rPr>
                <w:rFonts w:ascii="Times New Roman" w:hAnsi="Times New Roman" w:cs="Times New Roman"/>
                <w:sz w:val="24"/>
                <w:szCs w:val="24"/>
              </w:rPr>
            </w:pPr>
            <w:r w:rsidRPr="000135AB">
              <w:rPr>
                <w:rFonts w:ascii="Times New Roman" w:hAnsi="Times New Roman" w:cs="Times New Roman"/>
                <w:sz w:val="24"/>
                <w:szCs w:val="24"/>
              </w:rPr>
              <w:t>Овладение приемами</w:t>
            </w:r>
            <w:r w:rsidR="004C7390">
              <w:rPr>
                <w:rFonts w:ascii="Times New Roman" w:hAnsi="Times New Roman" w:cs="Times New Roman"/>
                <w:sz w:val="24"/>
                <w:szCs w:val="24"/>
              </w:rPr>
              <w:t xml:space="preserve"> </w:t>
            </w:r>
            <w:r w:rsidRPr="000135AB">
              <w:rPr>
                <w:rFonts w:ascii="Times New Roman" w:hAnsi="Times New Roman" w:cs="Times New Roman"/>
                <w:sz w:val="24"/>
                <w:szCs w:val="24"/>
              </w:rPr>
              <w:t>разрешения</w:t>
            </w:r>
            <w:r w:rsidR="004C7390">
              <w:rPr>
                <w:rFonts w:ascii="Times New Roman" w:hAnsi="Times New Roman" w:cs="Times New Roman"/>
                <w:sz w:val="24"/>
                <w:szCs w:val="24"/>
              </w:rPr>
              <w:t xml:space="preserve"> </w:t>
            </w:r>
            <w:r w:rsidRPr="000135AB">
              <w:rPr>
                <w:rFonts w:ascii="Times New Roman" w:hAnsi="Times New Roman" w:cs="Times New Roman"/>
                <w:sz w:val="24"/>
                <w:szCs w:val="24"/>
              </w:rPr>
              <w:t>конфликтных</w:t>
            </w:r>
            <w:r w:rsidR="004C7390">
              <w:rPr>
                <w:rFonts w:ascii="Times New Roman" w:hAnsi="Times New Roman" w:cs="Times New Roman"/>
                <w:sz w:val="24"/>
                <w:szCs w:val="24"/>
              </w:rPr>
              <w:t xml:space="preserve"> </w:t>
            </w:r>
            <w:r w:rsidRPr="000135AB">
              <w:rPr>
                <w:rFonts w:ascii="Times New Roman" w:hAnsi="Times New Roman" w:cs="Times New Roman"/>
                <w:sz w:val="24"/>
                <w:szCs w:val="24"/>
              </w:rPr>
              <w:t>ситуаций</w:t>
            </w:r>
          </w:p>
        </w:tc>
      </w:tr>
      <w:tr w:rsidR="00F77512" w:rsidTr="000431CA">
        <w:tc>
          <w:tcPr>
            <w:tcW w:w="0" w:type="auto"/>
          </w:tcPr>
          <w:p w:rsidR="000135AB" w:rsidRPr="000135AB" w:rsidRDefault="000135AB" w:rsidP="000135AB">
            <w:pPr>
              <w:pStyle w:val="a3"/>
              <w:rPr>
                <w:rFonts w:ascii="Times New Roman" w:hAnsi="Times New Roman" w:cs="Times New Roman"/>
                <w:sz w:val="24"/>
                <w:szCs w:val="24"/>
              </w:rPr>
            </w:pPr>
            <w:r w:rsidRPr="000135AB">
              <w:rPr>
                <w:rFonts w:ascii="Times New Roman" w:hAnsi="Times New Roman" w:cs="Times New Roman"/>
                <w:spacing w:val="-1"/>
                <w:sz w:val="24"/>
                <w:szCs w:val="24"/>
              </w:rPr>
              <w:t>Учащиеся,</w:t>
            </w:r>
            <w:r w:rsidR="004C7390">
              <w:rPr>
                <w:rFonts w:ascii="Times New Roman" w:hAnsi="Times New Roman" w:cs="Times New Roman"/>
                <w:spacing w:val="-1"/>
                <w:sz w:val="24"/>
                <w:szCs w:val="24"/>
              </w:rPr>
              <w:t xml:space="preserve"> </w:t>
            </w:r>
            <w:r w:rsidRPr="000135AB">
              <w:rPr>
                <w:rFonts w:ascii="Times New Roman" w:hAnsi="Times New Roman" w:cs="Times New Roman"/>
                <w:sz w:val="24"/>
                <w:szCs w:val="24"/>
              </w:rPr>
              <w:t>родители,</w:t>
            </w:r>
            <w:r w:rsidR="00B06FAF">
              <w:rPr>
                <w:rFonts w:ascii="Times New Roman" w:hAnsi="Times New Roman" w:cs="Times New Roman"/>
                <w:sz w:val="24"/>
                <w:szCs w:val="24"/>
              </w:rPr>
              <w:t xml:space="preserve"> </w:t>
            </w:r>
            <w:r w:rsidRPr="000135AB">
              <w:rPr>
                <w:rFonts w:ascii="Times New Roman" w:hAnsi="Times New Roman" w:cs="Times New Roman"/>
                <w:sz w:val="24"/>
                <w:szCs w:val="24"/>
              </w:rPr>
              <w:t>учителя.</w:t>
            </w:r>
          </w:p>
        </w:tc>
        <w:tc>
          <w:tcPr>
            <w:tcW w:w="0" w:type="auto"/>
          </w:tcPr>
          <w:p w:rsidR="000135AB" w:rsidRPr="000135AB" w:rsidRDefault="000135AB" w:rsidP="000135AB">
            <w:pPr>
              <w:pStyle w:val="a3"/>
              <w:rPr>
                <w:rFonts w:ascii="Times New Roman" w:hAnsi="Times New Roman" w:cs="Times New Roman"/>
                <w:sz w:val="24"/>
                <w:szCs w:val="24"/>
              </w:rPr>
            </w:pPr>
            <w:r w:rsidRPr="000135AB">
              <w:rPr>
                <w:rFonts w:ascii="Times New Roman" w:hAnsi="Times New Roman" w:cs="Times New Roman"/>
                <w:spacing w:val="-1"/>
                <w:sz w:val="24"/>
                <w:szCs w:val="24"/>
              </w:rPr>
              <w:t>Индивидуальные</w:t>
            </w:r>
            <w:r w:rsidR="004C7390">
              <w:rPr>
                <w:rFonts w:ascii="Times New Roman" w:hAnsi="Times New Roman" w:cs="Times New Roman"/>
                <w:spacing w:val="-1"/>
                <w:sz w:val="24"/>
                <w:szCs w:val="24"/>
              </w:rPr>
              <w:t xml:space="preserve"> </w:t>
            </w:r>
            <w:r w:rsidRPr="000135AB">
              <w:rPr>
                <w:rFonts w:ascii="Times New Roman" w:hAnsi="Times New Roman" w:cs="Times New Roman"/>
                <w:sz w:val="24"/>
                <w:szCs w:val="24"/>
              </w:rPr>
              <w:t>консультации,</w:t>
            </w:r>
          </w:p>
          <w:p w:rsidR="000135AB" w:rsidRPr="000135AB" w:rsidRDefault="000135AB" w:rsidP="000135AB">
            <w:pPr>
              <w:pStyle w:val="a3"/>
              <w:rPr>
                <w:rFonts w:ascii="Times New Roman" w:hAnsi="Times New Roman" w:cs="Times New Roman"/>
                <w:sz w:val="24"/>
                <w:szCs w:val="24"/>
              </w:rPr>
            </w:pPr>
            <w:r w:rsidRPr="000135AB">
              <w:rPr>
                <w:rFonts w:ascii="Times New Roman" w:hAnsi="Times New Roman" w:cs="Times New Roman"/>
                <w:spacing w:val="-1"/>
                <w:sz w:val="24"/>
                <w:szCs w:val="24"/>
              </w:rPr>
              <w:t>психолого-педагогическая</w:t>
            </w:r>
            <w:r w:rsidR="004C7390">
              <w:rPr>
                <w:rFonts w:ascii="Times New Roman" w:hAnsi="Times New Roman" w:cs="Times New Roman"/>
                <w:spacing w:val="-1"/>
                <w:sz w:val="24"/>
                <w:szCs w:val="24"/>
              </w:rPr>
              <w:t xml:space="preserve"> </w:t>
            </w:r>
            <w:r w:rsidRPr="000135AB">
              <w:rPr>
                <w:rFonts w:ascii="Times New Roman" w:hAnsi="Times New Roman" w:cs="Times New Roman"/>
                <w:sz w:val="24"/>
                <w:szCs w:val="24"/>
              </w:rPr>
              <w:t>диагностика,</w:t>
            </w:r>
            <w:r w:rsidR="004C7390">
              <w:rPr>
                <w:rFonts w:ascii="Times New Roman" w:hAnsi="Times New Roman" w:cs="Times New Roman"/>
                <w:sz w:val="24"/>
                <w:szCs w:val="24"/>
              </w:rPr>
              <w:t xml:space="preserve"> </w:t>
            </w:r>
            <w:r w:rsidRPr="000135AB">
              <w:rPr>
                <w:rFonts w:ascii="Times New Roman" w:hAnsi="Times New Roman" w:cs="Times New Roman"/>
                <w:sz w:val="24"/>
                <w:szCs w:val="24"/>
              </w:rPr>
              <w:t>просветительская</w:t>
            </w:r>
          </w:p>
          <w:p w:rsidR="000135AB" w:rsidRPr="000135AB" w:rsidRDefault="000135AB" w:rsidP="000135AB">
            <w:pPr>
              <w:pStyle w:val="a3"/>
              <w:rPr>
                <w:rFonts w:ascii="Times New Roman" w:hAnsi="Times New Roman" w:cs="Times New Roman"/>
                <w:sz w:val="24"/>
                <w:szCs w:val="24"/>
              </w:rPr>
            </w:pPr>
            <w:r w:rsidRPr="000135AB">
              <w:rPr>
                <w:rFonts w:ascii="Times New Roman" w:hAnsi="Times New Roman" w:cs="Times New Roman"/>
                <w:sz w:val="24"/>
                <w:szCs w:val="24"/>
              </w:rPr>
              <w:t>работа</w:t>
            </w:r>
            <w:r w:rsidR="004C7390">
              <w:rPr>
                <w:rFonts w:ascii="Times New Roman" w:hAnsi="Times New Roman" w:cs="Times New Roman"/>
                <w:sz w:val="24"/>
                <w:szCs w:val="24"/>
              </w:rPr>
              <w:t xml:space="preserve"> </w:t>
            </w:r>
            <w:r w:rsidRPr="000135AB">
              <w:rPr>
                <w:rFonts w:ascii="Times New Roman" w:hAnsi="Times New Roman" w:cs="Times New Roman"/>
                <w:sz w:val="24"/>
                <w:szCs w:val="24"/>
              </w:rPr>
              <w:t>(по</w:t>
            </w:r>
            <w:r w:rsidR="004C7390">
              <w:rPr>
                <w:rFonts w:ascii="Times New Roman" w:hAnsi="Times New Roman" w:cs="Times New Roman"/>
                <w:sz w:val="24"/>
                <w:szCs w:val="24"/>
              </w:rPr>
              <w:t xml:space="preserve"> </w:t>
            </w:r>
            <w:r w:rsidRPr="000135AB">
              <w:rPr>
                <w:rFonts w:ascii="Times New Roman" w:hAnsi="Times New Roman" w:cs="Times New Roman"/>
                <w:sz w:val="24"/>
                <w:szCs w:val="24"/>
              </w:rPr>
              <w:t>запросу)</w:t>
            </w:r>
          </w:p>
        </w:tc>
        <w:tc>
          <w:tcPr>
            <w:tcW w:w="0" w:type="auto"/>
            <w:vMerge w:val="restart"/>
          </w:tcPr>
          <w:p w:rsidR="000135AB" w:rsidRPr="000135AB" w:rsidRDefault="000135AB" w:rsidP="000135AB">
            <w:pPr>
              <w:pStyle w:val="a3"/>
              <w:rPr>
                <w:rFonts w:ascii="Times New Roman" w:hAnsi="Times New Roman" w:cs="Times New Roman"/>
                <w:sz w:val="24"/>
                <w:szCs w:val="24"/>
              </w:rPr>
            </w:pPr>
            <w:r w:rsidRPr="000135AB">
              <w:rPr>
                <w:rFonts w:ascii="Times New Roman" w:hAnsi="Times New Roman" w:cs="Times New Roman"/>
                <w:sz w:val="24"/>
                <w:szCs w:val="24"/>
              </w:rPr>
              <w:t>В течение года</w:t>
            </w:r>
          </w:p>
        </w:tc>
        <w:tc>
          <w:tcPr>
            <w:tcW w:w="0" w:type="auto"/>
          </w:tcPr>
          <w:p w:rsidR="000135AB" w:rsidRPr="000135AB" w:rsidRDefault="000135AB" w:rsidP="000135AB">
            <w:pPr>
              <w:pStyle w:val="a3"/>
              <w:rPr>
                <w:rFonts w:ascii="Times New Roman" w:hAnsi="Times New Roman" w:cs="Times New Roman"/>
                <w:sz w:val="24"/>
                <w:szCs w:val="24"/>
              </w:rPr>
            </w:pPr>
            <w:r w:rsidRPr="000135AB">
              <w:rPr>
                <w:rFonts w:ascii="Times New Roman" w:hAnsi="Times New Roman" w:cs="Times New Roman"/>
                <w:sz w:val="24"/>
                <w:szCs w:val="24"/>
              </w:rPr>
              <w:t>Оказать</w:t>
            </w:r>
            <w:r w:rsidR="00B06FAF">
              <w:rPr>
                <w:rFonts w:ascii="Times New Roman" w:hAnsi="Times New Roman" w:cs="Times New Roman"/>
                <w:sz w:val="24"/>
                <w:szCs w:val="24"/>
              </w:rPr>
              <w:t xml:space="preserve"> </w:t>
            </w:r>
            <w:r w:rsidRPr="000135AB">
              <w:rPr>
                <w:rFonts w:ascii="Times New Roman" w:hAnsi="Times New Roman" w:cs="Times New Roman"/>
                <w:sz w:val="24"/>
                <w:szCs w:val="24"/>
              </w:rPr>
              <w:t>психологическую</w:t>
            </w:r>
            <w:r w:rsidR="00B06FAF">
              <w:rPr>
                <w:rFonts w:ascii="Times New Roman" w:hAnsi="Times New Roman" w:cs="Times New Roman"/>
                <w:sz w:val="24"/>
                <w:szCs w:val="24"/>
              </w:rPr>
              <w:t xml:space="preserve"> </w:t>
            </w:r>
            <w:r w:rsidRPr="000135AB">
              <w:rPr>
                <w:rFonts w:ascii="Times New Roman" w:hAnsi="Times New Roman" w:cs="Times New Roman"/>
                <w:sz w:val="24"/>
                <w:szCs w:val="24"/>
              </w:rPr>
              <w:t>помощь</w:t>
            </w:r>
            <w:r w:rsidRPr="000135AB">
              <w:rPr>
                <w:rFonts w:ascii="Times New Roman" w:hAnsi="Times New Roman" w:cs="Times New Roman"/>
                <w:sz w:val="24"/>
                <w:szCs w:val="24"/>
              </w:rPr>
              <w:tab/>
              <w:t>и</w:t>
            </w:r>
            <w:r w:rsidR="00B06FAF">
              <w:rPr>
                <w:rFonts w:ascii="Times New Roman" w:hAnsi="Times New Roman" w:cs="Times New Roman"/>
                <w:sz w:val="24"/>
                <w:szCs w:val="24"/>
              </w:rPr>
              <w:t xml:space="preserve"> </w:t>
            </w:r>
            <w:r w:rsidRPr="000135AB">
              <w:rPr>
                <w:rFonts w:ascii="Times New Roman" w:hAnsi="Times New Roman" w:cs="Times New Roman"/>
                <w:spacing w:val="-1"/>
                <w:sz w:val="24"/>
                <w:szCs w:val="24"/>
              </w:rPr>
              <w:t>поддержку</w:t>
            </w:r>
            <w:r w:rsidR="00B06FAF">
              <w:rPr>
                <w:rFonts w:ascii="Times New Roman" w:hAnsi="Times New Roman" w:cs="Times New Roman"/>
                <w:spacing w:val="-1"/>
                <w:sz w:val="24"/>
                <w:szCs w:val="24"/>
              </w:rPr>
              <w:t xml:space="preserve"> </w:t>
            </w:r>
            <w:r w:rsidRPr="000135AB">
              <w:rPr>
                <w:rFonts w:ascii="Times New Roman" w:hAnsi="Times New Roman" w:cs="Times New Roman"/>
                <w:sz w:val="24"/>
                <w:szCs w:val="24"/>
              </w:rPr>
              <w:t>всем</w:t>
            </w:r>
            <w:r w:rsidRPr="000135AB">
              <w:rPr>
                <w:rFonts w:ascii="Times New Roman" w:hAnsi="Times New Roman" w:cs="Times New Roman"/>
                <w:sz w:val="24"/>
                <w:szCs w:val="24"/>
              </w:rPr>
              <w:tab/>
            </w:r>
            <w:r w:rsidRPr="000135AB">
              <w:rPr>
                <w:rFonts w:ascii="Times New Roman" w:hAnsi="Times New Roman" w:cs="Times New Roman"/>
                <w:sz w:val="24"/>
                <w:szCs w:val="24"/>
              </w:rPr>
              <w:tab/>
            </w:r>
            <w:r w:rsidRPr="000135AB">
              <w:rPr>
                <w:rFonts w:ascii="Times New Roman" w:hAnsi="Times New Roman" w:cs="Times New Roman"/>
                <w:spacing w:val="-1"/>
                <w:sz w:val="24"/>
                <w:szCs w:val="24"/>
              </w:rPr>
              <w:t>участникам</w:t>
            </w:r>
            <w:r w:rsidR="00B06FAF">
              <w:rPr>
                <w:rFonts w:ascii="Times New Roman" w:hAnsi="Times New Roman" w:cs="Times New Roman"/>
                <w:spacing w:val="-1"/>
                <w:sz w:val="24"/>
                <w:szCs w:val="24"/>
              </w:rPr>
              <w:t xml:space="preserve"> </w:t>
            </w:r>
            <w:proofErr w:type="gramStart"/>
            <w:r w:rsidRPr="000135AB">
              <w:rPr>
                <w:rFonts w:ascii="Times New Roman" w:hAnsi="Times New Roman" w:cs="Times New Roman"/>
                <w:sz w:val="24"/>
                <w:szCs w:val="24"/>
              </w:rPr>
              <w:t>образовательного</w:t>
            </w:r>
            <w:proofErr w:type="gramEnd"/>
          </w:p>
          <w:p w:rsidR="000135AB" w:rsidRPr="000135AB" w:rsidRDefault="000135AB" w:rsidP="000135AB">
            <w:pPr>
              <w:pStyle w:val="a3"/>
              <w:rPr>
                <w:rFonts w:ascii="Times New Roman" w:hAnsi="Times New Roman" w:cs="Times New Roman"/>
                <w:sz w:val="24"/>
                <w:szCs w:val="24"/>
              </w:rPr>
            </w:pPr>
            <w:r w:rsidRPr="000135AB">
              <w:rPr>
                <w:rFonts w:ascii="Times New Roman" w:hAnsi="Times New Roman" w:cs="Times New Roman"/>
                <w:sz w:val="24"/>
                <w:szCs w:val="24"/>
              </w:rPr>
              <w:t>процесса</w:t>
            </w:r>
            <w:r w:rsidRPr="000135AB">
              <w:rPr>
                <w:rFonts w:ascii="Times New Roman" w:hAnsi="Times New Roman" w:cs="Times New Roman"/>
                <w:sz w:val="24"/>
                <w:szCs w:val="24"/>
              </w:rPr>
              <w:tab/>
            </w:r>
            <w:r w:rsidRPr="000135AB">
              <w:rPr>
                <w:rFonts w:ascii="Times New Roman" w:hAnsi="Times New Roman" w:cs="Times New Roman"/>
                <w:spacing w:val="-2"/>
                <w:sz w:val="24"/>
                <w:szCs w:val="24"/>
              </w:rPr>
              <w:t>(дать</w:t>
            </w:r>
            <w:r w:rsidR="00B06FAF">
              <w:rPr>
                <w:rFonts w:ascii="Times New Roman" w:hAnsi="Times New Roman" w:cs="Times New Roman"/>
                <w:spacing w:val="-2"/>
                <w:sz w:val="24"/>
                <w:szCs w:val="24"/>
              </w:rPr>
              <w:t xml:space="preserve"> </w:t>
            </w:r>
            <w:r w:rsidRPr="000135AB">
              <w:rPr>
                <w:rFonts w:ascii="Times New Roman" w:hAnsi="Times New Roman" w:cs="Times New Roman"/>
                <w:sz w:val="24"/>
                <w:szCs w:val="24"/>
              </w:rPr>
              <w:t>рекомендации)</w:t>
            </w:r>
          </w:p>
        </w:tc>
      </w:tr>
      <w:tr w:rsidR="00F77512" w:rsidTr="00275563">
        <w:tc>
          <w:tcPr>
            <w:tcW w:w="0" w:type="auto"/>
          </w:tcPr>
          <w:p w:rsidR="000135AB" w:rsidRPr="000135AB" w:rsidRDefault="000135AB" w:rsidP="000135AB">
            <w:pPr>
              <w:pStyle w:val="a3"/>
              <w:rPr>
                <w:rFonts w:ascii="Times New Roman" w:hAnsi="Times New Roman" w:cs="Times New Roman"/>
                <w:sz w:val="24"/>
                <w:szCs w:val="24"/>
              </w:rPr>
            </w:pPr>
            <w:r w:rsidRPr="000135AB">
              <w:rPr>
                <w:rFonts w:ascii="Times New Roman" w:hAnsi="Times New Roman" w:cs="Times New Roman"/>
                <w:sz w:val="24"/>
                <w:szCs w:val="24"/>
              </w:rPr>
              <w:lastRenderedPageBreak/>
              <w:t>Учащиеся</w:t>
            </w:r>
          </w:p>
        </w:tc>
        <w:tc>
          <w:tcPr>
            <w:tcW w:w="0" w:type="auto"/>
          </w:tcPr>
          <w:p w:rsidR="000135AB" w:rsidRPr="000135AB" w:rsidRDefault="000135AB" w:rsidP="000135AB">
            <w:pPr>
              <w:pStyle w:val="a3"/>
              <w:rPr>
                <w:rFonts w:ascii="Times New Roman" w:hAnsi="Times New Roman" w:cs="Times New Roman"/>
                <w:sz w:val="24"/>
                <w:szCs w:val="24"/>
              </w:rPr>
            </w:pPr>
            <w:r w:rsidRPr="000135AB">
              <w:rPr>
                <w:rFonts w:ascii="Times New Roman" w:hAnsi="Times New Roman" w:cs="Times New Roman"/>
                <w:sz w:val="24"/>
                <w:szCs w:val="24"/>
              </w:rPr>
              <w:t>Развивающие</w:t>
            </w:r>
            <w:r w:rsidRPr="000135AB">
              <w:rPr>
                <w:rFonts w:ascii="Times New Roman" w:hAnsi="Times New Roman" w:cs="Times New Roman"/>
                <w:sz w:val="24"/>
                <w:szCs w:val="24"/>
              </w:rPr>
              <w:tab/>
              <w:t>занятия</w:t>
            </w:r>
            <w:r w:rsidRPr="000135AB">
              <w:rPr>
                <w:rFonts w:ascii="Times New Roman" w:hAnsi="Times New Roman" w:cs="Times New Roman"/>
                <w:sz w:val="24"/>
                <w:szCs w:val="24"/>
              </w:rPr>
              <w:tab/>
            </w:r>
            <w:r w:rsidRPr="000135AB">
              <w:rPr>
                <w:rFonts w:ascii="Times New Roman" w:hAnsi="Times New Roman" w:cs="Times New Roman"/>
                <w:spacing w:val="-3"/>
                <w:sz w:val="24"/>
                <w:szCs w:val="24"/>
              </w:rPr>
              <w:t>(по</w:t>
            </w:r>
            <w:r w:rsidR="00B06FAF">
              <w:rPr>
                <w:rFonts w:ascii="Times New Roman" w:hAnsi="Times New Roman" w:cs="Times New Roman"/>
                <w:spacing w:val="-3"/>
                <w:sz w:val="24"/>
                <w:szCs w:val="24"/>
              </w:rPr>
              <w:t xml:space="preserve"> </w:t>
            </w:r>
            <w:r w:rsidRPr="000135AB">
              <w:rPr>
                <w:rFonts w:ascii="Times New Roman" w:hAnsi="Times New Roman" w:cs="Times New Roman"/>
                <w:sz w:val="24"/>
                <w:szCs w:val="24"/>
              </w:rPr>
              <w:t>запросу)</w:t>
            </w:r>
          </w:p>
        </w:tc>
        <w:tc>
          <w:tcPr>
            <w:tcW w:w="0" w:type="auto"/>
            <w:vMerge/>
          </w:tcPr>
          <w:p w:rsidR="000135AB" w:rsidRPr="000135AB" w:rsidRDefault="000135AB" w:rsidP="000135AB">
            <w:pPr>
              <w:pStyle w:val="a3"/>
              <w:rPr>
                <w:rFonts w:ascii="Times New Roman" w:hAnsi="Times New Roman" w:cs="Times New Roman"/>
                <w:sz w:val="24"/>
                <w:szCs w:val="24"/>
              </w:rPr>
            </w:pPr>
          </w:p>
        </w:tc>
        <w:tc>
          <w:tcPr>
            <w:tcW w:w="0" w:type="auto"/>
          </w:tcPr>
          <w:p w:rsidR="000135AB" w:rsidRPr="000135AB" w:rsidRDefault="000135AB" w:rsidP="000135AB">
            <w:pPr>
              <w:pStyle w:val="a3"/>
              <w:rPr>
                <w:rFonts w:ascii="Times New Roman" w:hAnsi="Times New Roman" w:cs="Times New Roman"/>
                <w:sz w:val="24"/>
                <w:szCs w:val="24"/>
              </w:rPr>
            </w:pPr>
            <w:r w:rsidRPr="000135AB">
              <w:rPr>
                <w:rFonts w:ascii="Times New Roman" w:hAnsi="Times New Roman" w:cs="Times New Roman"/>
                <w:sz w:val="24"/>
                <w:szCs w:val="24"/>
              </w:rPr>
              <w:t>Нормализовать</w:t>
            </w:r>
            <w:r w:rsidR="00B06FAF">
              <w:rPr>
                <w:rFonts w:ascii="Times New Roman" w:hAnsi="Times New Roman" w:cs="Times New Roman"/>
                <w:sz w:val="24"/>
                <w:szCs w:val="24"/>
              </w:rPr>
              <w:t xml:space="preserve"> </w:t>
            </w:r>
            <w:proofErr w:type="spellStart"/>
            <w:r w:rsidRPr="000135AB">
              <w:rPr>
                <w:rFonts w:ascii="Times New Roman" w:hAnsi="Times New Roman" w:cs="Times New Roman"/>
                <w:spacing w:val="-1"/>
                <w:sz w:val="24"/>
                <w:szCs w:val="24"/>
              </w:rPr>
              <w:t>психоэмоциональную</w:t>
            </w:r>
            <w:proofErr w:type="spellEnd"/>
            <w:r w:rsidR="00B06FAF">
              <w:rPr>
                <w:rFonts w:ascii="Times New Roman" w:hAnsi="Times New Roman" w:cs="Times New Roman"/>
                <w:spacing w:val="-1"/>
                <w:sz w:val="24"/>
                <w:szCs w:val="24"/>
              </w:rPr>
              <w:t xml:space="preserve"> </w:t>
            </w:r>
            <w:r w:rsidRPr="000135AB">
              <w:rPr>
                <w:rFonts w:ascii="Times New Roman" w:hAnsi="Times New Roman" w:cs="Times New Roman"/>
                <w:sz w:val="24"/>
                <w:szCs w:val="24"/>
              </w:rPr>
              <w:t>сферу,</w:t>
            </w:r>
            <w:r w:rsidR="00B06FAF">
              <w:rPr>
                <w:rFonts w:ascii="Times New Roman" w:hAnsi="Times New Roman" w:cs="Times New Roman"/>
                <w:sz w:val="24"/>
                <w:szCs w:val="24"/>
              </w:rPr>
              <w:t xml:space="preserve"> </w:t>
            </w:r>
            <w:r w:rsidRPr="000135AB">
              <w:rPr>
                <w:rFonts w:ascii="Times New Roman" w:hAnsi="Times New Roman" w:cs="Times New Roman"/>
                <w:sz w:val="24"/>
                <w:szCs w:val="24"/>
              </w:rPr>
              <w:t>познавательную</w:t>
            </w:r>
          </w:p>
          <w:p w:rsidR="000135AB" w:rsidRPr="000135AB" w:rsidRDefault="000135AB" w:rsidP="000135AB">
            <w:pPr>
              <w:pStyle w:val="a3"/>
              <w:rPr>
                <w:rFonts w:ascii="Times New Roman" w:hAnsi="Times New Roman" w:cs="Times New Roman"/>
                <w:sz w:val="24"/>
                <w:szCs w:val="24"/>
              </w:rPr>
            </w:pPr>
            <w:r w:rsidRPr="000135AB">
              <w:rPr>
                <w:rFonts w:ascii="Times New Roman" w:hAnsi="Times New Roman" w:cs="Times New Roman"/>
                <w:sz w:val="24"/>
                <w:szCs w:val="24"/>
              </w:rPr>
              <w:t>деятельность</w:t>
            </w:r>
          </w:p>
        </w:tc>
      </w:tr>
      <w:tr w:rsidR="000135AB" w:rsidTr="000431CA">
        <w:tc>
          <w:tcPr>
            <w:tcW w:w="0" w:type="auto"/>
          </w:tcPr>
          <w:p w:rsidR="000135AB" w:rsidRPr="000135AB" w:rsidRDefault="000135AB" w:rsidP="000135AB">
            <w:pPr>
              <w:pStyle w:val="a3"/>
              <w:rPr>
                <w:rFonts w:ascii="Times New Roman" w:hAnsi="Times New Roman" w:cs="Times New Roman"/>
                <w:sz w:val="24"/>
                <w:szCs w:val="24"/>
              </w:rPr>
            </w:pPr>
            <w:r w:rsidRPr="000135AB">
              <w:rPr>
                <w:rFonts w:ascii="Times New Roman" w:hAnsi="Times New Roman" w:cs="Times New Roman"/>
                <w:sz w:val="24"/>
                <w:szCs w:val="24"/>
              </w:rPr>
              <w:t>Учащиеся</w:t>
            </w:r>
          </w:p>
          <w:p w:rsidR="000135AB" w:rsidRPr="000135AB" w:rsidRDefault="000135AB" w:rsidP="000135AB">
            <w:pPr>
              <w:pStyle w:val="a3"/>
              <w:rPr>
                <w:rFonts w:ascii="Times New Roman" w:hAnsi="Times New Roman" w:cs="Times New Roman"/>
                <w:sz w:val="24"/>
                <w:szCs w:val="24"/>
              </w:rPr>
            </w:pPr>
            <w:r w:rsidRPr="000135AB">
              <w:rPr>
                <w:rFonts w:ascii="Times New Roman" w:hAnsi="Times New Roman" w:cs="Times New Roman"/>
                <w:spacing w:val="-1"/>
                <w:sz w:val="24"/>
                <w:szCs w:val="24"/>
              </w:rPr>
              <w:t>«группы</w:t>
            </w:r>
            <w:r w:rsidR="00B06FAF">
              <w:rPr>
                <w:rFonts w:ascii="Times New Roman" w:hAnsi="Times New Roman" w:cs="Times New Roman"/>
                <w:spacing w:val="-1"/>
                <w:sz w:val="24"/>
                <w:szCs w:val="24"/>
              </w:rPr>
              <w:t xml:space="preserve"> </w:t>
            </w:r>
            <w:r w:rsidRPr="000135AB">
              <w:rPr>
                <w:rFonts w:ascii="Times New Roman" w:hAnsi="Times New Roman" w:cs="Times New Roman"/>
                <w:sz w:val="24"/>
                <w:szCs w:val="24"/>
              </w:rPr>
              <w:t>риска»</w:t>
            </w:r>
          </w:p>
        </w:tc>
        <w:tc>
          <w:tcPr>
            <w:tcW w:w="0" w:type="auto"/>
          </w:tcPr>
          <w:p w:rsidR="000135AB" w:rsidRPr="000135AB" w:rsidRDefault="000135AB" w:rsidP="000135AB">
            <w:pPr>
              <w:pStyle w:val="a3"/>
              <w:rPr>
                <w:rFonts w:ascii="Times New Roman" w:hAnsi="Times New Roman" w:cs="Times New Roman"/>
                <w:sz w:val="24"/>
                <w:szCs w:val="24"/>
              </w:rPr>
            </w:pPr>
            <w:r w:rsidRPr="000135AB">
              <w:rPr>
                <w:rFonts w:ascii="Times New Roman" w:hAnsi="Times New Roman" w:cs="Times New Roman"/>
                <w:sz w:val="24"/>
                <w:szCs w:val="24"/>
              </w:rPr>
              <w:t>Беседа,</w:t>
            </w:r>
            <w:r w:rsidRPr="000135AB">
              <w:rPr>
                <w:rFonts w:ascii="Times New Roman" w:hAnsi="Times New Roman" w:cs="Times New Roman"/>
                <w:sz w:val="24"/>
                <w:szCs w:val="24"/>
              </w:rPr>
              <w:tab/>
            </w:r>
            <w:proofErr w:type="spellStart"/>
            <w:proofErr w:type="gramStart"/>
            <w:r w:rsidRPr="000135AB">
              <w:rPr>
                <w:rFonts w:ascii="Times New Roman" w:hAnsi="Times New Roman" w:cs="Times New Roman"/>
                <w:sz w:val="24"/>
                <w:szCs w:val="24"/>
              </w:rPr>
              <w:t>психолого</w:t>
            </w:r>
            <w:proofErr w:type="spellEnd"/>
            <w:r w:rsidRPr="000135AB">
              <w:rPr>
                <w:rFonts w:ascii="Times New Roman" w:hAnsi="Times New Roman" w:cs="Times New Roman"/>
                <w:sz w:val="24"/>
                <w:szCs w:val="24"/>
              </w:rPr>
              <w:t>- педагогическая</w:t>
            </w:r>
            <w:proofErr w:type="gramEnd"/>
            <w:r w:rsidRPr="000135AB">
              <w:rPr>
                <w:rFonts w:ascii="Times New Roman" w:hAnsi="Times New Roman" w:cs="Times New Roman"/>
                <w:sz w:val="24"/>
                <w:szCs w:val="24"/>
              </w:rPr>
              <w:t xml:space="preserve"> диагностика,</w:t>
            </w:r>
            <w:r w:rsidRPr="000135AB">
              <w:rPr>
                <w:rFonts w:ascii="Times New Roman" w:hAnsi="Times New Roman" w:cs="Times New Roman"/>
                <w:sz w:val="24"/>
                <w:szCs w:val="24"/>
              </w:rPr>
              <w:tab/>
              <w:t>занятия</w:t>
            </w:r>
            <w:r w:rsidRPr="000135AB">
              <w:rPr>
                <w:rFonts w:ascii="Times New Roman" w:hAnsi="Times New Roman" w:cs="Times New Roman"/>
                <w:sz w:val="24"/>
                <w:szCs w:val="24"/>
              </w:rPr>
              <w:tab/>
              <w:t xml:space="preserve">для нормализации </w:t>
            </w:r>
            <w:proofErr w:type="spellStart"/>
            <w:r w:rsidRPr="000135AB">
              <w:rPr>
                <w:rFonts w:ascii="Times New Roman" w:hAnsi="Times New Roman" w:cs="Times New Roman"/>
                <w:sz w:val="24"/>
                <w:szCs w:val="24"/>
              </w:rPr>
              <w:t>психоэмоциональной</w:t>
            </w:r>
            <w:proofErr w:type="spellEnd"/>
          </w:p>
          <w:p w:rsidR="000135AB" w:rsidRPr="000135AB" w:rsidRDefault="000135AB" w:rsidP="000135AB">
            <w:pPr>
              <w:pStyle w:val="a3"/>
              <w:rPr>
                <w:rFonts w:ascii="Times New Roman" w:hAnsi="Times New Roman" w:cs="Times New Roman"/>
                <w:sz w:val="24"/>
                <w:szCs w:val="24"/>
              </w:rPr>
            </w:pPr>
            <w:r w:rsidRPr="000135AB">
              <w:rPr>
                <w:rFonts w:ascii="Times New Roman" w:hAnsi="Times New Roman" w:cs="Times New Roman"/>
                <w:sz w:val="24"/>
                <w:szCs w:val="24"/>
              </w:rPr>
              <w:t>сферы,</w:t>
            </w:r>
            <w:r w:rsidRPr="000135AB">
              <w:rPr>
                <w:rFonts w:ascii="Times New Roman" w:hAnsi="Times New Roman" w:cs="Times New Roman"/>
                <w:sz w:val="24"/>
                <w:szCs w:val="24"/>
              </w:rPr>
              <w:tab/>
              <w:t>познавательной деятельности</w:t>
            </w:r>
          </w:p>
        </w:tc>
        <w:tc>
          <w:tcPr>
            <w:tcW w:w="0" w:type="auto"/>
          </w:tcPr>
          <w:p w:rsidR="000135AB" w:rsidRPr="000135AB" w:rsidRDefault="000135AB" w:rsidP="000135AB">
            <w:pPr>
              <w:pStyle w:val="a3"/>
              <w:rPr>
                <w:rFonts w:ascii="Times New Roman" w:hAnsi="Times New Roman" w:cs="Times New Roman"/>
                <w:sz w:val="24"/>
                <w:szCs w:val="24"/>
              </w:rPr>
            </w:pPr>
            <w:r w:rsidRPr="000135AB">
              <w:rPr>
                <w:rFonts w:ascii="Times New Roman" w:hAnsi="Times New Roman" w:cs="Times New Roman"/>
                <w:sz w:val="24"/>
                <w:szCs w:val="24"/>
              </w:rPr>
              <w:t>в течение года</w:t>
            </w:r>
          </w:p>
        </w:tc>
        <w:tc>
          <w:tcPr>
            <w:tcW w:w="0" w:type="auto"/>
          </w:tcPr>
          <w:p w:rsidR="000135AB" w:rsidRPr="000135AB" w:rsidRDefault="000135AB" w:rsidP="000135AB">
            <w:pPr>
              <w:pStyle w:val="a3"/>
              <w:rPr>
                <w:rFonts w:ascii="Times New Roman" w:hAnsi="Times New Roman" w:cs="Times New Roman"/>
                <w:sz w:val="24"/>
                <w:szCs w:val="24"/>
              </w:rPr>
            </w:pPr>
            <w:r w:rsidRPr="000135AB">
              <w:rPr>
                <w:rFonts w:ascii="Times New Roman" w:hAnsi="Times New Roman" w:cs="Times New Roman"/>
                <w:sz w:val="24"/>
                <w:szCs w:val="24"/>
              </w:rPr>
              <w:t>Психологическое сопровождение</w:t>
            </w:r>
            <w:r w:rsidRPr="000135AB">
              <w:rPr>
                <w:rFonts w:ascii="Times New Roman" w:hAnsi="Times New Roman" w:cs="Times New Roman"/>
                <w:sz w:val="24"/>
                <w:szCs w:val="24"/>
              </w:rPr>
              <w:tab/>
              <w:t>детей «группы риска».</w:t>
            </w:r>
          </w:p>
        </w:tc>
      </w:tr>
      <w:tr w:rsidR="000135AB" w:rsidTr="000431CA">
        <w:tc>
          <w:tcPr>
            <w:tcW w:w="0" w:type="auto"/>
          </w:tcPr>
          <w:p w:rsidR="000135AB" w:rsidRPr="000135AB" w:rsidRDefault="000135AB" w:rsidP="000135AB">
            <w:pPr>
              <w:pStyle w:val="a3"/>
              <w:rPr>
                <w:rFonts w:ascii="Times New Roman" w:hAnsi="Times New Roman" w:cs="Times New Roman"/>
                <w:sz w:val="24"/>
                <w:szCs w:val="24"/>
              </w:rPr>
            </w:pPr>
            <w:r w:rsidRPr="000135AB">
              <w:rPr>
                <w:rFonts w:ascii="Times New Roman" w:hAnsi="Times New Roman" w:cs="Times New Roman"/>
                <w:sz w:val="24"/>
                <w:szCs w:val="24"/>
              </w:rPr>
              <w:t>Учащиеся</w:t>
            </w:r>
          </w:p>
        </w:tc>
        <w:tc>
          <w:tcPr>
            <w:tcW w:w="0" w:type="auto"/>
          </w:tcPr>
          <w:p w:rsidR="000135AB" w:rsidRPr="000135AB" w:rsidRDefault="000135AB" w:rsidP="000135AB">
            <w:pPr>
              <w:pStyle w:val="a3"/>
              <w:rPr>
                <w:rFonts w:ascii="Times New Roman" w:hAnsi="Times New Roman" w:cs="Times New Roman"/>
                <w:sz w:val="24"/>
                <w:szCs w:val="24"/>
              </w:rPr>
            </w:pPr>
            <w:r w:rsidRPr="000135AB">
              <w:rPr>
                <w:rFonts w:ascii="Times New Roman" w:hAnsi="Times New Roman" w:cs="Times New Roman"/>
                <w:sz w:val="24"/>
                <w:szCs w:val="24"/>
              </w:rPr>
              <w:t>Формирование и развитие</w:t>
            </w:r>
            <w:r w:rsidR="00B06FAF">
              <w:rPr>
                <w:rFonts w:ascii="Times New Roman" w:hAnsi="Times New Roman" w:cs="Times New Roman"/>
                <w:sz w:val="24"/>
                <w:szCs w:val="24"/>
              </w:rPr>
              <w:t xml:space="preserve"> </w:t>
            </w:r>
            <w:r w:rsidRPr="000135AB">
              <w:rPr>
                <w:rFonts w:ascii="Times New Roman" w:hAnsi="Times New Roman" w:cs="Times New Roman"/>
                <w:sz w:val="24"/>
                <w:szCs w:val="24"/>
              </w:rPr>
              <w:t>исследовательской</w:t>
            </w:r>
            <w:r w:rsidR="00B06FAF">
              <w:rPr>
                <w:rFonts w:ascii="Times New Roman" w:hAnsi="Times New Roman" w:cs="Times New Roman"/>
                <w:sz w:val="24"/>
                <w:szCs w:val="24"/>
              </w:rPr>
              <w:t xml:space="preserve"> </w:t>
            </w:r>
            <w:r w:rsidRPr="000135AB">
              <w:rPr>
                <w:rFonts w:ascii="Times New Roman" w:hAnsi="Times New Roman" w:cs="Times New Roman"/>
                <w:sz w:val="24"/>
                <w:szCs w:val="24"/>
              </w:rPr>
              <w:t>компетентности</w:t>
            </w:r>
            <w:r w:rsidR="00B06FAF">
              <w:rPr>
                <w:rFonts w:ascii="Times New Roman" w:hAnsi="Times New Roman" w:cs="Times New Roman"/>
                <w:sz w:val="24"/>
                <w:szCs w:val="24"/>
              </w:rPr>
              <w:t xml:space="preserve"> </w:t>
            </w:r>
            <w:r w:rsidRPr="000135AB">
              <w:rPr>
                <w:rFonts w:ascii="Times New Roman" w:hAnsi="Times New Roman" w:cs="Times New Roman"/>
                <w:sz w:val="24"/>
                <w:szCs w:val="24"/>
              </w:rPr>
              <w:t>учащихся.</w:t>
            </w:r>
          </w:p>
        </w:tc>
        <w:tc>
          <w:tcPr>
            <w:tcW w:w="0" w:type="auto"/>
          </w:tcPr>
          <w:p w:rsidR="000135AB" w:rsidRPr="000135AB" w:rsidRDefault="000135AB" w:rsidP="000135AB">
            <w:pPr>
              <w:pStyle w:val="a3"/>
              <w:rPr>
                <w:rFonts w:ascii="Times New Roman" w:hAnsi="Times New Roman" w:cs="Times New Roman"/>
                <w:sz w:val="24"/>
                <w:szCs w:val="24"/>
              </w:rPr>
            </w:pPr>
            <w:r w:rsidRPr="000135AB">
              <w:rPr>
                <w:rFonts w:ascii="Times New Roman" w:hAnsi="Times New Roman" w:cs="Times New Roman"/>
                <w:sz w:val="24"/>
                <w:szCs w:val="24"/>
              </w:rPr>
              <w:t>в течение</w:t>
            </w:r>
            <w:r w:rsidR="00B06FAF">
              <w:rPr>
                <w:rFonts w:ascii="Times New Roman" w:hAnsi="Times New Roman" w:cs="Times New Roman"/>
                <w:sz w:val="24"/>
                <w:szCs w:val="24"/>
              </w:rPr>
              <w:t xml:space="preserve"> </w:t>
            </w:r>
            <w:r w:rsidRPr="000135AB">
              <w:rPr>
                <w:rFonts w:ascii="Times New Roman" w:hAnsi="Times New Roman" w:cs="Times New Roman"/>
                <w:sz w:val="24"/>
                <w:szCs w:val="24"/>
              </w:rPr>
              <w:t>года</w:t>
            </w:r>
          </w:p>
        </w:tc>
        <w:tc>
          <w:tcPr>
            <w:tcW w:w="0" w:type="auto"/>
          </w:tcPr>
          <w:p w:rsidR="000135AB" w:rsidRPr="000135AB" w:rsidRDefault="000135AB" w:rsidP="000135AB">
            <w:pPr>
              <w:pStyle w:val="a3"/>
              <w:rPr>
                <w:rFonts w:ascii="Times New Roman" w:hAnsi="Times New Roman" w:cs="Times New Roman"/>
                <w:sz w:val="24"/>
                <w:szCs w:val="24"/>
              </w:rPr>
            </w:pPr>
            <w:r w:rsidRPr="000135AB">
              <w:rPr>
                <w:rFonts w:ascii="Times New Roman" w:hAnsi="Times New Roman" w:cs="Times New Roman"/>
                <w:sz w:val="24"/>
                <w:szCs w:val="24"/>
              </w:rPr>
              <w:t>Развитие</w:t>
            </w:r>
            <w:r w:rsidR="00B06FAF">
              <w:rPr>
                <w:rFonts w:ascii="Times New Roman" w:hAnsi="Times New Roman" w:cs="Times New Roman"/>
                <w:sz w:val="24"/>
                <w:szCs w:val="24"/>
              </w:rPr>
              <w:t xml:space="preserve"> </w:t>
            </w:r>
            <w:r w:rsidRPr="000135AB">
              <w:rPr>
                <w:rFonts w:ascii="Times New Roman" w:hAnsi="Times New Roman" w:cs="Times New Roman"/>
                <w:sz w:val="24"/>
                <w:szCs w:val="24"/>
              </w:rPr>
              <w:t>исследовательской</w:t>
            </w:r>
            <w:r w:rsidR="00B06FAF">
              <w:rPr>
                <w:rFonts w:ascii="Times New Roman" w:hAnsi="Times New Roman" w:cs="Times New Roman"/>
                <w:sz w:val="24"/>
                <w:szCs w:val="24"/>
              </w:rPr>
              <w:t xml:space="preserve"> </w:t>
            </w:r>
            <w:r w:rsidRPr="000135AB">
              <w:rPr>
                <w:rFonts w:ascii="Times New Roman" w:hAnsi="Times New Roman" w:cs="Times New Roman"/>
                <w:sz w:val="24"/>
                <w:szCs w:val="24"/>
              </w:rPr>
              <w:t>компетентности</w:t>
            </w:r>
            <w:r w:rsidR="00B06FAF">
              <w:rPr>
                <w:rFonts w:ascii="Times New Roman" w:hAnsi="Times New Roman" w:cs="Times New Roman"/>
                <w:sz w:val="24"/>
                <w:szCs w:val="24"/>
              </w:rPr>
              <w:t xml:space="preserve"> </w:t>
            </w:r>
            <w:r w:rsidRPr="000135AB">
              <w:rPr>
                <w:rFonts w:ascii="Times New Roman" w:hAnsi="Times New Roman" w:cs="Times New Roman"/>
                <w:sz w:val="24"/>
                <w:szCs w:val="24"/>
              </w:rPr>
              <w:t>учащихся</w:t>
            </w:r>
          </w:p>
          <w:p w:rsidR="000135AB" w:rsidRPr="000135AB" w:rsidRDefault="000135AB" w:rsidP="000135AB">
            <w:pPr>
              <w:pStyle w:val="a3"/>
              <w:rPr>
                <w:rFonts w:ascii="Times New Roman" w:hAnsi="Times New Roman" w:cs="Times New Roman"/>
                <w:sz w:val="24"/>
                <w:szCs w:val="24"/>
              </w:rPr>
            </w:pPr>
            <w:r w:rsidRPr="000135AB">
              <w:rPr>
                <w:rFonts w:ascii="Times New Roman" w:hAnsi="Times New Roman" w:cs="Times New Roman"/>
                <w:sz w:val="24"/>
                <w:szCs w:val="24"/>
              </w:rPr>
              <w:t>(научно – практические</w:t>
            </w:r>
            <w:r w:rsidR="00B06FAF">
              <w:rPr>
                <w:rFonts w:ascii="Times New Roman" w:hAnsi="Times New Roman" w:cs="Times New Roman"/>
                <w:sz w:val="24"/>
                <w:szCs w:val="24"/>
              </w:rPr>
              <w:t xml:space="preserve"> </w:t>
            </w:r>
            <w:r w:rsidRPr="000135AB">
              <w:rPr>
                <w:rFonts w:ascii="Times New Roman" w:hAnsi="Times New Roman" w:cs="Times New Roman"/>
                <w:sz w:val="24"/>
                <w:szCs w:val="24"/>
              </w:rPr>
              <w:t>конференции</w:t>
            </w:r>
            <w:r w:rsidR="00B06FAF">
              <w:rPr>
                <w:rFonts w:ascii="Times New Roman" w:hAnsi="Times New Roman" w:cs="Times New Roman"/>
                <w:sz w:val="24"/>
                <w:szCs w:val="24"/>
              </w:rPr>
              <w:t xml:space="preserve"> </w:t>
            </w:r>
            <w:r w:rsidRPr="000135AB">
              <w:rPr>
                <w:rFonts w:ascii="Times New Roman" w:hAnsi="Times New Roman" w:cs="Times New Roman"/>
                <w:sz w:val="24"/>
                <w:szCs w:val="24"/>
              </w:rPr>
              <w:t>школьного</w:t>
            </w:r>
            <w:r w:rsidR="00B06FAF">
              <w:rPr>
                <w:rFonts w:ascii="Times New Roman" w:hAnsi="Times New Roman" w:cs="Times New Roman"/>
                <w:sz w:val="24"/>
                <w:szCs w:val="24"/>
              </w:rPr>
              <w:t xml:space="preserve"> </w:t>
            </w:r>
            <w:r w:rsidRPr="000135AB">
              <w:rPr>
                <w:rFonts w:ascii="Times New Roman" w:hAnsi="Times New Roman" w:cs="Times New Roman"/>
                <w:sz w:val="24"/>
                <w:szCs w:val="24"/>
              </w:rPr>
              <w:t>и</w:t>
            </w:r>
            <w:r w:rsidR="00B06FAF">
              <w:rPr>
                <w:rFonts w:ascii="Times New Roman" w:hAnsi="Times New Roman" w:cs="Times New Roman"/>
                <w:sz w:val="24"/>
                <w:szCs w:val="24"/>
              </w:rPr>
              <w:t xml:space="preserve"> </w:t>
            </w:r>
            <w:r w:rsidRPr="000135AB">
              <w:rPr>
                <w:rFonts w:ascii="Times New Roman" w:hAnsi="Times New Roman" w:cs="Times New Roman"/>
                <w:spacing w:val="-1"/>
                <w:sz w:val="24"/>
                <w:szCs w:val="24"/>
              </w:rPr>
              <w:t>муниципального</w:t>
            </w:r>
            <w:r w:rsidR="00B06FAF">
              <w:rPr>
                <w:rFonts w:ascii="Times New Roman" w:hAnsi="Times New Roman" w:cs="Times New Roman"/>
                <w:sz w:val="24"/>
                <w:szCs w:val="24"/>
              </w:rPr>
              <w:t xml:space="preserve"> </w:t>
            </w:r>
            <w:r w:rsidRPr="000135AB">
              <w:rPr>
                <w:rFonts w:ascii="Times New Roman" w:hAnsi="Times New Roman" w:cs="Times New Roman"/>
                <w:sz w:val="24"/>
                <w:szCs w:val="24"/>
              </w:rPr>
              <w:t>уровней)</w:t>
            </w:r>
          </w:p>
        </w:tc>
      </w:tr>
      <w:tr w:rsidR="000135AB" w:rsidTr="000431CA">
        <w:tc>
          <w:tcPr>
            <w:tcW w:w="0" w:type="auto"/>
            <w:vMerge w:val="restart"/>
          </w:tcPr>
          <w:p w:rsidR="000135AB" w:rsidRDefault="000135AB" w:rsidP="00327643">
            <w:pPr>
              <w:pStyle w:val="a3"/>
              <w:jc w:val="both"/>
              <w:rPr>
                <w:rFonts w:ascii="Times New Roman" w:hAnsi="Times New Roman" w:cs="Times New Roman"/>
                <w:sz w:val="24"/>
                <w:szCs w:val="24"/>
              </w:rPr>
            </w:pPr>
            <w:r>
              <w:rPr>
                <w:rFonts w:ascii="Times New Roman" w:hAnsi="Times New Roman" w:cs="Times New Roman"/>
                <w:sz w:val="24"/>
                <w:szCs w:val="24"/>
              </w:rPr>
              <w:t>Родители, учителя</w:t>
            </w:r>
          </w:p>
        </w:tc>
        <w:tc>
          <w:tcPr>
            <w:tcW w:w="0" w:type="auto"/>
          </w:tcPr>
          <w:p w:rsidR="000135AB" w:rsidRPr="00B06FAF" w:rsidRDefault="000135AB" w:rsidP="00B06FAF">
            <w:pPr>
              <w:pStyle w:val="a3"/>
              <w:rPr>
                <w:rFonts w:ascii="Times New Roman" w:hAnsi="Times New Roman" w:cs="Times New Roman"/>
                <w:sz w:val="24"/>
                <w:szCs w:val="24"/>
              </w:rPr>
            </w:pPr>
            <w:r w:rsidRPr="00B06FAF">
              <w:rPr>
                <w:rFonts w:ascii="Times New Roman" w:hAnsi="Times New Roman" w:cs="Times New Roman"/>
                <w:b/>
                <w:i/>
                <w:sz w:val="24"/>
                <w:szCs w:val="24"/>
              </w:rPr>
              <w:t>Психолого-педагогический</w:t>
            </w:r>
            <w:r w:rsidR="00B06FAF">
              <w:rPr>
                <w:rFonts w:ascii="Times New Roman" w:hAnsi="Times New Roman" w:cs="Times New Roman"/>
                <w:b/>
                <w:i/>
                <w:sz w:val="24"/>
                <w:szCs w:val="24"/>
              </w:rPr>
              <w:t xml:space="preserve"> </w:t>
            </w:r>
            <w:r w:rsidRPr="00B06FAF">
              <w:rPr>
                <w:rFonts w:ascii="Times New Roman" w:hAnsi="Times New Roman" w:cs="Times New Roman"/>
                <w:b/>
                <w:i/>
                <w:sz w:val="24"/>
                <w:szCs w:val="24"/>
              </w:rPr>
              <w:t>лекторий:</w:t>
            </w:r>
            <w:r w:rsidRPr="00B06FAF">
              <w:rPr>
                <w:rFonts w:ascii="Times New Roman" w:hAnsi="Times New Roman" w:cs="Times New Roman"/>
                <w:b/>
                <w:i/>
                <w:sz w:val="24"/>
                <w:szCs w:val="24"/>
              </w:rPr>
              <w:tab/>
            </w:r>
            <w:r w:rsidRPr="00B06FAF">
              <w:rPr>
                <w:rFonts w:ascii="Times New Roman" w:hAnsi="Times New Roman" w:cs="Times New Roman"/>
                <w:sz w:val="24"/>
                <w:szCs w:val="24"/>
              </w:rPr>
              <w:t>«Компьютер</w:t>
            </w:r>
            <w:r w:rsidRPr="00B06FAF">
              <w:rPr>
                <w:rFonts w:ascii="Times New Roman" w:hAnsi="Times New Roman" w:cs="Times New Roman"/>
                <w:sz w:val="24"/>
                <w:szCs w:val="24"/>
              </w:rPr>
              <w:tab/>
            </w:r>
            <w:r w:rsidRPr="00B06FAF">
              <w:rPr>
                <w:rFonts w:ascii="Times New Roman" w:hAnsi="Times New Roman" w:cs="Times New Roman"/>
                <w:spacing w:val="-4"/>
                <w:sz w:val="24"/>
                <w:szCs w:val="24"/>
              </w:rPr>
              <w:t>в</w:t>
            </w:r>
            <w:r w:rsidR="00B06FAF">
              <w:rPr>
                <w:rFonts w:ascii="Times New Roman" w:hAnsi="Times New Roman" w:cs="Times New Roman"/>
                <w:spacing w:val="-4"/>
                <w:sz w:val="24"/>
                <w:szCs w:val="24"/>
              </w:rPr>
              <w:t xml:space="preserve"> </w:t>
            </w:r>
            <w:r w:rsidRPr="00B06FAF">
              <w:rPr>
                <w:rFonts w:ascii="Times New Roman" w:hAnsi="Times New Roman" w:cs="Times New Roman"/>
                <w:sz w:val="24"/>
                <w:szCs w:val="24"/>
              </w:rPr>
              <w:t>жизни подростка.</w:t>
            </w:r>
            <w:r w:rsidR="00B06FAF">
              <w:rPr>
                <w:rFonts w:ascii="Times New Roman" w:hAnsi="Times New Roman" w:cs="Times New Roman"/>
                <w:sz w:val="24"/>
                <w:szCs w:val="24"/>
              </w:rPr>
              <w:t xml:space="preserve"> </w:t>
            </w:r>
            <w:r w:rsidRPr="00B06FAF">
              <w:rPr>
                <w:rFonts w:ascii="Times New Roman" w:hAnsi="Times New Roman" w:cs="Times New Roman"/>
                <w:sz w:val="24"/>
                <w:szCs w:val="24"/>
              </w:rPr>
              <w:t>Друг</w:t>
            </w:r>
            <w:r w:rsidR="00B06FAF">
              <w:rPr>
                <w:rFonts w:ascii="Times New Roman" w:hAnsi="Times New Roman" w:cs="Times New Roman"/>
                <w:sz w:val="24"/>
                <w:szCs w:val="24"/>
              </w:rPr>
              <w:t xml:space="preserve"> </w:t>
            </w:r>
            <w:r w:rsidRPr="00B06FAF">
              <w:rPr>
                <w:rFonts w:ascii="Times New Roman" w:hAnsi="Times New Roman" w:cs="Times New Roman"/>
                <w:sz w:val="24"/>
                <w:szCs w:val="24"/>
              </w:rPr>
              <w:t>или</w:t>
            </w:r>
            <w:r w:rsidR="00B06FAF">
              <w:rPr>
                <w:rFonts w:ascii="Times New Roman" w:hAnsi="Times New Roman" w:cs="Times New Roman"/>
                <w:sz w:val="24"/>
                <w:szCs w:val="24"/>
              </w:rPr>
              <w:t xml:space="preserve"> </w:t>
            </w:r>
            <w:r w:rsidRPr="00B06FAF">
              <w:rPr>
                <w:rFonts w:ascii="Times New Roman" w:hAnsi="Times New Roman" w:cs="Times New Roman"/>
                <w:sz w:val="24"/>
                <w:szCs w:val="24"/>
              </w:rPr>
              <w:t>враг?»</w:t>
            </w:r>
          </w:p>
        </w:tc>
        <w:tc>
          <w:tcPr>
            <w:tcW w:w="0" w:type="auto"/>
          </w:tcPr>
          <w:p w:rsidR="000135AB" w:rsidRDefault="000135AB" w:rsidP="00275563">
            <w:pPr>
              <w:pStyle w:val="TableParagraph"/>
              <w:spacing w:line="268" w:lineRule="exact"/>
              <w:ind w:left="105"/>
              <w:rPr>
                <w:sz w:val="24"/>
              </w:rPr>
            </w:pPr>
            <w:r>
              <w:rPr>
                <w:sz w:val="24"/>
              </w:rPr>
              <w:t>Февраль</w:t>
            </w:r>
          </w:p>
        </w:tc>
        <w:tc>
          <w:tcPr>
            <w:tcW w:w="0" w:type="auto"/>
            <w:vMerge w:val="restart"/>
          </w:tcPr>
          <w:p w:rsidR="000135AB" w:rsidRPr="000135AB" w:rsidRDefault="000135AB" w:rsidP="000135AB">
            <w:pPr>
              <w:pStyle w:val="TableParagraph"/>
              <w:tabs>
                <w:tab w:val="left" w:pos="2614"/>
              </w:tabs>
              <w:ind w:left="105" w:right="95"/>
              <w:rPr>
                <w:sz w:val="24"/>
              </w:rPr>
            </w:pPr>
            <w:r w:rsidRPr="000135AB">
              <w:rPr>
                <w:sz w:val="24"/>
              </w:rPr>
              <w:t>Повышена</w:t>
            </w:r>
            <w:r w:rsidR="00B06FAF">
              <w:rPr>
                <w:sz w:val="24"/>
              </w:rPr>
              <w:t xml:space="preserve"> </w:t>
            </w:r>
            <w:r w:rsidRPr="000135AB">
              <w:rPr>
                <w:sz w:val="24"/>
              </w:rPr>
              <w:t>психологическая</w:t>
            </w:r>
            <w:r w:rsidR="00B06FAF">
              <w:rPr>
                <w:sz w:val="24"/>
              </w:rPr>
              <w:t xml:space="preserve"> </w:t>
            </w:r>
            <w:r w:rsidRPr="000135AB">
              <w:rPr>
                <w:sz w:val="24"/>
              </w:rPr>
              <w:t>компетенция</w:t>
            </w:r>
            <w:r w:rsidRPr="000135AB">
              <w:rPr>
                <w:sz w:val="24"/>
              </w:rPr>
              <w:tab/>
            </w:r>
            <w:r w:rsidRPr="000135AB">
              <w:rPr>
                <w:spacing w:val="-1"/>
                <w:sz w:val="24"/>
              </w:rPr>
              <w:t>в</w:t>
            </w:r>
            <w:r w:rsidR="00B06FAF">
              <w:rPr>
                <w:spacing w:val="-1"/>
                <w:sz w:val="24"/>
              </w:rPr>
              <w:t xml:space="preserve"> </w:t>
            </w:r>
            <w:r w:rsidRPr="000135AB">
              <w:rPr>
                <w:sz w:val="24"/>
              </w:rPr>
              <w:t>воспитании и</w:t>
            </w:r>
            <w:r w:rsidR="00B06FAF">
              <w:rPr>
                <w:sz w:val="24"/>
              </w:rPr>
              <w:t xml:space="preserve"> </w:t>
            </w:r>
            <w:r w:rsidRPr="000135AB">
              <w:rPr>
                <w:sz w:val="24"/>
              </w:rPr>
              <w:t>взаимоотношении</w:t>
            </w:r>
            <w:r w:rsidRPr="000135AB">
              <w:rPr>
                <w:sz w:val="24"/>
              </w:rPr>
              <w:tab/>
            </w:r>
            <w:r w:rsidRPr="000135AB">
              <w:rPr>
                <w:spacing w:val="-4"/>
                <w:sz w:val="24"/>
              </w:rPr>
              <w:t>с</w:t>
            </w:r>
            <w:r w:rsidR="00B06FAF">
              <w:rPr>
                <w:spacing w:val="-4"/>
                <w:sz w:val="24"/>
              </w:rPr>
              <w:t xml:space="preserve"> </w:t>
            </w:r>
            <w:r w:rsidRPr="000135AB">
              <w:rPr>
                <w:sz w:val="24"/>
              </w:rPr>
              <w:t>детьми</w:t>
            </w:r>
          </w:p>
          <w:p w:rsidR="000135AB" w:rsidRDefault="000135AB" w:rsidP="000135AB">
            <w:pPr>
              <w:pStyle w:val="a3"/>
              <w:rPr>
                <w:rFonts w:ascii="Times New Roman" w:hAnsi="Times New Roman" w:cs="Times New Roman"/>
                <w:sz w:val="24"/>
                <w:szCs w:val="24"/>
              </w:rPr>
            </w:pPr>
            <w:r w:rsidRPr="000135AB">
              <w:rPr>
                <w:rFonts w:ascii="Times New Roman" w:hAnsi="Times New Roman" w:cs="Times New Roman"/>
                <w:sz w:val="24"/>
              </w:rPr>
              <w:t>(дать</w:t>
            </w:r>
            <w:r w:rsidR="00B06FAF">
              <w:rPr>
                <w:rFonts w:ascii="Times New Roman" w:hAnsi="Times New Roman" w:cs="Times New Roman"/>
                <w:sz w:val="24"/>
              </w:rPr>
              <w:t xml:space="preserve"> </w:t>
            </w:r>
            <w:r w:rsidRPr="000135AB">
              <w:rPr>
                <w:rFonts w:ascii="Times New Roman" w:hAnsi="Times New Roman" w:cs="Times New Roman"/>
                <w:sz w:val="24"/>
              </w:rPr>
              <w:t>рекомендации).</w:t>
            </w:r>
          </w:p>
        </w:tc>
      </w:tr>
      <w:tr w:rsidR="000135AB" w:rsidTr="000431CA">
        <w:tc>
          <w:tcPr>
            <w:tcW w:w="0" w:type="auto"/>
            <w:vMerge/>
          </w:tcPr>
          <w:p w:rsidR="000135AB" w:rsidRDefault="000135AB" w:rsidP="00327643">
            <w:pPr>
              <w:pStyle w:val="a3"/>
              <w:jc w:val="both"/>
              <w:rPr>
                <w:rFonts w:ascii="Times New Roman" w:hAnsi="Times New Roman" w:cs="Times New Roman"/>
                <w:sz w:val="24"/>
                <w:szCs w:val="24"/>
              </w:rPr>
            </w:pPr>
          </w:p>
        </w:tc>
        <w:tc>
          <w:tcPr>
            <w:tcW w:w="0" w:type="auto"/>
          </w:tcPr>
          <w:p w:rsidR="000135AB" w:rsidRDefault="000135AB" w:rsidP="000135AB">
            <w:pPr>
              <w:pStyle w:val="TableParagraph"/>
              <w:spacing w:line="242" w:lineRule="auto"/>
              <w:ind w:left="105" w:right="388"/>
              <w:rPr>
                <w:sz w:val="24"/>
              </w:rPr>
            </w:pPr>
            <w:r>
              <w:rPr>
                <w:sz w:val="24"/>
              </w:rPr>
              <w:t>«Природа</w:t>
            </w:r>
            <w:r w:rsidR="00B06FAF">
              <w:rPr>
                <w:sz w:val="24"/>
              </w:rPr>
              <w:t xml:space="preserve"> </w:t>
            </w:r>
            <w:r>
              <w:rPr>
                <w:sz w:val="24"/>
              </w:rPr>
              <w:t>конфликта.</w:t>
            </w:r>
            <w:r w:rsidR="00B06FAF">
              <w:rPr>
                <w:sz w:val="24"/>
              </w:rPr>
              <w:t xml:space="preserve"> </w:t>
            </w:r>
            <w:r>
              <w:rPr>
                <w:sz w:val="24"/>
              </w:rPr>
              <w:t>Как</w:t>
            </w:r>
            <w:r w:rsidR="00B06FAF">
              <w:rPr>
                <w:sz w:val="24"/>
              </w:rPr>
              <w:t xml:space="preserve"> </w:t>
            </w:r>
            <w:r>
              <w:rPr>
                <w:sz w:val="24"/>
              </w:rPr>
              <w:t>научить ребенка отстаивать</w:t>
            </w:r>
            <w:r w:rsidR="00B06FAF">
              <w:rPr>
                <w:sz w:val="24"/>
              </w:rPr>
              <w:t xml:space="preserve"> </w:t>
            </w:r>
            <w:r>
              <w:rPr>
                <w:sz w:val="24"/>
              </w:rPr>
              <w:t>свое мнение без</w:t>
            </w:r>
            <w:r w:rsidR="00B06FAF">
              <w:rPr>
                <w:sz w:val="24"/>
              </w:rPr>
              <w:t xml:space="preserve"> </w:t>
            </w:r>
            <w:r>
              <w:rPr>
                <w:sz w:val="24"/>
              </w:rPr>
              <w:t>конфронтации»</w:t>
            </w:r>
          </w:p>
        </w:tc>
        <w:tc>
          <w:tcPr>
            <w:tcW w:w="0" w:type="auto"/>
          </w:tcPr>
          <w:p w:rsidR="000135AB" w:rsidRDefault="000135AB" w:rsidP="00275563">
            <w:pPr>
              <w:pStyle w:val="TableParagraph"/>
              <w:spacing w:line="268" w:lineRule="exact"/>
              <w:ind w:left="105"/>
              <w:rPr>
                <w:sz w:val="24"/>
              </w:rPr>
            </w:pPr>
            <w:r>
              <w:rPr>
                <w:sz w:val="24"/>
              </w:rPr>
              <w:t>Февраль</w:t>
            </w:r>
          </w:p>
        </w:tc>
        <w:tc>
          <w:tcPr>
            <w:tcW w:w="0" w:type="auto"/>
            <w:vMerge/>
          </w:tcPr>
          <w:p w:rsidR="000135AB" w:rsidRDefault="000135AB" w:rsidP="00327643">
            <w:pPr>
              <w:pStyle w:val="a3"/>
              <w:jc w:val="both"/>
              <w:rPr>
                <w:rFonts w:ascii="Times New Roman" w:hAnsi="Times New Roman" w:cs="Times New Roman"/>
                <w:sz w:val="24"/>
                <w:szCs w:val="24"/>
              </w:rPr>
            </w:pPr>
          </w:p>
        </w:tc>
      </w:tr>
      <w:tr w:rsidR="000135AB" w:rsidTr="000431CA">
        <w:tc>
          <w:tcPr>
            <w:tcW w:w="0" w:type="auto"/>
            <w:vMerge/>
          </w:tcPr>
          <w:p w:rsidR="000135AB" w:rsidRDefault="000135AB" w:rsidP="00327643">
            <w:pPr>
              <w:pStyle w:val="a3"/>
              <w:jc w:val="both"/>
              <w:rPr>
                <w:rFonts w:ascii="Times New Roman" w:hAnsi="Times New Roman" w:cs="Times New Roman"/>
                <w:sz w:val="24"/>
                <w:szCs w:val="24"/>
              </w:rPr>
            </w:pPr>
          </w:p>
        </w:tc>
        <w:tc>
          <w:tcPr>
            <w:tcW w:w="0" w:type="auto"/>
          </w:tcPr>
          <w:p w:rsidR="000135AB" w:rsidRDefault="000135AB" w:rsidP="000135AB">
            <w:pPr>
              <w:pStyle w:val="TableParagraph"/>
              <w:spacing w:line="268" w:lineRule="exact"/>
              <w:ind w:left="105"/>
              <w:rPr>
                <w:sz w:val="24"/>
              </w:rPr>
            </w:pPr>
            <w:r>
              <w:rPr>
                <w:sz w:val="24"/>
              </w:rPr>
              <w:t>Родительское</w:t>
            </w:r>
            <w:r w:rsidR="00B06FAF">
              <w:rPr>
                <w:sz w:val="24"/>
              </w:rPr>
              <w:t xml:space="preserve"> </w:t>
            </w:r>
            <w:r>
              <w:rPr>
                <w:sz w:val="24"/>
              </w:rPr>
              <w:t>собрание «Наши</w:t>
            </w:r>
            <w:r w:rsidR="00B06FAF">
              <w:rPr>
                <w:sz w:val="24"/>
              </w:rPr>
              <w:t xml:space="preserve"> </w:t>
            </w:r>
            <w:r>
              <w:rPr>
                <w:sz w:val="24"/>
              </w:rPr>
              <w:t>ошибки»</w:t>
            </w:r>
          </w:p>
        </w:tc>
        <w:tc>
          <w:tcPr>
            <w:tcW w:w="0" w:type="auto"/>
          </w:tcPr>
          <w:p w:rsidR="000135AB" w:rsidRDefault="000135AB" w:rsidP="00275563">
            <w:pPr>
              <w:pStyle w:val="TableParagraph"/>
              <w:spacing w:line="268" w:lineRule="exact"/>
              <w:ind w:left="105"/>
              <w:rPr>
                <w:sz w:val="24"/>
              </w:rPr>
            </w:pPr>
            <w:r>
              <w:rPr>
                <w:sz w:val="24"/>
              </w:rPr>
              <w:t>Декабрь</w:t>
            </w:r>
          </w:p>
        </w:tc>
        <w:tc>
          <w:tcPr>
            <w:tcW w:w="0" w:type="auto"/>
            <w:vMerge/>
          </w:tcPr>
          <w:p w:rsidR="000135AB" w:rsidRDefault="000135AB" w:rsidP="00327643">
            <w:pPr>
              <w:pStyle w:val="a3"/>
              <w:jc w:val="both"/>
              <w:rPr>
                <w:rFonts w:ascii="Times New Roman" w:hAnsi="Times New Roman" w:cs="Times New Roman"/>
                <w:sz w:val="24"/>
                <w:szCs w:val="24"/>
              </w:rPr>
            </w:pPr>
          </w:p>
        </w:tc>
      </w:tr>
    </w:tbl>
    <w:p w:rsidR="00327643" w:rsidRDefault="00327643" w:rsidP="00327643">
      <w:pPr>
        <w:pStyle w:val="a3"/>
        <w:jc w:val="both"/>
        <w:rPr>
          <w:rFonts w:ascii="Times New Roman" w:hAnsi="Times New Roman" w:cs="Times New Roman"/>
          <w:sz w:val="24"/>
          <w:szCs w:val="24"/>
        </w:rPr>
      </w:pPr>
    </w:p>
    <w:p w:rsidR="000135AB" w:rsidRPr="000135AB" w:rsidRDefault="000135AB" w:rsidP="000135AB">
      <w:pPr>
        <w:pStyle w:val="a3"/>
        <w:spacing w:line="276" w:lineRule="auto"/>
        <w:jc w:val="both"/>
        <w:rPr>
          <w:rFonts w:ascii="Times New Roman" w:hAnsi="Times New Roman" w:cs="Times New Roman"/>
          <w:sz w:val="24"/>
          <w:szCs w:val="24"/>
        </w:rPr>
      </w:pPr>
      <w:proofErr w:type="gramStart"/>
      <w:r w:rsidRPr="000135AB">
        <w:rPr>
          <w:rFonts w:ascii="Times New Roman" w:hAnsi="Times New Roman" w:cs="Times New Roman"/>
          <w:sz w:val="24"/>
          <w:szCs w:val="24"/>
        </w:rPr>
        <w:t>На основе знания учащимися факторов своего успешного обучения, инструментов</w:t>
      </w:r>
      <w:r w:rsidR="00BF4EB1">
        <w:rPr>
          <w:rFonts w:ascii="Times New Roman" w:hAnsi="Times New Roman" w:cs="Times New Roman"/>
          <w:sz w:val="24"/>
          <w:szCs w:val="24"/>
        </w:rPr>
        <w:t xml:space="preserve"> </w:t>
      </w:r>
      <w:r w:rsidRPr="000135AB">
        <w:rPr>
          <w:rFonts w:ascii="Times New Roman" w:hAnsi="Times New Roman" w:cs="Times New Roman"/>
          <w:sz w:val="24"/>
          <w:szCs w:val="24"/>
        </w:rPr>
        <w:t>оценивания личных достижений</w:t>
      </w:r>
      <w:r w:rsidR="00BF4EB1">
        <w:rPr>
          <w:rFonts w:ascii="Times New Roman" w:hAnsi="Times New Roman" w:cs="Times New Roman"/>
          <w:sz w:val="24"/>
          <w:szCs w:val="24"/>
        </w:rPr>
        <w:t xml:space="preserve"> </w:t>
      </w:r>
      <w:r w:rsidRPr="000135AB">
        <w:rPr>
          <w:rFonts w:ascii="Times New Roman" w:hAnsi="Times New Roman" w:cs="Times New Roman"/>
          <w:sz w:val="24"/>
          <w:szCs w:val="24"/>
        </w:rPr>
        <w:t>в</w:t>
      </w:r>
      <w:r w:rsidR="00BF4EB1">
        <w:rPr>
          <w:rFonts w:ascii="Times New Roman" w:hAnsi="Times New Roman" w:cs="Times New Roman"/>
          <w:sz w:val="24"/>
          <w:szCs w:val="24"/>
        </w:rPr>
        <w:t xml:space="preserve"> </w:t>
      </w:r>
      <w:r w:rsidRPr="000135AB">
        <w:rPr>
          <w:rFonts w:ascii="Times New Roman" w:hAnsi="Times New Roman" w:cs="Times New Roman"/>
          <w:sz w:val="24"/>
          <w:szCs w:val="24"/>
        </w:rPr>
        <w:t>учебной</w:t>
      </w:r>
      <w:r w:rsidR="00BF4EB1">
        <w:rPr>
          <w:rFonts w:ascii="Times New Roman" w:hAnsi="Times New Roman" w:cs="Times New Roman"/>
          <w:sz w:val="24"/>
          <w:szCs w:val="24"/>
        </w:rPr>
        <w:t xml:space="preserve"> </w:t>
      </w:r>
      <w:r w:rsidRPr="000135AB">
        <w:rPr>
          <w:rFonts w:ascii="Times New Roman" w:hAnsi="Times New Roman" w:cs="Times New Roman"/>
          <w:sz w:val="24"/>
          <w:szCs w:val="24"/>
        </w:rPr>
        <w:t>и</w:t>
      </w:r>
      <w:r w:rsidR="00BF4EB1">
        <w:rPr>
          <w:rFonts w:ascii="Times New Roman" w:hAnsi="Times New Roman" w:cs="Times New Roman"/>
          <w:sz w:val="24"/>
          <w:szCs w:val="24"/>
        </w:rPr>
        <w:t xml:space="preserve"> </w:t>
      </w:r>
      <w:r w:rsidRPr="000135AB">
        <w:rPr>
          <w:rFonts w:ascii="Times New Roman" w:hAnsi="Times New Roman" w:cs="Times New Roman"/>
          <w:sz w:val="24"/>
          <w:szCs w:val="24"/>
        </w:rPr>
        <w:t>внеурочной</w:t>
      </w:r>
      <w:r w:rsidR="00BF4EB1">
        <w:rPr>
          <w:rFonts w:ascii="Times New Roman" w:hAnsi="Times New Roman" w:cs="Times New Roman"/>
          <w:sz w:val="24"/>
          <w:szCs w:val="24"/>
        </w:rPr>
        <w:t xml:space="preserve"> </w:t>
      </w:r>
      <w:r w:rsidRPr="000135AB">
        <w:rPr>
          <w:rFonts w:ascii="Times New Roman" w:hAnsi="Times New Roman" w:cs="Times New Roman"/>
          <w:sz w:val="24"/>
          <w:szCs w:val="24"/>
        </w:rPr>
        <w:t>деятельности,</w:t>
      </w:r>
      <w:r w:rsidR="00BF4EB1">
        <w:rPr>
          <w:rFonts w:ascii="Times New Roman" w:hAnsi="Times New Roman" w:cs="Times New Roman"/>
          <w:sz w:val="24"/>
          <w:szCs w:val="24"/>
        </w:rPr>
        <w:t xml:space="preserve"> </w:t>
      </w:r>
      <w:r w:rsidRPr="000135AB">
        <w:rPr>
          <w:rFonts w:ascii="Times New Roman" w:hAnsi="Times New Roman" w:cs="Times New Roman"/>
          <w:sz w:val="24"/>
          <w:szCs w:val="24"/>
        </w:rPr>
        <w:t>способности</w:t>
      </w:r>
      <w:r w:rsidR="00BF4EB1">
        <w:rPr>
          <w:rFonts w:ascii="Times New Roman" w:hAnsi="Times New Roman" w:cs="Times New Roman"/>
          <w:sz w:val="24"/>
          <w:szCs w:val="24"/>
        </w:rPr>
        <w:t xml:space="preserve"> </w:t>
      </w:r>
      <w:r w:rsidRPr="000135AB">
        <w:rPr>
          <w:rFonts w:ascii="Times New Roman" w:hAnsi="Times New Roman" w:cs="Times New Roman"/>
          <w:sz w:val="24"/>
          <w:szCs w:val="24"/>
        </w:rPr>
        <w:t>прогнозирования</w:t>
      </w:r>
      <w:r w:rsidR="00BF4EB1">
        <w:rPr>
          <w:rFonts w:ascii="Times New Roman" w:hAnsi="Times New Roman" w:cs="Times New Roman"/>
          <w:sz w:val="24"/>
          <w:szCs w:val="24"/>
        </w:rPr>
        <w:t xml:space="preserve"> </w:t>
      </w:r>
      <w:r w:rsidRPr="000135AB">
        <w:rPr>
          <w:rFonts w:ascii="Times New Roman" w:hAnsi="Times New Roman" w:cs="Times New Roman"/>
          <w:sz w:val="24"/>
          <w:szCs w:val="24"/>
        </w:rPr>
        <w:t>и</w:t>
      </w:r>
      <w:r w:rsidR="00BF4EB1">
        <w:rPr>
          <w:rFonts w:ascii="Times New Roman" w:hAnsi="Times New Roman" w:cs="Times New Roman"/>
          <w:sz w:val="24"/>
          <w:szCs w:val="24"/>
        </w:rPr>
        <w:t xml:space="preserve"> </w:t>
      </w:r>
      <w:r w:rsidRPr="000135AB">
        <w:rPr>
          <w:rFonts w:ascii="Times New Roman" w:hAnsi="Times New Roman" w:cs="Times New Roman"/>
          <w:sz w:val="24"/>
          <w:szCs w:val="24"/>
        </w:rPr>
        <w:t>предупреждения</w:t>
      </w:r>
      <w:r w:rsidR="00BF4EB1">
        <w:rPr>
          <w:rFonts w:ascii="Times New Roman" w:hAnsi="Times New Roman" w:cs="Times New Roman"/>
          <w:sz w:val="24"/>
          <w:szCs w:val="24"/>
        </w:rPr>
        <w:t xml:space="preserve"> </w:t>
      </w:r>
      <w:r w:rsidRPr="000135AB">
        <w:rPr>
          <w:rFonts w:ascii="Times New Roman" w:hAnsi="Times New Roman" w:cs="Times New Roman"/>
          <w:sz w:val="24"/>
          <w:szCs w:val="24"/>
        </w:rPr>
        <w:t>проблем</w:t>
      </w:r>
      <w:r w:rsidR="00BF4EB1">
        <w:rPr>
          <w:rFonts w:ascii="Times New Roman" w:hAnsi="Times New Roman" w:cs="Times New Roman"/>
          <w:sz w:val="24"/>
          <w:szCs w:val="24"/>
        </w:rPr>
        <w:t xml:space="preserve"> </w:t>
      </w:r>
      <w:r w:rsidRPr="000135AB">
        <w:rPr>
          <w:rFonts w:ascii="Times New Roman" w:hAnsi="Times New Roman" w:cs="Times New Roman"/>
          <w:sz w:val="24"/>
          <w:szCs w:val="24"/>
        </w:rPr>
        <w:t>и</w:t>
      </w:r>
      <w:r w:rsidR="00BF4EB1">
        <w:rPr>
          <w:rFonts w:ascii="Times New Roman" w:hAnsi="Times New Roman" w:cs="Times New Roman"/>
          <w:sz w:val="24"/>
          <w:szCs w:val="24"/>
        </w:rPr>
        <w:t xml:space="preserve"> </w:t>
      </w:r>
      <w:r w:rsidRPr="000135AB">
        <w:rPr>
          <w:rFonts w:ascii="Times New Roman" w:hAnsi="Times New Roman" w:cs="Times New Roman"/>
          <w:sz w:val="24"/>
          <w:szCs w:val="24"/>
        </w:rPr>
        <w:t>трудностей,</w:t>
      </w:r>
      <w:r w:rsidR="00BF4EB1">
        <w:rPr>
          <w:rFonts w:ascii="Times New Roman" w:hAnsi="Times New Roman" w:cs="Times New Roman"/>
          <w:sz w:val="24"/>
          <w:szCs w:val="24"/>
        </w:rPr>
        <w:t xml:space="preserve"> </w:t>
      </w:r>
      <w:r w:rsidRPr="000135AB">
        <w:rPr>
          <w:rFonts w:ascii="Times New Roman" w:hAnsi="Times New Roman" w:cs="Times New Roman"/>
          <w:sz w:val="24"/>
          <w:szCs w:val="24"/>
        </w:rPr>
        <w:t>своевременной</w:t>
      </w:r>
      <w:r w:rsidR="00BF4EB1">
        <w:rPr>
          <w:rFonts w:ascii="Times New Roman" w:hAnsi="Times New Roman" w:cs="Times New Roman"/>
          <w:sz w:val="24"/>
          <w:szCs w:val="24"/>
        </w:rPr>
        <w:t xml:space="preserve"> </w:t>
      </w:r>
      <w:r w:rsidRPr="000135AB">
        <w:rPr>
          <w:rFonts w:ascii="Times New Roman" w:hAnsi="Times New Roman" w:cs="Times New Roman"/>
          <w:sz w:val="24"/>
          <w:szCs w:val="24"/>
        </w:rPr>
        <w:t>и</w:t>
      </w:r>
      <w:r w:rsidR="001F1CCE">
        <w:rPr>
          <w:rFonts w:ascii="Times New Roman" w:hAnsi="Times New Roman" w:cs="Times New Roman"/>
          <w:sz w:val="24"/>
          <w:szCs w:val="24"/>
        </w:rPr>
        <w:t xml:space="preserve"> </w:t>
      </w:r>
      <w:r w:rsidRPr="000135AB">
        <w:rPr>
          <w:rFonts w:ascii="Times New Roman" w:hAnsi="Times New Roman" w:cs="Times New Roman"/>
          <w:sz w:val="24"/>
          <w:szCs w:val="24"/>
        </w:rPr>
        <w:t>эффективной</w:t>
      </w:r>
      <w:r w:rsidR="001F1CCE">
        <w:rPr>
          <w:rFonts w:ascii="Times New Roman" w:hAnsi="Times New Roman" w:cs="Times New Roman"/>
          <w:sz w:val="24"/>
          <w:szCs w:val="24"/>
        </w:rPr>
        <w:t xml:space="preserve"> </w:t>
      </w:r>
      <w:r w:rsidRPr="000135AB">
        <w:rPr>
          <w:rFonts w:ascii="Times New Roman" w:hAnsi="Times New Roman" w:cs="Times New Roman"/>
          <w:sz w:val="24"/>
          <w:szCs w:val="24"/>
        </w:rPr>
        <w:t>психолого-педагогической</w:t>
      </w:r>
      <w:r w:rsidR="001F1CCE">
        <w:rPr>
          <w:rFonts w:ascii="Times New Roman" w:hAnsi="Times New Roman" w:cs="Times New Roman"/>
          <w:sz w:val="24"/>
          <w:szCs w:val="24"/>
        </w:rPr>
        <w:t xml:space="preserve"> </w:t>
      </w:r>
      <w:r w:rsidRPr="000135AB">
        <w:rPr>
          <w:rFonts w:ascii="Times New Roman" w:hAnsi="Times New Roman" w:cs="Times New Roman"/>
          <w:sz w:val="24"/>
          <w:szCs w:val="24"/>
        </w:rPr>
        <w:t>помощи</w:t>
      </w:r>
      <w:r w:rsidR="001F1CCE">
        <w:rPr>
          <w:rFonts w:ascii="Times New Roman" w:hAnsi="Times New Roman" w:cs="Times New Roman"/>
          <w:sz w:val="24"/>
          <w:szCs w:val="24"/>
        </w:rPr>
        <w:t xml:space="preserve"> </w:t>
      </w:r>
      <w:r w:rsidRPr="000135AB">
        <w:rPr>
          <w:rFonts w:ascii="Times New Roman" w:hAnsi="Times New Roman" w:cs="Times New Roman"/>
          <w:sz w:val="24"/>
          <w:szCs w:val="24"/>
        </w:rPr>
        <w:t>и</w:t>
      </w:r>
      <w:r w:rsidR="001F1CCE">
        <w:rPr>
          <w:rFonts w:ascii="Times New Roman" w:hAnsi="Times New Roman" w:cs="Times New Roman"/>
          <w:sz w:val="24"/>
          <w:szCs w:val="24"/>
        </w:rPr>
        <w:t xml:space="preserve"> </w:t>
      </w:r>
      <w:r w:rsidRPr="000135AB">
        <w:rPr>
          <w:rFonts w:ascii="Times New Roman" w:hAnsi="Times New Roman" w:cs="Times New Roman"/>
          <w:sz w:val="24"/>
          <w:szCs w:val="24"/>
        </w:rPr>
        <w:t>поддержки</w:t>
      </w:r>
      <w:r w:rsidR="001F1CCE">
        <w:rPr>
          <w:rFonts w:ascii="Times New Roman" w:hAnsi="Times New Roman" w:cs="Times New Roman"/>
          <w:sz w:val="24"/>
          <w:szCs w:val="24"/>
        </w:rPr>
        <w:t xml:space="preserve"> </w:t>
      </w:r>
      <w:r w:rsidRPr="000135AB">
        <w:rPr>
          <w:rFonts w:ascii="Times New Roman" w:hAnsi="Times New Roman" w:cs="Times New Roman"/>
          <w:sz w:val="24"/>
          <w:szCs w:val="24"/>
        </w:rPr>
        <w:t>будут</w:t>
      </w:r>
      <w:r w:rsidR="001F1CCE">
        <w:rPr>
          <w:rFonts w:ascii="Times New Roman" w:hAnsi="Times New Roman" w:cs="Times New Roman"/>
          <w:sz w:val="24"/>
          <w:szCs w:val="24"/>
        </w:rPr>
        <w:t xml:space="preserve"> </w:t>
      </w:r>
      <w:r w:rsidRPr="000135AB">
        <w:rPr>
          <w:rFonts w:ascii="Times New Roman" w:hAnsi="Times New Roman" w:cs="Times New Roman"/>
          <w:sz w:val="24"/>
          <w:szCs w:val="24"/>
        </w:rPr>
        <w:t>достигнуты</w:t>
      </w:r>
      <w:r w:rsidR="001F1CCE">
        <w:rPr>
          <w:rFonts w:ascii="Times New Roman" w:hAnsi="Times New Roman" w:cs="Times New Roman"/>
          <w:sz w:val="24"/>
          <w:szCs w:val="24"/>
        </w:rPr>
        <w:t xml:space="preserve"> </w:t>
      </w:r>
      <w:r w:rsidRPr="000135AB">
        <w:rPr>
          <w:rFonts w:ascii="Times New Roman" w:hAnsi="Times New Roman" w:cs="Times New Roman"/>
          <w:sz w:val="24"/>
          <w:szCs w:val="24"/>
        </w:rPr>
        <w:t>следующие</w:t>
      </w:r>
      <w:r w:rsidR="001F1CCE">
        <w:rPr>
          <w:rFonts w:ascii="Times New Roman" w:hAnsi="Times New Roman" w:cs="Times New Roman"/>
          <w:sz w:val="24"/>
          <w:szCs w:val="24"/>
        </w:rPr>
        <w:t xml:space="preserve"> </w:t>
      </w:r>
      <w:r w:rsidRPr="000135AB">
        <w:rPr>
          <w:rFonts w:ascii="Times New Roman" w:hAnsi="Times New Roman" w:cs="Times New Roman"/>
          <w:sz w:val="24"/>
          <w:szCs w:val="24"/>
        </w:rPr>
        <w:t>результаты</w:t>
      </w:r>
      <w:r w:rsidR="001F1CCE">
        <w:rPr>
          <w:rFonts w:ascii="Times New Roman" w:hAnsi="Times New Roman" w:cs="Times New Roman"/>
          <w:sz w:val="24"/>
          <w:szCs w:val="24"/>
        </w:rPr>
        <w:t xml:space="preserve"> </w:t>
      </w:r>
      <w:r w:rsidRPr="000135AB">
        <w:rPr>
          <w:rFonts w:ascii="Times New Roman" w:hAnsi="Times New Roman" w:cs="Times New Roman"/>
          <w:sz w:val="24"/>
          <w:szCs w:val="24"/>
        </w:rPr>
        <w:t>реализации</w:t>
      </w:r>
      <w:r w:rsidR="001F1CCE">
        <w:rPr>
          <w:rFonts w:ascii="Times New Roman" w:hAnsi="Times New Roman" w:cs="Times New Roman"/>
          <w:sz w:val="24"/>
          <w:szCs w:val="24"/>
        </w:rPr>
        <w:t xml:space="preserve"> </w:t>
      </w:r>
      <w:r w:rsidRPr="000135AB">
        <w:rPr>
          <w:rFonts w:ascii="Times New Roman" w:hAnsi="Times New Roman" w:cs="Times New Roman"/>
          <w:sz w:val="24"/>
          <w:szCs w:val="24"/>
        </w:rPr>
        <w:t>психолого-педагогического</w:t>
      </w:r>
      <w:r w:rsidR="001F1CCE">
        <w:rPr>
          <w:rFonts w:ascii="Times New Roman" w:hAnsi="Times New Roman" w:cs="Times New Roman"/>
          <w:sz w:val="24"/>
          <w:szCs w:val="24"/>
        </w:rPr>
        <w:t xml:space="preserve"> </w:t>
      </w:r>
      <w:r w:rsidRPr="000135AB">
        <w:rPr>
          <w:rFonts w:ascii="Times New Roman" w:hAnsi="Times New Roman" w:cs="Times New Roman"/>
          <w:sz w:val="24"/>
          <w:szCs w:val="24"/>
        </w:rPr>
        <w:t>сопровождения:</w:t>
      </w:r>
      <w:r w:rsidR="001F1CCE">
        <w:rPr>
          <w:rFonts w:ascii="Times New Roman" w:hAnsi="Times New Roman" w:cs="Times New Roman"/>
          <w:sz w:val="24"/>
          <w:szCs w:val="24"/>
        </w:rPr>
        <w:t xml:space="preserve"> </w:t>
      </w:r>
      <w:r w:rsidRPr="000135AB">
        <w:rPr>
          <w:rFonts w:ascii="Times New Roman" w:hAnsi="Times New Roman" w:cs="Times New Roman"/>
          <w:sz w:val="24"/>
          <w:szCs w:val="24"/>
        </w:rPr>
        <w:t>положительная динамика качества обучения и познавательного развития обучающихся,</w:t>
      </w:r>
      <w:r w:rsidR="001F1CCE">
        <w:rPr>
          <w:rFonts w:ascii="Times New Roman" w:hAnsi="Times New Roman" w:cs="Times New Roman"/>
          <w:sz w:val="24"/>
          <w:szCs w:val="24"/>
        </w:rPr>
        <w:t xml:space="preserve"> </w:t>
      </w:r>
      <w:r w:rsidRPr="000135AB">
        <w:rPr>
          <w:rFonts w:ascii="Times New Roman" w:hAnsi="Times New Roman" w:cs="Times New Roman"/>
          <w:sz w:val="24"/>
          <w:szCs w:val="24"/>
        </w:rPr>
        <w:t>повышение</w:t>
      </w:r>
      <w:r w:rsidR="001F1CCE">
        <w:rPr>
          <w:rFonts w:ascii="Times New Roman" w:hAnsi="Times New Roman" w:cs="Times New Roman"/>
          <w:sz w:val="24"/>
          <w:szCs w:val="24"/>
        </w:rPr>
        <w:t xml:space="preserve"> </w:t>
      </w:r>
      <w:r w:rsidRPr="000135AB">
        <w:rPr>
          <w:rFonts w:ascii="Times New Roman" w:hAnsi="Times New Roman" w:cs="Times New Roman"/>
          <w:sz w:val="24"/>
          <w:szCs w:val="24"/>
        </w:rPr>
        <w:t>учебной</w:t>
      </w:r>
      <w:r w:rsidR="001F1CCE">
        <w:rPr>
          <w:rFonts w:ascii="Times New Roman" w:hAnsi="Times New Roman" w:cs="Times New Roman"/>
          <w:sz w:val="24"/>
          <w:szCs w:val="24"/>
        </w:rPr>
        <w:t xml:space="preserve"> </w:t>
      </w:r>
      <w:r w:rsidRPr="000135AB">
        <w:rPr>
          <w:rFonts w:ascii="Times New Roman" w:hAnsi="Times New Roman" w:cs="Times New Roman"/>
          <w:sz w:val="24"/>
          <w:szCs w:val="24"/>
        </w:rPr>
        <w:t>мотивации</w:t>
      </w:r>
      <w:r w:rsidR="001F1CCE">
        <w:rPr>
          <w:rFonts w:ascii="Times New Roman" w:hAnsi="Times New Roman" w:cs="Times New Roman"/>
          <w:sz w:val="24"/>
          <w:szCs w:val="24"/>
        </w:rPr>
        <w:t xml:space="preserve"> </w:t>
      </w:r>
      <w:r w:rsidRPr="000135AB">
        <w:rPr>
          <w:rFonts w:ascii="Times New Roman" w:hAnsi="Times New Roman" w:cs="Times New Roman"/>
          <w:sz w:val="24"/>
          <w:szCs w:val="24"/>
        </w:rPr>
        <w:t>школьников,</w:t>
      </w:r>
      <w:r w:rsidR="001F1CCE">
        <w:rPr>
          <w:rFonts w:ascii="Times New Roman" w:hAnsi="Times New Roman" w:cs="Times New Roman"/>
          <w:sz w:val="24"/>
          <w:szCs w:val="24"/>
        </w:rPr>
        <w:t xml:space="preserve"> </w:t>
      </w:r>
      <w:r w:rsidRPr="000135AB">
        <w:rPr>
          <w:rFonts w:ascii="Times New Roman" w:hAnsi="Times New Roman" w:cs="Times New Roman"/>
          <w:sz w:val="24"/>
          <w:szCs w:val="24"/>
        </w:rPr>
        <w:t>осознанный</w:t>
      </w:r>
      <w:r w:rsidR="001F1CCE">
        <w:rPr>
          <w:rFonts w:ascii="Times New Roman" w:hAnsi="Times New Roman" w:cs="Times New Roman"/>
          <w:sz w:val="24"/>
          <w:szCs w:val="24"/>
        </w:rPr>
        <w:t xml:space="preserve"> </w:t>
      </w:r>
      <w:r w:rsidRPr="000135AB">
        <w:rPr>
          <w:rFonts w:ascii="Times New Roman" w:hAnsi="Times New Roman" w:cs="Times New Roman"/>
          <w:sz w:val="24"/>
          <w:szCs w:val="24"/>
        </w:rPr>
        <w:t>выбор</w:t>
      </w:r>
      <w:r w:rsidR="001F1CCE">
        <w:rPr>
          <w:rFonts w:ascii="Times New Roman" w:hAnsi="Times New Roman" w:cs="Times New Roman"/>
          <w:sz w:val="24"/>
          <w:szCs w:val="24"/>
        </w:rPr>
        <w:t xml:space="preserve"> </w:t>
      </w:r>
      <w:r w:rsidRPr="000135AB">
        <w:rPr>
          <w:rFonts w:ascii="Times New Roman" w:hAnsi="Times New Roman" w:cs="Times New Roman"/>
          <w:sz w:val="24"/>
          <w:szCs w:val="24"/>
        </w:rPr>
        <w:t>траектории</w:t>
      </w:r>
      <w:r w:rsidR="001F1CCE">
        <w:rPr>
          <w:rFonts w:ascii="Times New Roman" w:hAnsi="Times New Roman" w:cs="Times New Roman"/>
          <w:sz w:val="24"/>
          <w:szCs w:val="24"/>
        </w:rPr>
        <w:t xml:space="preserve"> </w:t>
      </w:r>
      <w:r w:rsidRPr="000135AB">
        <w:rPr>
          <w:rFonts w:ascii="Times New Roman" w:hAnsi="Times New Roman" w:cs="Times New Roman"/>
          <w:sz w:val="24"/>
          <w:szCs w:val="24"/>
        </w:rPr>
        <w:t>дальнейшего</w:t>
      </w:r>
      <w:r w:rsidR="001F1CCE">
        <w:rPr>
          <w:rFonts w:ascii="Times New Roman" w:hAnsi="Times New Roman" w:cs="Times New Roman"/>
          <w:sz w:val="24"/>
          <w:szCs w:val="24"/>
        </w:rPr>
        <w:t xml:space="preserve"> </w:t>
      </w:r>
      <w:r w:rsidRPr="000135AB">
        <w:rPr>
          <w:rFonts w:ascii="Times New Roman" w:hAnsi="Times New Roman" w:cs="Times New Roman"/>
          <w:sz w:val="24"/>
          <w:szCs w:val="24"/>
        </w:rPr>
        <w:t>обучения.</w:t>
      </w:r>
      <w:proofErr w:type="gramEnd"/>
    </w:p>
    <w:p w:rsidR="000135AB" w:rsidRPr="00327643" w:rsidRDefault="000135AB" w:rsidP="00327643">
      <w:pPr>
        <w:pStyle w:val="a3"/>
        <w:jc w:val="both"/>
        <w:rPr>
          <w:rFonts w:ascii="Times New Roman" w:hAnsi="Times New Roman" w:cs="Times New Roman"/>
          <w:sz w:val="24"/>
          <w:szCs w:val="24"/>
        </w:rPr>
      </w:pPr>
    </w:p>
    <w:p w:rsidR="00327643" w:rsidRDefault="0089223D" w:rsidP="00A766A7">
      <w:pPr>
        <w:pStyle w:val="a3"/>
        <w:spacing w:line="276" w:lineRule="auto"/>
        <w:jc w:val="both"/>
        <w:rPr>
          <w:rFonts w:ascii="Times New Roman" w:hAnsi="Times New Roman" w:cs="Times New Roman"/>
          <w:b/>
          <w:sz w:val="24"/>
          <w:szCs w:val="24"/>
        </w:rPr>
      </w:pPr>
      <w:r>
        <w:rPr>
          <w:rFonts w:ascii="Times New Roman" w:hAnsi="Times New Roman" w:cs="Times New Roman"/>
          <w:b/>
          <w:sz w:val="24"/>
          <w:szCs w:val="24"/>
        </w:rPr>
        <w:t>Финансовые условия реализации программы основного общего образования</w:t>
      </w:r>
    </w:p>
    <w:p w:rsidR="00AF7736" w:rsidRDefault="00AF7736" w:rsidP="00AF7736">
      <w:pPr>
        <w:pStyle w:val="a3"/>
        <w:spacing w:line="276" w:lineRule="auto"/>
        <w:jc w:val="both"/>
        <w:rPr>
          <w:rFonts w:ascii="Times New Roman" w:hAnsi="Times New Roman" w:cs="Times New Roman"/>
          <w:sz w:val="24"/>
          <w:szCs w:val="24"/>
        </w:rPr>
      </w:pPr>
      <w:r w:rsidRPr="00AF7736">
        <w:rPr>
          <w:rFonts w:ascii="Times New Roman" w:hAnsi="Times New Roman" w:cs="Times New Roman"/>
          <w:sz w:val="24"/>
          <w:szCs w:val="24"/>
        </w:rPr>
        <w:t>Финансовое</w:t>
      </w:r>
      <w:r w:rsidR="001F1CCE">
        <w:rPr>
          <w:rFonts w:ascii="Times New Roman" w:hAnsi="Times New Roman" w:cs="Times New Roman"/>
          <w:sz w:val="24"/>
          <w:szCs w:val="24"/>
        </w:rPr>
        <w:t xml:space="preserve"> </w:t>
      </w:r>
      <w:r w:rsidRPr="00AF7736">
        <w:rPr>
          <w:rFonts w:ascii="Times New Roman" w:hAnsi="Times New Roman" w:cs="Times New Roman"/>
          <w:sz w:val="24"/>
          <w:szCs w:val="24"/>
        </w:rPr>
        <w:t>обеспечение</w:t>
      </w:r>
      <w:r w:rsidR="001F1CCE">
        <w:rPr>
          <w:rFonts w:ascii="Times New Roman" w:hAnsi="Times New Roman" w:cs="Times New Roman"/>
          <w:sz w:val="24"/>
          <w:szCs w:val="24"/>
        </w:rPr>
        <w:t xml:space="preserve"> </w:t>
      </w:r>
      <w:r w:rsidRPr="00AF7736">
        <w:rPr>
          <w:rFonts w:ascii="Times New Roman" w:hAnsi="Times New Roman" w:cs="Times New Roman"/>
          <w:sz w:val="24"/>
          <w:szCs w:val="24"/>
        </w:rPr>
        <w:t>реализации</w:t>
      </w:r>
      <w:r w:rsidR="001F1CCE">
        <w:rPr>
          <w:rFonts w:ascii="Times New Roman" w:hAnsi="Times New Roman" w:cs="Times New Roman"/>
          <w:sz w:val="24"/>
          <w:szCs w:val="24"/>
        </w:rPr>
        <w:t xml:space="preserve"> </w:t>
      </w:r>
      <w:r w:rsidRPr="00AF7736">
        <w:rPr>
          <w:rFonts w:ascii="Times New Roman" w:hAnsi="Times New Roman" w:cs="Times New Roman"/>
          <w:sz w:val="24"/>
          <w:szCs w:val="24"/>
        </w:rPr>
        <w:t>образовательной</w:t>
      </w:r>
      <w:r w:rsidR="001F1CCE">
        <w:rPr>
          <w:rFonts w:ascii="Times New Roman" w:hAnsi="Times New Roman" w:cs="Times New Roman"/>
          <w:sz w:val="24"/>
          <w:szCs w:val="24"/>
        </w:rPr>
        <w:t xml:space="preserve"> </w:t>
      </w:r>
      <w:r w:rsidRPr="00AF7736">
        <w:rPr>
          <w:rFonts w:ascii="Times New Roman" w:hAnsi="Times New Roman" w:cs="Times New Roman"/>
          <w:sz w:val="24"/>
          <w:szCs w:val="24"/>
        </w:rPr>
        <w:t>программы</w:t>
      </w:r>
      <w:r w:rsidR="001F1CCE">
        <w:rPr>
          <w:rFonts w:ascii="Times New Roman" w:hAnsi="Times New Roman" w:cs="Times New Roman"/>
          <w:sz w:val="24"/>
          <w:szCs w:val="24"/>
        </w:rPr>
        <w:t xml:space="preserve"> </w:t>
      </w:r>
      <w:r w:rsidRPr="00AF7736">
        <w:rPr>
          <w:rFonts w:ascii="Times New Roman" w:hAnsi="Times New Roman" w:cs="Times New Roman"/>
          <w:sz w:val="24"/>
          <w:szCs w:val="24"/>
        </w:rPr>
        <w:t>основного</w:t>
      </w:r>
      <w:r w:rsidR="001F1CCE">
        <w:rPr>
          <w:rFonts w:ascii="Times New Roman" w:hAnsi="Times New Roman" w:cs="Times New Roman"/>
          <w:sz w:val="24"/>
          <w:szCs w:val="24"/>
        </w:rPr>
        <w:t xml:space="preserve"> </w:t>
      </w:r>
      <w:r w:rsidRPr="00AF7736">
        <w:rPr>
          <w:rFonts w:ascii="Times New Roman" w:hAnsi="Times New Roman" w:cs="Times New Roman"/>
          <w:sz w:val="24"/>
          <w:szCs w:val="24"/>
        </w:rPr>
        <w:t>общего образования опирается на исполнение расходных обязательств, обеспечивающих</w:t>
      </w:r>
      <w:r w:rsidR="00BF4EB1">
        <w:rPr>
          <w:rFonts w:ascii="Times New Roman" w:hAnsi="Times New Roman" w:cs="Times New Roman"/>
          <w:sz w:val="24"/>
          <w:szCs w:val="24"/>
        </w:rPr>
        <w:t xml:space="preserve"> </w:t>
      </w:r>
      <w:r w:rsidRPr="00AF7736">
        <w:rPr>
          <w:rFonts w:ascii="Times New Roman" w:hAnsi="Times New Roman" w:cs="Times New Roman"/>
          <w:sz w:val="24"/>
          <w:szCs w:val="24"/>
        </w:rPr>
        <w:t>государственные гарантии прав на получение общедоступного и бесплатного основного</w:t>
      </w:r>
      <w:r w:rsidR="00B06FAF">
        <w:rPr>
          <w:rFonts w:ascii="Times New Roman" w:hAnsi="Times New Roman" w:cs="Times New Roman"/>
          <w:sz w:val="24"/>
          <w:szCs w:val="24"/>
        </w:rPr>
        <w:t xml:space="preserve"> о</w:t>
      </w:r>
      <w:r w:rsidRPr="00AF7736">
        <w:rPr>
          <w:rFonts w:ascii="Times New Roman" w:hAnsi="Times New Roman" w:cs="Times New Roman"/>
          <w:sz w:val="24"/>
          <w:szCs w:val="24"/>
        </w:rPr>
        <w:t>бщего</w:t>
      </w:r>
      <w:r w:rsidR="00B06FAF">
        <w:rPr>
          <w:rFonts w:ascii="Times New Roman" w:hAnsi="Times New Roman" w:cs="Times New Roman"/>
          <w:sz w:val="24"/>
          <w:szCs w:val="24"/>
        </w:rPr>
        <w:t xml:space="preserve"> </w:t>
      </w:r>
      <w:r w:rsidRPr="00AF7736">
        <w:rPr>
          <w:rFonts w:ascii="Times New Roman" w:hAnsi="Times New Roman" w:cs="Times New Roman"/>
          <w:sz w:val="24"/>
          <w:szCs w:val="24"/>
        </w:rPr>
        <w:t>образования.</w:t>
      </w:r>
      <w:r w:rsidR="00B06FAF">
        <w:rPr>
          <w:rFonts w:ascii="Times New Roman" w:hAnsi="Times New Roman" w:cs="Times New Roman"/>
          <w:sz w:val="24"/>
          <w:szCs w:val="24"/>
        </w:rPr>
        <w:t xml:space="preserve"> </w:t>
      </w:r>
      <w:r w:rsidRPr="00AF7736">
        <w:rPr>
          <w:rFonts w:ascii="Times New Roman" w:hAnsi="Times New Roman" w:cs="Times New Roman"/>
          <w:sz w:val="24"/>
          <w:szCs w:val="24"/>
        </w:rPr>
        <w:t>Объем</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действующих</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расходных</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обязательств</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отражается</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в</w:t>
      </w:r>
      <w:r w:rsidR="002468F6">
        <w:rPr>
          <w:rFonts w:ascii="Times New Roman" w:hAnsi="Times New Roman" w:cs="Times New Roman"/>
          <w:sz w:val="24"/>
          <w:szCs w:val="24"/>
        </w:rPr>
        <w:t xml:space="preserve"> </w:t>
      </w:r>
      <w:r>
        <w:rPr>
          <w:rFonts w:ascii="Times New Roman" w:hAnsi="Times New Roman" w:cs="Times New Roman"/>
          <w:sz w:val="24"/>
          <w:szCs w:val="24"/>
        </w:rPr>
        <w:t>муниципаль</w:t>
      </w:r>
      <w:r w:rsidRPr="00AF7736">
        <w:rPr>
          <w:rFonts w:ascii="Times New Roman" w:hAnsi="Times New Roman" w:cs="Times New Roman"/>
          <w:sz w:val="24"/>
          <w:szCs w:val="24"/>
        </w:rPr>
        <w:t>ном</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задании</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МБОУСОШ</w:t>
      </w:r>
      <w:r w:rsidR="007257A4">
        <w:rPr>
          <w:rFonts w:ascii="Times New Roman" w:hAnsi="Times New Roman" w:cs="Times New Roman"/>
          <w:sz w:val="24"/>
          <w:szCs w:val="24"/>
        </w:rPr>
        <w:t xml:space="preserve"> </w:t>
      </w:r>
      <w:r w:rsidRPr="00AF7736">
        <w:rPr>
          <w:rFonts w:ascii="Times New Roman" w:hAnsi="Times New Roman" w:cs="Times New Roman"/>
          <w:sz w:val="24"/>
          <w:szCs w:val="24"/>
        </w:rPr>
        <w:t>с</w:t>
      </w:r>
      <w:proofErr w:type="gramStart"/>
      <w:r w:rsidRPr="00AF7736">
        <w:rPr>
          <w:rFonts w:ascii="Times New Roman" w:hAnsi="Times New Roman" w:cs="Times New Roman"/>
          <w:sz w:val="24"/>
          <w:szCs w:val="24"/>
        </w:rPr>
        <w:t>.Т</w:t>
      </w:r>
      <w:proofErr w:type="gramEnd"/>
      <w:r w:rsidRPr="00AF7736">
        <w:rPr>
          <w:rFonts w:ascii="Times New Roman" w:hAnsi="Times New Roman" w:cs="Times New Roman"/>
          <w:sz w:val="24"/>
          <w:szCs w:val="24"/>
        </w:rPr>
        <w:t>ербуны.</w:t>
      </w:r>
    </w:p>
    <w:p w:rsidR="00AF7736" w:rsidRPr="00AF7736" w:rsidRDefault="00AF7736" w:rsidP="00AF7736">
      <w:pPr>
        <w:pStyle w:val="a3"/>
        <w:spacing w:line="276" w:lineRule="auto"/>
        <w:jc w:val="both"/>
        <w:rPr>
          <w:rFonts w:ascii="Times New Roman" w:hAnsi="Times New Roman" w:cs="Times New Roman"/>
          <w:sz w:val="24"/>
          <w:szCs w:val="24"/>
        </w:rPr>
      </w:pPr>
      <w:r w:rsidRPr="00AF7736">
        <w:rPr>
          <w:rFonts w:ascii="Times New Roman" w:hAnsi="Times New Roman" w:cs="Times New Roman"/>
          <w:sz w:val="24"/>
          <w:szCs w:val="24"/>
        </w:rPr>
        <w:t>Финансовое</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обеспечение</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реализации</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образовательной</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программы</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основного</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общего образования школы осуществляется исходя из расходных обязательств на основе</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государственного</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(муниципального)</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задания</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по</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оказанию</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государственных</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(муниципальных)</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образовательных</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услуг.</w:t>
      </w:r>
    </w:p>
    <w:p w:rsidR="00AF7736" w:rsidRPr="00AF7736" w:rsidRDefault="00AF7736" w:rsidP="00AF7736">
      <w:pPr>
        <w:pStyle w:val="a3"/>
        <w:spacing w:line="276" w:lineRule="auto"/>
        <w:jc w:val="both"/>
        <w:rPr>
          <w:rFonts w:ascii="Times New Roman" w:hAnsi="Times New Roman" w:cs="Times New Roman"/>
          <w:sz w:val="24"/>
          <w:szCs w:val="24"/>
        </w:rPr>
      </w:pPr>
      <w:r w:rsidRPr="00AF7736">
        <w:rPr>
          <w:rFonts w:ascii="Times New Roman" w:hAnsi="Times New Roman" w:cs="Times New Roman"/>
          <w:sz w:val="24"/>
          <w:szCs w:val="24"/>
        </w:rPr>
        <w:t>Обеспечение</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государственных</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гарантий</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реализации</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прав</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на</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получение</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общедоступного и бесплатного основного общего образования в МБОУ СОШ с. Тербуны</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осуществляется</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в</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соответствии</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с</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нормативами,</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определяемыми</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органами</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государственной</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власти</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субъектов</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Российской</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Федерации.</w:t>
      </w:r>
    </w:p>
    <w:p w:rsidR="00AF7736" w:rsidRPr="00AF7736" w:rsidRDefault="00AF7736" w:rsidP="00AF7736">
      <w:pPr>
        <w:pStyle w:val="a3"/>
        <w:spacing w:line="276" w:lineRule="auto"/>
        <w:jc w:val="both"/>
        <w:rPr>
          <w:rFonts w:ascii="Times New Roman" w:hAnsi="Times New Roman" w:cs="Times New Roman"/>
          <w:sz w:val="24"/>
          <w:szCs w:val="24"/>
        </w:rPr>
      </w:pPr>
      <w:r w:rsidRPr="00AF7736">
        <w:rPr>
          <w:rFonts w:ascii="Times New Roman" w:hAnsi="Times New Roman" w:cs="Times New Roman"/>
          <w:sz w:val="24"/>
          <w:szCs w:val="24"/>
        </w:rPr>
        <w:lastRenderedPageBreak/>
        <w:t>Норматив</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затрат</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на</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реализацию образовательной</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программы основного</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общего</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образования –</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гарантированный минимально</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допустимый</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объем финансовых сре</w:t>
      </w:r>
      <w:proofErr w:type="gramStart"/>
      <w:r w:rsidRPr="00AF7736">
        <w:rPr>
          <w:rFonts w:ascii="Times New Roman" w:hAnsi="Times New Roman" w:cs="Times New Roman"/>
          <w:sz w:val="24"/>
          <w:szCs w:val="24"/>
        </w:rPr>
        <w:t>дств</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в</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г</w:t>
      </w:r>
      <w:proofErr w:type="gramEnd"/>
      <w:r w:rsidRPr="00AF7736">
        <w:rPr>
          <w:rFonts w:ascii="Times New Roman" w:hAnsi="Times New Roman" w:cs="Times New Roman"/>
          <w:sz w:val="24"/>
          <w:szCs w:val="24"/>
        </w:rPr>
        <w:t>од в расчете на одного обучающегося, необходимый для реализации образовательной</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программы</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основного</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общего</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образования,</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включая:</w:t>
      </w:r>
    </w:p>
    <w:p w:rsidR="00AF7736" w:rsidRPr="00AF7736" w:rsidRDefault="00AF7736" w:rsidP="00AF773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F7736">
        <w:rPr>
          <w:rFonts w:ascii="Times New Roman" w:hAnsi="Times New Roman" w:cs="Times New Roman"/>
          <w:sz w:val="24"/>
          <w:szCs w:val="24"/>
        </w:rPr>
        <w:t>расходы</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на</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оплату</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труда</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работников,</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реализующих</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образовательную</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программу</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основного</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общего</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образования;</w:t>
      </w:r>
    </w:p>
    <w:p w:rsidR="00AF7736" w:rsidRPr="00AF7736" w:rsidRDefault="00AF7736" w:rsidP="00AF773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F7736">
        <w:rPr>
          <w:rFonts w:ascii="Times New Roman" w:hAnsi="Times New Roman" w:cs="Times New Roman"/>
          <w:sz w:val="24"/>
          <w:szCs w:val="24"/>
        </w:rPr>
        <w:t>расходы</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на</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приобретение</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учебников</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и</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учебных</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пособий,</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средство</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бучения,</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игр,</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игрушек;</w:t>
      </w:r>
    </w:p>
    <w:p w:rsidR="00AF7736" w:rsidRPr="00AF7736" w:rsidRDefault="00AF7736" w:rsidP="00AF773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F7736">
        <w:rPr>
          <w:rFonts w:ascii="Times New Roman" w:hAnsi="Times New Roman" w:cs="Times New Roman"/>
          <w:sz w:val="24"/>
          <w:szCs w:val="24"/>
        </w:rPr>
        <w:t>прочие</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расходы</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(за</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исключением</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расходов</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на</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содержание</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зданий</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и</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оплату</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коммунальных</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услуг,</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осуществляемых</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из</w:t>
      </w:r>
      <w:r w:rsidR="002468F6">
        <w:rPr>
          <w:rFonts w:ascii="Times New Roman" w:hAnsi="Times New Roman" w:cs="Times New Roman"/>
          <w:sz w:val="24"/>
          <w:szCs w:val="24"/>
        </w:rPr>
        <w:t xml:space="preserve"> местного бюджета</w:t>
      </w:r>
      <w:r w:rsidRPr="00AF7736">
        <w:rPr>
          <w:rFonts w:ascii="Times New Roman" w:hAnsi="Times New Roman" w:cs="Times New Roman"/>
          <w:sz w:val="24"/>
          <w:szCs w:val="24"/>
        </w:rPr>
        <w:t>).</w:t>
      </w:r>
    </w:p>
    <w:p w:rsidR="00AF7736" w:rsidRPr="00AF7736" w:rsidRDefault="00AF7736" w:rsidP="00AF7736">
      <w:pPr>
        <w:pStyle w:val="a3"/>
        <w:spacing w:line="276" w:lineRule="auto"/>
        <w:jc w:val="both"/>
        <w:rPr>
          <w:rFonts w:ascii="Times New Roman" w:hAnsi="Times New Roman" w:cs="Times New Roman"/>
          <w:sz w:val="24"/>
          <w:szCs w:val="24"/>
        </w:rPr>
      </w:pPr>
      <w:r w:rsidRPr="00AF7736">
        <w:rPr>
          <w:rFonts w:ascii="Times New Roman" w:hAnsi="Times New Roman" w:cs="Times New Roman"/>
          <w:sz w:val="24"/>
          <w:szCs w:val="24"/>
        </w:rPr>
        <w:t>Формирование</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фонда</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оплаты</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труда</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школы</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осуществляется</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в</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пределах</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объема</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сре</w:t>
      </w:r>
      <w:proofErr w:type="gramStart"/>
      <w:r w:rsidRPr="00AF7736">
        <w:rPr>
          <w:rFonts w:ascii="Times New Roman" w:hAnsi="Times New Roman" w:cs="Times New Roman"/>
          <w:sz w:val="24"/>
          <w:szCs w:val="24"/>
        </w:rPr>
        <w:t>дств</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шк</w:t>
      </w:r>
      <w:proofErr w:type="gramEnd"/>
      <w:r w:rsidRPr="00AF7736">
        <w:rPr>
          <w:rFonts w:ascii="Times New Roman" w:hAnsi="Times New Roman" w:cs="Times New Roman"/>
          <w:sz w:val="24"/>
          <w:szCs w:val="24"/>
        </w:rPr>
        <w:t>олы</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на</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текущий</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финансовый</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год,</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установленного</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в</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соответствии</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с</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нормативами</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финансового</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обеспечения,</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определенными</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органами</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государственной</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власти субъекта Российской Федерации, количеством обучающихся, соответствующими</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поправочными</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коэффициентами</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(при</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их</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наличии)</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и</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локальным</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нормативным</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актом</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школы,</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устанавливающим</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положение</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об</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оплате</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труда</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работников</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образовательной</w:t>
      </w:r>
      <w:r w:rsidR="002468F6">
        <w:rPr>
          <w:rFonts w:ascii="Times New Roman" w:hAnsi="Times New Roman" w:cs="Times New Roman"/>
          <w:sz w:val="24"/>
          <w:szCs w:val="24"/>
        </w:rPr>
        <w:t xml:space="preserve"> </w:t>
      </w:r>
      <w:r w:rsidRPr="00AF7736">
        <w:rPr>
          <w:rFonts w:ascii="Times New Roman" w:hAnsi="Times New Roman" w:cs="Times New Roman"/>
          <w:sz w:val="24"/>
          <w:szCs w:val="24"/>
        </w:rPr>
        <w:t>организации.</w:t>
      </w:r>
    </w:p>
    <w:p w:rsidR="00AF7736" w:rsidRDefault="00AF7736" w:rsidP="00AF7736">
      <w:pPr>
        <w:spacing w:after="0"/>
        <w:jc w:val="both"/>
        <w:rPr>
          <w:rFonts w:ascii="Times New Roman" w:eastAsia="Times New Roman" w:hAnsi="Times New Roman" w:cs="Times New Roman"/>
          <w:sz w:val="24"/>
          <w:szCs w:val="24"/>
        </w:rPr>
      </w:pPr>
    </w:p>
    <w:p w:rsidR="00AF7736" w:rsidRPr="006B19B4" w:rsidRDefault="00AF7736" w:rsidP="00AF7736">
      <w:pPr>
        <w:spacing w:after="0"/>
        <w:jc w:val="both"/>
        <w:rPr>
          <w:rFonts w:ascii="Times New Roman" w:eastAsia="Times New Roman" w:hAnsi="Times New Roman" w:cs="Times New Roman"/>
          <w:sz w:val="24"/>
          <w:szCs w:val="24"/>
        </w:rPr>
      </w:pPr>
      <w:r w:rsidRPr="006B19B4">
        <w:rPr>
          <w:rFonts w:ascii="Times New Roman" w:eastAsia="Times New Roman" w:hAnsi="Times New Roman" w:cs="Times New Roman"/>
          <w:sz w:val="24"/>
          <w:szCs w:val="24"/>
        </w:rPr>
        <w:t xml:space="preserve">Финансирование: бюджетное и внебюджетное. </w:t>
      </w:r>
      <w:r w:rsidRPr="00AF7736">
        <w:rPr>
          <w:rFonts w:ascii="Times New Roman" w:eastAsia="Times New Roman" w:hAnsi="Times New Roman" w:cs="Times New Roman"/>
          <w:sz w:val="24"/>
          <w:szCs w:val="24"/>
        </w:rPr>
        <w:t xml:space="preserve">За 2022 год привлечено </w:t>
      </w:r>
      <w:r w:rsidRPr="00AF7736">
        <w:rPr>
          <w:rFonts w:ascii="Times New Roman" w:eastAsia="Times New Roman" w:hAnsi="Times New Roman" w:cs="Times New Roman"/>
          <w:iCs/>
          <w:sz w:val="24"/>
          <w:szCs w:val="24"/>
        </w:rPr>
        <w:t>9950,6</w:t>
      </w:r>
      <w:r w:rsidRPr="00AF7736">
        <w:rPr>
          <w:rFonts w:ascii="Times New Roman" w:eastAsia="Times New Roman" w:hAnsi="Times New Roman" w:cs="Times New Roman"/>
          <w:sz w:val="24"/>
          <w:szCs w:val="24"/>
        </w:rPr>
        <w:t>тыс.</w:t>
      </w:r>
      <w:r w:rsidRPr="006B19B4">
        <w:rPr>
          <w:rFonts w:ascii="Times New Roman" w:eastAsia="Times New Roman" w:hAnsi="Times New Roman" w:cs="Times New Roman"/>
          <w:sz w:val="24"/>
          <w:szCs w:val="24"/>
        </w:rPr>
        <w:t xml:space="preserve"> рублей – это средства, заработанные от реализации цветочной рассады и привлеченные спонсорские средства.  Главной задачей финансово – хозяйственной деятельности школы было и остается эффективное использование финансовых и материальных ресурсов для обеспечения качественного и безопасного образовательного процесса, для создания комфортной образовательной среды.</w:t>
      </w:r>
    </w:p>
    <w:tbl>
      <w:tblPr>
        <w:tblW w:w="2806" w:type="pct"/>
        <w:tblCellMar>
          <w:left w:w="30" w:type="dxa"/>
          <w:right w:w="30" w:type="dxa"/>
        </w:tblCellMar>
        <w:tblLook w:val="04A0"/>
      </w:tblPr>
      <w:tblGrid>
        <w:gridCol w:w="3555"/>
        <w:gridCol w:w="1729"/>
      </w:tblGrid>
      <w:tr w:rsidR="00AF7736" w:rsidRPr="006B19B4" w:rsidTr="00AF7736">
        <w:trPr>
          <w:trHeight w:val="223"/>
        </w:trPr>
        <w:tc>
          <w:tcPr>
            <w:tcW w:w="3364" w:type="pct"/>
            <w:tcBorders>
              <w:top w:val="single" w:sz="2" w:space="0" w:color="auto"/>
              <w:left w:val="single" w:sz="6" w:space="0" w:color="auto"/>
              <w:bottom w:val="single" w:sz="6" w:space="0" w:color="auto"/>
              <w:right w:val="single" w:sz="6" w:space="0" w:color="auto"/>
            </w:tcBorders>
            <w:hideMark/>
          </w:tcPr>
          <w:p w:rsidR="00AF7736" w:rsidRPr="006B19B4" w:rsidRDefault="00AF7736" w:rsidP="00275563">
            <w:pPr>
              <w:spacing w:after="0"/>
              <w:rPr>
                <w:rFonts w:ascii="Times New Roman" w:eastAsia="Calibri" w:hAnsi="Times New Roman" w:cs="Times New Roman"/>
                <w:b/>
                <w:sz w:val="24"/>
                <w:szCs w:val="24"/>
              </w:rPr>
            </w:pPr>
            <w:r w:rsidRPr="006B19B4">
              <w:rPr>
                <w:rFonts w:ascii="Times New Roman" w:eastAsia="Times New Roman" w:hAnsi="Times New Roman" w:cs="Times New Roman"/>
                <w:b/>
                <w:sz w:val="24"/>
                <w:szCs w:val="24"/>
              </w:rPr>
              <w:t>Параметры</w:t>
            </w:r>
          </w:p>
        </w:tc>
        <w:tc>
          <w:tcPr>
            <w:tcW w:w="1636" w:type="pct"/>
            <w:tcBorders>
              <w:top w:val="single" w:sz="2" w:space="0" w:color="auto"/>
              <w:left w:val="single" w:sz="4" w:space="0" w:color="auto"/>
              <w:bottom w:val="single" w:sz="6" w:space="0" w:color="auto"/>
              <w:right w:val="single" w:sz="6" w:space="0" w:color="auto"/>
            </w:tcBorders>
            <w:hideMark/>
          </w:tcPr>
          <w:p w:rsidR="00AF7736" w:rsidRPr="006B19B4" w:rsidRDefault="00AF7736" w:rsidP="00275563">
            <w:pPr>
              <w:spacing w:after="0"/>
              <w:jc w:val="center"/>
              <w:rPr>
                <w:rFonts w:ascii="Times New Roman" w:eastAsia="Times New Roman" w:hAnsi="Times New Roman" w:cs="Times New Roman"/>
                <w:b/>
                <w:iCs/>
                <w:sz w:val="24"/>
                <w:szCs w:val="24"/>
              </w:rPr>
            </w:pPr>
            <w:r w:rsidRPr="006B19B4">
              <w:rPr>
                <w:rFonts w:ascii="Times New Roman" w:eastAsia="Times New Roman" w:hAnsi="Times New Roman" w:cs="Times New Roman"/>
                <w:b/>
                <w:iCs/>
                <w:sz w:val="24"/>
                <w:szCs w:val="24"/>
              </w:rPr>
              <w:t>2022</w:t>
            </w:r>
            <w:r w:rsidR="003B04A3">
              <w:rPr>
                <w:rFonts w:ascii="Times New Roman" w:eastAsia="Times New Roman" w:hAnsi="Times New Roman" w:cs="Times New Roman"/>
                <w:b/>
                <w:iCs/>
                <w:sz w:val="24"/>
                <w:szCs w:val="24"/>
              </w:rPr>
              <w:t xml:space="preserve"> год</w:t>
            </w:r>
          </w:p>
        </w:tc>
      </w:tr>
      <w:tr w:rsidR="00AF7736" w:rsidRPr="006B19B4" w:rsidTr="00AF7736">
        <w:trPr>
          <w:trHeight w:val="223"/>
        </w:trPr>
        <w:tc>
          <w:tcPr>
            <w:tcW w:w="3364" w:type="pct"/>
            <w:tcBorders>
              <w:top w:val="single" w:sz="2" w:space="0" w:color="auto"/>
              <w:left w:val="single" w:sz="6" w:space="0" w:color="auto"/>
              <w:bottom w:val="single" w:sz="6" w:space="0" w:color="auto"/>
              <w:right w:val="single" w:sz="6" w:space="0" w:color="auto"/>
            </w:tcBorders>
            <w:vAlign w:val="center"/>
            <w:hideMark/>
          </w:tcPr>
          <w:p w:rsidR="00AF7736" w:rsidRPr="006B19B4" w:rsidRDefault="00AF7736" w:rsidP="00275563">
            <w:pPr>
              <w:spacing w:after="0"/>
              <w:rPr>
                <w:rFonts w:ascii="Times New Roman" w:eastAsia="Times New Roman" w:hAnsi="Times New Roman" w:cs="Times New Roman"/>
                <w:sz w:val="24"/>
                <w:szCs w:val="24"/>
              </w:rPr>
            </w:pPr>
            <w:r w:rsidRPr="006B19B4">
              <w:rPr>
                <w:rFonts w:ascii="Times New Roman" w:eastAsia="Times New Roman" w:hAnsi="Times New Roman" w:cs="Times New Roman"/>
                <w:sz w:val="24"/>
                <w:szCs w:val="24"/>
              </w:rPr>
              <w:t>Общий размер бюджета</w:t>
            </w:r>
          </w:p>
        </w:tc>
        <w:tc>
          <w:tcPr>
            <w:tcW w:w="1636" w:type="pct"/>
            <w:tcBorders>
              <w:top w:val="single" w:sz="2" w:space="0" w:color="auto"/>
              <w:left w:val="single" w:sz="4" w:space="0" w:color="auto"/>
              <w:bottom w:val="single" w:sz="6" w:space="0" w:color="auto"/>
              <w:right w:val="single" w:sz="6" w:space="0" w:color="auto"/>
            </w:tcBorders>
            <w:hideMark/>
          </w:tcPr>
          <w:p w:rsidR="00AF7736" w:rsidRPr="006B19B4" w:rsidRDefault="00AF7736" w:rsidP="00275563">
            <w:pPr>
              <w:spacing w:after="0"/>
              <w:rPr>
                <w:rFonts w:ascii="Times New Roman" w:eastAsia="Times New Roman" w:hAnsi="Times New Roman" w:cs="Times New Roman"/>
                <w:iCs/>
                <w:sz w:val="24"/>
                <w:szCs w:val="24"/>
              </w:rPr>
            </w:pPr>
            <w:r w:rsidRPr="006B19B4">
              <w:rPr>
                <w:rFonts w:ascii="Times New Roman" w:eastAsia="Times New Roman" w:hAnsi="Times New Roman" w:cs="Times New Roman"/>
                <w:iCs/>
                <w:sz w:val="24"/>
                <w:szCs w:val="24"/>
              </w:rPr>
              <w:t>184547,7</w:t>
            </w:r>
          </w:p>
        </w:tc>
      </w:tr>
      <w:tr w:rsidR="00AF7736" w:rsidRPr="006B19B4" w:rsidTr="00AF7736">
        <w:trPr>
          <w:trHeight w:val="223"/>
        </w:trPr>
        <w:tc>
          <w:tcPr>
            <w:tcW w:w="3364" w:type="pct"/>
            <w:tcBorders>
              <w:top w:val="single" w:sz="2" w:space="0" w:color="auto"/>
              <w:left w:val="single" w:sz="6" w:space="0" w:color="auto"/>
              <w:bottom w:val="single" w:sz="6" w:space="0" w:color="auto"/>
              <w:right w:val="single" w:sz="6" w:space="0" w:color="auto"/>
            </w:tcBorders>
            <w:vAlign w:val="center"/>
            <w:hideMark/>
          </w:tcPr>
          <w:p w:rsidR="00AF7736" w:rsidRPr="006B19B4" w:rsidRDefault="00AF7736" w:rsidP="00275563">
            <w:pPr>
              <w:spacing w:after="0"/>
              <w:rPr>
                <w:rFonts w:ascii="Times New Roman" w:eastAsia="Times New Roman" w:hAnsi="Times New Roman" w:cs="Times New Roman"/>
                <w:sz w:val="24"/>
                <w:szCs w:val="24"/>
              </w:rPr>
            </w:pPr>
            <w:r w:rsidRPr="006B19B4">
              <w:rPr>
                <w:rFonts w:ascii="Times New Roman" w:eastAsia="Times New Roman" w:hAnsi="Times New Roman" w:cs="Times New Roman"/>
                <w:sz w:val="24"/>
                <w:szCs w:val="24"/>
              </w:rPr>
              <w:t>Исполнение бюджета</w:t>
            </w:r>
          </w:p>
        </w:tc>
        <w:tc>
          <w:tcPr>
            <w:tcW w:w="1636" w:type="pct"/>
            <w:tcBorders>
              <w:top w:val="single" w:sz="2" w:space="0" w:color="auto"/>
              <w:left w:val="single" w:sz="4" w:space="0" w:color="auto"/>
              <w:bottom w:val="single" w:sz="6" w:space="0" w:color="auto"/>
              <w:right w:val="single" w:sz="6" w:space="0" w:color="auto"/>
            </w:tcBorders>
            <w:hideMark/>
          </w:tcPr>
          <w:p w:rsidR="00AF7736" w:rsidRPr="006B19B4" w:rsidRDefault="00AF7736" w:rsidP="00275563">
            <w:pPr>
              <w:spacing w:after="0"/>
              <w:rPr>
                <w:rFonts w:ascii="Times New Roman" w:eastAsia="Times New Roman" w:hAnsi="Times New Roman" w:cs="Times New Roman"/>
                <w:iCs/>
                <w:sz w:val="24"/>
                <w:szCs w:val="24"/>
              </w:rPr>
            </w:pPr>
            <w:r w:rsidRPr="006B19B4">
              <w:rPr>
                <w:rFonts w:ascii="Times New Roman" w:eastAsia="Times New Roman" w:hAnsi="Times New Roman" w:cs="Times New Roman"/>
                <w:iCs/>
                <w:sz w:val="24"/>
                <w:szCs w:val="24"/>
              </w:rPr>
              <w:t>99,53</w:t>
            </w:r>
          </w:p>
        </w:tc>
      </w:tr>
      <w:tr w:rsidR="00AF7736" w:rsidRPr="006B19B4" w:rsidTr="00AF7736">
        <w:trPr>
          <w:trHeight w:val="406"/>
        </w:trPr>
        <w:tc>
          <w:tcPr>
            <w:tcW w:w="3364" w:type="pct"/>
            <w:tcBorders>
              <w:top w:val="single" w:sz="6" w:space="0" w:color="auto"/>
              <w:left w:val="single" w:sz="6" w:space="0" w:color="auto"/>
              <w:bottom w:val="single" w:sz="6" w:space="0" w:color="auto"/>
              <w:right w:val="single" w:sz="6" w:space="0" w:color="auto"/>
            </w:tcBorders>
            <w:vAlign w:val="center"/>
            <w:hideMark/>
          </w:tcPr>
          <w:p w:rsidR="00AF7736" w:rsidRPr="006B19B4" w:rsidRDefault="00AF7736" w:rsidP="00275563">
            <w:pPr>
              <w:spacing w:after="0"/>
              <w:rPr>
                <w:rFonts w:ascii="Times New Roman" w:eastAsia="Times New Roman" w:hAnsi="Times New Roman" w:cs="Times New Roman"/>
                <w:sz w:val="24"/>
                <w:szCs w:val="24"/>
              </w:rPr>
            </w:pPr>
            <w:r w:rsidRPr="006B19B4">
              <w:rPr>
                <w:rFonts w:ascii="Times New Roman" w:eastAsia="Times New Roman" w:hAnsi="Times New Roman" w:cs="Times New Roman"/>
                <w:sz w:val="24"/>
                <w:szCs w:val="24"/>
              </w:rPr>
              <w:t>Привлечённые внебюджетные средства</w:t>
            </w:r>
          </w:p>
        </w:tc>
        <w:tc>
          <w:tcPr>
            <w:tcW w:w="1636" w:type="pct"/>
            <w:tcBorders>
              <w:top w:val="single" w:sz="6" w:space="0" w:color="auto"/>
              <w:left w:val="single" w:sz="4" w:space="0" w:color="auto"/>
              <w:bottom w:val="single" w:sz="6" w:space="0" w:color="auto"/>
              <w:right w:val="single" w:sz="6" w:space="0" w:color="auto"/>
            </w:tcBorders>
            <w:hideMark/>
          </w:tcPr>
          <w:p w:rsidR="00AF7736" w:rsidRPr="006B19B4" w:rsidRDefault="00AF7736" w:rsidP="00275563">
            <w:pPr>
              <w:spacing w:after="0"/>
              <w:rPr>
                <w:rFonts w:ascii="Times New Roman" w:eastAsia="Times New Roman" w:hAnsi="Times New Roman" w:cs="Times New Roman"/>
                <w:iCs/>
                <w:sz w:val="24"/>
                <w:szCs w:val="24"/>
              </w:rPr>
            </w:pPr>
            <w:r w:rsidRPr="006B19B4">
              <w:rPr>
                <w:rFonts w:ascii="Times New Roman" w:eastAsia="Times New Roman" w:hAnsi="Times New Roman" w:cs="Times New Roman"/>
                <w:iCs/>
                <w:sz w:val="24"/>
                <w:szCs w:val="24"/>
              </w:rPr>
              <w:t>9950,6</w:t>
            </w:r>
          </w:p>
        </w:tc>
      </w:tr>
      <w:tr w:rsidR="00AF7736" w:rsidRPr="006B19B4" w:rsidTr="00AF7736">
        <w:trPr>
          <w:trHeight w:val="389"/>
        </w:trPr>
        <w:tc>
          <w:tcPr>
            <w:tcW w:w="3364" w:type="pct"/>
            <w:tcBorders>
              <w:top w:val="single" w:sz="6" w:space="0" w:color="auto"/>
              <w:left w:val="single" w:sz="6" w:space="0" w:color="auto"/>
              <w:bottom w:val="single" w:sz="6" w:space="0" w:color="auto"/>
              <w:right w:val="single" w:sz="6" w:space="0" w:color="auto"/>
            </w:tcBorders>
            <w:vAlign w:val="center"/>
            <w:hideMark/>
          </w:tcPr>
          <w:p w:rsidR="00AF7736" w:rsidRPr="006B19B4" w:rsidRDefault="00AF7736" w:rsidP="00275563">
            <w:pPr>
              <w:spacing w:after="0"/>
              <w:rPr>
                <w:rFonts w:ascii="Times New Roman" w:eastAsia="Times New Roman" w:hAnsi="Times New Roman" w:cs="Times New Roman"/>
                <w:sz w:val="24"/>
                <w:szCs w:val="24"/>
              </w:rPr>
            </w:pPr>
            <w:r w:rsidRPr="006B19B4">
              <w:rPr>
                <w:rFonts w:ascii="Times New Roman" w:eastAsia="Times New Roman" w:hAnsi="Times New Roman" w:cs="Times New Roman"/>
                <w:sz w:val="24"/>
                <w:szCs w:val="24"/>
              </w:rPr>
              <w:t>Стоимость содержания 1 учащегося  в ОУ руб.</w:t>
            </w:r>
          </w:p>
        </w:tc>
        <w:tc>
          <w:tcPr>
            <w:tcW w:w="1636" w:type="pct"/>
            <w:tcBorders>
              <w:top w:val="single" w:sz="6" w:space="0" w:color="auto"/>
              <w:left w:val="single" w:sz="4" w:space="0" w:color="auto"/>
              <w:bottom w:val="single" w:sz="6" w:space="0" w:color="auto"/>
              <w:right w:val="single" w:sz="6" w:space="0" w:color="auto"/>
            </w:tcBorders>
          </w:tcPr>
          <w:p w:rsidR="00AF7736" w:rsidRPr="006B19B4" w:rsidRDefault="00AF7736" w:rsidP="00275563">
            <w:pPr>
              <w:spacing w:after="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125,2</w:t>
            </w:r>
          </w:p>
        </w:tc>
      </w:tr>
    </w:tbl>
    <w:p w:rsidR="00AF7736" w:rsidRDefault="00AF7736" w:rsidP="00AF7736">
      <w:pPr>
        <w:pStyle w:val="a3"/>
        <w:spacing w:line="276" w:lineRule="auto"/>
        <w:jc w:val="both"/>
        <w:rPr>
          <w:rFonts w:ascii="Times New Roman" w:hAnsi="Times New Roman" w:cs="Times New Roman"/>
          <w:sz w:val="24"/>
          <w:szCs w:val="24"/>
        </w:rPr>
      </w:pPr>
    </w:p>
    <w:p w:rsidR="00F77512" w:rsidRPr="00F77512" w:rsidRDefault="007A19CF" w:rsidP="00F77512">
      <w:pPr>
        <w:pStyle w:val="a3"/>
        <w:rPr>
          <w:rFonts w:ascii="Times New Roman" w:hAnsi="Times New Roman" w:cs="Times New Roman"/>
          <w:b/>
          <w:sz w:val="24"/>
          <w:szCs w:val="24"/>
        </w:rPr>
      </w:pPr>
      <w:r>
        <w:rPr>
          <w:rFonts w:ascii="Times New Roman" w:hAnsi="Times New Roman" w:cs="Times New Roman"/>
          <w:b/>
          <w:sz w:val="24"/>
          <w:szCs w:val="24"/>
        </w:rPr>
        <w:t xml:space="preserve">Требования к материально-техническому </w:t>
      </w:r>
      <w:r w:rsidR="007257A4">
        <w:rPr>
          <w:rFonts w:ascii="Times New Roman" w:hAnsi="Times New Roman" w:cs="Times New Roman"/>
          <w:b/>
          <w:sz w:val="24"/>
          <w:szCs w:val="24"/>
        </w:rPr>
        <w:t xml:space="preserve"> и </w:t>
      </w:r>
      <w:proofErr w:type="spellStart"/>
      <w:proofErr w:type="gramStart"/>
      <w:r w:rsidR="007257A4">
        <w:rPr>
          <w:rFonts w:ascii="Times New Roman" w:hAnsi="Times New Roman" w:cs="Times New Roman"/>
          <w:b/>
          <w:sz w:val="24"/>
          <w:szCs w:val="24"/>
        </w:rPr>
        <w:t>учебно</w:t>
      </w:r>
      <w:proofErr w:type="spellEnd"/>
      <w:r w:rsidR="007257A4">
        <w:rPr>
          <w:rFonts w:ascii="Times New Roman" w:hAnsi="Times New Roman" w:cs="Times New Roman"/>
          <w:b/>
          <w:sz w:val="24"/>
          <w:szCs w:val="24"/>
        </w:rPr>
        <w:t xml:space="preserve"> – методическому</w:t>
      </w:r>
      <w:proofErr w:type="gramEnd"/>
      <w:r w:rsidR="007257A4">
        <w:rPr>
          <w:rFonts w:ascii="Times New Roman" w:hAnsi="Times New Roman" w:cs="Times New Roman"/>
          <w:b/>
          <w:sz w:val="24"/>
          <w:szCs w:val="24"/>
        </w:rPr>
        <w:t xml:space="preserve"> </w:t>
      </w:r>
      <w:r w:rsidR="00F77512" w:rsidRPr="00F77512">
        <w:rPr>
          <w:rFonts w:ascii="Times New Roman" w:hAnsi="Times New Roman" w:cs="Times New Roman"/>
          <w:b/>
          <w:sz w:val="24"/>
          <w:szCs w:val="24"/>
        </w:rPr>
        <w:t xml:space="preserve"> </w:t>
      </w:r>
      <w:r>
        <w:rPr>
          <w:rFonts w:ascii="Times New Roman" w:hAnsi="Times New Roman" w:cs="Times New Roman"/>
          <w:b/>
          <w:sz w:val="24"/>
          <w:szCs w:val="24"/>
        </w:rPr>
        <w:t>обеспечению</w:t>
      </w:r>
    </w:p>
    <w:p w:rsidR="00AF7736" w:rsidRPr="006B19B4" w:rsidRDefault="00AF7736" w:rsidP="003B04A3">
      <w:pPr>
        <w:autoSpaceDE w:val="0"/>
        <w:autoSpaceDN w:val="0"/>
        <w:adjustRightInd w:val="0"/>
        <w:spacing w:after="0"/>
        <w:jc w:val="both"/>
        <w:rPr>
          <w:rFonts w:ascii="Times New Roman" w:eastAsia="Calibri" w:hAnsi="Times New Roman" w:cs="Times New Roman"/>
          <w:color w:val="000000"/>
          <w:sz w:val="24"/>
          <w:szCs w:val="24"/>
        </w:rPr>
      </w:pPr>
      <w:r w:rsidRPr="006B19B4">
        <w:rPr>
          <w:rFonts w:ascii="Times New Roman" w:eastAsia="Calibri" w:hAnsi="Times New Roman" w:cs="Times New Roman"/>
          <w:color w:val="000000"/>
          <w:sz w:val="24"/>
          <w:szCs w:val="24"/>
        </w:rPr>
        <w:t>Материально-техническая база учреждения обеспечивает стабильное функционирование школы. Все помещения функционируют по назначению. В школе созданы материально-технические условия для качественного осуществления воспитательно-образовательной деятельности, способствующие санитарно-эпидемиологическим правилам для общеобразовательных учреждений, а также соответ</w:t>
      </w:r>
      <w:r>
        <w:rPr>
          <w:rFonts w:ascii="Times New Roman" w:eastAsia="Calibri" w:hAnsi="Times New Roman" w:cs="Times New Roman"/>
          <w:color w:val="000000"/>
          <w:sz w:val="24"/>
          <w:szCs w:val="24"/>
        </w:rPr>
        <w:t>ствующие ФГОС</w:t>
      </w:r>
      <w:r w:rsidRPr="006B19B4">
        <w:rPr>
          <w:rFonts w:ascii="Times New Roman" w:eastAsia="Calibri" w:hAnsi="Times New Roman" w:cs="Times New Roman"/>
          <w:color w:val="000000"/>
          <w:sz w:val="24"/>
          <w:szCs w:val="24"/>
        </w:rPr>
        <w:t>.</w:t>
      </w:r>
      <w:r w:rsidR="00CD2473">
        <w:rPr>
          <w:rFonts w:ascii="Times New Roman" w:eastAsia="Calibri" w:hAnsi="Times New Roman" w:cs="Times New Roman"/>
          <w:color w:val="000000"/>
          <w:sz w:val="24"/>
          <w:szCs w:val="24"/>
        </w:rPr>
        <w:t xml:space="preserve"> </w:t>
      </w:r>
      <w:r w:rsidRPr="006B19B4">
        <w:rPr>
          <w:rFonts w:ascii="Times New Roman" w:eastAsia="Calibri" w:hAnsi="Times New Roman" w:cs="Times New Roman"/>
          <w:color w:val="000000"/>
          <w:sz w:val="24"/>
          <w:szCs w:val="24"/>
        </w:rPr>
        <w:t>В кабинетах имеются современные, необходимые для использования, технические средства обучения.  Но основное здание школы нуждается в капитальном ремонте.</w:t>
      </w:r>
    </w:p>
    <w:p w:rsidR="00F77512" w:rsidRDefault="00F77512" w:rsidP="00F77512">
      <w:pPr>
        <w:pStyle w:val="a3"/>
        <w:spacing w:line="276" w:lineRule="auto"/>
        <w:jc w:val="both"/>
        <w:rPr>
          <w:rFonts w:ascii="Times New Roman" w:hAnsi="Times New Roman" w:cs="Times New Roman"/>
          <w:sz w:val="24"/>
          <w:szCs w:val="24"/>
        </w:rPr>
      </w:pPr>
      <w:r w:rsidRPr="00CD1CFB">
        <w:rPr>
          <w:rFonts w:ascii="Times New Roman" w:hAnsi="Times New Roman" w:cs="Times New Roman"/>
          <w:sz w:val="24"/>
          <w:szCs w:val="24"/>
        </w:rPr>
        <w:t xml:space="preserve">МБОУ СОШ с. Тербуны </w:t>
      </w:r>
      <w:proofErr w:type="gramStart"/>
      <w:r w:rsidRPr="00CD1CFB">
        <w:rPr>
          <w:rFonts w:ascii="Times New Roman" w:hAnsi="Times New Roman" w:cs="Times New Roman"/>
          <w:sz w:val="24"/>
          <w:szCs w:val="24"/>
        </w:rPr>
        <w:t>размещена</w:t>
      </w:r>
      <w:proofErr w:type="gramEnd"/>
      <w:r w:rsidRPr="00CD1CFB">
        <w:rPr>
          <w:rFonts w:ascii="Times New Roman" w:hAnsi="Times New Roman" w:cs="Times New Roman"/>
          <w:sz w:val="24"/>
          <w:szCs w:val="24"/>
        </w:rPr>
        <w:t xml:space="preserve"> в типовом здании на 1176 мест, построенном в 1984 году, общей полезной площадью 8912,1 кв.м. </w:t>
      </w:r>
      <w:r w:rsidR="00CD2473">
        <w:rPr>
          <w:rFonts w:ascii="Times New Roman" w:hAnsi="Times New Roman" w:cs="Times New Roman"/>
          <w:sz w:val="24"/>
          <w:szCs w:val="24"/>
        </w:rPr>
        <w:t xml:space="preserve">Первые  </w:t>
      </w:r>
      <w:r>
        <w:rPr>
          <w:rFonts w:ascii="Times New Roman" w:hAnsi="Times New Roman" w:cs="Times New Roman"/>
          <w:sz w:val="24"/>
          <w:szCs w:val="24"/>
        </w:rPr>
        <w:t>и</w:t>
      </w:r>
      <w:r w:rsidR="00CD2473">
        <w:rPr>
          <w:rFonts w:ascii="Times New Roman" w:hAnsi="Times New Roman" w:cs="Times New Roman"/>
          <w:sz w:val="24"/>
          <w:szCs w:val="24"/>
        </w:rPr>
        <w:t xml:space="preserve"> </w:t>
      </w:r>
      <w:r>
        <w:rPr>
          <w:rFonts w:ascii="Times New Roman" w:hAnsi="Times New Roman" w:cs="Times New Roman"/>
          <w:sz w:val="24"/>
          <w:szCs w:val="24"/>
        </w:rPr>
        <w:t>четве</w:t>
      </w:r>
      <w:r w:rsidR="00CD2473">
        <w:rPr>
          <w:rFonts w:ascii="Times New Roman" w:hAnsi="Times New Roman" w:cs="Times New Roman"/>
          <w:sz w:val="24"/>
          <w:szCs w:val="24"/>
        </w:rPr>
        <w:t>р</w:t>
      </w:r>
      <w:r>
        <w:rPr>
          <w:rFonts w:ascii="Times New Roman" w:hAnsi="Times New Roman" w:cs="Times New Roman"/>
          <w:sz w:val="24"/>
          <w:szCs w:val="24"/>
        </w:rPr>
        <w:t>тые</w:t>
      </w:r>
      <w:r w:rsidR="00CD2473">
        <w:rPr>
          <w:rFonts w:ascii="Times New Roman" w:hAnsi="Times New Roman" w:cs="Times New Roman"/>
          <w:sz w:val="24"/>
          <w:szCs w:val="24"/>
        </w:rPr>
        <w:t xml:space="preserve"> </w:t>
      </w:r>
      <w:r>
        <w:rPr>
          <w:rFonts w:ascii="Times New Roman" w:hAnsi="Times New Roman" w:cs="Times New Roman"/>
          <w:sz w:val="24"/>
          <w:szCs w:val="24"/>
        </w:rPr>
        <w:t xml:space="preserve">классы занимаются в отдельном здании, находящемся на территории, прилегающей к школе. Это здание было подвергнуто реконструкции и капитальному ремонту. </w:t>
      </w:r>
      <w:r w:rsidRPr="001A278E">
        <w:rPr>
          <w:rFonts w:ascii="Times New Roman" w:hAnsi="Times New Roman" w:cs="Times New Roman"/>
          <w:sz w:val="24"/>
          <w:szCs w:val="24"/>
          <w:shd w:val="clear" w:color="auto" w:fill="FFFFFF"/>
        </w:rPr>
        <w:t>В 2021 году было открыто новое здание школы (пристройка к основному корпусу, соединяющая маленькую и главную школы). В новом корпусе функци</w:t>
      </w:r>
      <w:r>
        <w:rPr>
          <w:rFonts w:ascii="Times New Roman" w:hAnsi="Times New Roman" w:cs="Times New Roman"/>
          <w:sz w:val="24"/>
          <w:szCs w:val="24"/>
          <w:shd w:val="clear" w:color="auto" w:fill="FFFFFF"/>
        </w:rPr>
        <w:t>о</w:t>
      </w:r>
      <w:r w:rsidRPr="001A278E">
        <w:rPr>
          <w:rFonts w:ascii="Times New Roman" w:hAnsi="Times New Roman" w:cs="Times New Roman"/>
          <w:sz w:val="24"/>
          <w:szCs w:val="24"/>
          <w:shd w:val="clear" w:color="auto" w:fill="FFFFFF"/>
        </w:rPr>
        <w:t xml:space="preserve">нируют  9 новых классов для обучающихся 10-11 </w:t>
      </w:r>
      <w:r w:rsidRPr="001A278E">
        <w:rPr>
          <w:rFonts w:ascii="Times New Roman" w:hAnsi="Times New Roman" w:cs="Times New Roman"/>
          <w:sz w:val="24"/>
          <w:szCs w:val="24"/>
          <w:shd w:val="clear" w:color="auto" w:fill="FFFFFF"/>
        </w:rPr>
        <w:lastRenderedPageBreak/>
        <w:t xml:space="preserve">классов, большой спортзал, тренажерный зал, лекторий, кабинеты для дополнительного </w:t>
      </w:r>
      <w:r w:rsidR="001F1CCE">
        <w:rPr>
          <w:rFonts w:ascii="Times New Roman" w:hAnsi="Times New Roman" w:cs="Times New Roman"/>
          <w:sz w:val="24"/>
          <w:szCs w:val="24"/>
          <w:shd w:val="clear" w:color="auto" w:fill="FFFFFF"/>
        </w:rPr>
        <w:t>о</w:t>
      </w:r>
      <w:r w:rsidRPr="001A278E">
        <w:rPr>
          <w:rFonts w:ascii="Times New Roman" w:hAnsi="Times New Roman" w:cs="Times New Roman"/>
          <w:sz w:val="24"/>
          <w:szCs w:val="24"/>
          <w:shd w:val="clear" w:color="auto" w:fill="FFFFFF"/>
        </w:rPr>
        <w:t>бразования, конференц-з</w:t>
      </w:r>
      <w:r>
        <w:rPr>
          <w:rFonts w:ascii="Times New Roman" w:hAnsi="Times New Roman" w:cs="Times New Roman"/>
          <w:sz w:val="24"/>
          <w:szCs w:val="24"/>
          <w:shd w:val="clear" w:color="auto" w:fill="FFFFFF"/>
        </w:rPr>
        <w:t xml:space="preserve">ал, а также обеденный зал на 200 ученических </w:t>
      </w:r>
      <w:r w:rsidRPr="001A278E">
        <w:rPr>
          <w:rFonts w:ascii="Times New Roman" w:hAnsi="Times New Roman" w:cs="Times New Roman"/>
          <w:sz w:val="24"/>
          <w:szCs w:val="24"/>
          <w:shd w:val="clear" w:color="auto" w:fill="FFFFFF"/>
        </w:rPr>
        <w:t>мест.</w:t>
      </w:r>
      <w:r w:rsidR="00CD2473">
        <w:rPr>
          <w:rFonts w:ascii="Times New Roman" w:hAnsi="Times New Roman" w:cs="Times New Roman"/>
          <w:sz w:val="24"/>
          <w:szCs w:val="24"/>
          <w:shd w:val="clear" w:color="auto" w:fill="FFFFFF"/>
        </w:rPr>
        <w:t xml:space="preserve"> </w:t>
      </w:r>
      <w:r w:rsidRPr="00CD1CFB">
        <w:rPr>
          <w:rFonts w:ascii="Times New Roman" w:hAnsi="Times New Roman" w:cs="Times New Roman"/>
          <w:sz w:val="24"/>
          <w:szCs w:val="24"/>
        </w:rPr>
        <w:t>Техническое состояние</w:t>
      </w:r>
      <w:r>
        <w:rPr>
          <w:rFonts w:ascii="Times New Roman" w:hAnsi="Times New Roman" w:cs="Times New Roman"/>
          <w:sz w:val="24"/>
          <w:szCs w:val="24"/>
        </w:rPr>
        <w:t xml:space="preserve"> главного</w:t>
      </w:r>
      <w:r w:rsidRPr="00CD1CFB">
        <w:rPr>
          <w:rFonts w:ascii="Times New Roman" w:hAnsi="Times New Roman" w:cs="Times New Roman"/>
          <w:sz w:val="24"/>
          <w:szCs w:val="24"/>
        </w:rPr>
        <w:t xml:space="preserve"> здани</w:t>
      </w:r>
      <w:r>
        <w:rPr>
          <w:rFonts w:ascii="Times New Roman" w:hAnsi="Times New Roman" w:cs="Times New Roman"/>
          <w:sz w:val="24"/>
          <w:szCs w:val="24"/>
        </w:rPr>
        <w:t>я</w:t>
      </w:r>
      <w:r w:rsidRPr="00CD1CFB">
        <w:rPr>
          <w:rFonts w:ascii="Times New Roman" w:hAnsi="Times New Roman" w:cs="Times New Roman"/>
          <w:sz w:val="24"/>
          <w:szCs w:val="24"/>
        </w:rPr>
        <w:t>, состояние материально – технической базы школы удовлетворительное, условия осуществления образовательного процесса соответствуют государственным требованиям в части строительных норм и правил,  санитарных и гигиенических норм, оборудования учебных помещений, оснащенности учебного процесса.</w:t>
      </w:r>
      <w:r>
        <w:rPr>
          <w:rFonts w:ascii="Times New Roman" w:hAnsi="Times New Roman" w:cs="Times New Roman"/>
          <w:sz w:val="24"/>
          <w:szCs w:val="24"/>
        </w:rPr>
        <w:t xml:space="preserve"> В школе соблюдаются меры противопожарной и антитеррористической защищенности. </w:t>
      </w:r>
    </w:p>
    <w:p w:rsidR="00F77512" w:rsidRPr="00CD1CFB" w:rsidRDefault="00F77512" w:rsidP="00F77512">
      <w:pPr>
        <w:pStyle w:val="a3"/>
        <w:spacing w:line="276" w:lineRule="auto"/>
        <w:jc w:val="both"/>
        <w:rPr>
          <w:rFonts w:ascii="Times New Roman" w:hAnsi="Times New Roman" w:cs="Times New Roman"/>
          <w:sz w:val="24"/>
          <w:szCs w:val="24"/>
        </w:rPr>
      </w:pPr>
      <w:proofErr w:type="gramStart"/>
      <w:r w:rsidRPr="00CD1CFB">
        <w:rPr>
          <w:rFonts w:ascii="Times New Roman" w:hAnsi="Times New Roman" w:cs="Times New Roman"/>
          <w:sz w:val="24"/>
          <w:szCs w:val="24"/>
        </w:rPr>
        <w:t>Для организации учебно</w:t>
      </w:r>
      <w:r>
        <w:rPr>
          <w:rFonts w:ascii="Times New Roman" w:hAnsi="Times New Roman" w:cs="Times New Roman"/>
          <w:sz w:val="24"/>
          <w:szCs w:val="24"/>
        </w:rPr>
        <w:t>го процесса школа располагает необходимым количеством классных кабинетов в главном корпусе и 9 кабинетами в новой пристройке школы</w:t>
      </w:r>
      <w:r w:rsidRPr="00CD1CFB">
        <w:rPr>
          <w:rFonts w:ascii="Times New Roman" w:hAnsi="Times New Roman" w:cs="Times New Roman"/>
          <w:sz w:val="24"/>
          <w:szCs w:val="24"/>
        </w:rPr>
        <w:t>, мастерскими по обработке древесины и металлов, каб</w:t>
      </w:r>
      <w:r>
        <w:rPr>
          <w:rFonts w:ascii="Times New Roman" w:hAnsi="Times New Roman" w:cs="Times New Roman"/>
          <w:sz w:val="24"/>
          <w:szCs w:val="24"/>
        </w:rPr>
        <w:t>инетом технологии</w:t>
      </w:r>
      <w:r w:rsidRPr="00CD1CFB">
        <w:rPr>
          <w:rFonts w:ascii="Times New Roman" w:hAnsi="Times New Roman" w:cs="Times New Roman"/>
          <w:sz w:val="24"/>
          <w:szCs w:val="24"/>
        </w:rPr>
        <w:t xml:space="preserve">, актовым и </w:t>
      </w:r>
      <w:r>
        <w:rPr>
          <w:rFonts w:ascii="Times New Roman" w:hAnsi="Times New Roman" w:cs="Times New Roman"/>
          <w:sz w:val="24"/>
          <w:szCs w:val="24"/>
        </w:rPr>
        <w:t xml:space="preserve">двумя </w:t>
      </w:r>
      <w:r w:rsidRPr="00CD1CFB">
        <w:rPr>
          <w:rFonts w:ascii="Times New Roman" w:hAnsi="Times New Roman" w:cs="Times New Roman"/>
          <w:sz w:val="24"/>
          <w:szCs w:val="24"/>
        </w:rPr>
        <w:t>спортивными залами, трен</w:t>
      </w:r>
      <w:r>
        <w:rPr>
          <w:rFonts w:ascii="Times New Roman" w:hAnsi="Times New Roman" w:cs="Times New Roman"/>
          <w:sz w:val="24"/>
          <w:szCs w:val="24"/>
        </w:rPr>
        <w:t>ажерной комнатой, столовой на 200</w:t>
      </w:r>
      <w:r w:rsidRPr="00CD1CFB">
        <w:rPr>
          <w:rFonts w:ascii="Times New Roman" w:hAnsi="Times New Roman" w:cs="Times New Roman"/>
          <w:sz w:val="24"/>
          <w:szCs w:val="24"/>
        </w:rPr>
        <w:t xml:space="preserve"> посадочных места</w:t>
      </w:r>
      <w:r>
        <w:rPr>
          <w:rFonts w:ascii="Times New Roman" w:hAnsi="Times New Roman" w:cs="Times New Roman"/>
          <w:sz w:val="24"/>
          <w:szCs w:val="24"/>
        </w:rPr>
        <w:t xml:space="preserve"> и обеденным залом на 278 мест</w:t>
      </w:r>
      <w:r w:rsidRPr="00CD1CFB">
        <w:rPr>
          <w:rFonts w:ascii="Times New Roman" w:hAnsi="Times New Roman" w:cs="Times New Roman"/>
          <w:sz w:val="24"/>
          <w:szCs w:val="24"/>
        </w:rPr>
        <w:t>, библиотекой, спортивной площадкой, теплицей.</w:t>
      </w:r>
      <w:proofErr w:type="gramEnd"/>
      <w:r w:rsidRPr="00CD1CFB">
        <w:rPr>
          <w:rFonts w:ascii="Times New Roman" w:hAnsi="Times New Roman" w:cs="Times New Roman"/>
          <w:sz w:val="24"/>
          <w:szCs w:val="24"/>
        </w:rPr>
        <w:t xml:space="preserve"> Площадь учебных помещений соответствует потребностям школы с учетом перспективы ее развития.</w:t>
      </w:r>
    </w:p>
    <w:p w:rsidR="00F77512" w:rsidRDefault="00F77512" w:rsidP="00F77512">
      <w:pPr>
        <w:pStyle w:val="a3"/>
        <w:spacing w:line="276" w:lineRule="auto"/>
        <w:jc w:val="both"/>
        <w:rPr>
          <w:rFonts w:ascii="Times New Roman" w:hAnsi="Times New Roman" w:cs="Times New Roman"/>
          <w:sz w:val="24"/>
          <w:szCs w:val="24"/>
        </w:rPr>
      </w:pPr>
      <w:r w:rsidRPr="00CD1CFB">
        <w:rPr>
          <w:rFonts w:ascii="Times New Roman" w:hAnsi="Times New Roman" w:cs="Times New Roman"/>
          <w:sz w:val="24"/>
          <w:szCs w:val="24"/>
        </w:rPr>
        <w:t>Состояние учебных кабинетов  - хорошее, все оборудованы необходимой учебной мебелью, лабораторными демонстрационными столами, столами для учителя, классными досками, шкафами, стеллажами для хранения учебных пособий. Все кабинеты используются по назначению.</w:t>
      </w:r>
    </w:p>
    <w:p w:rsidR="00BE166A" w:rsidRPr="00BE166A" w:rsidRDefault="00BE166A" w:rsidP="00BE166A">
      <w:pPr>
        <w:pStyle w:val="a3"/>
        <w:spacing w:line="276" w:lineRule="auto"/>
        <w:jc w:val="center"/>
        <w:rPr>
          <w:rFonts w:ascii="Times New Roman" w:hAnsi="Times New Roman" w:cs="Times New Roman"/>
          <w:i/>
          <w:sz w:val="24"/>
          <w:szCs w:val="24"/>
        </w:rPr>
      </w:pPr>
      <w:r>
        <w:rPr>
          <w:rFonts w:ascii="Times New Roman" w:hAnsi="Times New Roman" w:cs="Times New Roman"/>
          <w:i/>
          <w:sz w:val="24"/>
          <w:szCs w:val="24"/>
        </w:rPr>
        <w:t>Оснащенность кабинетов</w:t>
      </w:r>
    </w:p>
    <w:tbl>
      <w:tblPr>
        <w:tblW w:w="93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24"/>
        <w:gridCol w:w="1558"/>
        <w:gridCol w:w="2269"/>
      </w:tblGrid>
      <w:tr w:rsidR="00BE166A" w:rsidRPr="00CD1CFB" w:rsidTr="00275563">
        <w:tc>
          <w:tcPr>
            <w:tcW w:w="5524" w:type="dxa"/>
          </w:tcPr>
          <w:p w:rsidR="00BE166A" w:rsidRPr="00CD1CFB" w:rsidRDefault="00BE166A" w:rsidP="00275563">
            <w:pPr>
              <w:spacing w:after="0" w:line="240" w:lineRule="auto"/>
              <w:jc w:val="center"/>
              <w:rPr>
                <w:rFonts w:ascii="Times New Roman" w:hAnsi="Times New Roman" w:cs="Times New Roman"/>
                <w:b/>
                <w:bCs/>
                <w:iCs/>
                <w:sz w:val="24"/>
                <w:szCs w:val="24"/>
              </w:rPr>
            </w:pPr>
            <w:r w:rsidRPr="00CD1CFB">
              <w:rPr>
                <w:rFonts w:ascii="Times New Roman" w:hAnsi="Times New Roman" w:cs="Times New Roman"/>
                <w:b/>
                <w:bCs/>
                <w:iCs/>
                <w:sz w:val="24"/>
                <w:szCs w:val="24"/>
              </w:rPr>
              <w:t>Наименование учебного кабинета</w:t>
            </w:r>
          </w:p>
        </w:tc>
        <w:tc>
          <w:tcPr>
            <w:tcW w:w="1558" w:type="dxa"/>
          </w:tcPr>
          <w:p w:rsidR="00BE166A" w:rsidRPr="00CD1CFB" w:rsidRDefault="00BE166A" w:rsidP="00275563">
            <w:pPr>
              <w:spacing w:after="0" w:line="240" w:lineRule="auto"/>
              <w:jc w:val="center"/>
              <w:rPr>
                <w:rFonts w:ascii="Times New Roman" w:hAnsi="Times New Roman" w:cs="Times New Roman"/>
                <w:b/>
                <w:bCs/>
                <w:iCs/>
                <w:sz w:val="24"/>
                <w:szCs w:val="24"/>
              </w:rPr>
            </w:pPr>
            <w:r w:rsidRPr="00CD1CFB">
              <w:rPr>
                <w:rFonts w:ascii="Times New Roman" w:hAnsi="Times New Roman" w:cs="Times New Roman"/>
                <w:b/>
                <w:bCs/>
                <w:iCs/>
                <w:sz w:val="24"/>
                <w:szCs w:val="24"/>
              </w:rPr>
              <w:t>Кол-во</w:t>
            </w:r>
          </w:p>
        </w:tc>
        <w:tc>
          <w:tcPr>
            <w:tcW w:w="2269" w:type="dxa"/>
          </w:tcPr>
          <w:p w:rsidR="00BE166A" w:rsidRPr="00CD1CFB" w:rsidRDefault="00BE166A" w:rsidP="00275563">
            <w:pPr>
              <w:spacing w:after="0" w:line="240" w:lineRule="auto"/>
              <w:jc w:val="center"/>
              <w:rPr>
                <w:rFonts w:ascii="Times New Roman" w:hAnsi="Times New Roman" w:cs="Times New Roman"/>
                <w:b/>
                <w:bCs/>
                <w:iCs/>
                <w:sz w:val="24"/>
                <w:szCs w:val="24"/>
              </w:rPr>
            </w:pPr>
            <w:r w:rsidRPr="00CD1CFB">
              <w:rPr>
                <w:rFonts w:ascii="Times New Roman" w:hAnsi="Times New Roman" w:cs="Times New Roman"/>
                <w:b/>
                <w:bCs/>
                <w:iCs/>
                <w:sz w:val="24"/>
                <w:szCs w:val="24"/>
              </w:rPr>
              <w:t>Оснащенность</w:t>
            </w:r>
          </w:p>
        </w:tc>
      </w:tr>
      <w:tr w:rsidR="00BE166A" w:rsidRPr="00CD1CFB" w:rsidTr="00275563">
        <w:tc>
          <w:tcPr>
            <w:tcW w:w="5524" w:type="dxa"/>
          </w:tcPr>
          <w:p w:rsidR="00BE166A" w:rsidRPr="00CD1CFB" w:rsidRDefault="00BE166A" w:rsidP="00275563">
            <w:pPr>
              <w:spacing w:after="0" w:line="240" w:lineRule="auto"/>
              <w:rPr>
                <w:rFonts w:ascii="Times New Roman" w:hAnsi="Times New Roman" w:cs="Times New Roman"/>
                <w:iCs/>
                <w:sz w:val="24"/>
                <w:szCs w:val="24"/>
              </w:rPr>
            </w:pPr>
            <w:r w:rsidRPr="00CD1CFB">
              <w:rPr>
                <w:rFonts w:ascii="Times New Roman" w:hAnsi="Times New Roman" w:cs="Times New Roman"/>
                <w:iCs/>
                <w:sz w:val="24"/>
                <w:szCs w:val="24"/>
              </w:rPr>
              <w:t>Кабинеты начальных классов</w:t>
            </w:r>
          </w:p>
        </w:tc>
        <w:tc>
          <w:tcPr>
            <w:tcW w:w="1558" w:type="dxa"/>
          </w:tcPr>
          <w:p w:rsidR="00BE166A" w:rsidRPr="00CD1CFB" w:rsidRDefault="00BE166A" w:rsidP="00275563">
            <w:pPr>
              <w:spacing w:after="0" w:line="240" w:lineRule="auto"/>
              <w:rPr>
                <w:rFonts w:ascii="Times New Roman" w:hAnsi="Times New Roman" w:cs="Times New Roman"/>
                <w:iCs/>
                <w:sz w:val="24"/>
                <w:szCs w:val="24"/>
              </w:rPr>
            </w:pPr>
            <w:r>
              <w:rPr>
                <w:rFonts w:ascii="Times New Roman" w:hAnsi="Times New Roman" w:cs="Times New Roman"/>
                <w:iCs/>
                <w:sz w:val="24"/>
                <w:szCs w:val="24"/>
              </w:rPr>
              <w:t>35</w:t>
            </w:r>
          </w:p>
        </w:tc>
        <w:tc>
          <w:tcPr>
            <w:tcW w:w="2269" w:type="dxa"/>
          </w:tcPr>
          <w:p w:rsidR="00BE166A" w:rsidRPr="00CD1CFB" w:rsidRDefault="00BE166A" w:rsidP="00275563">
            <w:pPr>
              <w:spacing w:after="0" w:line="240" w:lineRule="auto"/>
              <w:rPr>
                <w:rFonts w:ascii="Times New Roman" w:hAnsi="Times New Roman" w:cs="Times New Roman"/>
                <w:iCs/>
                <w:sz w:val="24"/>
                <w:szCs w:val="24"/>
              </w:rPr>
            </w:pPr>
            <w:r w:rsidRPr="00CD1CFB">
              <w:rPr>
                <w:rFonts w:ascii="Times New Roman" w:hAnsi="Times New Roman" w:cs="Times New Roman"/>
                <w:iCs/>
                <w:sz w:val="24"/>
                <w:szCs w:val="24"/>
              </w:rPr>
              <w:t>100%</w:t>
            </w:r>
          </w:p>
        </w:tc>
      </w:tr>
      <w:tr w:rsidR="00BE166A" w:rsidRPr="00CD1CFB" w:rsidTr="00275563">
        <w:tc>
          <w:tcPr>
            <w:tcW w:w="5524" w:type="dxa"/>
          </w:tcPr>
          <w:p w:rsidR="00BE166A" w:rsidRPr="00CD1CFB" w:rsidRDefault="00BE166A" w:rsidP="00275563">
            <w:pPr>
              <w:spacing w:after="0" w:line="240" w:lineRule="auto"/>
              <w:rPr>
                <w:rFonts w:ascii="Times New Roman" w:hAnsi="Times New Roman" w:cs="Times New Roman"/>
                <w:iCs/>
                <w:sz w:val="24"/>
                <w:szCs w:val="24"/>
              </w:rPr>
            </w:pPr>
            <w:r w:rsidRPr="00CD1CFB">
              <w:rPr>
                <w:rFonts w:ascii="Times New Roman" w:hAnsi="Times New Roman" w:cs="Times New Roman"/>
                <w:iCs/>
                <w:sz w:val="24"/>
                <w:szCs w:val="24"/>
              </w:rPr>
              <w:t>Кабинеты математики</w:t>
            </w:r>
          </w:p>
        </w:tc>
        <w:tc>
          <w:tcPr>
            <w:tcW w:w="1558" w:type="dxa"/>
          </w:tcPr>
          <w:p w:rsidR="00BE166A" w:rsidRPr="00CD1CFB" w:rsidRDefault="00BE166A" w:rsidP="00275563">
            <w:pPr>
              <w:spacing w:after="0" w:line="240" w:lineRule="auto"/>
              <w:rPr>
                <w:rFonts w:ascii="Times New Roman" w:hAnsi="Times New Roman" w:cs="Times New Roman"/>
                <w:iCs/>
                <w:sz w:val="24"/>
                <w:szCs w:val="24"/>
              </w:rPr>
            </w:pPr>
            <w:r>
              <w:rPr>
                <w:rFonts w:ascii="Times New Roman" w:hAnsi="Times New Roman" w:cs="Times New Roman"/>
                <w:iCs/>
                <w:sz w:val="24"/>
                <w:szCs w:val="24"/>
              </w:rPr>
              <w:t>20</w:t>
            </w:r>
          </w:p>
        </w:tc>
        <w:tc>
          <w:tcPr>
            <w:tcW w:w="2269" w:type="dxa"/>
          </w:tcPr>
          <w:p w:rsidR="00BE166A" w:rsidRPr="00CD1CFB" w:rsidRDefault="00BE166A" w:rsidP="00275563">
            <w:pPr>
              <w:spacing w:after="0" w:line="240" w:lineRule="auto"/>
              <w:rPr>
                <w:rFonts w:ascii="Times New Roman" w:hAnsi="Times New Roman" w:cs="Times New Roman"/>
                <w:iCs/>
                <w:sz w:val="24"/>
                <w:szCs w:val="24"/>
              </w:rPr>
            </w:pPr>
            <w:r w:rsidRPr="00CD1CFB">
              <w:rPr>
                <w:rFonts w:ascii="Times New Roman" w:hAnsi="Times New Roman" w:cs="Times New Roman"/>
                <w:iCs/>
                <w:sz w:val="24"/>
                <w:szCs w:val="24"/>
              </w:rPr>
              <w:t>100%</w:t>
            </w:r>
          </w:p>
        </w:tc>
      </w:tr>
      <w:tr w:rsidR="00BE166A" w:rsidRPr="00CD1CFB" w:rsidTr="00275563">
        <w:tc>
          <w:tcPr>
            <w:tcW w:w="5524" w:type="dxa"/>
          </w:tcPr>
          <w:p w:rsidR="00BE166A" w:rsidRPr="00CD1CFB" w:rsidRDefault="00BE166A" w:rsidP="00275563">
            <w:pPr>
              <w:spacing w:after="0" w:line="240" w:lineRule="auto"/>
              <w:rPr>
                <w:rFonts w:ascii="Times New Roman" w:hAnsi="Times New Roman" w:cs="Times New Roman"/>
                <w:iCs/>
                <w:sz w:val="24"/>
                <w:szCs w:val="24"/>
              </w:rPr>
            </w:pPr>
            <w:r w:rsidRPr="00CD1CFB">
              <w:rPr>
                <w:rFonts w:ascii="Times New Roman" w:hAnsi="Times New Roman" w:cs="Times New Roman"/>
                <w:iCs/>
                <w:sz w:val="24"/>
                <w:szCs w:val="24"/>
              </w:rPr>
              <w:t>Кабинеты физики</w:t>
            </w:r>
          </w:p>
        </w:tc>
        <w:tc>
          <w:tcPr>
            <w:tcW w:w="1558" w:type="dxa"/>
          </w:tcPr>
          <w:p w:rsidR="00BE166A" w:rsidRPr="00CD1CFB" w:rsidRDefault="00BE166A" w:rsidP="00275563">
            <w:pPr>
              <w:spacing w:after="0" w:line="240" w:lineRule="auto"/>
              <w:rPr>
                <w:rFonts w:ascii="Times New Roman" w:hAnsi="Times New Roman" w:cs="Times New Roman"/>
                <w:iCs/>
                <w:sz w:val="24"/>
                <w:szCs w:val="24"/>
              </w:rPr>
            </w:pPr>
            <w:r>
              <w:rPr>
                <w:rFonts w:ascii="Times New Roman" w:hAnsi="Times New Roman" w:cs="Times New Roman"/>
                <w:iCs/>
                <w:sz w:val="24"/>
                <w:szCs w:val="24"/>
              </w:rPr>
              <w:t>6</w:t>
            </w:r>
          </w:p>
        </w:tc>
        <w:tc>
          <w:tcPr>
            <w:tcW w:w="2269" w:type="dxa"/>
          </w:tcPr>
          <w:p w:rsidR="00BE166A" w:rsidRPr="00CD1CFB" w:rsidRDefault="00BE166A" w:rsidP="00275563">
            <w:pPr>
              <w:spacing w:after="0" w:line="240" w:lineRule="auto"/>
              <w:rPr>
                <w:rFonts w:ascii="Times New Roman" w:hAnsi="Times New Roman" w:cs="Times New Roman"/>
                <w:iCs/>
                <w:sz w:val="24"/>
                <w:szCs w:val="24"/>
              </w:rPr>
            </w:pPr>
            <w:r w:rsidRPr="00CD1CFB">
              <w:rPr>
                <w:rFonts w:ascii="Times New Roman" w:hAnsi="Times New Roman" w:cs="Times New Roman"/>
                <w:iCs/>
                <w:sz w:val="24"/>
                <w:szCs w:val="24"/>
              </w:rPr>
              <w:t>100%</w:t>
            </w:r>
          </w:p>
        </w:tc>
      </w:tr>
      <w:tr w:rsidR="00BE166A" w:rsidRPr="00CD1CFB" w:rsidTr="00275563">
        <w:tc>
          <w:tcPr>
            <w:tcW w:w="5524" w:type="dxa"/>
          </w:tcPr>
          <w:p w:rsidR="00BE166A" w:rsidRPr="00CD1CFB" w:rsidRDefault="00BE166A" w:rsidP="00275563">
            <w:pPr>
              <w:spacing w:after="0" w:line="240" w:lineRule="auto"/>
              <w:rPr>
                <w:rFonts w:ascii="Times New Roman" w:hAnsi="Times New Roman" w:cs="Times New Roman"/>
                <w:iCs/>
                <w:sz w:val="24"/>
                <w:szCs w:val="24"/>
              </w:rPr>
            </w:pPr>
            <w:r w:rsidRPr="00CD1CFB">
              <w:rPr>
                <w:rFonts w:ascii="Times New Roman" w:hAnsi="Times New Roman" w:cs="Times New Roman"/>
                <w:iCs/>
                <w:sz w:val="24"/>
                <w:szCs w:val="24"/>
              </w:rPr>
              <w:t>Кабинет химии</w:t>
            </w:r>
          </w:p>
        </w:tc>
        <w:tc>
          <w:tcPr>
            <w:tcW w:w="1558" w:type="dxa"/>
          </w:tcPr>
          <w:p w:rsidR="00BE166A" w:rsidRPr="00CD1CFB" w:rsidRDefault="00BE166A" w:rsidP="00275563">
            <w:pPr>
              <w:spacing w:after="0" w:line="240" w:lineRule="auto"/>
              <w:rPr>
                <w:rFonts w:ascii="Times New Roman" w:hAnsi="Times New Roman" w:cs="Times New Roman"/>
                <w:iCs/>
                <w:sz w:val="24"/>
                <w:szCs w:val="24"/>
              </w:rPr>
            </w:pPr>
            <w:r>
              <w:rPr>
                <w:rFonts w:ascii="Times New Roman" w:hAnsi="Times New Roman" w:cs="Times New Roman"/>
                <w:iCs/>
                <w:sz w:val="24"/>
                <w:szCs w:val="24"/>
              </w:rPr>
              <w:t>4</w:t>
            </w:r>
          </w:p>
        </w:tc>
        <w:tc>
          <w:tcPr>
            <w:tcW w:w="2269" w:type="dxa"/>
          </w:tcPr>
          <w:p w:rsidR="00BE166A" w:rsidRPr="00CD1CFB" w:rsidRDefault="00BE166A" w:rsidP="00275563">
            <w:pPr>
              <w:spacing w:after="0" w:line="240" w:lineRule="auto"/>
              <w:rPr>
                <w:rFonts w:ascii="Times New Roman" w:hAnsi="Times New Roman" w:cs="Times New Roman"/>
                <w:iCs/>
                <w:sz w:val="24"/>
                <w:szCs w:val="24"/>
              </w:rPr>
            </w:pPr>
            <w:r w:rsidRPr="00CD1CFB">
              <w:rPr>
                <w:rFonts w:ascii="Times New Roman" w:hAnsi="Times New Roman" w:cs="Times New Roman"/>
                <w:iCs/>
                <w:sz w:val="24"/>
                <w:szCs w:val="24"/>
              </w:rPr>
              <w:t>100%</w:t>
            </w:r>
          </w:p>
        </w:tc>
      </w:tr>
      <w:tr w:rsidR="00BE166A" w:rsidRPr="00CD1CFB" w:rsidTr="00275563">
        <w:tc>
          <w:tcPr>
            <w:tcW w:w="5524" w:type="dxa"/>
          </w:tcPr>
          <w:p w:rsidR="00BE166A" w:rsidRPr="00CD1CFB" w:rsidRDefault="00BE166A" w:rsidP="00275563">
            <w:pPr>
              <w:spacing w:after="0" w:line="240" w:lineRule="auto"/>
              <w:rPr>
                <w:rFonts w:ascii="Times New Roman" w:hAnsi="Times New Roman" w:cs="Times New Roman"/>
                <w:iCs/>
                <w:sz w:val="24"/>
                <w:szCs w:val="24"/>
              </w:rPr>
            </w:pPr>
            <w:r w:rsidRPr="00CD1CFB">
              <w:rPr>
                <w:rFonts w:ascii="Times New Roman" w:hAnsi="Times New Roman" w:cs="Times New Roman"/>
                <w:iCs/>
                <w:sz w:val="24"/>
                <w:szCs w:val="24"/>
              </w:rPr>
              <w:t>Кабинеты истории</w:t>
            </w:r>
          </w:p>
        </w:tc>
        <w:tc>
          <w:tcPr>
            <w:tcW w:w="1558" w:type="dxa"/>
          </w:tcPr>
          <w:p w:rsidR="00BE166A" w:rsidRPr="00CD1CFB" w:rsidRDefault="00BE166A" w:rsidP="00275563">
            <w:pPr>
              <w:spacing w:after="0" w:line="240" w:lineRule="auto"/>
              <w:rPr>
                <w:rFonts w:ascii="Times New Roman" w:hAnsi="Times New Roman" w:cs="Times New Roman"/>
                <w:iCs/>
                <w:sz w:val="24"/>
                <w:szCs w:val="24"/>
              </w:rPr>
            </w:pPr>
            <w:r>
              <w:rPr>
                <w:rFonts w:ascii="Times New Roman" w:hAnsi="Times New Roman" w:cs="Times New Roman"/>
                <w:iCs/>
                <w:sz w:val="24"/>
                <w:szCs w:val="24"/>
              </w:rPr>
              <w:t>5</w:t>
            </w:r>
          </w:p>
        </w:tc>
        <w:tc>
          <w:tcPr>
            <w:tcW w:w="2269" w:type="dxa"/>
          </w:tcPr>
          <w:p w:rsidR="00BE166A" w:rsidRPr="00CD1CFB" w:rsidRDefault="00BE166A" w:rsidP="00275563">
            <w:pPr>
              <w:spacing w:after="0" w:line="240" w:lineRule="auto"/>
              <w:rPr>
                <w:rFonts w:ascii="Times New Roman" w:hAnsi="Times New Roman" w:cs="Times New Roman"/>
                <w:iCs/>
                <w:sz w:val="24"/>
                <w:szCs w:val="24"/>
              </w:rPr>
            </w:pPr>
            <w:r>
              <w:rPr>
                <w:rFonts w:ascii="Times New Roman" w:hAnsi="Times New Roman" w:cs="Times New Roman"/>
                <w:iCs/>
                <w:sz w:val="24"/>
                <w:szCs w:val="24"/>
              </w:rPr>
              <w:t>9</w:t>
            </w:r>
            <w:r w:rsidRPr="00CD1CFB">
              <w:rPr>
                <w:rFonts w:ascii="Times New Roman" w:hAnsi="Times New Roman" w:cs="Times New Roman"/>
                <w:iCs/>
                <w:sz w:val="24"/>
                <w:szCs w:val="24"/>
              </w:rPr>
              <w:t>0%</w:t>
            </w:r>
          </w:p>
        </w:tc>
      </w:tr>
      <w:tr w:rsidR="00BE166A" w:rsidRPr="00CD1CFB" w:rsidTr="00275563">
        <w:tc>
          <w:tcPr>
            <w:tcW w:w="5524" w:type="dxa"/>
          </w:tcPr>
          <w:p w:rsidR="00BE166A" w:rsidRPr="00CD1CFB" w:rsidRDefault="00BE166A" w:rsidP="00275563">
            <w:pPr>
              <w:spacing w:after="0" w:line="240" w:lineRule="auto"/>
              <w:rPr>
                <w:rFonts w:ascii="Times New Roman" w:hAnsi="Times New Roman" w:cs="Times New Roman"/>
                <w:iCs/>
                <w:sz w:val="24"/>
                <w:szCs w:val="24"/>
              </w:rPr>
            </w:pPr>
            <w:r w:rsidRPr="00CD1CFB">
              <w:rPr>
                <w:rFonts w:ascii="Times New Roman" w:hAnsi="Times New Roman" w:cs="Times New Roman"/>
                <w:iCs/>
                <w:sz w:val="24"/>
                <w:szCs w:val="24"/>
              </w:rPr>
              <w:t>Кабинет географии</w:t>
            </w:r>
          </w:p>
        </w:tc>
        <w:tc>
          <w:tcPr>
            <w:tcW w:w="1558" w:type="dxa"/>
          </w:tcPr>
          <w:p w:rsidR="00BE166A" w:rsidRPr="00CD1CFB" w:rsidRDefault="00BE166A" w:rsidP="00275563">
            <w:pPr>
              <w:spacing w:after="0" w:line="240" w:lineRule="auto"/>
              <w:rPr>
                <w:rFonts w:ascii="Times New Roman" w:hAnsi="Times New Roman" w:cs="Times New Roman"/>
                <w:iCs/>
                <w:sz w:val="24"/>
                <w:szCs w:val="24"/>
              </w:rPr>
            </w:pPr>
            <w:r>
              <w:rPr>
                <w:rFonts w:ascii="Times New Roman" w:hAnsi="Times New Roman" w:cs="Times New Roman"/>
                <w:iCs/>
                <w:sz w:val="24"/>
                <w:szCs w:val="24"/>
              </w:rPr>
              <w:t>6</w:t>
            </w:r>
          </w:p>
        </w:tc>
        <w:tc>
          <w:tcPr>
            <w:tcW w:w="2269" w:type="dxa"/>
          </w:tcPr>
          <w:p w:rsidR="00BE166A" w:rsidRPr="00CD1CFB" w:rsidRDefault="00BE166A" w:rsidP="00275563">
            <w:pPr>
              <w:spacing w:after="0" w:line="240" w:lineRule="auto"/>
              <w:rPr>
                <w:rFonts w:ascii="Times New Roman" w:hAnsi="Times New Roman" w:cs="Times New Roman"/>
                <w:iCs/>
                <w:sz w:val="24"/>
                <w:szCs w:val="24"/>
              </w:rPr>
            </w:pPr>
            <w:r w:rsidRPr="00CD1CFB">
              <w:rPr>
                <w:rFonts w:ascii="Times New Roman" w:hAnsi="Times New Roman" w:cs="Times New Roman"/>
                <w:iCs/>
                <w:sz w:val="24"/>
                <w:szCs w:val="24"/>
              </w:rPr>
              <w:t>100%</w:t>
            </w:r>
          </w:p>
        </w:tc>
      </w:tr>
      <w:tr w:rsidR="00BE166A" w:rsidRPr="00CD1CFB" w:rsidTr="00275563">
        <w:tc>
          <w:tcPr>
            <w:tcW w:w="5524" w:type="dxa"/>
          </w:tcPr>
          <w:p w:rsidR="00BE166A" w:rsidRPr="00CD1CFB" w:rsidRDefault="00BE166A" w:rsidP="00275563">
            <w:pPr>
              <w:spacing w:after="0" w:line="240" w:lineRule="auto"/>
              <w:rPr>
                <w:rFonts w:ascii="Times New Roman" w:hAnsi="Times New Roman" w:cs="Times New Roman"/>
                <w:iCs/>
                <w:sz w:val="24"/>
                <w:szCs w:val="24"/>
              </w:rPr>
            </w:pPr>
            <w:r w:rsidRPr="00CD1CFB">
              <w:rPr>
                <w:rFonts w:ascii="Times New Roman" w:hAnsi="Times New Roman" w:cs="Times New Roman"/>
                <w:iCs/>
                <w:sz w:val="24"/>
                <w:szCs w:val="24"/>
              </w:rPr>
              <w:t>Кабинеты русского языка и литературы</w:t>
            </w:r>
          </w:p>
        </w:tc>
        <w:tc>
          <w:tcPr>
            <w:tcW w:w="1558" w:type="dxa"/>
          </w:tcPr>
          <w:p w:rsidR="00BE166A" w:rsidRPr="00CD1CFB" w:rsidRDefault="00BE166A" w:rsidP="00275563">
            <w:pPr>
              <w:spacing w:after="0" w:line="240" w:lineRule="auto"/>
              <w:rPr>
                <w:rFonts w:ascii="Times New Roman" w:hAnsi="Times New Roman" w:cs="Times New Roman"/>
                <w:iCs/>
                <w:sz w:val="24"/>
                <w:szCs w:val="24"/>
              </w:rPr>
            </w:pPr>
            <w:r>
              <w:rPr>
                <w:rFonts w:ascii="Times New Roman" w:hAnsi="Times New Roman" w:cs="Times New Roman"/>
                <w:iCs/>
                <w:sz w:val="24"/>
                <w:szCs w:val="24"/>
              </w:rPr>
              <w:t>11</w:t>
            </w:r>
          </w:p>
        </w:tc>
        <w:tc>
          <w:tcPr>
            <w:tcW w:w="2269" w:type="dxa"/>
          </w:tcPr>
          <w:p w:rsidR="00BE166A" w:rsidRPr="00CD1CFB" w:rsidRDefault="00BE166A" w:rsidP="00275563">
            <w:pPr>
              <w:spacing w:after="0" w:line="240" w:lineRule="auto"/>
              <w:rPr>
                <w:rFonts w:ascii="Times New Roman" w:hAnsi="Times New Roman" w:cs="Times New Roman"/>
                <w:iCs/>
                <w:sz w:val="24"/>
                <w:szCs w:val="24"/>
              </w:rPr>
            </w:pPr>
            <w:r>
              <w:rPr>
                <w:rFonts w:ascii="Times New Roman" w:hAnsi="Times New Roman" w:cs="Times New Roman"/>
                <w:iCs/>
                <w:sz w:val="24"/>
                <w:szCs w:val="24"/>
              </w:rPr>
              <w:t>9</w:t>
            </w:r>
            <w:r w:rsidRPr="00CD1CFB">
              <w:rPr>
                <w:rFonts w:ascii="Times New Roman" w:hAnsi="Times New Roman" w:cs="Times New Roman"/>
                <w:iCs/>
                <w:sz w:val="24"/>
                <w:szCs w:val="24"/>
              </w:rPr>
              <w:t>0%</w:t>
            </w:r>
          </w:p>
        </w:tc>
      </w:tr>
      <w:tr w:rsidR="00BE166A" w:rsidRPr="00CD1CFB" w:rsidTr="00275563">
        <w:tc>
          <w:tcPr>
            <w:tcW w:w="5524" w:type="dxa"/>
          </w:tcPr>
          <w:p w:rsidR="00BE166A" w:rsidRPr="00CD1CFB" w:rsidRDefault="00BE166A" w:rsidP="00275563">
            <w:pPr>
              <w:spacing w:after="0" w:line="240" w:lineRule="auto"/>
              <w:rPr>
                <w:rFonts w:ascii="Times New Roman" w:hAnsi="Times New Roman" w:cs="Times New Roman"/>
                <w:iCs/>
                <w:sz w:val="24"/>
                <w:szCs w:val="24"/>
              </w:rPr>
            </w:pPr>
            <w:r w:rsidRPr="00CD1CFB">
              <w:rPr>
                <w:rFonts w:ascii="Times New Roman" w:hAnsi="Times New Roman" w:cs="Times New Roman"/>
                <w:iCs/>
                <w:sz w:val="24"/>
                <w:szCs w:val="24"/>
              </w:rPr>
              <w:t>Кабинеты информатики</w:t>
            </w:r>
          </w:p>
        </w:tc>
        <w:tc>
          <w:tcPr>
            <w:tcW w:w="1558" w:type="dxa"/>
          </w:tcPr>
          <w:p w:rsidR="00BE166A" w:rsidRPr="00CD1CFB" w:rsidRDefault="00BE166A" w:rsidP="00275563">
            <w:pPr>
              <w:spacing w:after="0" w:line="240" w:lineRule="auto"/>
              <w:rPr>
                <w:rFonts w:ascii="Times New Roman" w:hAnsi="Times New Roman" w:cs="Times New Roman"/>
                <w:iCs/>
                <w:sz w:val="24"/>
                <w:szCs w:val="24"/>
              </w:rPr>
            </w:pPr>
            <w:r>
              <w:rPr>
                <w:rFonts w:ascii="Times New Roman" w:hAnsi="Times New Roman" w:cs="Times New Roman"/>
                <w:iCs/>
                <w:sz w:val="24"/>
                <w:szCs w:val="24"/>
              </w:rPr>
              <w:t>7</w:t>
            </w:r>
          </w:p>
        </w:tc>
        <w:tc>
          <w:tcPr>
            <w:tcW w:w="2269" w:type="dxa"/>
          </w:tcPr>
          <w:p w:rsidR="00BE166A" w:rsidRPr="00CD1CFB" w:rsidRDefault="00BE166A" w:rsidP="00275563">
            <w:pPr>
              <w:spacing w:after="0" w:line="240" w:lineRule="auto"/>
              <w:rPr>
                <w:rFonts w:ascii="Times New Roman" w:hAnsi="Times New Roman" w:cs="Times New Roman"/>
                <w:iCs/>
                <w:sz w:val="24"/>
                <w:szCs w:val="24"/>
              </w:rPr>
            </w:pPr>
            <w:r w:rsidRPr="00CD1CFB">
              <w:rPr>
                <w:rFonts w:ascii="Times New Roman" w:hAnsi="Times New Roman" w:cs="Times New Roman"/>
                <w:iCs/>
                <w:sz w:val="24"/>
                <w:szCs w:val="24"/>
              </w:rPr>
              <w:t>100%</w:t>
            </w:r>
          </w:p>
        </w:tc>
      </w:tr>
      <w:tr w:rsidR="00BE166A" w:rsidRPr="00CD1CFB" w:rsidTr="00275563">
        <w:tc>
          <w:tcPr>
            <w:tcW w:w="5524" w:type="dxa"/>
          </w:tcPr>
          <w:p w:rsidR="00BE166A" w:rsidRPr="00CD1CFB" w:rsidRDefault="00BE166A" w:rsidP="00275563">
            <w:pPr>
              <w:spacing w:after="0" w:line="240" w:lineRule="auto"/>
              <w:rPr>
                <w:rFonts w:ascii="Times New Roman" w:hAnsi="Times New Roman" w:cs="Times New Roman"/>
                <w:iCs/>
                <w:sz w:val="24"/>
                <w:szCs w:val="24"/>
              </w:rPr>
            </w:pPr>
            <w:r w:rsidRPr="00CD1CFB">
              <w:rPr>
                <w:rFonts w:ascii="Times New Roman" w:hAnsi="Times New Roman" w:cs="Times New Roman"/>
                <w:iCs/>
                <w:sz w:val="24"/>
                <w:szCs w:val="24"/>
              </w:rPr>
              <w:t>Кабинеты биологии</w:t>
            </w:r>
          </w:p>
        </w:tc>
        <w:tc>
          <w:tcPr>
            <w:tcW w:w="1558" w:type="dxa"/>
          </w:tcPr>
          <w:p w:rsidR="00BE166A" w:rsidRPr="00CD1CFB" w:rsidRDefault="00BE166A" w:rsidP="00275563">
            <w:pPr>
              <w:spacing w:after="0" w:line="240" w:lineRule="auto"/>
              <w:rPr>
                <w:rFonts w:ascii="Times New Roman" w:hAnsi="Times New Roman" w:cs="Times New Roman"/>
                <w:iCs/>
                <w:sz w:val="24"/>
                <w:szCs w:val="24"/>
              </w:rPr>
            </w:pPr>
            <w:r>
              <w:rPr>
                <w:rFonts w:ascii="Times New Roman" w:hAnsi="Times New Roman" w:cs="Times New Roman"/>
                <w:iCs/>
                <w:sz w:val="24"/>
                <w:szCs w:val="24"/>
              </w:rPr>
              <w:t>8</w:t>
            </w:r>
          </w:p>
        </w:tc>
        <w:tc>
          <w:tcPr>
            <w:tcW w:w="2269" w:type="dxa"/>
          </w:tcPr>
          <w:p w:rsidR="00BE166A" w:rsidRPr="00CD1CFB" w:rsidRDefault="00BE166A" w:rsidP="00275563">
            <w:pPr>
              <w:spacing w:after="0" w:line="240" w:lineRule="auto"/>
              <w:rPr>
                <w:rFonts w:ascii="Times New Roman" w:hAnsi="Times New Roman" w:cs="Times New Roman"/>
                <w:iCs/>
                <w:sz w:val="24"/>
                <w:szCs w:val="24"/>
              </w:rPr>
            </w:pPr>
            <w:r w:rsidRPr="00CD1CFB">
              <w:rPr>
                <w:rFonts w:ascii="Times New Roman" w:hAnsi="Times New Roman" w:cs="Times New Roman"/>
                <w:iCs/>
                <w:sz w:val="24"/>
                <w:szCs w:val="24"/>
              </w:rPr>
              <w:t>100%</w:t>
            </w:r>
          </w:p>
        </w:tc>
      </w:tr>
      <w:tr w:rsidR="00BE166A" w:rsidRPr="00CD1CFB" w:rsidTr="00275563">
        <w:tc>
          <w:tcPr>
            <w:tcW w:w="5524" w:type="dxa"/>
          </w:tcPr>
          <w:p w:rsidR="00BE166A" w:rsidRPr="00CD1CFB" w:rsidRDefault="00BE166A" w:rsidP="00275563">
            <w:pPr>
              <w:spacing w:after="0" w:line="240" w:lineRule="auto"/>
              <w:rPr>
                <w:rFonts w:ascii="Times New Roman" w:hAnsi="Times New Roman" w:cs="Times New Roman"/>
                <w:iCs/>
                <w:sz w:val="24"/>
                <w:szCs w:val="24"/>
              </w:rPr>
            </w:pPr>
            <w:r w:rsidRPr="00CD1CFB">
              <w:rPr>
                <w:rFonts w:ascii="Times New Roman" w:hAnsi="Times New Roman" w:cs="Times New Roman"/>
                <w:iCs/>
                <w:sz w:val="24"/>
                <w:szCs w:val="24"/>
              </w:rPr>
              <w:t>Кабинеты технологии</w:t>
            </w:r>
          </w:p>
        </w:tc>
        <w:tc>
          <w:tcPr>
            <w:tcW w:w="1558" w:type="dxa"/>
          </w:tcPr>
          <w:p w:rsidR="00BE166A" w:rsidRPr="00CD1CFB" w:rsidRDefault="00BE166A" w:rsidP="00275563">
            <w:pPr>
              <w:spacing w:after="0" w:line="240" w:lineRule="auto"/>
              <w:rPr>
                <w:rFonts w:ascii="Times New Roman" w:hAnsi="Times New Roman" w:cs="Times New Roman"/>
                <w:iCs/>
                <w:sz w:val="24"/>
                <w:szCs w:val="24"/>
              </w:rPr>
            </w:pPr>
            <w:r>
              <w:rPr>
                <w:rFonts w:ascii="Times New Roman" w:hAnsi="Times New Roman" w:cs="Times New Roman"/>
                <w:iCs/>
                <w:sz w:val="24"/>
                <w:szCs w:val="24"/>
              </w:rPr>
              <w:t>4</w:t>
            </w:r>
          </w:p>
        </w:tc>
        <w:tc>
          <w:tcPr>
            <w:tcW w:w="2269" w:type="dxa"/>
          </w:tcPr>
          <w:p w:rsidR="00BE166A" w:rsidRPr="00CD1CFB" w:rsidRDefault="00BE166A" w:rsidP="00275563">
            <w:pPr>
              <w:spacing w:after="0" w:line="240" w:lineRule="auto"/>
              <w:rPr>
                <w:rFonts w:ascii="Times New Roman" w:hAnsi="Times New Roman" w:cs="Times New Roman"/>
                <w:iCs/>
                <w:sz w:val="24"/>
                <w:szCs w:val="24"/>
              </w:rPr>
            </w:pPr>
            <w:r>
              <w:rPr>
                <w:rFonts w:ascii="Times New Roman" w:hAnsi="Times New Roman" w:cs="Times New Roman"/>
                <w:iCs/>
                <w:sz w:val="24"/>
                <w:szCs w:val="24"/>
              </w:rPr>
              <w:t>9</w:t>
            </w:r>
            <w:r w:rsidRPr="00CD1CFB">
              <w:rPr>
                <w:rFonts w:ascii="Times New Roman" w:hAnsi="Times New Roman" w:cs="Times New Roman"/>
                <w:iCs/>
                <w:sz w:val="24"/>
                <w:szCs w:val="24"/>
              </w:rPr>
              <w:t>5%</w:t>
            </w:r>
          </w:p>
        </w:tc>
      </w:tr>
      <w:tr w:rsidR="00BE166A" w:rsidRPr="00CD1CFB" w:rsidTr="00275563">
        <w:tc>
          <w:tcPr>
            <w:tcW w:w="5524" w:type="dxa"/>
          </w:tcPr>
          <w:p w:rsidR="00BE166A" w:rsidRPr="00CD1CFB" w:rsidRDefault="00BE166A" w:rsidP="00275563">
            <w:pPr>
              <w:spacing w:after="0" w:line="240" w:lineRule="auto"/>
              <w:rPr>
                <w:rFonts w:ascii="Times New Roman" w:hAnsi="Times New Roman" w:cs="Times New Roman"/>
                <w:iCs/>
                <w:sz w:val="24"/>
                <w:szCs w:val="24"/>
              </w:rPr>
            </w:pPr>
            <w:r w:rsidRPr="00CD1CFB">
              <w:rPr>
                <w:rFonts w:ascii="Times New Roman" w:hAnsi="Times New Roman" w:cs="Times New Roman"/>
                <w:iCs/>
                <w:sz w:val="24"/>
                <w:szCs w:val="24"/>
              </w:rPr>
              <w:t>Кабинет музыки</w:t>
            </w:r>
          </w:p>
        </w:tc>
        <w:tc>
          <w:tcPr>
            <w:tcW w:w="1558" w:type="dxa"/>
          </w:tcPr>
          <w:p w:rsidR="00BE166A" w:rsidRPr="00CD1CFB" w:rsidRDefault="00BE166A" w:rsidP="00275563">
            <w:pPr>
              <w:spacing w:after="0" w:line="240" w:lineRule="auto"/>
              <w:rPr>
                <w:rFonts w:ascii="Times New Roman" w:hAnsi="Times New Roman" w:cs="Times New Roman"/>
                <w:iCs/>
                <w:sz w:val="24"/>
                <w:szCs w:val="24"/>
              </w:rPr>
            </w:pPr>
            <w:r w:rsidRPr="00CD1CFB">
              <w:rPr>
                <w:rFonts w:ascii="Times New Roman" w:hAnsi="Times New Roman" w:cs="Times New Roman"/>
                <w:iCs/>
                <w:sz w:val="24"/>
                <w:szCs w:val="24"/>
              </w:rPr>
              <w:t>1</w:t>
            </w:r>
          </w:p>
        </w:tc>
        <w:tc>
          <w:tcPr>
            <w:tcW w:w="2269" w:type="dxa"/>
          </w:tcPr>
          <w:p w:rsidR="00BE166A" w:rsidRPr="00CD1CFB" w:rsidRDefault="00BE166A" w:rsidP="00275563">
            <w:pPr>
              <w:spacing w:after="0" w:line="240" w:lineRule="auto"/>
              <w:rPr>
                <w:rFonts w:ascii="Times New Roman" w:hAnsi="Times New Roman" w:cs="Times New Roman"/>
                <w:iCs/>
                <w:sz w:val="24"/>
                <w:szCs w:val="24"/>
              </w:rPr>
            </w:pPr>
            <w:r>
              <w:rPr>
                <w:rFonts w:ascii="Times New Roman" w:hAnsi="Times New Roman" w:cs="Times New Roman"/>
                <w:iCs/>
                <w:sz w:val="24"/>
                <w:szCs w:val="24"/>
              </w:rPr>
              <w:t>80</w:t>
            </w:r>
            <w:r w:rsidRPr="00CD1CFB">
              <w:rPr>
                <w:rFonts w:ascii="Times New Roman" w:hAnsi="Times New Roman" w:cs="Times New Roman"/>
                <w:iCs/>
                <w:sz w:val="24"/>
                <w:szCs w:val="24"/>
              </w:rPr>
              <w:t>%</w:t>
            </w:r>
          </w:p>
        </w:tc>
      </w:tr>
      <w:tr w:rsidR="00BE166A" w:rsidRPr="00CD1CFB" w:rsidTr="00275563">
        <w:tc>
          <w:tcPr>
            <w:tcW w:w="5524" w:type="dxa"/>
          </w:tcPr>
          <w:p w:rsidR="00BE166A" w:rsidRPr="00CD1CFB" w:rsidRDefault="00BE166A" w:rsidP="00275563">
            <w:pPr>
              <w:spacing w:after="0" w:line="240" w:lineRule="auto"/>
              <w:rPr>
                <w:rFonts w:ascii="Times New Roman" w:hAnsi="Times New Roman" w:cs="Times New Roman"/>
                <w:iCs/>
                <w:sz w:val="24"/>
                <w:szCs w:val="24"/>
              </w:rPr>
            </w:pPr>
            <w:r w:rsidRPr="00CD1CFB">
              <w:rPr>
                <w:rFonts w:ascii="Times New Roman" w:hAnsi="Times New Roman" w:cs="Times New Roman"/>
                <w:iCs/>
                <w:sz w:val="24"/>
                <w:szCs w:val="24"/>
              </w:rPr>
              <w:t>Кабинеты иностранного языка</w:t>
            </w:r>
          </w:p>
        </w:tc>
        <w:tc>
          <w:tcPr>
            <w:tcW w:w="1558" w:type="dxa"/>
          </w:tcPr>
          <w:p w:rsidR="00BE166A" w:rsidRPr="00CD1CFB" w:rsidRDefault="00BE166A" w:rsidP="00275563">
            <w:pPr>
              <w:spacing w:after="0" w:line="240" w:lineRule="auto"/>
              <w:rPr>
                <w:rFonts w:ascii="Times New Roman" w:hAnsi="Times New Roman" w:cs="Times New Roman"/>
                <w:iCs/>
                <w:sz w:val="24"/>
                <w:szCs w:val="24"/>
              </w:rPr>
            </w:pPr>
            <w:r>
              <w:rPr>
                <w:rFonts w:ascii="Times New Roman" w:hAnsi="Times New Roman" w:cs="Times New Roman"/>
                <w:iCs/>
                <w:sz w:val="24"/>
                <w:szCs w:val="24"/>
              </w:rPr>
              <w:t>8</w:t>
            </w:r>
          </w:p>
        </w:tc>
        <w:tc>
          <w:tcPr>
            <w:tcW w:w="2269" w:type="dxa"/>
          </w:tcPr>
          <w:p w:rsidR="00BE166A" w:rsidRPr="00CD1CFB" w:rsidRDefault="00BE166A" w:rsidP="00275563">
            <w:pPr>
              <w:spacing w:after="0" w:line="240" w:lineRule="auto"/>
              <w:rPr>
                <w:rFonts w:ascii="Times New Roman" w:hAnsi="Times New Roman" w:cs="Times New Roman"/>
                <w:iCs/>
                <w:sz w:val="24"/>
                <w:szCs w:val="24"/>
              </w:rPr>
            </w:pPr>
            <w:r>
              <w:rPr>
                <w:rFonts w:ascii="Times New Roman" w:hAnsi="Times New Roman" w:cs="Times New Roman"/>
                <w:iCs/>
                <w:sz w:val="24"/>
                <w:szCs w:val="24"/>
              </w:rPr>
              <w:t>80</w:t>
            </w:r>
            <w:r w:rsidRPr="00CD1CFB">
              <w:rPr>
                <w:rFonts w:ascii="Times New Roman" w:hAnsi="Times New Roman" w:cs="Times New Roman"/>
                <w:iCs/>
                <w:sz w:val="24"/>
                <w:szCs w:val="24"/>
              </w:rPr>
              <w:t>%</w:t>
            </w:r>
          </w:p>
        </w:tc>
      </w:tr>
      <w:tr w:rsidR="00BE166A" w:rsidRPr="00CD1CFB" w:rsidTr="00275563">
        <w:tc>
          <w:tcPr>
            <w:tcW w:w="5524" w:type="dxa"/>
          </w:tcPr>
          <w:p w:rsidR="00BE166A" w:rsidRPr="00CD1CFB" w:rsidRDefault="00BE166A" w:rsidP="00275563">
            <w:pPr>
              <w:spacing w:after="0" w:line="240" w:lineRule="auto"/>
              <w:rPr>
                <w:rFonts w:ascii="Times New Roman" w:hAnsi="Times New Roman" w:cs="Times New Roman"/>
                <w:iCs/>
                <w:sz w:val="24"/>
                <w:szCs w:val="24"/>
              </w:rPr>
            </w:pPr>
            <w:r w:rsidRPr="00CD1CFB">
              <w:rPr>
                <w:rFonts w:ascii="Times New Roman" w:hAnsi="Times New Roman" w:cs="Times New Roman"/>
                <w:iCs/>
                <w:sz w:val="24"/>
                <w:szCs w:val="24"/>
              </w:rPr>
              <w:t>Кабинет ОБЖ</w:t>
            </w:r>
          </w:p>
        </w:tc>
        <w:tc>
          <w:tcPr>
            <w:tcW w:w="1558" w:type="dxa"/>
          </w:tcPr>
          <w:p w:rsidR="00BE166A" w:rsidRPr="00CD1CFB" w:rsidRDefault="00BE166A" w:rsidP="00275563">
            <w:pPr>
              <w:spacing w:after="0" w:line="240" w:lineRule="auto"/>
              <w:rPr>
                <w:rFonts w:ascii="Times New Roman" w:hAnsi="Times New Roman" w:cs="Times New Roman"/>
                <w:iCs/>
                <w:sz w:val="24"/>
                <w:szCs w:val="24"/>
              </w:rPr>
            </w:pPr>
            <w:r w:rsidRPr="00CD1CFB">
              <w:rPr>
                <w:rFonts w:ascii="Times New Roman" w:hAnsi="Times New Roman" w:cs="Times New Roman"/>
                <w:iCs/>
                <w:sz w:val="24"/>
                <w:szCs w:val="24"/>
              </w:rPr>
              <w:t>1</w:t>
            </w:r>
          </w:p>
        </w:tc>
        <w:tc>
          <w:tcPr>
            <w:tcW w:w="2269" w:type="dxa"/>
          </w:tcPr>
          <w:p w:rsidR="00BE166A" w:rsidRPr="00CD1CFB" w:rsidRDefault="00BE166A" w:rsidP="00275563">
            <w:pPr>
              <w:spacing w:after="0" w:line="240" w:lineRule="auto"/>
              <w:rPr>
                <w:rFonts w:ascii="Times New Roman" w:hAnsi="Times New Roman" w:cs="Times New Roman"/>
                <w:iCs/>
                <w:sz w:val="24"/>
                <w:szCs w:val="24"/>
              </w:rPr>
            </w:pPr>
            <w:r>
              <w:rPr>
                <w:rFonts w:ascii="Times New Roman" w:hAnsi="Times New Roman" w:cs="Times New Roman"/>
                <w:iCs/>
                <w:sz w:val="24"/>
                <w:szCs w:val="24"/>
              </w:rPr>
              <w:t>100</w:t>
            </w:r>
            <w:r w:rsidRPr="00CD1CFB">
              <w:rPr>
                <w:rFonts w:ascii="Times New Roman" w:hAnsi="Times New Roman" w:cs="Times New Roman"/>
                <w:iCs/>
                <w:sz w:val="24"/>
                <w:szCs w:val="24"/>
              </w:rPr>
              <w:t>%</w:t>
            </w:r>
          </w:p>
        </w:tc>
      </w:tr>
      <w:tr w:rsidR="00BE166A" w:rsidTr="00275563">
        <w:tc>
          <w:tcPr>
            <w:tcW w:w="5524" w:type="dxa"/>
          </w:tcPr>
          <w:p w:rsidR="00BE166A" w:rsidRPr="00CD1CFB" w:rsidRDefault="00BE166A" w:rsidP="00275563">
            <w:pPr>
              <w:spacing w:after="0" w:line="240" w:lineRule="auto"/>
              <w:rPr>
                <w:rFonts w:ascii="Times New Roman" w:hAnsi="Times New Roman" w:cs="Times New Roman"/>
                <w:iCs/>
                <w:sz w:val="24"/>
                <w:szCs w:val="24"/>
              </w:rPr>
            </w:pPr>
            <w:r>
              <w:rPr>
                <w:rFonts w:ascii="Times New Roman" w:hAnsi="Times New Roman" w:cs="Times New Roman"/>
                <w:iCs/>
                <w:sz w:val="24"/>
                <w:szCs w:val="24"/>
              </w:rPr>
              <w:t>Лаборатории для проведения практических занятий по химии</w:t>
            </w:r>
          </w:p>
        </w:tc>
        <w:tc>
          <w:tcPr>
            <w:tcW w:w="1558" w:type="dxa"/>
          </w:tcPr>
          <w:p w:rsidR="00BE166A" w:rsidRPr="00CD1CFB" w:rsidRDefault="00BE166A" w:rsidP="00275563">
            <w:pPr>
              <w:spacing w:after="0" w:line="240" w:lineRule="auto"/>
              <w:rPr>
                <w:rFonts w:ascii="Times New Roman" w:hAnsi="Times New Roman" w:cs="Times New Roman"/>
                <w:iCs/>
                <w:sz w:val="24"/>
                <w:szCs w:val="24"/>
              </w:rPr>
            </w:pPr>
            <w:r>
              <w:rPr>
                <w:rFonts w:ascii="Times New Roman" w:hAnsi="Times New Roman" w:cs="Times New Roman"/>
                <w:iCs/>
                <w:sz w:val="24"/>
                <w:szCs w:val="24"/>
              </w:rPr>
              <w:t>2</w:t>
            </w:r>
          </w:p>
        </w:tc>
        <w:tc>
          <w:tcPr>
            <w:tcW w:w="2269" w:type="dxa"/>
          </w:tcPr>
          <w:p w:rsidR="00BE166A" w:rsidRDefault="00BE166A" w:rsidP="00275563">
            <w:pPr>
              <w:spacing w:after="0" w:line="240" w:lineRule="auto"/>
              <w:rPr>
                <w:rFonts w:ascii="Times New Roman" w:hAnsi="Times New Roman" w:cs="Times New Roman"/>
                <w:iCs/>
                <w:sz w:val="24"/>
                <w:szCs w:val="24"/>
              </w:rPr>
            </w:pPr>
            <w:r>
              <w:rPr>
                <w:rFonts w:ascii="Times New Roman" w:hAnsi="Times New Roman" w:cs="Times New Roman"/>
                <w:iCs/>
                <w:sz w:val="24"/>
                <w:szCs w:val="24"/>
              </w:rPr>
              <w:t>100%</w:t>
            </w:r>
          </w:p>
        </w:tc>
      </w:tr>
      <w:tr w:rsidR="00BE166A" w:rsidTr="00275563">
        <w:tc>
          <w:tcPr>
            <w:tcW w:w="5524" w:type="dxa"/>
          </w:tcPr>
          <w:p w:rsidR="00BE166A" w:rsidRPr="00CD1CFB" w:rsidRDefault="00BE166A" w:rsidP="00275563">
            <w:pPr>
              <w:spacing w:after="0" w:line="240" w:lineRule="auto"/>
              <w:rPr>
                <w:rFonts w:ascii="Times New Roman" w:hAnsi="Times New Roman" w:cs="Times New Roman"/>
                <w:iCs/>
                <w:sz w:val="24"/>
                <w:szCs w:val="24"/>
              </w:rPr>
            </w:pPr>
            <w:r>
              <w:rPr>
                <w:rFonts w:ascii="Times New Roman" w:hAnsi="Times New Roman" w:cs="Times New Roman"/>
                <w:iCs/>
                <w:sz w:val="24"/>
                <w:szCs w:val="24"/>
              </w:rPr>
              <w:t>Лаборатории для проведения практических занятий по физике</w:t>
            </w:r>
          </w:p>
        </w:tc>
        <w:tc>
          <w:tcPr>
            <w:tcW w:w="1558" w:type="dxa"/>
          </w:tcPr>
          <w:p w:rsidR="00BE166A" w:rsidRPr="00CD1CFB" w:rsidRDefault="00BE166A" w:rsidP="00275563">
            <w:pPr>
              <w:spacing w:after="0" w:line="240" w:lineRule="auto"/>
              <w:rPr>
                <w:rFonts w:ascii="Times New Roman" w:hAnsi="Times New Roman" w:cs="Times New Roman"/>
                <w:iCs/>
                <w:sz w:val="24"/>
                <w:szCs w:val="24"/>
              </w:rPr>
            </w:pPr>
            <w:r>
              <w:rPr>
                <w:rFonts w:ascii="Times New Roman" w:hAnsi="Times New Roman" w:cs="Times New Roman"/>
                <w:iCs/>
                <w:sz w:val="24"/>
                <w:szCs w:val="24"/>
              </w:rPr>
              <w:t>2</w:t>
            </w:r>
          </w:p>
        </w:tc>
        <w:tc>
          <w:tcPr>
            <w:tcW w:w="2269" w:type="dxa"/>
          </w:tcPr>
          <w:p w:rsidR="00BE166A" w:rsidRDefault="00BE166A" w:rsidP="00275563">
            <w:pPr>
              <w:spacing w:after="0" w:line="240" w:lineRule="auto"/>
              <w:rPr>
                <w:rFonts w:ascii="Times New Roman" w:hAnsi="Times New Roman" w:cs="Times New Roman"/>
                <w:iCs/>
                <w:sz w:val="24"/>
                <w:szCs w:val="24"/>
              </w:rPr>
            </w:pPr>
            <w:r>
              <w:rPr>
                <w:rFonts w:ascii="Times New Roman" w:hAnsi="Times New Roman" w:cs="Times New Roman"/>
                <w:iCs/>
                <w:sz w:val="24"/>
                <w:szCs w:val="24"/>
              </w:rPr>
              <w:t>100%</w:t>
            </w:r>
          </w:p>
        </w:tc>
      </w:tr>
    </w:tbl>
    <w:p w:rsidR="00BE166A" w:rsidRDefault="00BE166A" w:rsidP="00F77512">
      <w:pPr>
        <w:pStyle w:val="a3"/>
        <w:spacing w:line="276" w:lineRule="auto"/>
        <w:jc w:val="both"/>
        <w:rPr>
          <w:rFonts w:ascii="Times New Roman" w:hAnsi="Times New Roman" w:cs="Times New Roman"/>
          <w:sz w:val="24"/>
          <w:szCs w:val="24"/>
        </w:rPr>
      </w:pPr>
    </w:p>
    <w:p w:rsidR="008A5B2B" w:rsidRPr="00D82321" w:rsidRDefault="008A5B2B" w:rsidP="008A5B2B">
      <w:pPr>
        <w:pStyle w:val="a3"/>
        <w:jc w:val="center"/>
        <w:rPr>
          <w:rFonts w:ascii="Times New Roman" w:hAnsi="Times New Roman" w:cs="Times New Roman"/>
          <w:i/>
          <w:color w:val="FF0000"/>
          <w:sz w:val="24"/>
          <w:szCs w:val="24"/>
        </w:rPr>
      </w:pPr>
      <w:r w:rsidRPr="00D82321">
        <w:rPr>
          <w:rFonts w:ascii="Times New Roman" w:hAnsi="Times New Roman" w:cs="Times New Roman"/>
          <w:i/>
          <w:color w:val="FF0000"/>
          <w:sz w:val="24"/>
          <w:szCs w:val="24"/>
        </w:rPr>
        <w:t>Количество персональных компьютеров и информационного оборудования</w:t>
      </w:r>
    </w:p>
    <w:tbl>
      <w:tblPr>
        <w:tblStyle w:val="a6"/>
        <w:tblW w:w="0" w:type="auto"/>
        <w:tblLook w:val="04A0"/>
      </w:tblPr>
      <w:tblGrid>
        <w:gridCol w:w="6122"/>
        <w:gridCol w:w="819"/>
      </w:tblGrid>
      <w:tr w:rsidR="008A5B2B" w:rsidTr="00275563">
        <w:tc>
          <w:tcPr>
            <w:tcW w:w="0" w:type="auto"/>
          </w:tcPr>
          <w:p w:rsidR="008A5B2B" w:rsidRPr="00910996" w:rsidRDefault="008A5B2B" w:rsidP="00275563">
            <w:pPr>
              <w:pStyle w:val="a3"/>
              <w:jc w:val="center"/>
              <w:rPr>
                <w:rFonts w:ascii="Times New Roman" w:hAnsi="Times New Roman" w:cs="Times New Roman"/>
                <w:b/>
                <w:sz w:val="24"/>
                <w:szCs w:val="24"/>
              </w:rPr>
            </w:pPr>
            <w:r w:rsidRPr="00910996">
              <w:rPr>
                <w:rFonts w:ascii="Times New Roman" w:hAnsi="Times New Roman" w:cs="Times New Roman"/>
                <w:b/>
                <w:sz w:val="24"/>
                <w:szCs w:val="24"/>
              </w:rPr>
              <w:t>Наименование</w:t>
            </w:r>
          </w:p>
          <w:p w:rsidR="008A5B2B" w:rsidRPr="00910996" w:rsidRDefault="008A5B2B" w:rsidP="00275563">
            <w:pPr>
              <w:pStyle w:val="a3"/>
              <w:jc w:val="center"/>
              <w:rPr>
                <w:rFonts w:ascii="Times New Roman" w:hAnsi="Times New Roman" w:cs="Times New Roman"/>
                <w:b/>
                <w:sz w:val="24"/>
                <w:szCs w:val="24"/>
              </w:rPr>
            </w:pPr>
            <w:r w:rsidRPr="00910996">
              <w:rPr>
                <w:rFonts w:ascii="Times New Roman" w:hAnsi="Times New Roman" w:cs="Times New Roman"/>
                <w:b/>
                <w:sz w:val="24"/>
                <w:szCs w:val="24"/>
              </w:rPr>
              <w:t>показателей</w:t>
            </w:r>
          </w:p>
        </w:tc>
        <w:tc>
          <w:tcPr>
            <w:tcW w:w="0" w:type="auto"/>
          </w:tcPr>
          <w:p w:rsidR="008A5B2B" w:rsidRPr="00910996" w:rsidRDefault="008A5B2B" w:rsidP="00275563">
            <w:pPr>
              <w:spacing w:after="225" w:line="270" w:lineRule="atLeast"/>
              <w:jc w:val="center"/>
              <w:rPr>
                <w:rFonts w:ascii="Times New Roman" w:hAnsi="Times New Roman" w:cs="Times New Roman"/>
                <w:b/>
                <w:sz w:val="24"/>
                <w:szCs w:val="24"/>
              </w:rPr>
            </w:pPr>
            <w:r w:rsidRPr="00910996">
              <w:rPr>
                <w:rFonts w:ascii="Times New Roman" w:hAnsi="Times New Roman" w:cs="Times New Roman"/>
                <w:b/>
                <w:sz w:val="24"/>
                <w:szCs w:val="24"/>
              </w:rPr>
              <w:t>Всего</w:t>
            </w:r>
          </w:p>
        </w:tc>
      </w:tr>
      <w:tr w:rsidR="008A5B2B" w:rsidRPr="006E5C8E" w:rsidTr="00275563">
        <w:tc>
          <w:tcPr>
            <w:tcW w:w="0" w:type="auto"/>
          </w:tcPr>
          <w:p w:rsidR="008A5B2B" w:rsidRPr="00B32EAD" w:rsidRDefault="008A5B2B" w:rsidP="00275563">
            <w:pPr>
              <w:pStyle w:val="a3"/>
              <w:rPr>
                <w:rFonts w:ascii="Times New Roman" w:hAnsi="Times New Roman" w:cs="Times New Roman"/>
                <w:sz w:val="24"/>
                <w:szCs w:val="24"/>
              </w:rPr>
            </w:pPr>
            <w:r w:rsidRPr="00B32EAD">
              <w:rPr>
                <w:rFonts w:ascii="Times New Roman" w:hAnsi="Times New Roman" w:cs="Times New Roman"/>
                <w:sz w:val="24"/>
                <w:szCs w:val="24"/>
              </w:rPr>
              <w:t>Персональные компьютеры</w:t>
            </w:r>
          </w:p>
        </w:tc>
        <w:tc>
          <w:tcPr>
            <w:tcW w:w="0" w:type="auto"/>
          </w:tcPr>
          <w:p w:rsidR="008A5B2B" w:rsidRPr="00B32EAD" w:rsidRDefault="008A5B2B" w:rsidP="00275563">
            <w:pPr>
              <w:spacing w:after="225" w:line="270" w:lineRule="atLeast"/>
              <w:jc w:val="center"/>
              <w:rPr>
                <w:rFonts w:ascii="Times New Roman" w:hAnsi="Times New Roman" w:cs="Times New Roman"/>
                <w:sz w:val="24"/>
                <w:szCs w:val="24"/>
              </w:rPr>
            </w:pPr>
            <w:r>
              <w:rPr>
                <w:rFonts w:ascii="Times New Roman" w:hAnsi="Times New Roman" w:cs="Times New Roman"/>
                <w:sz w:val="24"/>
                <w:szCs w:val="24"/>
              </w:rPr>
              <w:t>381</w:t>
            </w:r>
          </w:p>
        </w:tc>
      </w:tr>
      <w:tr w:rsidR="008A5B2B" w:rsidRPr="006E5C8E" w:rsidTr="00275563">
        <w:tc>
          <w:tcPr>
            <w:tcW w:w="0" w:type="auto"/>
          </w:tcPr>
          <w:p w:rsidR="008A5B2B" w:rsidRPr="00B32EAD" w:rsidRDefault="008A5B2B" w:rsidP="00275563">
            <w:pPr>
              <w:pStyle w:val="a3"/>
              <w:rPr>
                <w:rFonts w:ascii="Times New Roman" w:hAnsi="Times New Roman" w:cs="Times New Roman"/>
                <w:sz w:val="24"/>
                <w:szCs w:val="24"/>
              </w:rPr>
            </w:pPr>
            <w:r w:rsidRPr="00B32EAD">
              <w:rPr>
                <w:rFonts w:ascii="Times New Roman" w:hAnsi="Times New Roman" w:cs="Times New Roman"/>
                <w:sz w:val="24"/>
                <w:szCs w:val="24"/>
              </w:rPr>
              <w:t>из них:</w:t>
            </w:r>
          </w:p>
          <w:p w:rsidR="008A5B2B" w:rsidRPr="00B32EAD" w:rsidRDefault="008A5B2B" w:rsidP="00275563">
            <w:pPr>
              <w:pStyle w:val="a3"/>
              <w:rPr>
                <w:rFonts w:ascii="Times New Roman" w:hAnsi="Times New Roman" w:cs="Times New Roman"/>
                <w:sz w:val="24"/>
                <w:szCs w:val="24"/>
              </w:rPr>
            </w:pPr>
            <w:r w:rsidRPr="00B32EAD">
              <w:rPr>
                <w:rFonts w:ascii="Times New Roman" w:hAnsi="Times New Roman" w:cs="Times New Roman"/>
                <w:sz w:val="24"/>
                <w:szCs w:val="24"/>
              </w:rPr>
              <w:t xml:space="preserve">ноутбуки и портативные персональные </w:t>
            </w:r>
          </w:p>
          <w:p w:rsidR="008A5B2B" w:rsidRPr="00B32EAD" w:rsidRDefault="008A5B2B" w:rsidP="00275563">
            <w:pPr>
              <w:pStyle w:val="a3"/>
              <w:rPr>
                <w:rFonts w:ascii="Times New Roman" w:hAnsi="Times New Roman" w:cs="Times New Roman"/>
                <w:sz w:val="24"/>
                <w:szCs w:val="24"/>
              </w:rPr>
            </w:pPr>
            <w:r w:rsidRPr="00B32EAD">
              <w:rPr>
                <w:rFonts w:ascii="Times New Roman" w:hAnsi="Times New Roman" w:cs="Times New Roman"/>
                <w:sz w:val="24"/>
                <w:szCs w:val="24"/>
              </w:rPr>
              <w:t>компьютеры</w:t>
            </w:r>
          </w:p>
        </w:tc>
        <w:tc>
          <w:tcPr>
            <w:tcW w:w="0" w:type="auto"/>
          </w:tcPr>
          <w:p w:rsidR="008A5B2B" w:rsidRPr="00B32EAD" w:rsidRDefault="008A5B2B" w:rsidP="00275563">
            <w:pPr>
              <w:spacing w:after="225" w:line="270" w:lineRule="atLeast"/>
              <w:jc w:val="center"/>
              <w:rPr>
                <w:rFonts w:ascii="Times New Roman" w:hAnsi="Times New Roman" w:cs="Times New Roman"/>
                <w:sz w:val="24"/>
                <w:szCs w:val="24"/>
              </w:rPr>
            </w:pPr>
            <w:r>
              <w:rPr>
                <w:rFonts w:ascii="Times New Roman" w:hAnsi="Times New Roman" w:cs="Times New Roman"/>
                <w:sz w:val="24"/>
                <w:szCs w:val="24"/>
              </w:rPr>
              <w:t>331</w:t>
            </w:r>
          </w:p>
        </w:tc>
      </w:tr>
      <w:tr w:rsidR="008A5B2B" w:rsidRPr="006E5C8E" w:rsidTr="00275563">
        <w:tc>
          <w:tcPr>
            <w:tcW w:w="0" w:type="auto"/>
          </w:tcPr>
          <w:p w:rsidR="008A5B2B" w:rsidRPr="00B32EAD" w:rsidRDefault="008A5B2B" w:rsidP="00275563">
            <w:pPr>
              <w:pStyle w:val="a3"/>
              <w:rPr>
                <w:rFonts w:ascii="Times New Roman" w:hAnsi="Times New Roman" w:cs="Times New Roman"/>
                <w:sz w:val="24"/>
                <w:szCs w:val="24"/>
              </w:rPr>
            </w:pPr>
            <w:r w:rsidRPr="00B32EAD">
              <w:rPr>
                <w:rFonts w:ascii="Times New Roman" w:hAnsi="Times New Roman" w:cs="Times New Roman"/>
                <w:sz w:val="24"/>
                <w:szCs w:val="24"/>
              </w:rPr>
              <w:t>планшетные компьютеры</w:t>
            </w:r>
          </w:p>
        </w:tc>
        <w:tc>
          <w:tcPr>
            <w:tcW w:w="0" w:type="auto"/>
          </w:tcPr>
          <w:p w:rsidR="008A5B2B" w:rsidRPr="00B32EAD" w:rsidRDefault="008A5B2B" w:rsidP="00275563">
            <w:pPr>
              <w:spacing w:after="225" w:line="270" w:lineRule="atLeast"/>
              <w:jc w:val="center"/>
              <w:rPr>
                <w:rFonts w:ascii="Times New Roman" w:hAnsi="Times New Roman" w:cs="Times New Roman"/>
                <w:sz w:val="24"/>
                <w:szCs w:val="24"/>
              </w:rPr>
            </w:pPr>
            <w:r>
              <w:rPr>
                <w:rFonts w:ascii="Times New Roman" w:hAnsi="Times New Roman" w:cs="Times New Roman"/>
                <w:sz w:val="24"/>
                <w:szCs w:val="24"/>
              </w:rPr>
              <w:t>30</w:t>
            </w:r>
          </w:p>
        </w:tc>
      </w:tr>
      <w:tr w:rsidR="008A5B2B" w:rsidRPr="006E5C8E" w:rsidTr="00275563">
        <w:tc>
          <w:tcPr>
            <w:tcW w:w="0" w:type="auto"/>
          </w:tcPr>
          <w:p w:rsidR="008A5B2B" w:rsidRPr="00B32EAD" w:rsidRDefault="008A5B2B" w:rsidP="00275563">
            <w:pPr>
              <w:pStyle w:val="a3"/>
              <w:rPr>
                <w:rFonts w:ascii="Times New Roman" w:hAnsi="Times New Roman" w:cs="Times New Roman"/>
                <w:sz w:val="24"/>
                <w:szCs w:val="24"/>
              </w:rPr>
            </w:pPr>
            <w:proofErr w:type="gramStart"/>
            <w:r w:rsidRPr="00B32EAD">
              <w:rPr>
                <w:rFonts w:ascii="Times New Roman" w:hAnsi="Times New Roman" w:cs="Times New Roman"/>
                <w:sz w:val="24"/>
                <w:szCs w:val="24"/>
              </w:rPr>
              <w:lastRenderedPageBreak/>
              <w:t>находящиеся</w:t>
            </w:r>
            <w:proofErr w:type="gramEnd"/>
            <w:r w:rsidRPr="00B32EAD">
              <w:rPr>
                <w:rFonts w:ascii="Times New Roman" w:hAnsi="Times New Roman" w:cs="Times New Roman"/>
                <w:sz w:val="24"/>
                <w:szCs w:val="24"/>
              </w:rPr>
              <w:t xml:space="preserve"> в составе локальных вычислительных сетей</w:t>
            </w:r>
          </w:p>
        </w:tc>
        <w:tc>
          <w:tcPr>
            <w:tcW w:w="0" w:type="auto"/>
          </w:tcPr>
          <w:p w:rsidR="008A5B2B" w:rsidRPr="00B32EAD" w:rsidRDefault="008A5B2B" w:rsidP="00275563">
            <w:pPr>
              <w:spacing w:after="225" w:line="270" w:lineRule="atLeast"/>
              <w:jc w:val="center"/>
              <w:rPr>
                <w:rFonts w:ascii="Times New Roman" w:hAnsi="Times New Roman" w:cs="Times New Roman"/>
                <w:sz w:val="24"/>
                <w:szCs w:val="24"/>
              </w:rPr>
            </w:pPr>
            <w:r>
              <w:rPr>
                <w:rFonts w:ascii="Times New Roman" w:hAnsi="Times New Roman" w:cs="Times New Roman"/>
                <w:sz w:val="24"/>
                <w:szCs w:val="24"/>
              </w:rPr>
              <w:t>300</w:t>
            </w:r>
          </w:p>
        </w:tc>
      </w:tr>
      <w:tr w:rsidR="008A5B2B" w:rsidRPr="006E5C8E" w:rsidTr="00275563">
        <w:tc>
          <w:tcPr>
            <w:tcW w:w="0" w:type="auto"/>
          </w:tcPr>
          <w:p w:rsidR="008A5B2B" w:rsidRPr="00B32EAD" w:rsidRDefault="008A5B2B" w:rsidP="00275563">
            <w:pPr>
              <w:pStyle w:val="a3"/>
              <w:rPr>
                <w:rFonts w:ascii="Times New Roman" w:hAnsi="Times New Roman" w:cs="Times New Roman"/>
                <w:sz w:val="24"/>
                <w:szCs w:val="24"/>
              </w:rPr>
            </w:pPr>
            <w:proofErr w:type="gramStart"/>
            <w:r w:rsidRPr="00B32EAD">
              <w:rPr>
                <w:rFonts w:ascii="Times New Roman" w:hAnsi="Times New Roman" w:cs="Times New Roman"/>
                <w:sz w:val="24"/>
                <w:szCs w:val="24"/>
              </w:rPr>
              <w:t>имеющие</w:t>
            </w:r>
            <w:proofErr w:type="gramEnd"/>
            <w:r w:rsidRPr="00B32EAD">
              <w:rPr>
                <w:rFonts w:ascii="Times New Roman" w:hAnsi="Times New Roman" w:cs="Times New Roman"/>
                <w:sz w:val="24"/>
                <w:szCs w:val="24"/>
              </w:rPr>
              <w:t xml:space="preserve"> доступ к интернету</w:t>
            </w:r>
          </w:p>
        </w:tc>
        <w:tc>
          <w:tcPr>
            <w:tcW w:w="0" w:type="auto"/>
          </w:tcPr>
          <w:p w:rsidR="008A5B2B" w:rsidRPr="00B32EAD" w:rsidRDefault="008A5B2B" w:rsidP="00275563">
            <w:pPr>
              <w:spacing w:after="225" w:line="270" w:lineRule="atLeast"/>
              <w:jc w:val="center"/>
              <w:rPr>
                <w:rFonts w:ascii="Times New Roman" w:hAnsi="Times New Roman" w:cs="Times New Roman"/>
                <w:sz w:val="24"/>
                <w:szCs w:val="24"/>
              </w:rPr>
            </w:pPr>
            <w:r>
              <w:rPr>
                <w:rFonts w:ascii="Times New Roman" w:hAnsi="Times New Roman" w:cs="Times New Roman"/>
                <w:sz w:val="24"/>
                <w:szCs w:val="24"/>
              </w:rPr>
              <w:t>300</w:t>
            </w:r>
          </w:p>
        </w:tc>
      </w:tr>
      <w:tr w:rsidR="008A5B2B" w:rsidRPr="006E5C8E" w:rsidTr="00275563">
        <w:tc>
          <w:tcPr>
            <w:tcW w:w="0" w:type="auto"/>
          </w:tcPr>
          <w:p w:rsidR="008A5B2B" w:rsidRPr="00B32EAD" w:rsidRDefault="008A5B2B" w:rsidP="00275563">
            <w:pPr>
              <w:pStyle w:val="a3"/>
              <w:rPr>
                <w:rFonts w:ascii="Times New Roman" w:hAnsi="Times New Roman" w:cs="Times New Roman"/>
                <w:sz w:val="24"/>
                <w:szCs w:val="24"/>
              </w:rPr>
            </w:pPr>
            <w:proofErr w:type="gramStart"/>
            <w:r w:rsidRPr="00B32EAD">
              <w:rPr>
                <w:rFonts w:ascii="Times New Roman" w:hAnsi="Times New Roman" w:cs="Times New Roman"/>
                <w:sz w:val="24"/>
                <w:szCs w:val="24"/>
              </w:rPr>
              <w:t>поступившие</w:t>
            </w:r>
            <w:proofErr w:type="gramEnd"/>
            <w:r w:rsidRPr="00B32EAD">
              <w:rPr>
                <w:rFonts w:ascii="Times New Roman" w:hAnsi="Times New Roman" w:cs="Times New Roman"/>
                <w:sz w:val="24"/>
                <w:szCs w:val="24"/>
              </w:rPr>
              <w:t xml:space="preserve"> в отчетном году</w:t>
            </w:r>
          </w:p>
        </w:tc>
        <w:tc>
          <w:tcPr>
            <w:tcW w:w="0" w:type="auto"/>
          </w:tcPr>
          <w:p w:rsidR="008A5B2B" w:rsidRPr="00B32EAD" w:rsidRDefault="008A5B2B" w:rsidP="00275563">
            <w:pPr>
              <w:spacing w:after="225" w:line="270" w:lineRule="atLeast"/>
              <w:jc w:val="center"/>
              <w:rPr>
                <w:rFonts w:ascii="Times New Roman" w:hAnsi="Times New Roman" w:cs="Times New Roman"/>
                <w:sz w:val="24"/>
                <w:szCs w:val="24"/>
              </w:rPr>
            </w:pPr>
            <w:r>
              <w:rPr>
                <w:rFonts w:ascii="Times New Roman" w:hAnsi="Times New Roman" w:cs="Times New Roman"/>
                <w:sz w:val="24"/>
                <w:szCs w:val="24"/>
              </w:rPr>
              <w:t>31</w:t>
            </w:r>
          </w:p>
        </w:tc>
      </w:tr>
      <w:tr w:rsidR="008A5B2B" w:rsidRPr="006E5C8E" w:rsidTr="00275563">
        <w:tc>
          <w:tcPr>
            <w:tcW w:w="0" w:type="auto"/>
          </w:tcPr>
          <w:p w:rsidR="008A5B2B" w:rsidRPr="00B32EAD" w:rsidRDefault="008A5B2B" w:rsidP="00275563">
            <w:pPr>
              <w:pStyle w:val="a3"/>
              <w:rPr>
                <w:rFonts w:ascii="Times New Roman" w:hAnsi="Times New Roman" w:cs="Times New Roman"/>
                <w:sz w:val="24"/>
                <w:szCs w:val="24"/>
              </w:rPr>
            </w:pPr>
            <w:proofErr w:type="spellStart"/>
            <w:r w:rsidRPr="00B32EAD">
              <w:rPr>
                <w:rFonts w:ascii="Times New Roman" w:hAnsi="Times New Roman" w:cs="Times New Roman"/>
                <w:sz w:val="24"/>
                <w:szCs w:val="24"/>
              </w:rPr>
              <w:t>Мультимедийные</w:t>
            </w:r>
            <w:proofErr w:type="spellEnd"/>
            <w:r w:rsidRPr="00B32EAD">
              <w:rPr>
                <w:rFonts w:ascii="Times New Roman" w:hAnsi="Times New Roman" w:cs="Times New Roman"/>
                <w:sz w:val="24"/>
                <w:szCs w:val="24"/>
              </w:rPr>
              <w:t xml:space="preserve"> проекторы</w:t>
            </w:r>
          </w:p>
        </w:tc>
        <w:tc>
          <w:tcPr>
            <w:tcW w:w="0" w:type="auto"/>
          </w:tcPr>
          <w:p w:rsidR="008A5B2B" w:rsidRPr="00B32EAD" w:rsidRDefault="008A5B2B" w:rsidP="00275563">
            <w:pPr>
              <w:spacing w:after="225" w:line="270" w:lineRule="atLeast"/>
              <w:jc w:val="center"/>
              <w:rPr>
                <w:rFonts w:ascii="Times New Roman" w:hAnsi="Times New Roman" w:cs="Times New Roman"/>
                <w:sz w:val="24"/>
                <w:szCs w:val="24"/>
              </w:rPr>
            </w:pPr>
            <w:r>
              <w:rPr>
                <w:rFonts w:ascii="Times New Roman" w:hAnsi="Times New Roman" w:cs="Times New Roman"/>
                <w:sz w:val="24"/>
                <w:szCs w:val="24"/>
              </w:rPr>
              <w:t>46</w:t>
            </w:r>
          </w:p>
        </w:tc>
      </w:tr>
      <w:tr w:rsidR="008A5B2B" w:rsidRPr="006E5C8E" w:rsidTr="00275563">
        <w:tc>
          <w:tcPr>
            <w:tcW w:w="0" w:type="auto"/>
          </w:tcPr>
          <w:p w:rsidR="008A5B2B" w:rsidRPr="00B32EAD" w:rsidRDefault="008A5B2B" w:rsidP="00275563">
            <w:pPr>
              <w:pStyle w:val="a3"/>
              <w:rPr>
                <w:rFonts w:ascii="Times New Roman" w:hAnsi="Times New Roman" w:cs="Times New Roman"/>
                <w:sz w:val="24"/>
                <w:szCs w:val="24"/>
              </w:rPr>
            </w:pPr>
            <w:r w:rsidRPr="00B32EAD">
              <w:rPr>
                <w:rFonts w:ascii="Times New Roman" w:hAnsi="Times New Roman" w:cs="Times New Roman"/>
                <w:sz w:val="24"/>
                <w:szCs w:val="24"/>
              </w:rPr>
              <w:t>Интерактивные доски</w:t>
            </w:r>
          </w:p>
        </w:tc>
        <w:tc>
          <w:tcPr>
            <w:tcW w:w="0" w:type="auto"/>
          </w:tcPr>
          <w:p w:rsidR="008A5B2B" w:rsidRPr="00B32EAD" w:rsidRDefault="008A5B2B" w:rsidP="00275563">
            <w:pPr>
              <w:spacing w:after="225" w:line="270" w:lineRule="atLeast"/>
              <w:jc w:val="center"/>
              <w:rPr>
                <w:rFonts w:ascii="Times New Roman" w:hAnsi="Times New Roman" w:cs="Times New Roman"/>
                <w:sz w:val="24"/>
                <w:szCs w:val="24"/>
              </w:rPr>
            </w:pPr>
            <w:r>
              <w:rPr>
                <w:rFonts w:ascii="Times New Roman" w:hAnsi="Times New Roman" w:cs="Times New Roman"/>
                <w:sz w:val="24"/>
                <w:szCs w:val="24"/>
              </w:rPr>
              <w:t>35</w:t>
            </w:r>
          </w:p>
        </w:tc>
      </w:tr>
      <w:tr w:rsidR="008A5B2B" w:rsidRPr="006E5C8E" w:rsidTr="00275563">
        <w:tc>
          <w:tcPr>
            <w:tcW w:w="0" w:type="auto"/>
          </w:tcPr>
          <w:p w:rsidR="008A5B2B" w:rsidRPr="00B32EAD" w:rsidRDefault="008A5B2B" w:rsidP="00275563">
            <w:pPr>
              <w:pStyle w:val="a3"/>
              <w:rPr>
                <w:rFonts w:ascii="Times New Roman" w:hAnsi="Times New Roman" w:cs="Times New Roman"/>
                <w:sz w:val="24"/>
                <w:szCs w:val="24"/>
              </w:rPr>
            </w:pPr>
            <w:r w:rsidRPr="00B32EAD">
              <w:rPr>
                <w:rFonts w:ascii="Times New Roman" w:hAnsi="Times New Roman" w:cs="Times New Roman"/>
                <w:sz w:val="24"/>
                <w:szCs w:val="24"/>
              </w:rPr>
              <w:t>Принтеры</w:t>
            </w:r>
          </w:p>
        </w:tc>
        <w:tc>
          <w:tcPr>
            <w:tcW w:w="0" w:type="auto"/>
          </w:tcPr>
          <w:p w:rsidR="008A5B2B" w:rsidRPr="00B32EAD" w:rsidRDefault="008A5B2B" w:rsidP="00275563">
            <w:pPr>
              <w:spacing w:after="225" w:line="270" w:lineRule="atLeast"/>
              <w:jc w:val="center"/>
              <w:rPr>
                <w:rFonts w:ascii="Times New Roman" w:hAnsi="Times New Roman" w:cs="Times New Roman"/>
                <w:sz w:val="24"/>
                <w:szCs w:val="24"/>
              </w:rPr>
            </w:pPr>
            <w:r>
              <w:rPr>
                <w:rFonts w:ascii="Times New Roman" w:hAnsi="Times New Roman" w:cs="Times New Roman"/>
                <w:sz w:val="24"/>
                <w:szCs w:val="24"/>
              </w:rPr>
              <w:t>47</w:t>
            </w:r>
          </w:p>
        </w:tc>
      </w:tr>
      <w:tr w:rsidR="008A5B2B" w:rsidRPr="006E5C8E" w:rsidTr="00275563">
        <w:tc>
          <w:tcPr>
            <w:tcW w:w="0" w:type="auto"/>
          </w:tcPr>
          <w:p w:rsidR="008A5B2B" w:rsidRPr="00B32EAD" w:rsidRDefault="008A5B2B" w:rsidP="00275563">
            <w:pPr>
              <w:pStyle w:val="a3"/>
              <w:rPr>
                <w:rFonts w:ascii="Times New Roman" w:hAnsi="Times New Roman" w:cs="Times New Roman"/>
                <w:sz w:val="24"/>
                <w:szCs w:val="24"/>
              </w:rPr>
            </w:pPr>
            <w:r w:rsidRPr="00B32EAD">
              <w:rPr>
                <w:rFonts w:ascii="Times New Roman" w:hAnsi="Times New Roman" w:cs="Times New Roman"/>
                <w:sz w:val="24"/>
                <w:szCs w:val="24"/>
              </w:rPr>
              <w:t>Сканеры</w:t>
            </w:r>
          </w:p>
        </w:tc>
        <w:tc>
          <w:tcPr>
            <w:tcW w:w="0" w:type="auto"/>
          </w:tcPr>
          <w:p w:rsidR="008A5B2B" w:rsidRPr="00B32EAD" w:rsidRDefault="008A5B2B" w:rsidP="00275563">
            <w:pPr>
              <w:spacing w:after="225" w:line="270" w:lineRule="atLeast"/>
              <w:jc w:val="center"/>
              <w:rPr>
                <w:rFonts w:ascii="Times New Roman" w:hAnsi="Times New Roman" w:cs="Times New Roman"/>
                <w:sz w:val="24"/>
                <w:szCs w:val="24"/>
              </w:rPr>
            </w:pPr>
            <w:r>
              <w:rPr>
                <w:rFonts w:ascii="Times New Roman" w:hAnsi="Times New Roman" w:cs="Times New Roman"/>
                <w:sz w:val="24"/>
                <w:szCs w:val="24"/>
              </w:rPr>
              <w:t>0</w:t>
            </w:r>
          </w:p>
        </w:tc>
      </w:tr>
      <w:tr w:rsidR="008A5B2B" w:rsidRPr="006E5C8E" w:rsidTr="00275563">
        <w:tc>
          <w:tcPr>
            <w:tcW w:w="0" w:type="auto"/>
          </w:tcPr>
          <w:p w:rsidR="008A5B2B" w:rsidRPr="00B32EAD" w:rsidRDefault="008A5B2B" w:rsidP="00275563">
            <w:pPr>
              <w:pStyle w:val="a3"/>
              <w:rPr>
                <w:rFonts w:ascii="Times New Roman" w:hAnsi="Times New Roman" w:cs="Times New Roman"/>
                <w:sz w:val="24"/>
                <w:szCs w:val="24"/>
              </w:rPr>
            </w:pPr>
            <w:r w:rsidRPr="00B32EAD">
              <w:rPr>
                <w:rFonts w:ascii="Times New Roman" w:hAnsi="Times New Roman" w:cs="Times New Roman"/>
                <w:sz w:val="24"/>
                <w:szCs w:val="24"/>
              </w:rPr>
              <w:t>Многофункциональные устройства</w:t>
            </w:r>
          </w:p>
        </w:tc>
        <w:tc>
          <w:tcPr>
            <w:tcW w:w="0" w:type="auto"/>
          </w:tcPr>
          <w:p w:rsidR="008A5B2B" w:rsidRPr="00B32EAD" w:rsidRDefault="008A5B2B" w:rsidP="00275563">
            <w:pPr>
              <w:spacing w:after="225" w:line="270" w:lineRule="atLeast"/>
              <w:jc w:val="center"/>
              <w:rPr>
                <w:rFonts w:ascii="Times New Roman" w:hAnsi="Times New Roman" w:cs="Times New Roman"/>
                <w:sz w:val="24"/>
                <w:szCs w:val="24"/>
              </w:rPr>
            </w:pPr>
            <w:r>
              <w:rPr>
                <w:rFonts w:ascii="Times New Roman" w:hAnsi="Times New Roman" w:cs="Times New Roman"/>
                <w:sz w:val="24"/>
                <w:szCs w:val="24"/>
              </w:rPr>
              <w:t>60</w:t>
            </w:r>
          </w:p>
        </w:tc>
      </w:tr>
      <w:tr w:rsidR="008A5B2B" w:rsidRPr="006E5C8E" w:rsidTr="00275563">
        <w:tc>
          <w:tcPr>
            <w:tcW w:w="0" w:type="auto"/>
          </w:tcPr>
          <w:p w:rsidR="008A5B2B" w:rsidRPr="00C675DF" w:rsidRDefault="008A5B2B" w:rsidP="00275563">
            <w:pPr>
              <w:pStyle w:val="a3"/>
              <w:rPr>
                <w:rFonts w:ascii="Times New Roman" w:hAnsi="Times New Roman" w:cs="Times New Roman"/>
                <w:sz w:val="24"/>
                <w:szCs w:val="24"/>
                <w:lang w:val="en-US"/>
              </w:rPr>
            </w:pPr>
            <w:r>
              <w:rPr>
                <w:rFonts w:ascii="Times New Roman" w:hAnsi="Times New Roman" w:cs="Times New Roman"/>
                <w:sz w:val="24"/>
                <w:szCs w:val="24"/>
              </w:rPr>
              <w:t xml:space="preserve">Количество </w:t>
            </w:r>
            <w:proofErr w:type="spellStart"/>
            <w:r>
              <w:rPr>
                <w:rFonts w:ascii="Times New Roman" w:hAnsi="Times New Roman" w:cs="Times New Roman"/>
                <w:sz w:val="24"/>
                <w:szCs w:val="24"/>
                <w:lang w:val="en-US"/>
              </w:rPr>
              <w:t>wi-fi</w:t>
            </w:r>
            <w:proofErr w:type="spellEnd"/>
          </w:p>
        </w:tc>
        <w:tc>
          <w:tcPr>
            <w:tcW w:w="0" w:type="auto"/>
          </w:tcPr>
          <w:p w:rsidR="008A5B2B" w:rsidRPr="00A12D76" w:rsidRDefault="008A5B2B" w:rsidP="00275563">
            <w:pPr>
              <w:spacing w:after="225" w:line="270" w:lineRule="atLeast"/>
              <w:jc w:val="center"/>
              <w:rPr>
                <w:rFonts w:ascii="Times New Roman" w:hAnsi="Times New Roman" w:cs="Times New Roman"/>
                <w:sz w:val="24"/>
                <w:szCs w:val="24"/>
              </w:rPr>
            </w:pPr>
            <w:r>
              <w:rPr>
                <w:rFonts w:ascii="Times New Roman" w:hAnsi="Times New Roman" w:cs="Times New Roman"/>
                <w:sz w:val="24"/>
                <w:szCs w:val="24"/>
              </w:rPr>
              <w:t>23</w:t>
            </w:r>
          </w:p>
        </w:tc>
      </w:tr>
    </w:tbl>
    <w:p w:rsidR="008A5B2B" w:rsidRPr="00CD1CFB" w:rsidRDefault="008A5B2B" w:rsidP="00F77512">
      <w:pPr>
        <w:pStyle w:val="a3"/>
        <w:spacing w:line="276" w:lineRule="auto"/>
        <w:jc w:val="both"/>
        <w:rPr>
          <w:rFonts w:ascii="Times New Roman" w:hAnsi="Times New Roman" w:cs="Times New Roman"/>
          <w:sz w:val="24"/>
          <w:szCs w:val="24"/>
        </w:rPr>
      </w:pPr>
    </w:p>
    <w:p w:rsidR="00F77512" w:rsidRPr="00CD1CFB" w:rsidRDefault="00F77512" w:rsidP="00F77512">
      <w:pPr>
        <w:pStyle w:val="a3"/>
        <w:spacing w:line="276" w:lineRule="auto"/>
        <w:jc w:val="both"/>
        <w:rPr>
          <w:rFonts w:ascii="Times New Roman" w:hAnsi="Times New Roman" w:cs="Times New Roman"/>
          <w:sz w:val="24"/>
          <w:szCs w:val="24"/>
        </w:rPr>
      </w:pPr>
      <w:r w:rsidRPr="00CD1CFB">
        <w:rPr>
          <w:rFonts w:ascii="Times New Roman" w:hAnsi="Times New Roman" w:cs="Times New Roman"/>
          <w:sz w:val="24"/>
          <w:szCs w:val="24"/>
        </w:rPr>
        <w:t>Для формирующейся личности ребенка необходима комфортная образовательная среда, познавательный, эстетический интерьер.</w:t>
      </w:r>
    </w:p>
    <w:p w:rsidR="00F77512" w:rsidRPr="00CD1CFB" w:rsidRDefault="00F77512" w:rsidP="00F77512">
      <w:pPr>
        <w:pStyle w:val="a3"/>
        <w:spacing w:line="276" w:lineRule="auto"/>
        <w:jc w:val="both"/>
        <w:rPr>
          <w:rFonts w:ascii="Times New Roman" w:hAnsi="Times New Roman" w:cs="Times New Roman"/>
          <w:sz w:val="24"/>
          <w:szCs w:val="24"/>
        </w:rPr>
      </w:pPr>
      <w:r w:rsidRPr="00CD1CFB">
        <w:rPr>
          <w:rFonts w:ascii="Times New Roman" w:hAnsi="Times New Roman" w:cs="Times New Roman"/>
          <w:sz w:val="24"/>
          <w:szCs w:val="24"/>
        </w:rPr>
        <w:t xml:space="preserve">Интерьеры школы – это не только высоко насыщенная образовательная среда, но и многофункциональное культурное пространство. </w:t>
      </w:r>
    </w:p>
    <w:p w:rsidR="00F77512" w:rsidRPr="00CD1CFB" w:rsidRDefault="00F77512" w:rsidP="00F77512">
      <w:pPr>
        <w:pStyle w:val="a3"/>
        <w:spacing w:line="276" w:lineRule="auto"/>
        <w:jc w:val="both"/>
        <w:rPr>
          <w:rFonts w:ascii="Times New Roman" w:hAnsi="Times New Roman" w:cs="Times New Roman"/>
          <w:sz w:val="24"/>
          <w:szCs w:val="24"/>
        </w:rPr>
      </w:pPr>
      <w:r w:rsidRPr="00CD1CFB">
        <w:rPr>
          <w:rFonts w:ascii="Times New Roman" w:hAnsi="Times New Roman" w:cs="Times New Roman"/>
          <w:sz w:val="24"/>
          <w:szCs w:val="24"/>
        </w:rPr>
        <w:t>Уже в фойе прослеживается основное направление  интерьера школы: функциональность, познавательность,</w:t>
      </w:r>
      <w:r>
        <w:rPr>
          <w:rFonts w:ascii="Times New Roman" w:hAnsi="Times New Roman" w:cs="Times New Roman"/>
          <w:sz w:val="24"/>
          <w:szCs w:val="24"/>
        </w:rPr>
        <w:t xml:space="preserve"> приглашение к творчеству</w:t>
      </w:r>
      <w:r w:rsidRPr="00CD1CFB">
        <w:rPr>
          <w:rFonts w:ascii="Times New Roman" w:hAnsi="Times New Roman" w:cs="Times New Roman"/>
          <w:sz w:val="24"/>
          <w:szCs w:val="24"/>
        </w:rPr>
        <w:t>. Стенды с информацией о жизни школы, светящееся табло часов и дисплей с кадрами основных моментов недели и комнатными растениями. Поднимаясь на второй этаж вдоль лестничных маршей</w:t>
      </w:r>
      <w:r>
        <w:rPr>
          <w:rFonts w:ascii="Times New Roman" w:hAnsi="Times New Roman" w:cs="Times New Roman"/>
          <w:sz w:val="24"/>
          <w:szCs w:val="24"/>
        </w:rPr>
        <w:t>,</w:t>
      </w:r>
      <w:r w:rsidRPr="00CD1CFB">
        <w:rPr>
          <w:rFonts w:ascii="Times New Roman" w:hAnsi="Times New Roman" w:cs="Times New Roman"/>
          <w:sz w:val="24"/>
          <w:szCs w:val="24"/>
        </w:rPr>
        <w:t xml:space="preserve"> стены украшены фотографиями из школьной жизни: наши ежедневные дела и праздники, важнейшие события области и района.</w:t>
      </w:r>
    </w:p>
    <w:p w:rsidR="00F77512" w:rsidRPr="00CD1CFB" w:rsidRDefault="00F77512" w:rsidP="00F77512">
      <w:pPr>
        <w:pStyle w:val="a3"/>
        <w:spacing w:line="276" w:lineRule="auto"/>
        <w:jc w:val="both"/>
        <w:rPr>
          <w:rFonts w:ascii="Times New Roman" w:hAnsi="Times New Roman" w:cs="Times New Roman"/>
          <w:sz w:val="24"/>
          <w:szCs w:val="24"/>
        </w:rPr>
      </w:pPr>
      <w:r w:rsidRPr="00CD1CFB">
        <w:rPr>
          <w:rFonts w:ascii="Times New Roman" w:hAnsi="Times New Roman" w:cs="Times New Roman"/>
          <w:sz w:val="24"/>
          <w:szCs w:val="24"/>
        </w:rPr>
        <w:t xml:space="preserve">Гордостью школы является краеведческий музей, располагающейся на 3 этаже  здания школы. Собрано </w:t>
      </w:r>
      <w:proofErr w:type="gramStart"/>
      <w:r w:rsidRPr="00CD1CFB">
        <w:rPr>
          <w:rFonts w:ascii="Times New Roman" w:hAnsi="Times New Roman" w:cs="Times New Roman"/>
          <w:sz w:val="24"/>
          <w:szCs w:val="24"/>
        </w:rPr>
        <w:t>более тысячи экспонатов</w:t>
      </w:r>
      <w:proofErr w:type="gramEnd"/>
      <w:r w:rsidRPr="00CD1CFB">
        <w:rPr>
          <w:rFonts w:ascii="Times New Roman" w:hAnsi="Times New Roman" w:cs="Times New Roman"/>
          <w:sz w:val="24"/>
          <w:szCs w:val="24"/>
        </w:rPr>
        <w:t xml:space="preserve">, посвященных различным этапам жизни Липецкой области, </w:t>
      </w:r>
      <w:proofErr w:type="spellStart"/>
      <w:r w:rsidRPr="00CD1CFB">
        <w:rPr>
          <w:rFonts w:ascii="Times New Roman" w:hAnsi="Times New Roman" w:cs="Times New Roman"/>
          <w:sz w:val="24"/>
          <w:szCs w:val="24"/>
        </w:rPr>
        <w:t>Тербунского</w:t>
      </w:r>
      <w:proofErr w:type="spellEnd"/>
      <w:r w:rsidRPr="00CD1CFB">
        <w:rPr>
          <w:rFonts w:ascii="Times New Roman" w:hAnsi="Times New Roman" w:cs="Times New Roman"/>
          <w:sz w:val="24"/>
          <w:szCs w:val="24"/>
        </w:rPr>
        <w:t xml:space="preserve"> района</w:t>
      </w:r>
      <w:r>
        <w:rPr>
          <w:rFonts w:ascii="Times New Roman" w:hAnsi="Times New Roman" w:cs="Times New Roman"/>
          <w:sz w:val="24"/>
          <w:szCs w:val="24"/>
        </w:rPr>
        <w:t xml:space="preserve"> и школы. Здесь же находятся три</w:t>
      </w:r>
      <w:r w:rsidRPr="00CD1CFB">
        <w:rPr>
          <w:rFonts w:ascii="Times New Roman" w:hAnsi="Times New Roman" w:cs="Times New Roman"/>
          <w:sz w:val="24"/>
          <w:szCs w:val="24"/>
        </w:rPr>
        <w:t xml:space="preserve"> кабинета для преподавания с использованием дистанционных образовательных технологий, оснащенных </w:t>
      </w:r>
      <w:proofErr w:type="spellStart"/>
      <w:r w:rsidRPr="00CD1CFB">
        <w:rPr>
          <w:rFonts w:ascii="Times New Roman" w:hAnsi="Times New Roman" w:cs="Times New Roman"/>
          <w:sz w:val="24"/>
          <w:szCs w:val="24"/>
        </w:rPr>
        <w:t>конференц</w:t>
      </w:r>
      <w:proofErr w:type="spellEnd"/>
      <w:r>
        <w:rPr>
          <w:rFonts w:ascii="Times New Roman" w:hAnsi="Times New Roman" w:cs="Times New Roman"/>
          <w:sz w:val="24"/>
          <w:szCs w:val="24"/>
        </w:rPr>
        <w:t>–</w:t>
      </w:r>
      <w:r w:rsidRPr="00CD1CFB">
        <w:rPr>
          <w:rFonts w:ascii="Times New Roman" w:hAnsi="Times New Roman" w:cs="Times New Roman"/>
          <w:sz w:val="24"/>
          <w:szCs w:val="24"/>
        </w:rPr>
        <w:t xml:space="preserve"> </w:t>
      </w:r>
      <w:proofErr w:type="gramStart"/>
      <w:r w:rsidRPr="00CD1CFB">
        <w:rPr>
          <w:rFonts w:ascii="Times New Roman" w:hAnsi="Times New Roman" w:cs="Times New Roman"/>
          <w:sz w:val="24"/>
          <w:szCs w:val="24"/>
        </w:rPr>
        <w:t>св</w:t>
      </w:r>
      <w:proofErr w:type="gramEnd"/>
      <w:r w:rsidRPr="00CD1CFB">
        <w:rPr>
          <w:rFonts w:ascii="Times New Roman" w:hAnsi="Times New Roman" w:cs="Times New Roman"/>
          <w:sz w:val="24"/>
          <w:szCs w:val="24"/>
        </w:rPr>
        <w:t>язью.</w:t>
      </w:r>
    </w:p>
    <w:p w:rsidR="00F77512" w:rsidRPr="00C34E6D" w:rsidRDefault="00F77512" w:rsidP="00F77512">
      <w:pPr>
        <w:pStyle w:val="a3"/>
        <w:spacing w:line="276" w:lineRule="auto"/>
        <w:jc w:val="both"/>
        <w:rPr>
          <w:rFonts w:ascii="Times New Roman" w:hAnsi="Times New Roman" w:cs="Times New Roman"/>
          <w:color w:val="FF0000"/>
          <w:sz w:val="24"/>
          <w:szCs w:val="24"/>
        </w:rPr>
      </w:pPr>
      <w:r w:rsidRPr="00CD1CFB">
        <w:rPr>
          <w:rFonts w:ascii="Times New Roman" w:hAnsi="Times New Roman" w:cs="Times New Roman"/>
          <w:sz w:val="24"/>
          <w:szCs w:val="24"/>
        </w:rPr>
        <w:t>Двор школы уютно разбит на рекреационные зоны с садовыми скамейками и вазонами</w:t>
      </w:r>
      <w:r>
        <w:rPr>
          <w:rFonts w:ascii="Times New Roman" w:hAnsi="Times New Roman" w:cs="Times New Roman"/>
          <w:sz w:val="24"/>
          <w:szCs w:val="24"/>
        </w:rPr>
        <w:t xml:space="preserve">. На территории школы расположен </w:t>
      </w:r>
      <w:proofErr w:type="spellStart"/>
      <w:r>
        <w:rPr>
          <w:rFonts w:ascii="Times New Roman" w:hAnsi="Times New Roman" w:cs="Times New Roman"/>
          <w:sz w:val="24"/>
          <w:szCs w:val="24"/>
        </w:rPr>
        <w:t>автогородок</w:t>
      </w:r>
      <w:proofErr w:type="spellEnd"/>
      <w:r>
        <w:rPr>
          <w:rFonts w:ascii="Times New Roman" w:hAnsi="Times New Roman" w:cs="Times New Roman"/>
          <w:sz w:val="24"/>
          <w:szCs w:val="24"/>
        </w:rPr>
        <w:t>, баскетбольная/волейбольная площадки, стадион.</w:t>
      </w:r>
    </w:p>
    <w:p w:rsidR="00BE166A" w:rsidRPr="00BE166A" w:rsidRDefault="00BE166A" w:rsidP="00BE166A">
      <w:pPr>
        <w:pStyle w:val="a3"/>
        <w:spacing w:line="276" w:lineRule="auto"/>
        <w:jc w:val="both"/>
        <w:rPr>
          <w:rFonts w:ascii="Times New Roman" w:hAnsi="Times New Roman" w:cs="Times New Roman"/>
          <w:i/>
          <w:color w:val="646464"/>
          <w:sz w:val="24"/>
          <w:szCs w:val="24"/>
        </w:rPr>
      </w:pPr>
      <w:r w:rsidRPr="004B62FB">
        <w:rPr>
          <w:rFonts w:ascii="Times New Roman" w:hAnsi="Times New Roman" w:cs="Times New Roman"/>
          <w:b/>
          <w:i/>
          <w:sz w:val="24"/>
          <w:szCs w:val="24"/>
        </w:rPr>
        <w:t>Школьный информационно – библиотечный центр</w:t>
      </w:r>
      <w:r w:rsidRPr="00BE166A">
        <w:rPr>
          <w:rFonts w:ascii="Times New Roman" w:hAnsi="Times New Roman" w:cs="Times New Roman"/>
          <w:i/>
          <w:color w:val="646464"/>
          <w:sz w:val="24"/>
          <w:szCs w:val="24"/>
        </w:rPr>
        <w:t> </w:t>
      </w:r>
      <w:r w:rsidRPr="00BE166A">
        <w:rPr>
          <w:rFonts w:ascii="Times New Roman" w:hAnsi="Times New Roman" w:cs="Times New Roman"/>
          <w:sz w:val="24"/>
          <w:szCs w:val="24"/>
        </w:rPr>
        <w:t>расположен в новом корпусе школы. В состав центра входят:</w:t>
      </w:r>
      <w:r>
        <w:rPr>
          <w:rFonts w:ascii="Times New Roman" w:hAnsi="Times New Roman" w:cs="Times New Roman"/>
          <w:sz w:val="24"/>
          <w:szCs w:val="24"/>
        </w:rPr>
        <w:t xml:space="preserve"> з</w:t>
      </w:r>
      <w:r w:rsidRPr="00BE166A">
        <w:rPr>
          <w:rFonts w:ascii="Times New Roman" w:hAnsi="Times New Roman" w:cs="Times New Roman"/>
          <w:sz w:val="24"/>
          <w:szCs w:val="24"/>
        </w:rPr>
        <w:t>ал абонемента</w:t>
      </w:r>
      <w:r>
        <w:rPr>
          <w:rFonts w:ascii="Times New Roman" w:hAnsi="Times New Roman" w:cs="Times New Roman"/>
          <w:sz w:val="24"/>
          <w:szCs w:val="24"/>
        </w:rPr>
        <w:t>,</w:t>
      </w:r>
      <w:r w:rsidR="00CD2473">
        <w:rPr>
          <w:rFonts w:ascii="Times New Roman" w:hAnsi="Times New Roman" w:cs="Times New Roman"/>
          <w:sz w:val="24"/>
          <w:szCs w:val="24"/>
        </w:rPr>
        <w:t xml:space="preserve"> </w:t>
      </w:r>
      <w:r>
        <w:rPr>
          <w:rFonts w:ascii="Times New Roman" w:hAnsi="Times New Roman" w:cs="Times New Roman"/>
          <w:sz w:val="24"/>
          <w:szCs w:val="24"/>
        </w:rPr>
        <w:t>к</w:t>
      </w:r>
      <w:r w:rsidRPr="00BE166A">
        <w:rPr>
          <w:rFonts w:ascii="Times New Roman" w:hAnsi="Times New Roman" w:cs="Times New Roman"/>
          <w:sz w:val="24"/>
          <w:szCs w:val="24"/>
        </w:rPr>
        <w:t>нигохранилище</w:t>
      </w:r>
      <w:r>
        <w:rPr>
          <w:rFonts w:ascii="Times New Roman" w:hAnsi="Times New Roman" w:cs="Times New Roman"/>
          <w:sz w:val="24"/>
          <w:szCs w:val="24"/>
        </w:rPr>
        <w:t>, ч</w:t>
      </w:r>
      <w:r w:rsidRPr="00BE166A">
        <w:rPr>
          <w:rFonts w:ascii="Times New Roman" w:hAnsi="Times New Roman" w:cs="Times New Roman"/>
          <w:sz w:val="24"/>
          <w:szCs w:val="24"/>
        </w:rPr>
        <w:t>итальный зал на 30 мест (оснащен мультимедиа установкой  для проведения различных мероприятий).</w:t>
      </w:r>
    </w:p>
    <w:p w:rsidR="00BE166A" w:rsidRDefault="00BE166A" w:rsidP="00BE166A">
      <w:pPr>
        <w:pStyle w:val="a3"/>
        <w:spacing w:line="276" w:lineRule="auto"/>
        <w:jc w:val="both"/>
        <w:rPr>
          <w:rFonts w:ascii="Times New Roman" w:hAnsi="Times New Roman" w:cs="Times New Roman"/>
          <w:sz w:val="24"/>
          <w:szCs w:val="24"/>
        </w:rPr>
      </w:pPr>
      <w:r w:rsidRPr="00BE166A">
        <w:rPr>
          <w:rFonts w:ascii="Times New Roman" w:hAnsi="Times New Roman" w:cs="Times New Roman"/>
          <w:sz w:val="24"/>
          <w:szCs w:val="24"/>
        </w:rPr>
        <w:t xml:space="preserve">Фонд ШИБЦ укомплектован художественной литературой, справочной, научно – популярной литературой, а также учебниками и учебными пособиями, методической литературой для учителей школы. Кроме книжного фонда библиотека располагает цифровыми образовательными ресурсами: справочниками, энциклопедиями, электронными учебниками. </w:t>
      </w:r>
    </w:p>
    <w:p w:rsidR="00016BDB" w:rsidRDefault="00016BDB" w:rsidP="00016BDB">
      <w:pPr>
        <w:pStyle w:val="a3"/>
        <w:spacing w:line="276" w:lineRule="auto"/>
        <w:jc w:val="both"/>
        <w:rPr>
          <w:rFonts w:ascii="Times New Roman" w:hAnsi="Times New Roman" w:cs="Times New Roman"/>
          <w:sz w:val="24"/>
          <w:szCs w:val="24"/>
        </w:rPr>
      </w:pPr>
      <w:r w:rsidRPr="004B62FB">
        <w:rPr>
          <w:rFonts w:ascii="Times New Roman" w:hAnsi="Times New Roman" w:cs="Times New Roman"/>
          <w:b/>
          <w:sz w:val="24"/>
          <w:szCs w:val="24"/>
        </w:rPr>
        <w:t>Информационно – образовательная среда МБОУ СОШ с. Тербуны</w:t>
      </w:r>
      <w:r w:rsidRPr="00CD1CFB">
        <w:rPr>
          <w:rFonts w:ascii="Times New Roman" w:hAnsi="Times New Roman" w:cs="Times New Roman"/>
          <w:sz w:val="24"/>
          <w:szCs w:val="24"/>
        </w:rPr>
        <w:t xml:space="preserve"> – это</w:t>
      </w:r>
      <w:r w:rsidR="00CD2473">
        <w:rPr>
          <w:rFonts w:ascii="Times New Roman" w:hAnsi="Times New Roman" w:cs="Times New Roman"/>
          <w:sz w:val="24"/>
          <w:szCs w:val="24"/>
        </w:rPr>
        <w:t xml:space="preserve"> </w:t>
      </w:r>
      <w:r w:rsidRPr="00CD1CFB">
        <w:rPr>
          <w:rFonts w:ascii="Times New Roman" w:hAnsi="Times New Roman" w:cs="Times New Roman"/>
          <w:sz w:val="24"/>
          <w:szCs w:val="24"/>
        </w:rPr>
        <w:t xml:space="preserve">совокупность технологических средств, различные формы информационного взаимодействия, компетентность участников образовательного процесса в решении </w:t>
      </w:r>
      <w:proofErr w:type="spellStart"/>
      <w:proofErr w:type="gramStart"/>
      <w:r w:rsidRPr="00CD1CFB">
        <w:rPr>
          <w:rFonts w:ascii="Times New Roman" w:hAnsi="Times New Roman" w:cs="Times New Roman"/>
          <w:sz w:val="24"/>
          <w:szCs w:val="24"/>
        </w:rPr>
        <w:t>учебно</w:t>
      </w:r>
      <w:proofErr w:type="spellEnd"/>
      <w:r w:rsidRPr="00CD1CFB">
        <w:rPr>
          <w:rFonts w:ascii="Times New Roman" w:hAnsi="Times New Roman" w:cs="Times New Roman"/>
          <w:sz w:val="24"/>
          <w:szCs w:val="24"/>
        </w:rPr>
        <w:t xml:space="preserve"> – познавательных</w:t>
      </w:r>
      <w:proofErr w:type="gramEnd"/>
      <w:r w:rsidRPr="00CD1CFB">
        <w:rPr>
          <w:rFonts w:ascii="Times New Roman" w:hAnsi="Times New Roman" w:cs="Times New Roman"/>
          <w:sz w:val="24"/>
          <w:szCs w:val="24"/>
        </w:rPr>
        <w:t xml:space="preserve"> и профессиональных задач с применением информационно – </w:t>
      </w:r>
      <w:r w:rsidRPr="00CD1CFB">
        <w:rPr>
          <w:rFonts w:ascii="Times New Roman" w:hAnsi="Times New Roman" w:cs="Times New Roman"/>
          <w:sz w:val="24"/>
          <w:szCs w:val="24"/>
        </w:rPr>
        <w:lastRenderedPageBreak/>
        <w:t>коммуникационных технологий (ИКТ), а также наличие служб</w:t>
      </w:r>
      <w:r>
        <w:rPr>
          <w:rFonts w:ascii="Times New Roman" w:hAnsi="Times New Roman" w:cs="Times New Roman"/>
          <w:sz w:val="24"/>
          <w:szCs w:val="24"/>
        </w:rPr>
        <w:t xml:space="preserve">ы поддержки применения ИКТ. </w:t>
      </w:r>
    </w:p>
    <w:p w:rsidR="00016BDB" w:rsidRPr="00D82321" w:rsidRDefault="00016BDB" w:rsidP="00016BDB">
      <w:pPr>
        <w:pStyle w:val="a3"/>
        <w:spacing w:line="276" w:lineRule="auto"/>
        <w:jc w:val="both"/>
        <w:rPr>
          <w:rFonts w:ascii="Times New Roman" w:hAnsi="Times New Roman" w:cs="Times New Roman"/>
          <w:sz w:val="24"/>
          <w:szCs w:val="24"/>
        </w:rPr>
      </w:pPr>
      <w:r w:rsidRPr="00D82321">
        <w:rPr>
          <w:rFonts w:ascii="Times New Roman" w:hAnsi="Times New Roman" w:cs="Times New Roman"/>
          <w:sz w:val="24"/>
          <w:szCs w:val="24"/>
        </w:rPr>
        <w:t xml:space="preserve">Школа имеет развитую </w:t>
      </w:r>
      <w:r w:rsidRPr="00D82321">
        <w:rPr>
          <w:rFonts w:ascii="Times New Roman" w:hAnsi="Times New Roman" w:cs="Times New Roman"/>
          <w:sz w:val="24"/>
          <w:szCs w:val="24"/>
          <w:lang w:val="en-US"/>
        </w:rPr>
        <w:t>IT</w:t>
      </w:r>
      <w:r w:rsidRPr="00D82321">
        <w:rPr>
          <w:rFonts w:ascii="Times New Roman" w:hAnsi="Times New Roman" w:cs="Times New Roman"/>
          <w:sz w:val="24"/>
          <w:szCs w:val="24"/>
        </w:rPr>
        <w:t>-инфраструктуру.  В результате реализации национального проекта «Образование» по проекту «Цифровая</w:t>
      </w:r>
      <w:r w:rsidR="00CD2473">
        <w:rPr>
          <w:rFonts w:ascii="Times New Roman" w:hAnsi="Times New Roman" w:cs="Times New Roman"/>
          <w:sz w:val="24"/>
          <w:szCs w:val="24"/>
        </w:rPr>
        <w:t xml:space="preserve"> </w:t>
      </w:r>
      <w:r w:rsidRPr="00D82321">
        <w:rPr>
          <w:rFonts w:ascii="Times New Roman" w:hAnsi="Times New Roman" w:cs="Times New Roman"/>
          <w:sz w:val="24"/>
          <w:szCs w:val="24"/>
        </w:rPr>
        <w:t>образовательная среда» в школе создано единое информационно-образовательное пространство, модернизирована материально-техническая база, обеспечен</w:t>
      </w:r>
      <w:r w:rsidR="002468F6">
        <w:rPr>
          <w:rFonts w:ascii="Times New Roman" w:hAnsi="Times New Roman" w:cs="Times New Roman"/>
          <w:sz w:val="24"/>
          <w:szCs w:val="24"/>
        </w:rPr>
        <w:t xml:space="preserve"> </w:t>
      </w:r>
      <w:r w:rsidRPr="00D82321">
        <w:rPr>
          <w:rFonts w:ascii="Times New Roman" w:hAnsi="Times New Roman" w:cs="Times New Roman"/>
          <w:sz w:val="24"/>
          <w:szCs w:val="24"/>
        </w:rPr>
        <w:t>свободный доступ субъектов образования к различным информационным ресурсам.</w:t>
      </w:r>
      <w:r w:rsidR="00CC776D">
        <w:rPr>
          <w:rFonts w:ascii="Times New Roman" w:hAnsi="Times New Roman" w:cs="Times New Roman"/>
          <w:sz w:val="24"/>
          <w:szCs w:val="24"/>
        </w:rPr>
        <w:t xml:space="preserve"> </w:t>
      </w:r>
      <w:proofErr w:type="gramStart"/>
      <w:r w:rsidRPr="00D82321">
        <w:rPr>
          <w:rFonts w:ascii="Times New Roman" w:hAnsi="Times New Roman" w:cs="Times New Roman"/>
          <w:sz w:val="24"/>
          <w:szCs w:val="24"/>
        </w:rPr>
        <w:t>В</w:t>
      </w:r>
      <w:proofErr w:type="gramEnd"/>
      <w:r w:rsidRPr="00D82321">
        <w:rPr>
          <w:rFonts w:ascii="Times New Roman" w:hAnsi="Times New Roman" w:cs="Times New Roman"/>
          <w:sz w:val="24"/>
          <w:szCs w:val="24"/>
        </w:rPr>
        <w:t xml:space="preserve"> 2022 году в рамках проекта школой были получены 31 ноутбук, 31 мышь и МФУ.</w:t>
      </w:r>
    </w:p>
    <w:p w:rsidR="00016BDB" w:rsidRPr="00CD1CFB" w:rsidRDefault="00016BDB" w:rsidP="00016BDB">
      <w:pPr>
        <w:pStyle w:val="a3"/>
        <w:spacing w:line="276" w:lineRule="auto"/>
        <w:jc w:val="both"/>
        <w:rPr>
          <w:rFonts w:ascii="Times New Roman" w:hAnsi="Times New Roman" w:cs="Times New Roman"/>
          <w:sz w:val="24"/>
          <w:szCs w:val="24"/>
        </w:rPr>
      </w:pPr>
      <w:r w:rsidRPr="00CD1CFB">
        <w:rPr>
          <w:rFonts w:ascii="Times New Roman" w:hAnsi="Times New Roman" w:cs="Times New Roman"/>
          <w:sz w:val="24"/>
          <w:szCs w:val="24"/>
        </w:rPr>
        <w:t>Единое информационно - образовательное пространство включает в себя технические, программные, телекоммуникационные средства, локальную сеть школы как информационную платформу, позволяющую применять информационные технологии в образовательном процессе.</w:t>
      </w:r>
    </w:p>
    <w:p w:rsidR="00016BDB" w:rsidRPr="00CD1CFB" w:rsidRDefault="00016BDB" w:rsidP="00016BDB">
      <w:pPr>
        <w:pStyle w:val="a3"/>
        <w:spacing w:line="276" w:lineRule="auto"/>
        <w:jc w:val="both"/>
        <w:rPr>
          <w:rFonts w:ascii="Times New Roman" w:hAnsi="Times New Roman" w:cs="Times New Roman"/>
          <w:sz w:val="24"/>
          <w:szCs w:val="24"/>
        </w:rPr>
      </w:pPr>
      <w:r w:rsidRPr="00CD1CFB">
        <w:rPr>
          <w:rFonts w:ascii="Times New Roman" w:hAnsi="Times New Roman" w:cs="Times New Roman"/>
          <w:sz w:val="24"/>
          <w:szCs w:val="24"/>
        </w:rPr>
        <w:t>Сайт школы и электронный дневник позволяет всем участникам представлять общественности свои результаты работы. Все компьютеры шк</w:t>
      </w:r>
      <w:r>
        <w:rPr>
          <w:rFonts w:ascii="Times New Roman" w:hAnsi="Times New Roman" w:cs="Times New Roman"/>
          <w:sz w:val="24"/>
          <w:szCs w:val="24"/>
        </w:rPr>
        <w:t>олы</w:t>
      </w:r>
      <w:r w:rsidRPr="00CD1CFB">
        <w:rPr>
          <w:rFonts w:ascii="Times New Roman" w:hAnsi="Times New Roman" w:cs="Times New Roman"/>
          <w:sz w:val="24"/>
          <w:szCs w:val="24"/>
        </w:rPr>
        <w:t xml:space="preserve"> имеют выход в Интернет. Доступ к информационным образовательным ресурсам  является </w:t>
      </w:r>
      <w:proofErr w:type="spellStart"/>
      <w:r w:rsidRPr="00CD1CFB">
        <w:rPr>
          <w:rFonts w:ascii="Times New Roman" w:hAnsi="Times New Roman" w:cs="Times New Roman"/>
          <w:sz w:val="24"/>
          <w:szCs w:val="24"/>
        </w:rPr>
        <w:t>безлимитным</w:t>
      </w:r>
      <w:proofErr w:type="spellEnd"/>
      <w:r w:rsidRPr="00CD1CFB">
        <w:rPr>
          <w:rFonts w:ascii="Times New Roman" w:hAnsi="Times New Roman" w:cs="Times New Roman"/>
          <w:sz w:val="24"/>
          <w:szCs w:val="24"/>
        </w:rPr>
        <w:t xml:space="preserve">, что способствует доступности и повышению качества образовательных услуг за счет приобщения педагогов и </w:t>
      </w:r>
      <w:r>
        <w:rPr>
          <w:rFonts w:ascii="Times New Roman" w:hAnsi="Times New Roman" w:cs="Times New Roman"/>
          <w:sz w:val="24"/>
          <w:szCs w:val="24"/>
        </w:rPr>
        <w:t>об</w:t>
      </w:r>
      <w:r w:rsidRPr="00CD1CFB">
        <w:rPr>
          <w:rFonts w:ascii="Times New Roman" w:hAnsi="Times New Roman" w:cs="Times New Roman"/>
          <w:sz w:val="24"/>
          <w:szCs w:val="24"/>
        </w:rPr>
        <w:t>уча</w:t>
      </w:r>
      <w:r>
        <w:rPr>
          <w:rFonts w:ascii="Times New Roman" w:hAnsi="Times New Roman" w:cs="Times New Roman"/>
          <w:sz w:val="24"/>
          <w:szCs w:val="24"/>
        </w:rPr>
        <w:t>ю</w:t>
      </w:r>
      <w:r w:rsidRPr="00CD1CFB">
        <w:rPr>
          <w:rFonts w:ascii="Times New Roman" w:hAnsi="Times New Roman" w:cs="Times New Roman"/>
          <w:sz w:val="24"/>
          <w:szCs w:val="24"/>
        </w:rPr>
        <w:t>щихся к современным технологиям обучения.</w:t>
      </w:r>
    </w:p>
    <w:p w:rsidR="00016BDB" w:rsidRPr="007F4DE7" w:rsidRDefault="00016BDB" w:rsidP="00016BDB">
      <w:pPr>
        <w:pStyle w:val="a3"/>
        <w:spacing w:line="276" w:lineRule="auto"/>
        <w:jc w:val="both"/>
        <w:rPr>
          <w:rFonts w:ascii="Times New Roman" w:hAnsi="Times New Roman" w:cs="Times New Roman"/>
          <w:sz w:val="24"/>
          <w:szCs w:val="24"/>
        </w:rPr>
      </w:pPr>
      <w:r w:rsidRPr="007F4DE7">
        <w:rPr>
          <w:rFonts w:ascii="Times New Roman" w:hAnsi="Times New Roman" w:cs="Times New Roman"/>
          <w:sz w:val="24"/>
          <w:szCs w:val="24"/>
        </w:rPr>
        <w:t>Основными компонентами оснащения образовательной деятельности являются также</w:t>
      </w:r>
    </w:p>
    <w:p w:rsidR="00016BDB" w:rsidRPr="007F4DE7" w:rsidRDefault="00016BDB" w:rsidP="00016BDB">
      <w:pPr>
        <w:pStyle w:val="a3"/>
        <w:spacing w:line="276" w:lineRule="auto"/>
        <w:jc w:val="both"/>
        <w:rPr>
          <w:rFonts w:ascii="Times New Roman" w:hAnsi="Times New Roman" w:cs="Times New Roman"/>
          <w:sz w:val="24"/>
          <w:szCs w:val="24"/>
        </w:rPr>
      </w:pPr>
      <w:r w:rsidRPr="007F4DE7">
        <w:rPr>
          <w:rFonts w:ascii="Times New Roman" w:hAnsi="Times New Roman" w:cs="Times New Roman"/>
          <w:sz w:val="24"/>
          <w:szCs w:val="24"/>
        </w:rPr>
        <w:t>книгопечатная продукция, печатные пособия. Приобретение этих компонентов</w:t>
      </w:r>
    </w:p>
    <w:p w:rsidR="00016BDB" w:rsidRPr="007F4DE7" w:rsidRDefault="00016BDB" w:rsidP="00016BDB">
      <w:pPr>
        <w:pStyle w:val="a3"/>
        <w:spacing w:line="276" w:lineRule="auto"/>
        <w:jc w:val="both"/>
        <w:rPr>
          <w:rFonts w:ascii="Times New Roman" w:hAnsi="Times New Roman" w:cs="Times New Roman"/>
          <w:sz w:val="24"/>
          <w:szCs w:val="24"/>
        </w:rPr>
      </w:pPr>
      <w:r w:rsidRPr="007F4DE7">
        <w:rPr>
          <w:rFonts w:ascii="Times New Roman" w:hAnsi="Times New Roman" w:cs="Times New Roman"/>
          <w:sz w:val="24"/>
          <w:szCs w:val="24"/>
        </w:rPr>
        <w:t>оборудования является регулярным для школы. Учебно-методическое обеспечение</w:t>
      </w:r>
    </w:p>
    <w:p w:rsidR="00016BDB" w:rsidRPr="007F4DE7" w:rsidRDefault="00016BDB" w:rsidP="00016BDB">
      <w:pPr>
        <w:pStyle w:val="a3"/>
        <w:spacing w:line="276" w:lineRule="auto"/>
        <w:jc w:val="both"/>
        <w:rPr>
          <w:rFonts w:ascii="Times New Roman" w:hAnsi="Times New Roman" w:cs="Times New Roman"/>
          <w:sz w:val="24"/>
          <w:szCs w:val="24"/>
        </w:rPr>
      </w:pPr>
      <w:r w:rsidRPr="007F4DE7">
        <w:rPr>
          <w:rFonts w:ascii="Times New Roman" w:hAnsi="Times New Roman" w:cs="Times New Roman"/>
          <w:sz w:val="24"/>
          <w:szCs w:val="24"/>
        </w:rPr>
        <w:t xml:space="preserve">образовательных программ включает в себя учебники, учебные пособия, рабочие </w:t>
      </w:r>
      <w:proofErr w:type="spellStart"/>
      <w:r w:rsidRPr="007F4DE7">
        <w:rPr>
          <w:rFonts w:ascii="Times New Roman" w:hAnsi="Times New Roman" w:cs="Times New Roman"/>
          <w:sz w:val="24"/>
          <w:szCs w:val="24"/>
        </w:rPr>
        <w:t>тетради</w:t>
      </w:r>
      <w:proofErr w:type="gramStart"/>
      <w:r w:rsidRPr="007F4DE7">
        <w:rPr>
          <w:rFonts w:ascii="Times New Roman" w:hAnsi="Times New Roman" w:cs="Times New Roman"/>
          <w:sz w:val="24"/>
          <w:szCs w:val="24"/>
        </w:rPr>
        <w:t>,с</w:t>
      </w:r>
      <w:proofErr w:type="gramEnd"/>
      <w:r w:rsidRPr="007F4DE7">
        <w:rPr>
          <w:rFonts w:ascii="Times New Roman" w:hAnsi="Times New Roman" w:cs="Times New Roman"/>
          <w:sz w:val="24"/>
          <w:szCs w:val="24"/>
        </w:rPr>
        <w:t>правочники</w:t>
      </w:r>
      <w:proofErr w:type="spellEnd"/>
      <w:r w:rsidRPr="007F4DE7">
        <w:rPr>
          <w:rFonts w:ascii="Times New Roman" w:hAnsi="Times New Roman" w:cs="Times New Roman"/>
          <w:sz w:val="24"/>
          <w:szCs w:val="24"/>
        </w:rPr>
        <w:t>, хрестоматии, методические пособия для учителей.</w:t>
      </w:r>
    </w:p>
    <w:p w:rsidR="00016BDB" w:rsidRDefault="00016BDB" w:rsidP="00016BDB">
      <w:pPr>
        <w:pStyle w:val="Default"/>
        <w:spacing w:line="276" w:lineRule="auto"/>
        <w:jc w:val="both"/>
      </w:pPr>
      <w:proofErr w:type="gramStart"/>
      <w:r w:rsidRPr="00C96E7B">
        <w:t xml:space="preserve">В МБОУ СОШ с. Тербуны 100% обучающихся обеспечены бесплатными учебниками по всем предметам учебного плана в соответствии с федеральным перечнем; 100% учебных кабинетов оснащены </w:t>
      </w:r>
      <w:proofErr w:type="spellStart"/>
      <w:r w:rsidRPr="00C96E7B">
        <w:t>мультимедийным</w:t>
      </w:r>
      <w:proofErr w:type="spellEnd"/>
      <w:r w:rsidRPr="00C96E7B">
        <w:t xml:space="preserve"> оборудованием, а также доступом к сети Интернет; 100% участников образовательных </w:t>
      </w:r>
      <w:proofErr w:type="spellStart"/>
      <w:r w:rsidRPr="00C96E7B">
        <w:t>отно</w:t>
      </w:r>
      <w:proofErr w:type="spellEnd"/>
      <w:r w:rsidRPr="00C96E7B">
        <w:t xml:space="preserve"> отношений имеют доступ к ресурсам </w:t>
      </w:r>
      <w:r>
        <w:t>информационно - библиотечного</w:t>
      </w:r>
      <w:r w:rsidRPr="00C96E7B">
        <w:t xml:space="preserve"> центра.  </w:t>
      </w:r>
      <w:proofErr w:type="gramEnd"/>
    </w:p>
    <w:p w:rsidR="00016BDB" w:rsidRPr="00C96E7B" w:rsidRDefault="00016BDB" w:rsidP="00016BDB">
      <w:pPr>
        <w:pStyle w:val="a3"/>
        <w:jc w:val="center"/>
        <w:rPr>
          <w:rFonts w:ascii="Times New Roman" w:hAnsi="Times New Roman" w:cs="Times New Roman"/>
          <w:b/>
          <w:i/>
          <w:sz w:val="24"/>
          <w:szCs w:val="24"/>
        </w:rPr>
      </w:pPr>
      <w:r w:rsidRPr="00C96E7B">
        <w:rPr>
          <w:rFonts w:ascii="Times New Roman" w:hAnsi="Times New Roman" w:cs="Times New Roman"/>
          <w:b/>
          <w:i/>
          <w:sz w:val="24"/>
          <w:szCs w:val="24"/>
        </w:rPr>
        <w:t>Состояние библиотечного фонда</w:t>
      </w:r>
    </w:p>
    <w:tbl>
      <w:tblPr>
        <w:tblStyle w:val="a6"/>
        <w:tblW w:w="0" w:type="auto"/>
        <w:tblLook w:val="04A0"/>
      </w:tblPr>
      <w:tblGrid>
        <w:gridCol w:w="2733"/>
        <w:gridCol w:w="1999"/>
        <w:gridCol w:w="1883"/>
        <w:gridCol w:w="2956"/>
      </w:tblGrid>
      <w:tr w:rsidR="00016BDB" w:rsidRPr="00731577" w:rsidTr="00275563">
        <w:tc>
          <w:tcPr>
            <w:tcW w:w="0" w:type="auto"/>
          </w:tcPr>
          <w:p w:rsidR="00016BDB" w:rsidRPr="00E65C0D" w:rsidRDefault="00016BDB" w:rsidP="00275563">
            <w:pPr>
              <w:pStyle w:val="a3"/>
              <w:rPr>
                <w:rFonts w:ascii="Times New Roman" w:hAnsi="Times New Roman" w:cs="Times New Roman"/>
                <w:sz w:val="24"/>
                <w:szCs w:val="24"/>
              </w:rPr>
            </w:pPr>
            <w:r w:rsidRPr="00E65C0D">
              <w:rPr>
                <w:rFonts w:ascii="Times New Roman" w:hAnsi="Times New Roman" w:cs="Times New Roman"/>
                <w:sz w:val="24"/>
                <w:szCs w:val="24"/>
              </w:rPr>
              <w:t>Наименование показателей</w:t>
            </w:r>
          </w:p>
        </w:tc>
        <w:tc>
          <w:tcPr>
            <w:tcW w:w="0" w:type="auto"/>
          </w:tcPr>
          <w:p w:rsidR="00016BDB" w:rsidRPr="00E65C0D" w:rsidRDefault="00016BDB" w:rsidP="00275563">
            <w:pPr>
              <w:pStyle w:val="a3"/>
              <w:rPr>
                <w:rFonts w:ascii="Times New Roman" w:hAnsi="Times New Roman" w:cs="Times New Roman"/>
                <w:sz w:val="24"/>
                <w:szCs w:val="24"/>
              </w:rPr>
            </w:pPr>
            <w:r w:rsidRPr="00E65C0D">
              <w:rPr>
                <w:rFonts w:ascii="Times New Roman" w:hAnsi="Times New Roman" w:cs="Times New Roman"/>
                <w:sz w:val="24"/>
                <w:szCs w:val="24"/>
              </w:rPr>
              <w:t xml:space="preserve">Поступило экземпляров </w:t>
            </w:r>
          </w:p>
          <w:p w:rsidR="00016BDB" w:rsidRPr="00E65C0D" w:rsidRDefault="00016BDB" w:rsidP="00275563">
            <w:pPr>
              <w:pStyle w:val="a3"/>
              <w:rPr>
                <w:rFonts w:ascii="Times New Roman" w:hAnsi="Times New Roman" w:cs="Times New Roman"/>
                <w:sz w:val="24"/>
                <w:szCs w:val="24"/>
              </w:rPr>
            </w:pPr>
            <w:r w:rsidRPr="00E65C0D">
              <w:rPr>
                <w:rFonts w:ascii="Times New Roman" w:hAnsi="Times New Roman" w:cs="Times New Roman"/>
                <w:sz w:val="24"/>
                <w:szCs w:val="24"/>
              </w:rPr>
              <w:t>за 2022 год</w:t>
            </w:r>
          </w:p>
        </w:tc>
        <w:tc>
          <w:tcPr>
            <w:tcW w:w="0" w:type="auto"/>
          </w:tcPr>
          <w:p w:rsidR="00016BDB" w:rsidRPr="00E65C0D" w:rsidRDefault="00016BDB" w:rsidP="00275563">
            <w:pPr>
              <w:pStyle w:val="a3"/>
              <w:rPr>
                <w:rFonts w:ascii="Times New Roman" w:hAnsi="Times New Roman" w:cs="Times New Roman"/>
                <w:sz w:val="24"/>
                <w:szCs w:val="24"/>
              </w:rPr>
            </w:pPr>
            <w:r w:rsidRPr="00E65C0D">
              <w:rPr>
                <w:rFonts w:ascii="Times New Roman" w:hAnsi="Times New Roman" w:cs="Times New Roman"/>
                <w:sz w:val="24"/>
                <w:szCs w:val="24"/>
              </w:rPr>
              <w:t>Выбыло экземпляров</w:t>
            </w:r>
          </w:p>
          <w:p w:rsidR="00016BDB" w:rsidRPr="00E65C0D" w:rsidRDefault="00016BDB" w:rsidP="00275563">
            <w:pPr>
              <w:pStyle w:val="a3"/>
              <w:rPr>
                <w:rFonts w:ascii="Times New Roman" w:hAnsi="Times New Roman" w:cs="Times New Roman"/>
                <w:sz w:val="24"/>
                <w:szCs w:val="24"/>
              </w:rPr>
            </w:pPr>
            <w:r w:rsidRPr="00E65C0D">
              <w:rPr>
                <w:rFonts w:ascii="Times New Roman" w:hAnsi="Times New Roman" w:cs="Times New Roman"/>
                <w:sz w:val="24"/>
                <w:szCs w:val="24"/>
              </w:rPr>
              <w:t>за отчетный год</w:t>
            </w:r>
          </w:p>
        </w:tc>
        <w:tc>
          <w:tcPr>
            <w:tcW w:w="0" w:type="auto"/>
          </w:tcPr>
          <w:p w:rsidR="00016BDB" w:rsidRPr="00E65C0D" w:rsidRDefault="00016BDB" w:rsidP="00275563">
            <w:pPr>
              <w:pStyle w:val="a3"/>
              <w:rPr>
                <w:rFonts w:ascii="Times New Roman" w:hAnsi="Times New Roman" w:cs="Times New Roman"/>
                <w:sz w:val="24"/>
                <w:szCs w:val="24"/>
              </w:rPr>
            </w:pPr>
            <w:r w:rsidRPr="00E65C0D">
              <w:rPr>
                <w:rFonts w:ascii="Times New Roman" w:hAnsi="Times New Roman" w:cs="Times New Roman"/>
                <w:sz w:val="24"/>
                <w:szCs w:val="24"/>
              </w:rPr>
              <w:t>Состоит экземпляров на конец отчетного года</w:t>
            </w:r>
          </w:p>
        </w:tc>
      </w:tr>
      <w:tr w:rsidR="00016BDB" w:rsidRPr="00731577" w:rsidTr="00275563">
        <w:tc>
          <w:tcPr>
            <w:tcW w:w="0" w:type="auto"/>
          </w:tcPr>
          <w:p w:rsidR="00016BDB" w:rsidRPr="00E65C0D" w:rsidRDefault="00016BDB" w:rsidP="00275563">
            <w:pPr>
              <w:pStyle w:val="a3"/>
              <w:rPr>
                <w:rFonts w:ascii="Times New Roman" w:hAnsi="Times New Roman" w:cs="Times New Roman"/>
                <w:sz w:val="24"/>
                <w:szCs w:val="24"/>
              </w:rPr>
            </w:pPr>
            <w:r w:rsidRPr="00E65C0D">
              <w:rPr>
                <w:rFonts w:ascii="Times New Roman" w:hAnsi="Times New Roman" w:cs="Times New Roman"/>
                <w:sz w:val="24"/>
                <w:szCs w:val="24"/>
              </w:rPr>
              <w:t>Объем фондов библиотеки (всего)</w:t>
            </w:r>
          </w:p>
        </w:tc>
        <w:tc>
          <w:tcPr>
            <w:tcW w:w="0" w:type="auto"/>
          </w:tcPr>
          <w:p w:rsidR="00016BDB" w:rsidRPr="00E65C0D" w:rsidRDefault="00016BDB" w:rsidP="00275563">
            <w:pPr>
              <w:pStyle w:val="a3"/>
              <w:rPr>
                <w:rFonts w:ascii="Times New Roman" w:hAnsi="Times New Roman" w:cs="Times New Roman"/>
                <w:sz w:val="24"/>
                <w:szCs w:val="24"/>
              </w:rPr>
            </w:pPr>
            <w:r w:rsidRPr="00E65C0D">
              <w:rPr>
                <w:rFonts w:ascii="Times New Roman" w:hAnsi="Times New Roman" w:cs="Times New Roman"/>
                <w:sz w:val="24"/>
                <w:szCs w:val="24"/>
              </w:rPr>
              <w:t>3 372</w:t>
            </w:r>
          </w:p>
        </w:tc>
        <w:tc>
          <w:tcPr>
            <w:tcW w:w="0" w:type="auto"/>
          </w:tcPr>
          <w:p w:rsidR="00016BDB" w:rsidRPr="00E65C0D" w:rsidRDefault="00016BDB" w:rsidP="00275563">
            <w:pPr>
              <w:pStyle w:val="a3"/>
              <w:rPr>
                <w:rFonts w:ascii="Times New Roman" w:hAnsi="Times New Roman" w:cs="Times New Roman"/>
                <w:sz w:val="24"/>
                <w:szCs w:val="24"/>
              </w:rPr>
            </w:pPr>
            <w:r w:rsidRPr="00E65C0D">
              <w:rPr>
                <w:rFonts w:ascii="Times New Roman" w:hAnsi="Times New Roman" w:cs="Times New Roman"/>
                <w:sz w:val="24"/>
                <w:szCs w:val="24"/>
              </w:rPr>
              <w:t>3273</w:t>
            </w:r>
          </w:p>
        </w:tc>
        <w:tc>
          <w:tcPr>
            <w:tcW w:w="0" w:type="auto"/>
          </w:tcPr>
          <w:p w:rsidR="00016BDB" w:rsidRPr="00E65C0D" w:rsidRDefault="00016BDB" w:rsidP="00275563">
            <w:pPr>
              <w:pStyle w:val="a3"/>
              <w:rPr>
                <w:rFonts w:ascii="Times New Roman" w:hAnsi="Times New Roman" w:cs="Times New Roman"/>
                <w:sz w:val="24"/>
                <w:szCs w:val="24"/>
              </w:rPr>
            </w:pPr>
            <w:r w:rsidRPr="00E65C0D">
              <w:rPr>
                <w:rFonts w:ascii="Times New Roman" w:hAnsi="Times New Roman" w:cs="Times New Roman"/>
                <w:sz w:val="24"/>
                <w:szCs w:val="24"/>
              </w:rPr>
              <w:t>31 277</w:t>
            </w:r>
          </w:p>
        </w:tc>
      </w:tr>
      <w:tr w:rsidR="00016BDB" w:rsidRPr="00731577" w:rsidTr="00275563">
        <w:tc>
          <w:tcPr>
            <w:tcW w:w="0" w:type="auto"/>
          </w:tcPr>
          <w:p w:rsidR="00016BDB" w:rsidRPr="00E65C0D" w:rsidRDefault="00016BDB" w:rsidP="00275563">
            <w:pPr>
              <w:pStyle w:val="a3"/>
              <w:rPr>
                <w:rFonts w:ascii="Times New Roman" w:hAnsi="Times New Roman" w:cs="Times New Roman"/>
                <w:sz w:val="24"/>
                <w:szCs w:val="24"/>
              </w:rPr>
            </w:pPr>
            <w:r w:rsidRPr="00E65C0D">
              <w:rPr>
                <w:rFonts w:ascii="Times New Roman" w:hAnsi="Times New Roman" w:cs="Times New Roman"/>
                <w:sz w:val="24"/>
                <w:szCs w:val="24"/>
              </w:rPr>
              <w:t>учебники</w:t>
            </w:r>
          </w:p>
        </w:tc>
        <w:tc>
          <w:tcPr>
            <w:tcW w:w="0" w:type="auto"/>
          </w:tcPr>
          <w:p w:rsidR="00016BDB" w:rsidRPr="00E65C0D" w:rsidRDefault="00016BDB" w:rsidP="00275563">
            <w:pPr>
              <w:pStyle w:val="a3"/>
              <w:rPr>
                <w:rFonts w:ascii="Times New Roman" w:hAnsi="Times New Roman" w:cs="Times New Roman"/>
                <w:sz w:val="24"/>
                <w:szCs w:val="24"/>
              </w:rPr>
            </w:pPr>
            <w:r w:rsidRPr="00E65C0D">
              <w:rPr>
                <w:rFonts w:ascii="Times New Roman" w:hAnsi="Times New Roman" w:cs="Times New Roman"/>
                <w:sz w:val="24"/>
                <w:szCs w:val="24"/>
              </w:rPr>
              <w:t>3 112</w:t>
            </w:r>
          </w:p>
        </w:tc>
        <w:tc>
          <w:tcPr>
            <w:tcW w:w="0" w:type="auto"/>
          </w:tcPr>
          <w:p w:rsidR="00016BDB" w:rsidRPr="00E65C0D" w:rsidRDefault="00016BDB" w:rsidP="00275563">
            <w:pPr>
              <w:pStyle w:val="a3"/>
              <w:rPr>
                <w:rFonts w:ascii="Times New Roman" w:hAnsi="Times New Roman" w:cs="Times New Roman"/>
                <w:sz w:val="24"/>
                <w:szCs w:val="24"/>
              </w:rPr>
            </w:pPr>
            <w:r w:rsidRPr="00E65C0D">
              <w:rPr>
                <w:rFonts w:ascii="Times New Roman" w:hAnsi="Times New Roman" w:cs="Times New Roman"/>
                <w:sz w:val="24"/>
                <w:szCs w:val="24"/>
              </w:rPr>
              <w:t>3 156</w:t>
            </w:r>
          </w:p>
        </w:tc>
        <w:tc>
          <w:tcPr>
            <w:tcW w:w="0" w:type="auto"/>
          </w:tcPr>
          <w:p w:rsidR="00016BDB" w:rsidRPr="00E65C0D" w:rsidRDefault="00016BDB" w:rsidP="00275563">
            <w:pPr>
              <w:pStyle w:val="a3"/>
              <w:rPr>
                <w:rFonts w:ascii="Times New Roman" w:hAnsi="Times New Roman" w:cs="Times New Roman"/>
                <w:sz w:val="24"/>
                <w:szCs w:val="24"/>
              </w:rPr>
            </w:pPr>
            <w:r w:rsidRPr="00E65C0D">
              <w:rPr>
                <w:rFonts w:ascii="Times New Roman" w:hAnsi="Times New Roman" w:cs="Times New Roman"/>
                <w:sz w:val="24"/>
                <w:szCs w:val="24"/>
              </w:rPr>
              <w:t>26 231</w:t>
            </w:r>
          </w:p>
        </w:tc>
      </w:tr>
      <w:tr w:rsidR="00016BDB" w:rsidRPr="00731577" w:rsidTr="00275563">
        <w:tc>
          <w:tcPr>
            <w:tcW w:w="0" w:type="auto"/>
          </w:tcPr>
          <w:p w:rsidR="00016BDB" w:rsidRPr="00E65C0D" w:rsidRDefault="00016BDB" w:rsidP="00275563">
            <w:pPr>
              <w:pStyle w:val="a3"/>
              <w:rPr>
                <w:rFonts w:ascii="Times New Roman" w:hAnsi="Times New Roman" w:cs="Times New Roman"/>
                <w:sz w:val="24"/>
                <w:szCs w:val="24"/>
              </w:rPr>
            </w:pPr>
            <w:r w:rsidRPr="00E65C0D">
              <w:rPr>
                <w:rFonts w:ascii="Times New Roman" w:hAnsi="Times New Roman" w:cs="Times New Roman"/>
                <w:sz w:val="24"/>
                <w:szCs w:val="24"/>
              </w:rPr>
              <w:t>учебные пособия</w:t>
            </w:r>
          </w:p>
        </w:tc>
        <w:tc>
          <w:tcPr>
            <w:tcW w:w="0" w:type="auto"/>
          </w:tcPr>
          <w:p w:rsidR="00016BDB" w:rsidRPr="00E65C0D" w:rsidRDefault="00016BDB" w:rsidP="00275563">
            <w:pPr>
              <w:pStyle w:val="a3"/>
              <w:rPr>
                <w:rFonts w:ascii="Times New Roman" w:hAnsi="Times New Roman" w:cs="Times New Roman"/>
                <w:sz w:val="24"/>
                <w:szCs w:val="24"/>
              </w:rPr>
            </w:pPr>
            <w:r w:rsidRPr="00E65C0D">
              <w:rPr>
                <w:rFonts w:ascii="Times New Roman" w:hAnsi="Times New Roman" w:cs="Times New Roman"/>
                <w:sz w:val="24"/>
                <w:szCs w:val="24"/>
              </w:rPr>
              <w:t>132</w:t>
            </w:r>
          </w:p>
        </w:tc>
        <w:tc>
          <w:tcPr>
            <w:tcW w:w="0" w:type="auto"/>
          </w:tcPr>
          <w:p w:rsidR="00016BDB" w:rsidRPr="00E65C0D" w:rsidRDefault="00016BDB" w:rsidP="00275563">
            <w:pPr>
              <w:pStyle w:val="a3"/>
              <w:rPr>
                <w:rFonts w:ascii="Times New Roman" w:hAnsi="Times New Roman" w:cs="Times New Roman"/>
                <w:sz w:val="24"/>
                <w:szCs w:val="24"/>
              </w:rPr>
            </w:pPr>
            <w:r w:rsidRPr="00E65C0D">
              <w:rPr>
                <w:rFonts w:ascii="Times New Roman" w:hAnsi="Times New Roman" w:cs="Times New Roman"/>
                <w:sz w:val="24"/>
                <w:szCs w:val="24"/>
              </w:rPr>
              <w:t>117</w:t>
            </w:r>
          </w:p>
        </w:tc>
        <w:tc>
          <w:tcPr>
            <w:tcW w:w="0" w:type="auto"/>
          </w:tcPr>
          <w:p w:rsidR="00016BDB" w:rsidRPr="00E65C0D" w:rsidRDefault="00016BDB" w:rsidP="00275563">
            <w:pPr>
              <w:pStyle w:val="a3"/>
              <w:rPr>
                <w:rFonts w:ascii="Times New Roman" w:hAnsi="Times New Roman" w:cs="Times New Roman"/>
                <w:sz w:val="24"/>
                <w:szCs w:val="24"/>
              </w:rPr>
            </w:pPr>
            <w:r w:rsidRPr="00E65C0D">
              <w:rPr>
                <w:rFonts w:ascii="Times New Roman" w:hAnsi="Times New Roman" w:cs="Times New Roman"/>
                <w:sz w:val="24"/>
                <w:szCs w:val="24"/>
              </w:rPr>
              <w:t>566</w:t>
            </w:r>
          </w:p>
        </w:tc>
      </w:tr>
      <w:tr w:rsidR="00016BDB" w:rsidRPr="00731577" w:rsidTr="00275563">
        <w:tc>
          <w:tcPr>
            <w:tcW w:w="0" w:type="auto"/>
          </w:tcPr>
          <w:p w:rsidR="00016BDB" w:rsidRPr="00E65C0D" w:rsidRDefault="00016BDB" w:rsidP="00275563">
            <w:pPr>
              <w:pStyle w:val="a3"/>
              <w:rPr>
                <w:rFonts w:ascii="Times New Roman" w:hAnsi="Times New Roman" w:cs="Times New Roman"/>
                <w:sz w:val="24"/>
                <w:szCs w:val="24"/>
              </w:rPr>
            </w:pPr>
            <w:r w:rsidRPr="00E65C0D">
              <w:rPr>
                <w:rFonts w:ascii="Times New Roman" w:hAnsi="Times New Roman" w:cs="Times New Roman"/>
                <w:sz w:val="24"/>
                <w:szCs w:val="24"/>
              </w:rPr>
              <w:t>художественная литература</w:t>
            </w:r>
          </w:p>
        </w:tc>
        <w:tc>
          <w:tcPr>
            <w:tcW w:w="0" w:type="auto"/>
          </w:tcPr>
          <w:p w:rsidR="00016BDB" w:rsidRPr="00E65C0D" w:rsidRDefault="00016BDB" w:rsidP="00275563">
            <w:pPr>
              <w:pStyle w:val="a3"/>
              <w:rPr>
                <w:rFonts w:ascii="Times New Roman" w:hAnsi="Times New Roman" w:cs="Times New Roman"/>
                <w:sz w:val="24"/>
                <w:szCs w:val="24"/>
              </w:rPr>
            </w:pPr>
            <w:r w:rsidRPr="00E65C0D">
              <w:rPr>
                <w:rFonts w:ascii="Times New Roman" w:hAnsi="Times New Roman" w:cs="Times New Roman"/>
                <w:sz w:val="24"/>
                <w:szCs w:val="24"/>
              </w:rPr>
              <w:t>-</w:t>
            </w:r>
          </w:p>
        </w:tc>
        <w:tc>
          <w:tcPr>
            <w:tcW w:w="0" w:type="auto"/>
          </w:tcPr>
          <w:p w:rsidR="00016BDB" w:rsidRPr="00E65C0D" w:rsidRDefault="00016BDB" w:rsidP="00275563">
            <w:pPr>
              <w:pStyle w:val="a3"/>
              <w:rPr>
                <w:rFonts w:ascii="Times New Roman" w:hAnsi="Times New Roman" w:cs="Times New Roman"/>
                <w:sz w:val="24"/>
                <w:szCs w:val="24"/>
              </w:rPr>
            </w:pPr>
            <w:r w:rsidRPr="00E65C0D">
              <w:rPr>
                <w:rFonts w:ascii="Times New Roman" w:hAnsi="Times New Roman" w:cs="Times New Roman"/>
                <w:sz w:val="24"/>
                <w:szCs w:val="24"/>
              </w:rPr>
              <w:t>-</w:t>
            </w:r>
          </w:p>
        </w:tc>
        <w:tc>
          <w:tcPr>
            <w:tcW w:w="0" w:type="auto"/>
          </w:tcPr>
          <w:p w:rsidR="00016BDB" w:rsidRPr="00E65C0D" w:rsidRDefault="00016BDB" w:rsidP="00275563">
            <w:pPr>
              <w:pStyle w:val="a3"/>
              <w:rPr>
                <w:rFonts w:ascii="Times New Roman" w:hAnsi="Times New Roman" w:cs="Times New Roman"/>
                <w:sz w:val="24"/>
                <w:szCs w:val="24"/>
              </w:rPr>
            </w:pPr>
            <w:r w:rsidRPr="00E65C0D">
              <w:rPr>
                <w:rFonts w:ascii="Times New Roman" w:hAnsi="Times New Roman" w:cs="Times New Roman"/>
                <w:sz w:val="24"/>
                <w:szCs w:val="24"/>
              </w:rPr>
              <w:t>3 621</w:t>
            </w:r>
          </w:p>
        </w:tc>
      </w:tr>
      <w:tr w:rsidR="00016BDB" w:rsidRPr="00731577" w:rsidTr="00275563">
        <w:tc>
          <w:tcPr>
            <w:tcW w:w="0" w:type="auto"/>
          </w:tcPr>
          <w:p w:rsidR="00016BDB" w:rsidRPr="00E65C0D" w:rsidRDefault="00016BDB" w:rsidP="00275563">
            <w:pPr>
              <w:pStyle w:val="a3"/>
              <w:rPr>
                <w:rFonts w:ascii="Times New Roman" w:hAnsi="Times New Roman" w:cs="Times New Roman"/>
                <w:sz w:val="24"/>
                <w:szCs w:val="24"/>
              </w:rPr>
            </w:pPr>
            <w:r w:rsidRPr="00E65C0D">
              <w:rPr>
                <w:rFonts w:ascii="Times New Roman" w:hAnsi="Times New Roman" w:cs="Times New Roman"/>
                <w:sz w:val="24"/>
                <w:szCs w:val="24"/>
              </w:rPr>
              <w:t>справочный материал</w:t>
            </w:r>
          </w:p>
        </w:tc>
        <w:tc>
          <w:tcPr>
            <w:tcW w:w="0" w:type="auto"/>
          </w:tcPr>
          <w:p w:rsidR="00016BDB" w:rsidRPr="00E65C0D" w:rsidRDefault="00016BDB" w:rsidP="00275563">
            <w:pPr>
              <w:pStyle w:val="a3"/>
              <w:rPr>
                <w:rFonts w:ascii="Times New Roman" w:hAnsi="Times New Roman" w:cs="Times New Roman"/>
                <w:sz w:val="24"/>
                <w:szCs w:val="24"/>
              </w:rPr>
            </w:pPr>
            <w:r w:rsidRPr="00E65C0D">
              <w:rPr>
                <w:rFonts w:ascii="Times New Roman" w:hAnsi="Times New Roman" w:cs="Times New Roman"/>
                <w:sz w:val="24"/>
                <w:szCs w:val="24"/>
              </w:rPr>
              <w:t>-</w:t>
            </w:r>
          </w:p>
        </w:tc>
        <w:tc>
          <w:tcPr>
            <w:tcW w:w="0" w:type="auto"/>
          </w:tcPr>
          <w:p w:rsidR="00016BDB" w:rsidRPr="00E65C0D" w:rsidRDefault="00016BDB" w:rsidP="00275563">
            <w:pPr>
              <w:pStyle w:val="a3"/>
              <w:rPr>
                <w:rFonts w:ascii="Times New Roman" w:hAnsi="Times New Roman" w:cs="Times New Roman"/>
                <w:sz w:val="24"/>
                <w:szCs w:val="24"/>
              </w:rPr>
            </w:pPr>
            <w:r w:rsidRPr="00E65C0D">
              <w:rPr>
                <w:rFonts w:ascii="Times New Roman" w:hAnsi="Times New Roman" w:cs="Times New Roman"/>
                <w:sz w:val="24"/>
                <w:szCs w:val="24"/>
              </w:rPr>
              <w:t>-</w:t>
            </w:r>
          </w:p>
        </w:tc>
        <w:tc>
          <w:tcPr>
            <w:tcW w:w="0" w:type="auto"/>
          </w:tcPr>
          <w:p w:rsidR="00016BDB" w:rsidRPr="00E65C0D" w:rsidRDefault="00016BDB" w:rsidP="00275563">
            <w:pPr>
              <w:pStyle w:val="a3"/>
              <w:rPr>
                <w:rFonts w:ascii="Times New Roman" w:hAnsi="Times New Roman" w:cs="Times New Roman"/>
                <w:sz w:val="24"/>
                <w:szCs w:val="24"/>
              </w:rPr>
            </w:pPr>
            <w:r w:rsidRPr="00E65C0D">
              <w:rPr>
                <w:rFonts w:ascii="Times New Roman" w:hAnsi="Times New Roman" w:cs="Times New Roman"/>
                <w:sz w:val="24"/>
                <w:szCs w:val="24"/>
              </w:rPr>
              <w:t>421</w:t>
            </w:r>
          </w:p>
        </w:tc>
      </w:tr>
      <w:tr w:rsidR="00016BDB" w:rsidRPr="00731577" w:rsidTr="00275563">
        <w:tc>
          <w:tcPr>
            <w:tcW w:w="0" w:type="auto"/>
          </w:tcPr>
          <w:p w:rsidR="00016BDB" w:rsidRPr="00E65C0D" w:rsidRDefault="00016BDB" w:rsidP="00275563">
            <w:pPr>
              <w:pStyle w:val="a3"/>
              <w:rPr>
                <w:rFonts w:ascii="Times New Roman" w:hAnsi="Times New Roman" w:cs="Times New Roman"/>
                <w:sz w:val="24"/>
                <w:szCs w:val="24"/>
              </w:rPr>
            </w:pPr>
            <w:r w:rsidRPr="00E65C0D">
              <w:rPr>
                <w:rFonts w:ascii="Times New Roman" w:hAnsi="Times New Roman" w:cs="Times New Roman"/>
                <w:sz w:val="24"/>
                <w:szCs w:val="24"/>
              </w:rPr>
              <w:t>печатные издания</w:t>
            </w:r>
          </w:p>
        </w:tc>
        <w:tc>
          <w:tcPr>
            <w:tcW w:w="0" w:type="auto"/>
          </w:tcPr>
          <w:p w:rsidR="00016BDB" w:rsidRPr="00E65C0D" w:rsidRDefault="00016BDB" w:rsidP="00275563">
            <w:pPr>
              <w:pStyle w:val="a3"/>
              <w:rPr>
                <w:rFonts w:ascii="Times New Roman" w:hAnsi="Times New Roman" w:cs="Times New Roman"/>
                <w:sz w:val="24"/>
                <w:szCs w:val="24"/>
              </w:rPr>
            </w:pPr>
            <w:r w:rsidRPr="00E65C0D">
              <w:rPr>
                <w:rFonts w:ascii="Times New Roman" w:hAnsi="Times New Roman" w:cs="Times New Roman"/>
                <w:sz w:val="24"/>
                <w:szCs w:val="24"/>
              </w:rPr>
              <w:t>128</w:t>
            </w:r>
          </w:p>
        </w:tc>
        <w:tc>
          <w:tcPr>
            <w:tcW w:w="0" w:type="auto"/>
          </w:tcPr>
          <w:p w:rsidR="00016BDB" w:rsidRPr="00E65C0D" w:rsidRDefault="00016BDB" w:rsidP="00275563">
            <w:pPr>
              <w:pStyle w:val="a3"/>
              <w:rPr>
                <w:rFonts w:ascii="Times New Roman" w:hAnsi="Times New Roman" w:cs="Times New Roman"/>
                <w:sz w:val="24"/>
                <w:szCs w:val="24"/>
              </w:rPr>
            </w:pPr>
            <w:r w:rsidRPr="00E65C0D">
              <w:rPr>
                <w:rFonts w:ascii="Times New Roman" w:hAnsi="Times New Roman" w:cs="Times New Roman"/>
                <w:sz w:val="24"/>
                <w:szCs w:val="24"/>
              </w:rPr>
              <w:t>-</w:t>
            </w:r>
          </w:p>
        </w:tc>
        <w:tc>
          <w:tcPr>
            <w:tcW w:w="0" w:type="auto"/>
          </w:tcPr>
          <w:p w:rsidR="00016BDB" w:rsidRPr="00E65C0D" w:rsidRDefault="00016BDB" w:rsidP="00275563">
            <w:pPr>
              <w:pStyle w:val="a3"/>
              <w:rPr>
                <w:rFonts w:ascii="Times New Roman" w:hAnsi="Times New Roman" w:cs="Times New Roman"/>
                <w:sz w:val="24"/>
                <w:szCs w:val="24"/>
              </w:rPr>
            </w:pPr>
            <w:r w:rsidRPr="00E65C0D">
              <w:rPr>
                <w:rFonts w:ascii="Times New Roman" w:hAnsi="Times New Roman" w:cs="Times New Roman"/>
                <w:sz w:val="24"/>
                <w:szCs w:val="24"/>
              </w:rPr>
              <w:t>228</w:t>
            </w:r>
          </w:p>
        </w:tc>
      </w:tr>
      <w:tr w:rsidR="00016BDB" w:rsidRPr="00731577" w:rsidTr="00275563">
        <w:tc>
          <w:tcPr>
            <w:tcW w:w="0" w:type="auto"/>
          </w:tcPr>
          <w:p w:rsidR="00016BDB" w:rsidRPr="00E65C0D" w:rsidRDefault="00016BDB" w:rsidP="00275563">
            <w:pPr>
              <w:pStyle w:val="a3"/>
              <w:rPr>
                <w:rFonts w:ascii="Times New Roman" w:hAnsi="Times New Roman" w:cs="Times New Roman"/>
                <w:sz w:val="24"/>
                <w:szCs w:val="24"/>
              </w:rPr>
            </w:pPr>
            <w:r w:rsidRPr="00E65C0D">
              <w:rPr>
                <w:rFonts w:ascii="Times New Roman" w:hAnsi="Times New Roman" w:cs="Times New Roman"/>
                <w:sz w:val="24"/>
                <w:szCs w:val="24"/>
              </w:rPr>
              <w:t>аудиовизуальные документы</w:t>
            </w:r>
          </w:p>
        </w:tc>
        <w:tc>
          <w:tcPr>
            <w:tcW w:w="0" w:type="auto"/>
          </w:tcPr>
          <w:p w:rsidR="00016BDB" w:rsidRPr="00E65C0D" w:rsidRDefault="00016BDB" w:rsidP="00275563">
            <w:pPr>
              <w:pStyle w:val="a3"/>
              <w:rPr>
                <w:rFonts w:ascii="Times New Roman" w:hAnsi="Times New Roman" w:cs="Times New Roman"/>
                <w:sz w:val="24"/>
                <w:szCs w:val="24"/>
              </w:rPr>
            </w:pPr>
            <w:r w:rsidRPr="00E65C0D">
              <w:rPr>
                <w:rFonts w:ascii="Times New Roman" w:hAnsi="Times New Roman" w:cs="Times New Roman"/>
                <w:sz w:val="24"/>
                <w:szCs w:val="24"/>
              </w:rPr>
              <w:t>-</w:t>
            </w:r>
          </w:p>
        </w:tc>
        <w:tc>
          <w:tcPr>
            <w:tcW w:w="0" w:type="auto"/>
          </w:tcPr>
          <w:p w:rsidR="00016BDB" w:rsidRPr="00E65C0D" w:rsidRDefault="00016BDB" w:rsidP="00275563">
            <w:pPr>
              <w:pStyle w:val="a3"/>
              <w:rPr>
                <w:rFonts w:ascii="Times New Roman" w:hAnsi="Times New Roman" w:cs="Times New Roman"/>
                <w:sz w:val="24"/>
                <w:szCs w:val="24"/>
              </w:rPr>
            </w:pPr>
            <w:r w:rsidRPr="00E65C0D">
              <w:rPr>
                <w:rFonts w:ascii="Times New Roman" w:hAnsi="Times New Roman" w:cs="Times New Roman"/>
                <w:sz w:val="24"/>
                <w:szCs w:val="24"/>
              </w:rPr>
              <w:t>-</w:t>
            </w:r>
          </w:p>
        </w:tc>
        <w:tc>
          <w:tcPr>
            <w:tcW w:w="0" w:type="auto"/>
          </w:tcPr>
          <w:p w:rsidR="00016BDB" w:rsidRPr="00E65C0D" w:rsidRDefault="00016BDB" w:rsidP="00275563">
            <w:pPr>
              <w:pStyle w:val="a3"/>
              <w:rPr>
                <w:rFonts w:ascii="Times New Roman" w:hAnsi="Times New Roman" w:cs="Times New Roman"/>
                <w:sz w:val="24"/>
                <w:szCs w:val="24"/>
              </w:rPr>
            </w:pPr>
            <w:r w:rsidRPr="00E65C0D">
              <w:rPr>
                <w:rFonts w:ascii="Times New Roman" w:hAnsi="Times New Roman" w:cs="Times New Roman"/>
                <w:sz w:val="24"/>
                <w:szCs w:val="24"/>
              </w:rPr>
              <w:t>-</w:t>
            </w:r>
          </w:p>
        </w:tc>
      </w:tr>
      <w:tr w:rsidR="00016BDB" w:rsidRPr="00731577" w:rsidTr="00275563">
        <w:tc>
          <w:tcPr>
            <w:tcW w:w="0" w:type="auto"/>
          </w:tcPr>
          <w:p w:rsidR="00016BDB" w:rsidRPr="00E65C0D" w:rsidRDefault="00016BDB" w:rsidP="00275563">
            <w:pPr>
              <w:pStyle w:val="a3"/>
              <w:rPr>
                <w:rFonts w:ascii="Times New Roman" w:hAnsi="Times New Roman" w:cs="Times New Roman"/>
                <w:sz w:val="24"/>
                <w:szCs w:val="24"/>
              </w:rPr>
            </w:pPr>
            <w:r w:rsidRPr="00E65C0D">
              <w:rPr>
                <w:rFonts w:ascii="Times New Roman" w:hAnsi="Times New Roman" w:cs="Times New Roman"/>
                <w:sz w:val="24"/>
                <w:szCs w:val="24"/>
              </w:rPr>
              <w:t>электронные документы</w:t>
            </w:r>
          </w:p>
        </w:tc>
        <w:tc>
          <w:tcPr>
            <w:tcW w:w="0" w:type="auto"/>
          </w:tcPr>
          <w:p w:rsidR="00016BDB" w:rsidRPr="00E65C0D" w:rsidRDefault="00016BDB" w:rsidP="00275563">
            <w:pPr>
              <w:pStyle w:val="a3"/>
              <w:rPr>
                <w:rFonts w:ascii="Times New Roman" w:hAnsi="Times New Roman" w:cs="Times New Roman"/>
                <w:sz w:val="24"/>
                <w:szCs w:val="24"/>
              </w:rPr>
            </w:pPr>
            <w:r w:rsidRPr="00E65C0D">
              <w:rPr>
                <w:rFonts w:ascii="Times New Roman" w:hAnsi="Times New Roman" w:cs="Times New Roman"/>
                <w:sz w:val="24"/>
                <w:szCs w:val="24"/>
              </w:rPr>
              <w:t>-</w:t>
            </w:r>
          </w:p>
        </w:tc>
        <w:tc>
          <w:tcPr>
            <w:tcW w:w="0" w:type="auto"/>
          </w:tcPr>
          <w:p w:rsidR="00016BDB" w:rsidRPr="00E65C0D" w:rsidRDefault="00016BDB" w:rsidP="00275563">
            <w:pPr>
              <w:pStyle w:val="a3"/>
              <w:rPr>
                <w:rFonts w:ascii="Times New Roman" w:hAnsi="Times New Roman" w:cs="Times New Roman"/>
                <w:sz w:val="24"/>
                <w:szCs w:val="24"/>
              </w:rPr>
            </w:pPr>
            <w:r w:rsidRPr="00E65C0D">
              <w:rPr>
                <w:rFonts w:ascii="Times New Roman" w:hAnsi="Times New Roman" w:cs="Times New Roman"/>
                <w:sz w:val="24"/>
                <w:szCs w:val="24"/>
              </w:rPr>
              <w:t>-</w:t>
            </w:r>
          </w:p>
        </w:tc>
        <w:tc>
          <w:tcPr>
            <w:tcW w:w="0" w:type="auto"/>
          </w:tcPr>
          <w:p w:rsidR="00016BDB" w:rsidRPr="00E65C0D" w:rsidRDefault="00016BDB" w:rsidP="00275563">
            <w:pPr>
              <w:pStyle w:val="a3"/>
              <w:rPr>
                <w:rFonts w:ascii="Times New Roman" w:hAnsi="Times New Roman" w:cs="Times New Roman"/>
                <w:sz w:val="24"/>
                <w:szCs w:val="24"/>
              </w:rPr>
            </w:pPr>
            <w:r w:rsidRPr="00E65C0D">
              <w:rPr>
                <w:rFonts w:ascii="Times New Roman" w:hAnsi="Times New Roman" w:cs="Times New Roman"/>
                <w:sz w:val="24"/>
                <w:szCs w:val="24"/>
              </w:rPr>
              <w:t>210</w:t>
            </w:r>
          </w:p>
        </w:tc>
      </w:tr>
    </w:tbl>
    <w:p w:rsidR="00016BDB" w:rsidRDefault="00016BDB" w:rsidP="00016BDB">
      <w:pPr>
        <w:pStyle w:val="Default"/>
        <w:spacing w:line="276" w:lineRule="auto"/>
        <w:jc w:val="both"/>
      </w:pPr>
    </w:p>
    <w:p w:rsidR="00016BDB" w:rsidRPr="00C96E7B" w:rsidRDefault="00016BDB" w:rsidP="00016BDB">
      <w:pPr>
        <w:jc w:val="center"/>
        <w:rPr>
          <w:rFonts w:ascii="Times New Roman" w:hAnsi="Times New Roman" w:cs="Times New Roman"/>
          <w:b/>
          <w:i/>
          <w:sz w:val="24"/>
          <w:szCs w:val="24"/>
        </w:rPr>
      </w:pPr>
      <w:r w:rsidRPr="00C96E7B">
        <w:rPr>
          <w:rFonts w:ascii="Times New Roman" w:hAnsi="Times New Roman" w:cs="Times New Roman"/>
          <w:b/>
          <w:i/>
          <w:sz w:val="24"/>
          <w:szCs w:val="24"/>
        </w:rPr>
        <w:t xml:space="preserve">Состояние </w:t>
      </w:r>
      <w:proofErr w:type="spellStart"/>
      <w:proofErr w:type="gramStart"/>
      <w:r w:rsidRPr="00C96E7B">
        <w:rPr>
          <w:rFonts w:ascii="Times New Roman" w:hAnsi="Times New Roman" w:cs="Times New Roman"/>
          <w:b/>
          <w:i/>
          <w:sz w:val="24"/>
          <w:szCs w:val="24"/>
        </w:rPr>
        <w:t>учебно</w:t>
      </w:r>
      <w:proofErr w:type="spellEnd"/>
      <w:r w:rsidRPr="00C96E7B">
        <w:rPr>
          <w:rFonts w:ascii="Times New Roman" w:hAnsi="Times New Roman" w:cs="Times New Roman"/>
          <w:b/>
          <w:i/>
          <w:sz w:val="24"/>
          <w:szCs w:val="24"/>
        </w:rPr>
        <w:t xml:space="preserve"> – информационного</w:t>
      </w:r>
      <w:proofErr w:type="gramEnd"/>
      <w:r w:rsidRPr="00C96E7B">
        <w:rPr>
          <w:rFonts w:ascii="Times New Roman" w:hAnsi="Times New Roman" w:cs="Times New Roman"/>
          <w:b/>
          <w:i/>
          <w:sz w:val="24"/>
          <w:szCs w:val="24"/>
        </w:rPr>
        <w:t xml:space="preserve"> фонда</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1"/>
        <w:gridCol w:w="1373"/>
        <w:gridCol w:w="1712"/>
        <w:gridCol w:w="1501"/>
        <w:gridCol w:w="1692"/>
        <w:gridCol w:w="1719"/>
      </w:tblGrid>
      <w:tr w:rsidR="00016BDB" w:rsidRPr="00C4750D" w:rsidTr="00275563">
        <w:tc>
          <w:tcPr>
            <w:tcW w:w="4586" w:type="dxa"/>
            <w:gridSpan w:val="3"/>
          </w:tcPr>
          <w:p w:rsidR="00016BDB" w:rsidRPr="00C4750D" w:rsidRDefault="00016BDB" w:rsidP="00275563">
            <w:pPr>
              <w:jc w:val="center"/>
              <w:rPr>
                <w:rFonts w:ascii="Times New Roman" w:hAnsi="Times New Roman" w:cs="Times New Roman"/>
                <w:sz w:val="24"/>
                <w:szCs w:val="24"/>
              </w:rPr>
            </w:pPr>
            <w:r w:rsidRPr="00C4750D">
              <w:rPr>
                <w:rFonts w:ascii="Times New Roman" w:hAnsi="Times New Roman" w:cs="Times New Roman"/>
                <w:sz w:val="24"/>
                <w:szCs w:val="24"/>
              </w:rPr>
              <w:t>Учебники</w:t>
            </w:r>
          </w:p>
        </w:tc>
        <w:tc>
          <w:tcPr>
            <w:tcW w:w="3193" w:type="dxa"/>
            <w:gridSpan w:val="2"/>
          </w:tcPr>
          <w:p w:rsidR="00016BDB" w:rsidRPr="00C4750D" w:rsidRDefault="00016BDB" w:rsidP="00275563">
            <w:pPr>
              <w:rPr>
                <w:rFonts w:ascii="Times New Roman" w:hAnsi="Times New Roman" w:cs="Times New Roman"/>
                <w:sz w:val="24"/>
                <w:szCs w:val="24"/>
              </w:rPr>
            </w:pPr>
            <w:proofErr w:type="spellStart"/>
            <w:proofErr w:type="gramStart"/>
            <w:r>
              <w:rPr>
                <w:rFonts w:ascii="Times New Roman" w:hAnsi="Times New Roman" w:cs="Times New Roman"/>
                <w:sz w:val="24"/>
                <w:szCs w:val="24"/>
              </w:rPr>
              <w:t>Учебно</w:t>
            </w:r>
            <w:proofErr w:type="spellEnd"/>
            <w:r>
              <w:rPr>
                <w:rFonts w:ascii="Times New Roman" w:hAnsi="Times New Roman" w:cs="Times New Roman"/>
                <w:sz w:val="24"/>
                <w:szCs w:val="24"/>
              </w:rPr>
              <w:t xml:space="preserve"> – методические</w:t>
            </w:r>
            <w:proofErr w:type="gramEnd"/>
            <w:r>
              <w:rPr>
                <w:rFonts w:ascii="Times New Roman" w:hAnsi="Times New Roman" w:cs="Times New Roman"/>
                <w:sz w:val="24"/>
                <w:szCs w:val="24"/>
              </w:rPr>
              <w:t xml:space="preserve"> издания</w:t>
            </w:r>
          </w:p>
        </w:tc>
        <w:tc>
          <w:tcPr>
            <w:tcW w:w="1719" w:type="dxa"/>
          </w:tcPr>
          <w:p w:rsidR="00016BDB" w:rsidRPr="00C4750D" w:rsidRDefault="00016BDB" w:rsidP="00275563">
            <w:pPr>
              <w:rPr>
                <w:rFonts w:ascii="Times New Roman" w:hAnsi="Times New Roman" w:cs="Times New Roman"/>
                <w:sz w:val="24"/>
                <w:szCs w:val="24"/>
              </w:rPr>
            </w:pPr>
            <w:r>
              <w:rPr>
                <w:rFonts w:ascii="Times New Roman" w:hAnsi="Times New Roman" w:cs="Times New Roman"/>
                <w:sz w:val="24"/>
                <w:szCs w:val="24"/>
              </w:rPr>
              <w:t>ЭОР</w:t>
            </w:r>
          </w:p>
        </w:tc>
      </w:tr>
      <w:tr w:rsidR="00016BDB" w:rsidRPr="00C4750D" w:rsidTr="00275563">
        <w:tc>
          <w:tcPr>
            <w:tcW w:w="1501" w:type="dxa"/>
          </w:tcPr>
          <w:p w:rsidR="00016BDB" w:rsidRPr="0026043B" w:rsidRDefault="00016BDB" w:rsidP="00275563">
            <w:pPr>
              <w:pStyle w:val="a3"/>
              <w:rPr>
                <w:rFonts w:ascii="Times New Roman" w:hAnsi="Times New Roman" w:cs="Times New Roman"/>
                <w:sz w:val="24"/>
                <w:szCs w:val="24"/>
              </w:rPr>
            </w:pPr>
            <w:r w:rsidRPr="0026043B">
              <w:rPr>
                <w:rFonts w:ascii="Times New Roman" w:hAnsi="Times New Roman" w:cs="Times New Roman"/>
                <w:sz w:val="24"/>
                <w:szCs w:val="24"/>
              </w:rPr>
              <w:lastRenderedPageBreak/>
              <w:t>количество экземпляров</w:t>
            </w:r>
          </w:p>
        </w:tc>
        <w:tc>
          <w:tcPr>
            <w:tcW w:w="1373" w:type="dxa"/>
          </w:tcPr>
          <w:p w:rsidR="00016BDB" w:rsidRPr="0026043B" w:rsidRDefault="00016BDB" w:rsidP="00275563">
            <w:pPr>
              <w:pStyle w:val="a3"/>
              <w:rPr>
                <w:rFonts w:ascii="Times New Roman" w:hAnsi="Times New Roman" w:cs="Times New Roman"/>
                <w:sz w:val="24"/>
                <w:szCs w:val="24"/>
              </w:rPr>
            </w:pPr>
            <w:r w:rsidRPr="0026043B">
              <w:rPr>
                <w:rFonts w:ascii="Times New Roman" w:hAnsi="Times New Roman" w:cs="Times New Roman"/>
                <w:sz w:val="24"/>
                <w:szCs w:val="24"/>
              </w:rPr>
              <w:t>количество</w:t>
            </w:r>
          </w:p>
          <w:p w:rsidR="00016BDB" w:rsidRPr="0026043B" w:rsidRDefault="00016BDB" w:rsidP="00275563">
            <w:pPr>
              <w:pStyle w:val="a3"/>
              <w:rPr>
                <w:rFonts w:ascii="Times New Roman" w:hAnsi="Times New Roman" w:cs="Times New Roman"/>
                <w:sz w:val="24"/>
                <w:szCs w:val="24"/>
              </w:rPr>
            </w:pPr>
            <w:proofErr w:type="spellStart"/>
            <w:proofErr w:type="gramStart"/>
            <w:r w:rsidRPr="0026043B">
              <w:rPr>
                <w:rFonts w:ascii="Times New Roman" w:hAnsi="Times New Roman" w:cs="Times New Roman"/>
                <w:sz w:val="24"/>
                <w:szCs w:val="24"/>
              </w:rPr>
              <w:t>наимено-ваний</w:t>
            </w:r>
            <w:proofErr w:type="spellEnd"/>
            <w:proofErr w:type="gramEnd"/>
          </w:p>
        </w:tc>
        <w:tc>
          <w:tcPr>
            <w:tcW w:w="1712" w:type="dxa"/>
          </w:tcPr>
          <w:p w:rsidR="00016BDB" w:rsidRPr="0026043B" w:rsidRDefault="00016BDB" w:rsidP="00275563">
            <w:pPr>
              <w:pStyle w:val="a3"/>
              <w:rPr>
                <w:rFonts w:ascii="Times New Roman" w:hAnsi="Times New Roman" w:cs="Times New Roman"/>
                <w:sz w:val="24"/>
                <w:szCs w:val="24"/>
              </w:rPr>
            </w:pPr>
            <w:r w:rsidRPr="0026043B">
              <w:rPr>
                <w:rFonts w:ascii="Times New Roman" w:hAnsi="Times New Roman" w:cs="Times New Roman"/>
                <w:sz w:val="24"/>
                <w:szCs w:val="24"/>
              </w:rPr>
              <w:t>количество</w:t>
            </w:r>
          </w:p>
          <w:p w:rsidR="00016BDB" w:rsidRPr="0026043B" w:rsidRDefault="00016BDB" w:rsidP="00275563">
            <w:pPr>
              <w:pStyle w:val="a3"/>
              <w:rPr>
                <w:rFonts w:ascii="Times New Roman" w:hAnsi="Times New Roman" w:cs="Times New Roman"/>
                <w:sz w:val="24"/>
                <w:szCs w:val="24"/>
              </w:rPr>
            </w:pPr>
            <w:r w:rsidRPr="0026043B">
              <w:rPr>
                <w:rFonts w:ascii="Times New Roman" w:hAnsi="Times New Roman" w:cs="Times New Roman"/>
                <w:sz w:val="24"/>
                <w:szCs w:val="24"/>
              </w:rPr>
              <w:t>экземпляров на одного</w:t>
            </w:r>
          </w:p>
          <w:p w:rsidR="00016BDB" w:rsidRPr="0026043B" w:rsidRDefault="00016BDB" w:rsidP="00275563">
            <w:pPr>
              <w:pStyle w:val="a3"/>
              <w:rPr>
                <w:rFonts w:ascii="Times New Roman" w:hAnsi="Times New Roman" w:cs="Times New Roman"/>
                <w:sz w:val="24"/>
                <w:szCs w:val="24"/>
              </w:rPr>
            </w:pPr>
            <w:r w:rsidRPr="0026043B">
              <w:rPr>
                <w:rFonts w:ascii="Times New Roman" w:hAnsi="Times New Roman" w:cs="Times New Roman"/>
                <w:sz w:val="24"/>
                <w:szCs w:val="24"/>
              </w:rPr>
              <w:t>обучающегося</w:t>
            </w:r>
          </w:p>
        </w:tc>
        <w:tc>
          <w:tcPr>
            <w:tcW w:w="1501" w:type="dxa"/>
          </w:tcPr>
          <w:p w:rsidR="00016BDB" w:rsidRPr="0026043B" w:rsidRDefault="00016BDB" w:rsidP="00275563">
            <w:pPr>
              <w:pStyle w:val="a3"/>
              <w:rPr>
                <w:rFonts w:ascii="Times New Roman" w:hAnsi="Times New Roman" w:cs="Times New Roman"/>
                <w:sz w:val="24"/>
                <w:szCs w:val="24"/>
              </w:rPr>
            </w:pPr>
            <w:r w:rsidRPr="0026043B">
              <w:rPr>
                <w:rFonts w:ascii="Times New Roman" w:hAnsi="Times New Roman" w:cs="Times New Roman"/>
                <w:sz w:val="24"/>
                <w:szCs w:val="24"/>
              </w:rPr>
              <w:t xml:space="preserve">количество </w:t>
            </w:r>
          </w:p>
          <w:p w:rsidR="00016BDB" w:rsidRPr="0026043B" w:rsidRDefault="00016BDB" w:rsidP="00275563">
            <w:pPr>
              <w:pStyle w:val="a3"/>
              <w:rPr>
                <w:rFonts w:ascii="Times New Roman" w:hAnsi="Times New Roman" w:cs="Times New Roman"/>
                <w:sz w:val="24"/>
                <w:szCs w:val="24"/>
              </w:rPr>
            </w:pPr>
            <w:r w:rsidRPr="0026043B">
              <w:rPr>
                <w:rFonts w:ascii="Times New Roman" w:hAnsi="Times New Roman" w:cs="Times New Roman"/>
                <w:sz w:val="24"/>
                <w:szCs w:val="24"/>
              </w:rPr>
              <w:t>экземпляров</w:t>
            </w:r>
          </w:p>
        </w:tc>
        <w:tc>
          <w:tcPr>
            <w:tcW w:w="1692" w:type="dxa"/>
          </w:tcPr>
          <w:p w:rsidR="00016BDB" w:rsidRPr="0026043B" w:rsidRDefault="00016BDB" w:rsidP="00275563">
            <w:pPr>
              <w:pStyle w:val="a3"/>
              <w:rPr>
                <w:rFonts w:ascii="Times New Roman" w:hAnsi="Times New Roman" w:cs="Times New Roman"/>
                <w:sz w:val="24"/>
                <w:szCs w:val="24"/>
              </w:rPr>
            </w:pPr>
            <w:r w:rsidRPr="0026043B">
              <w:rPr>
                <w:rFonts w:ascii="Times New Roman" w:hAnsi="Times New Roman" w:cs="Times New Roman"/>
                <w:sz w:val="24"/>
                <w:szCs w:val="24"/>
              </w:rPr>
              <w:t>количество</w:t>
            </w:r>
          </w:p>
          <w:p w:rsidR="00016BDB" w:rsidRPr="0026043B" w:rsidRDefault="00016BDB" w:rsidP="00275563">
            <w:pPr>
              <w:pStyle w:val="a3"/>
              <w:rPr>
                <w:rFonts w:ascii="Times New Roman" w:hAnsi="Times New Roman" w:cs="Times New Roman"/>
                <w:sz w:val="24"/>
                <w:szCs w:val="24"/>
              </w:rPr>
            </w:pPr>
            <w:r w:rsidRPr="0026043B">
              <w:rPr>
                <w:rFonts w:ascii="Times New Roman" w:hAnsi="Times New Roman" w:cs="Times New Roman"/>
                <w:sz w:val="24"/>
                <w:szCs w:val="24"/>
              </w:rPr>
              <w:t>наименований</w:t>
            </w:r>
          </w:p>
        </w:tc>
        <w:tc>
          <w:tcPr>
            <w:tcW w:w="1719" w:type="dxa"/>
          </w:tcPr>
          <w:p w:rsidR="00016BDB" w:rsidRPr="0026043B" w:rsidRDefault="00016BDB" w:rsidP="00275563">
            <w:pPr>
              <w:pStyle w:val="a3"/>
              <w:rPr>
                <w:rFonts w:ascii="Times New Roman" w:hAnsi="Times New Roman" w:cs="Times New Roman"/>
                <w:sz w:val="24"/>
                <w:szCs w:val="24"/>
              </w:rPr>
            </w:pPr>
            <w:r w:rsidRPr="0026043B">
              <w:rPr>
                <w:rFonts w:ascii="Times New Roman" w:hAnsi="Times New Roman" w:cs="Times New Roman"/>
                <w:sz w:val="24"/>
                <w:szCs w:val="24"/>
              </w:rPr>
              <w:t>Количество единиц</w:t>
            </w:r>
          </w:p>
        </w:tc>
      </w:tr>
      <w:tr w:rsidR="00016BDB" w:rsidRPr="00C4750D" w:rsidTr="00275563">
        <w:tc>
          <w:tcPr>
            <w:tcW w:w="1501" w:type="dxa"/>
          </w:tcPr>
          <w:p w:rsidR="00016BDB" w:rsidRDefault="00016BDB" w:rsidP="00275563">
            <w:pPr>
              <w:rPr>
                <w:rFonts w:ascii="Times New Roman" w:hAnsi="Times New Roman" w:cs="Times New Roman"/>
                <w:sz w:val="24"/>
                <w:szCs w:val="24"/>
              </w:rPr>
            </w:pPr>
            <w:r>
              <w:rPr>
                <w:rFonts w:ascii="Times New Roman" w:hAnsi="Times New Roman" w:cs="Times New Roman"/>
                <w:sz w:val="24"/>
                <w:szCs w:val="24"/>
              </w:rPr>
              <w:t>26 231</w:t>
            </w:r>
          </w:p>
        </w:tc>
        <w:tc>
          <w:tcPr>
            <w:tcW w:w="1373" w:type="dxa"/>
          </w:tcPr>
          <w:p w:rsidR="00016BDB" w:rsidRDefault="00016BDB" w:rsidP="00275563">
            <w:pPr>
              <w:rPr>
                <w:rFonts w:ascii="Times New Roman" w:hAnsi="Times New Roman" w:cs="Times New Roman"/>
                <w:sz w:val="24"/>
                <w:szCs w:val="24"/>
              </w:rPr>
            </w:pPr>
            <w:r>
              <w:rPr>
                <w:rFonts w:ascii="Times New Roman" w:hAnsi="Times New Roman" w:cs="Times New Roman"/>
                <w:sz w:val="24"/>
                <w:szCs w:val="24"/>
              </w:rPr>
              <w:t>30</w:t>
            </w:r>
          </w:p>
        </w:tc>
        <w:tc>
          <w:tcPr>
            <w:tcW w:w="1712" w:type="dxa"/>
          </w:tcPr>
          <w:p w:rsidR="00016BDB" w:rsidRPr="001448D7" w:rsidRDefault="00016BDB" w:rsidP="00275563">
            <w:pPr>
              <w:pStyle w:val="a3"/>
              <w:rPr>
                <w:rFonts w:ascii="Times New Roman" w:hAnsi="Times New Roman" w:cs="Times New Roman"/>
                <w:sz w:val="24"/>
                <w:szCs w:val="24"/>
              </w:rPr>
            </w:pPr>
            <w:r w:rsidRPr="001448D7">
              <w:rPr>
                <w:rFonts w:ascii="Times New Roman" w:hAnsi="Times New Roman" w:cs="Times New Roman"/>
                <w:sz w:val="24"/>
                <w:szCs w:val="24"/>
              </w:rPr>
              <w:t xml:space="preserve">1-4 </w:t>
            </w:r>
            <w:proofErr w:type="spellStart"/>
            <w:r w:rsidRPr="001448D7">
              <w:rPr>
                <w:rFonts w:ascii="Times New Roman" w:hAnsi="Times New Roman" w:cs="Times New Roman"/>
                <w:sz w:val="24"/>
                <w:szCs w:val="24"/>
              </w:rPr>
              <w:t>кл</w:t>
            </w:r>
            <w:proofErr w:type="spellEnd"/>
            <w:r w:rsidRPr="001448D7">
              <w:rPr>
                <w:rFonts w:ascii="Times New Roman" w:hAnsi="Times New Roman" w:cs="Times New Roman"/>
                <w:sz w:val="24"/>
                <w:szCs w:val="24"/>
              </w:rPr>
              <w:t>. – 6</w:t>
            </w:r>
          </w:p>
          <w:p w:rsidR="00016BDB" w:rsidRPr="001448D7" w:rsidRDefault="00016BDB" w:rsidP="00275563">
            <w:pPr>
              <w:pStyle w:val="a3"/>
              <w:rPr>
                <w:rFonts w:ascii="Times New Roman" w:hAnsi="Times New Roman" w:cs="Times New Roman"/>
                <w:sz w:val="24"/>
                <w:szCs w:val="24"/>
              </w:rPr>
            </w:pPr>
            <w:r w:rsidRPr="001448D7">
              <w:rPr>
                <w:rFonts w:ascii="Times New Roman" w:hAnsi="Times New Roman" w:cs="Times New Roman"/>
                <w:sz w:val="24"/>
                <w:szCs w:val="24"/>
              </w:rPr>
              <w:t xml:space="preserve">5-8 </w:t>
            </w:r>
            <w:proofErr w:type="spellStart"/>
            <w:r w:rsidRPr="001448D7">
              <w:rPr>
                <w:rFonts w:ascii="Times New Roman" w:hAnsi="Times New Roman" w:cs="Times New Roman"/>
                <w:sz w:val="24"/>
                <w:szCs w:val="24"/>
              </w:rPr>
              <w:t>кл</w:t>
            </w:r>
            <w:proofErr w:type="spellEnd"/>
            <w:r w:rsidRPr="001448D7">
              <w:rPr>
                <w:rFonts w:ascii="Times New Roman" w:hAnsi="Times New Roman" w:cs="Times New Roman"/>
                <w:sz w:val="24"/>
                <w:szCs w:val="24"/>
              </w:rPr>
              <w:t>. – 12</w:t>
            </w:r>
          </w:p>
          <w:p w:rsidR="00016BDB" w:rsidRPr="001448D7" w:rsidRDefault="00016BDB" w:rsidP="00275563">
            <w:pPr>
              <w:pStyle w:val="a3"/>
              <w:rPr>
                <w:rFonts w:ascii="Times New Roman" w:hAnsi="Times New Roman" w:cs="Times New Roman"/>
                <w:sz w:val="24"/>
                <w:szCs w:val="24"/>
              </w:rPr>
            </w:pPr>
            <w:r w:rsidRPr="001448D7">
              <w:rPr>
                <w:rFonts w:ascii="Times New Roman" w:hAnsi="Times New Roman" w:cs="Times New Roman"/>
                <w:sz w:val="24"/>
                <w:szCs w:val="24"/>
              </w:rPr>
              <w:t xml:space="preserve">9-11 </w:t>
            </w:r>
            <w:proofErr w:type="spellStart"/>
            <w:r w:rsidRPr="001448D7">
              <w:rPr>
                <w:rFonts w:ascii="Times New Roman" w:hAnsi="Times New Roman" w:cs="Times New Roman"/>
                <w:sz w:val="24"/>
                <w:szCs w:val="24"/>
              </w:rPr>
              <w:t>кл</w:t>
            </w:r>
            <w:proofErr w:type="spellEnd"/>
            <w:r w:rsidRPr="001448D7">
              <w:rPr>
                <w:rFonts w:ascii="Times New Roman" w:hAnsi="Times New Roman" w:cs="Times New Roman"/>
                <w:sz w:val="24"/>
                <w:szCs w:val="24"/>
              </w:rPr>
              <w:t>. - 15</w:t>
            </w:r>
          </w:p>
        </w:tc>
        <w:tc>
          <w:tcPr>
            <w:tcW w:w="1501" w:type="dxa"/>
          </w:tcPr>
          <w:p w:rsidR="00016BDB" w:rsidRPr="001448D7" w:rsidRDefault="00016BDB" w:rsidP="00275563">
            <w:pPr>
              <w:pStyle w:val="a3"/>
              <w:jc w:val="center"/>
              <w:rPr>
                <w:rFonts w:ascii="Times New Roman" w:hAnsi="Times New Roman" w:cs="Times New Roman"/>
                <w:sz w:val="24"/>
                <w:szCs w:val="24"/>
              </w:rPr>
            </w:pPr>
            <w:r>
              <w:rPr>
                <w:rFonts w:ascii="Times New Roman" w:hAnsi="Times New Roman" w:cs="Times New Roman"/>
                <w:sz w:val="24"/>
                <w:szCs w:val="24"/>
              </w:rPr>
              <w:t>566</w:t>
            </w:r>
          </w:p>
        </w:tc>
        <w:tc>
          <w:tcPr>
            <w:tcW w:w="1692" w:type="dxa"/>
          </w:tcPr>
          <w:p w:rsidR="00016BDB" w:rsidRPr="001448D7" w:rsidRDefault="00016BDB" w:rsidP="00275563">
            <w:pPr>
              <w:pStyle w:val="a3"/>
              <w:jc w:val="center"/>
              <w:rPr>
                <w:rFonts w:ascii="Times New Roman" w:hAnsi="Times New Roman" w:cs="Times New Roman"/>
                <w:sz w:val="24"/>
                <w:szCs w:val="24"/>
              </w:rPr>
            </w:pPr>
            <w:r>
              <w:rPr>
                <w:rFonts w:ascii="Times New Roman" w:hAnsi="Times New Roman" w:cs="Times New Roman"/>
                <w:sz w:val="24"/>
                <w:szCs w:val="24"/>
              </w:rPr>
              <w:t>18</w:t>
            </w:r>
          </w:p>
        </w:tc>
        <w:tc>
          <w:tcPr>
            <w:tcW w:w="1719" w:type="dxa"/>
          </w:tcPr>
          <w:p w:rsidR="00016BDB" w:rsidRPr="001448D7" w:rsidRDefault="00016BDB" w:rsidP="00275563">
            <w:pPr>
              <w:pStyle w:val="a3"/>
              <w:jc w:val="center"/>
              <w:rPr>
                <w:rFonts w:ascii="Times New Roman" w:hAnsi="Times New Roman" w:cs="Times New Roman"/>
                <w:sz w:val="24"/>
                <w:szCs w:val="24"/>
              </w:rPr>
            </w:pPr>
            <w:r>
              <w:rPr>
                <w:rFonts w:ascii="Times New Roman" w:hAnsi="Times New Roman" w:cs="Times New Roman"/>
                <w:sz w:val="24"/>
                <w:szCs w:val="24"/>
              </w:rPr>
              <w:t>160</w:t>
            </w:r>
          </w:p>
        </w:tc>
      </w:tr>
    </w:tbl>
    <w:p w:rsidR="00016BDB" w:rsidRDefault="00016BDB" w:rsidP="00016BDB">
      <w:pPr>
        <w:pStyle w:val="Default"/>
        <w:spacing w:line="276" w:lineRule="auto"/>
        <w:jc w:val="both"/>
      </w:pPr>
    </w:p>
    <w:p w:rsidR="00016BDB" w:rsidRDefault="00016BDB" w:rsidP="00016BDB">
      <w:pPr>
        <w:spacing w:after="0" w:line="240" w:lineRule="auto"/>
        <w:jc w:val="center"/>
        <w:rPr>
          <w:rFonts w:ascii="Times New Roman" w:hAnsi="Times New Roman"/>
          <w:b/>
          <w:i/>
          <w:sz w:val="28"/>
          <w:szCs w:val="28"/>
        </w:rPr>
      </w:pPr>
      <w:r>
        <w:rPr>
          <w:rFonts w:ascii="Times New Roman" w:hAnsi="Times New Roman"/>
          <w:b/>
          <w:i/>
          <w:sz w:val="28"/>
          <w:szCs w:val="28"/>
        </w:rPr>
        <w:t>Информационное обслуживание ИБЦ</w:t>
      </w:r>
    </w:p>
    <w:p w:rsidR="00016BDB" w:rsidRDefault="00016BDB" w:rsidP="00016BDB">
      <w:pPr>
        <w:spacing w:after="0" w:line="240" w:lineRule="auto"/>
        <w:jc w:val="center"/>
        <w:rPr>
          <w:rFonts w:ascii="Times New Roman" w:hAnsi="Times New Roman"/>
          <w:b/>
          <w:i/>
          <w:sz w:val="28"/>
          <w:szCs w:val="28"/>
        </w:rPr>
      </w:pPr>
    </w:p>
    <w:tbl>
      <w:tblPr>
        <w:tblStyle w:val="a6"/>
        <w:tblW w:w="0" w:type="auto"/>
        <w:tblLook w:val="04A0"/>
      </w:tblPr>
      <w:tblGrid>
        <w:gridCol w:w="6500"/>
        <w:gridCol w:w="2390"/>
      </w:tblGrid>
      <w:tr w:rsidR="00016BDB" w:rsidRPr="00E65C0D" w:rsidTr="00275563">
        <w:tc>
          <w:tcPr>
            <w:tcW w:w="0" w:type="auto"/>
          </w:tcPr>
          <w:p w:rsidR="00016BDB" w:rsidRPr="00E65C0D" w:rsidRDefault="00016BDB" w:rsidP="00275563">
            <w:pPr>
              <w:pStyle w:val="a3"/>
              <w:rPr>
                <w:rFonts w:ascii="Times New Roman" w:hAnsi="Times New Roman" w:cs="Times New Roman"/>
                <w:sz w:val="24"/>
                <w:szCs w:val="24"/>
              </w:rPr>
            </w:pPr>
            <w:r w:rsidRPr="00E65C0D">
              <w:rPr>
                <w:rFonts w:ascii="Times New Roman" w:hAnsi="Times New Roman" w:cs="Times New Roman"/>
                <w:sz w:val="24"/>
                <w:szCs w:val="24"/>
              </w:rPr>
              <w:t>Наименование показателей</w:t>
            </w:r>
          </w:p>
        </w:tc>
        <w:tc>
          <w:tcPr>
            <w:tcW w:w="0" w:type="auto"/>
          </w:tcPr>
          <w:p w:rsidR="00016BDB" w:rsidRPr="00E65C0D" w:rsidRDefault="00016BDB" w:rsidP="00275563">
            <w:pPr>
              <w:pStyle w:val="a3"/>
              <w:rPr>
                <w:rFonts w:ascii="Times New Roman" w:hAnsi="Times New Roman" w:cs="Times New Roman"/>
                <w:sz w:val="24"/>
                <w:szCs w:val="24"/>
              </w:rPr>
            </w:pPr>
            <w:r w:rsidRPr="00E65C0D">
              <w:rPr>
                <w:rFonts w:ascii="Times New Roman" w:hAnsi="Times New Roman" w:cs="Times New Roman"/>
                <w:sz w:val="24"/>
                <w:szCs w:val="24"/>
              </w:rPr>
              <w:t>Величина показателя</w:t>
            </w:r>
          </w:p>
        </w:tc>
      </w:tr>
      <w:tr w:rsidR="00016BDB" w:rsidRPr="00E65C0D" w:rsidTr="00275563">
        <w:tc>
          <w:tcPr>
            <w:tcW w:w="0" w:type="auto"/>
          </w:tcPr>
          <w:p w:rsidR="00016BDB" w:rsidRPr="00E65C0D" w:rsidRDefault="00016BDB" w:rsidP="00275563">
            <w:pPr>
              <w:pStyle w:val="a3"/>
              <w:rPr>
                <w:rFonts w:ascii="Times New Roman" w:hAnsi="Times New Roman" w:cs="Times New Roman"/>
                <w:sz w:val="24"/>
                <w:szCs w:val="24"/>
              </w:rPr>
            </w:pPr>
            <w:r w:rsidRPr="00E65C0D">
              <w:rPr>
                <w:rFonts w:ascii="Times New Roman" w:hAnsi="Times New Roman" w:cs="Times New Roman"/>
                <w:sz w:val="24"/>
                <w:szCs w:val="24"/>
              </w:rPr>
              <w:t>Число посадочных мест для пользователей библиотеки</w:t>
            </w:r>
          </w:p>
        </w:tc>
        <w:tc>
          <w:tcPr>
            <w:tcW w:w="0" w:type="auto"/>
          </w:tcPr>
          <w:p w:rsidR="00016BDB" w:rsidRPr="00E65C0D" w:rsidRDefault="00016BDB" w:rsidP="00275563">
            <w:pPr>
              <w:pStyle w:val="a3"/>
              <w:rPr>
                <w:rFonts w:ascii="Times New Roman" w:hAnsi="Times New Roman" w:cs="Times New Roman"/>
                <w:sz w:val="24"/>
                <w:szCs w:val="24"/>
              </w:rPr>
            </w:pPr>
            <w:r w:rsidRPr="00E65C0D">
              <w:rPr>
                <w:rFonts w:ascii="Times New Roman" w:hAnsi="Times New Roman" w:cs="Times New Roman"/>
                <w:sz w:val="24"/>
                <w:szCs w:val="24"/>
              </w:rPr>
              <w:t>40</w:t>
            </w:r>
          </w:p>
        </w:tc>
      </w:tr>
      <w:tr w:rsidR="00016BDB" w:rsidRPr="00E65C0D" w:rsidTr="00275563">
        <w:tc>
          <w:tcPr>
            <w:tcW w:w="0" w:type="auto"/>
          </w:tcPr>
          <w:p w:rsidR="00016BDB" w:rsidRPr="00E65C0D" w:rsidRDefault="00016BDB" w:rsidP="00275563">
            <w:pPr>
              <w:pStyle w:val="a3"/>
              <w:rPr>
                <w:rFonts w:ascii="Times New Roman" w:hAnsi="Times New Roman" w:cs="Times New Roman"/>
                <w:sz w:val="24"/>
                <w:szCs w:val="24"/>
              </w:rPr>
            </w:pPr>
            <w:proofErr w:type="gramStart"/>
            <w:r w:rsidRPr="00E65C0D">
              <w:rPr>
                <w:rFonts w:ascii="Times New Roman" w:hAnsi="Times New Roman" w:cs="Times New Roman"/>
                <w:sz w:val="24"/>
                <w:szCs w:val="24"/>
              </w:rPr>
              <w:t>оснащены</w:t>
            </w:r>
            <w:proofErr w:type="gramEnd"/>
            <w:r w:rsidRPr="00E65C0D">
              <w:rPr>
                <w:rFonts w:ascii="Times New Roman" w:hAnsi="Times New Roman" w:cs="Times New Roman"/>
                <w:sz w:val="24"/>
                <w:szCs w:val="24"/>
              </w:rPr>
              <w:t xml:space="preserve"> персональными компьютерами</w:t>
            </w:r>
          </w:p>
        </w:tc>
        <w:tc>
          <w:tcPr>
            <w:tcW w:w="0" w:type="auto"/>
          </w:tcPr>
          <w:p w:rsidR="00016BDB" w:rsidRPr="00E65C0D" w:rsidRDefault="00016BDB" w:rsidP="00275563">
            <w:pPr>
              <w:pStyle w:val="a3"/>
              <w:rPr>
                <w:rFonts w:ascii="Times New Roman" w:hAnsi="Times New Roman" w:cs="Times New Roman"/>
                <w:sz w:val="24"/>
                <w:szCs w:val="24"/>
              </w:rPr>
            </w:pPr>
            <w:r w:rsidRPr="00E65C0D">
              <w:rPr>
                <w:rFonts w:ascii="Times New Roman" w:hAnsi="Times New Roman" w:cs="Times New Roman"/>
                <w:sz w:val="24"/>
                <w:szCs w:val="24"/>
              </w:rPr>
              <w:t>26</w:t>
            </w:r>
          </w:p>
        </w:tc>
      </w:tr>
      <w:tr w:rsidR="00016BDB" w:rsidRPr="00E65C0D" w:rsidTr="00275563">
        <w:tc>
          <w:tcPr>
            <w:tcW w:w="0" w:type="auto"/>
          </w:tcPr>
          <w:p w:rsidR="00016BDB" w:rsidRPr="00E65C0D" w:rsidRDefault="00016BDB" w:rsidP="00275563">
            <w:pPr>
              <w:pStyle w:val="a3"/>
              <w:rPr>
                <w:rFonts w:ascii="Times New Roman" w:hAnsi="Times New Roman" w:cs="Times New Roman"/>
                <w:sz w:val="24"/>
                <w:szCs w:val="24"/>
              </w:rPr>
            </w:pPr>
            <w:r w:rsidRPr="00E65C0D">
              <w:rPr>
                <w:rFonts w:ascii="Times New Roman" w:hAnsi="Times New Roman" w:cs="Times New Roman"/>
                <w:sz w:val="24"/>
                <w:szCs w:val="24"/>
              </w:rPr>
              <w:t>из них с доступом к Интернету</w:t>
            </w:r>
          </w:p>
        </w:tc>
        <w:tc>
          <w:tcPr>
            <w:tcW w:w="0" w:type="auto"/>
          </w:tcPr>
          <w:p w:rsidR="00016BDB" w:rsidRPr="00E65C0D" w:rsidRDefault="00016BDB" w:rsidP="00275563">
            <w:pPr>
              <w:pStyle w:val="a3"/>
              <w:rPr>
                <w:rFonts w:ascii="Times New Roman" w:hAnsi="Times New Roman" w:cs="Times New Roman"/>
                <w:sz w:val="24"/>
                <w:szCs w:val="24"/>
              </w:rPr>
            </w:pPr>
            <w:r w:rsidRPr="00E65C0D">
              <w:rPr>
                <w:rFonts w:ascii="Times New Roman" w:hAnsi="Times New Roman" w:cs="Times New Roman"/>
                <w:sz w:val="24"/>
                <w:szCs w:val="24"/>
              </w:rPr>
              <w:t>26</w:t>
            </w:r>
          </w:p>
        </w:tc>
      </w:tr>
      <w:tr w:rsidR="00016BDB" w:rsidRPr="00E65C0D" w:rsidTr="00275563">
        <w:tc>
          <w:tcPr>
            <w:tcW w:w="0" w:type="auto"/>
          </w:tcPr>
          <w:p w:rsidR="00016BDB" w:rsidRPr="00E65C0D" w:rsidRDefault="00016BDB" w:rsidP="00275563">
            <w:pPr>
              <w:pStyle w:val="a3"/>
              <w:rPr>
                <w:rFonts w:ascii="Times New Roman" w:hAnsi="Times New Roman" w:cs="Times New Roman"/>
                <w:sz w:val="24"/>
                <w:szCs w:val="24"/>
              </w:rPr>
            </w:pPr>
            <w:r w:rsidRPr="00E65C0D">
              <w:rPr>
                <w:rFonts w:ascii="Times New Roman" w:hAnsi="Times New Roman" w:cs="Times New Roman"/>
                <w:sz w:val="24"/>
                <w:szCs w:val="24"/>
              </w:rPr>
              <w:t>Численность зарегистрированных пользователей библиотеки</w:t>
            </w:r>
          </w:p>
        </w:tc>
        <w:tc>
          <w:tcPr>
            <w:tcW w:w="0" w:type="auto"/>
          </w:tcPr>
          <w:p w:rsidR="00016BDB" w:rsidRPr="00E65C0D" w:rsidRDefault="00016BDB" w:rsidP="00275563">
            <w:pPr>
              <w:pStyle w:val="a3"/>
              <w:rPr>
                <w:rFonts w:ascii="Times New Roman" w:hAnsi="Times New Roman" w:cs="Times New Roman"/>
                <w:sz w:val="24"/>
                <w:szCs w:val="24"/>
              </w:rPr>
            </w:pPr>
            <w:r w:rsidRPr="00E65C0D">
              <w:rPr>
                <w:rFonts w:ascii="Times New Roman" w:hAnsi="Times New Roman" w:cs="Times New Roman"/>
                <w:sz w:val="24"/>
                <w:szCs w:val="24"/>
              </w:rPr>
              <w:t>1 100</w:t>
            </w:r>
          </w:p>
        </w:tc>
      </w:tr>
      <w:tr w:rsidR="00016BDB" w:rsidRPr="00E65C0D" w:rsidTr="00275563">
        <w:tc>
          <w:tcPr>
            <w:tcW w:w="0" w:type="auto"/>
          </w:tcPr>
          <w:p w:rsidR="00016BDB" w:rsidRPr="00E65C0D" w:rsidRDefault="00016BDB" w:rsidP="00275563">
            <w:pPr>
              <w:pStyle w:val="a3"/>
              <w:rPr>
                <w:rFonts w:ascii="Times New Roman" w:hAnsi="Times New Roman" w:cs="Times New Roman"/>
                <w:sz w:val="24"/>
                <w:szCs w:val="24"/>
              </w:rPr>
            </w:pPr>
            <w:r w:rsidRPr="00E65C0D">
              <w:rPr>
                <w:rFonts w:ascii="Times New Roman" w:hAnsi="Times New Roman" w:cs="Times New Roman"/>
                <w:sz w:val="24"/>
                <w:szCs w:val="24"/>
              </w:rPr>
              <w:t>Число посещений</w:t>
            </w:r>
          </w:p>
        </w:tc>
        <w:tc>
          <w:tcPr>
            <w:tcW w:w="0" w:type="auto"/>
          </w:tcPr>
          <w:p w:rsidR="00016BDB" w:rsidRPr="00E65C0D" w:rsidRDefault="00016BDB" w:rsidP="00275563">
            <w:pPr>
              <w:pStyle w:val="a3"/>
              <w:rPr>
                <w:rFonts w:ascii="Times New Roman" w:hAnsi="Times New Roman" w:cs="Times New Roman"/>
                <w:sz w:val="24"/>
                <w:szCs w:val="24"/>
              </w:rPr>
            </w:pPr>
            <w:r w:rsidRPr="00E65C0D">
              <w:rPr>
                <w:rFonts w:ascii="Times New Roman" w:hAnsi="Times New Roman" w:cs="Times New Roman"/>
                <w:sz w:val="24"/>
                <w:szCs w:val="24"/>
              </w:rPr>
              <w:t>10 520</w:t>
            </w:r>
          </w:p>
        </w:tc>
      </w:tr>
      <w:tr w:rsidR="00016BDB" w:rsidRPr="00E65C0D" w:rsidTr="00275563">
        <w:tc>
          <w:tcPr>
            <w:tcW w:w="0" w:type="auto"/>
          </w:tcPr>
          <w:p w:rsidR="00016BDB" w:rsidRPr="00E65C0D" w:rsidRDefault="00016BDB" w:rsidP="00275563">
            <w:pPr>
              <w:pStyle w:val="a3"/>
              <w:rPr>
                <w:rFonts w:ascii="Times New Roman" w:hAnsi="Times New Roman" w:cs="Times New Roman"/>
                <w:sz w:val="24"/>
                <w:szCs w:val="24"/>
              </w:rPr>
            </w:pPr>
            <w:r w:rsidRPr="00E65C0D">
              <w:rPr>
                <w:rFonts w:ascii="Times New Roman" w:hAnsi="Times New Roman" w:cs="Times New Roman"/>
                <w:sz w:val="24"/>
                <w:szCs w:val="24"/>
              </w:rPr>
              <w:t>Наличие персональных компьютеров</w:t>
            </w:r>
          </w:p>
        </w:tc>
        <w:tc>
          <w:tcPr>
            <w:tcW w:w="0" w:type="auto"/>
          </w:tcPr>
          <w:p w:rsidR="00016BDB" w:rsidRPr="00E65C0D" w:rsidRDefault="00016BDB" w:rsidP="00275563">
            <w:pPr>
              <w:pStyle w:val="a3"/>
              <w:rPr>
                <w:rFonts w:ascii="Times New Roman" w:hAnsi="Times New Roman" w:cs="Times New Roman"/>
                <w:sz w:val="24"/>
                <w:szCs w:val="24"/>
              </w:rPr>
            </w:pPr>
            <w:r w:rsidRPr="00E65C0D">
              <w:rPr>
                <w:rFonts w:ascii="Times New Roman" w:hAnsi="Times New Roman" w:cs="Times New Roman"/>
                <w:sz w:val="24"/>
                <w:szCs w:val="24"/>
              </w:rPr>
              <w:t>24</w:t>
            </w:r>
          </w:p>
        </w:tc>
      </w:tr>
      <w:tr w:rsidR="00016BDB" w:rsidRPr="00E65C0D" w:rsidTr="00275563">
        <w:tc>
          <w:tcPr>
            <w:tcW w:w="0" w:type="auto"/>
          </w:tcPr>
          <w:p w:rsidR="00016BDB" w:rsidRPr="00E65C0D" w:rsidRDefault="00016BDB" w:rsidP="00275563">
            <w:pPr>
              <w:pStyle w:val="a3"/>
              <w:rPr>
                <w:rFonts w:ascii="Times New Roman" w:hAnsi="Times New Roman" w:cs="Times New Roman"/>
                <w:sz w:val="24"/>
                <w:szCs w:val="24"/>
              </w:rPr>
            </w:pPr>
            <w:r w:rsidRPr="00E65C0D">
              <w:rPr>
                <w:rFonts w:ascii="Times New Roman" w:hAnsi="Times New Roman" w:cs="Times New Roman"/>
                <w:sz w:val="24"/>
                <w:szCs w:val="24"/>
              </w:rPr>
              <w:t>Наличие в библиотеке: принтера</w:t>
            </w:r>
          </w:p>
        </w:tc>
        <w:tc>
          <w:tcPr>
            <w:tcW w:w="0" w:type="auto"/>
          </w:tcPr>
          <w:p w:rsidR="00016BDB" w:rsidRPr="00E65C0D" w:rsidRDefault="00016BDB" w:rsidP="00275563">
            <w:pPr>
              <w:pStyle w:val="a3"/>
              <w:rPr>
                <w:rFonts w:ascii="Times New Roman" w:hAnsi="Times New Roman" w:cs="Times New Roman"/>
                <w:sz w:val="24"/>
                <w:szCs w:val="24"/>
              </w:rPr>
            </w:pPr>
            <w:r w:rsidRPr="00E65C0D">
              <w:rPr>
                <w:rFonts w:ascii="Times New Roman" w:hAnsi="Times New Roman" w:cs="Times New Roman"/>
                <w:sz w:val="24"/>
                <w:szCs w:val="24"/>
              </w:rPr>
              <w:t>1</w:t>
            </w:r>
          </w:p>
        </w:tc>
      </w:tr>
      <w:tr w:rsidR="00016BDB" w:rsidRPr="00E65C0D" w:rsidTr="00275563">
        <w:tc>
          <w:tcPr>
            <w:tcW w:w="0" w:type="auto"/>
          </w:tcPr>
          <w:p w:rsidR="00016BDB" w:rsidRPr="00E65C0D" w:rsidRDefault="00016BDB" w:rsidP="00275563">
            <w:pPr>
              <w:pStyle w:val="a3"/>
              <w:rPr>
                <w:rFonts w:ascii="Times New Roman" w:hAnsi="Times New Roman" w:cs="Times New Roman"/>
                <w:sz w:val="24"/>
                <w:szCs w:val="24"/>
              </w:rPr>
            </w:pPr>
            <w:r w:rsidRPr="00E65C0D">
              <w:rPr>
                <w:rFonts w:ascii="Times New Roman" w:hAnsi="Times New Roman" w:cs="Times New Roman"/>
                <w:sz w:val="24"/>
                <w:szCs w:val="24"/>
              </w:rPr>
              <w:t>сканера</w:t>
            </w:r>
          </w:p>
        </w:tc>
        <w:tc>
          <w:tcPr>
            <w:tcW w:w="0" w:type="auto"/>
          </w:tcPr>
          <w:p w:rsidR="00016BDB" w:rsidRPr="00E65C0D" w:rsidRDefault="00016BDB" w:rsidP="00275563">
            <w:pPr>
              <w:pStyle w:val="a3"/>
              <w:rPr>
                <w:rFonts w:ascii="Times New Roman" w:hAnsi="Times New Roman" w:cs="Times New Roman"/>
                <w:sz w:val="24"/>
                <w:szCs w:val="24"/>
              </w:rPr>
            </w:pPr>
            <w:r w:rsidRPr="00E65C0D">
              <w:rPr>
                <w:rFonts w:ascii="Times New Roman" w:hAnsi="Times New Roman" w:cs="Times New Roman"/>
                <w:sz w:val="24"/>
                <w:szCs w:val="24"/>
              </w:rPr>
              <w:t>1</w:t>
            </w:r>
          </w:p>
        </w:tc>
      </w:tr>
      <w:tr w:rsidR="00016BDB" w:rsidRPr="00E65C0D" w:rsidTr="00275563">
        <w:tc>
          <w:tcPr>
            <w:tcW w:w="0" w:type="auto"/>
          </w:tcPr>
          <w:p w:rsidR="00016BDB" w:rsidRPr="00E65C0D" w:rsidRDefault="00016BDB" w:rsidP="00275563">
            <w:pPr>
              <w:pStyle w:val="a3"/>
              <w:rPr>
                <w:rFonts w:ascii="Times New Roman" w:hAnsi="Times New Roman" w:cs="Times New Roman"/>
                <w:sz w:val="24"/>
                <w:szCs w:val="24"/>
              </w:rPr>
            </w:pPr>
            <w:r w:rsidRPr="00E65C0D">
              <w:rPr>
                <w:rFonts w:ascii="Times New Roman" w:hAnsi="Times New Roman" w:cs="Times New Roman"/>
                <w:sz w:val="24"/>
                <w:szCs w:val="24"/>
              </w:rPr>
              <w:t>ксерокса</w:t>
            </w:r>
          </w:p>
        </w:tc>
        <w:tc>
          <w:tcPr>
            <w:tcW w:w="0" w:type="auto"/>
          </w:tcPr>
          <w:p w:rsidR="00016BDB" w:rsidRPr="00E65C0D" w:rsidRDefault="00016BDB" w:rsidP="00275563">
            <w:pPr>
              <w:pStyle w:val="a3"/>
              <w:rPr>
                <w:rFonts w:ascii="Times New Roman" w:hAnsi="Times New Roman" w:cs="Times New Roman"/>
                <w:sz w:val="24"/>
                <w:szCs w:val="24"/>
              </w:rPr>
            </w:pPr>
            <w:r w:rsidRPr="00E65C0D">
              <w:rPr>
                <w:rFonts w:ascii="Times New Roman" w:hAnsi="Times New Roman" w:cs="Times New Roman"/>
                <w:sz w:val="24"/>
                <w:szCs w:val="24"/>
              </w:rPr>
              <w:t>1</w:t>
            </w:r>
          </w:p>
        </w:tc>
      </w:tr>
      <w:tr w:rsidR="00016BDB" w:rsidRPr="00E65C0D" w:rsidTr="00275563">
        <w:tc>
          <w:tcPr>
            <w:tcW w:w="0" w:type="auto"/>
          </w:tcPr>
          <w:p w:rsidR="00016BDB" w:rsidRPr="00E65C0D" w:rsidRDefault="00016BDB" w:rsidP="00275563">
            <w:pPr>
              <w:pStyle w:val="a3"/>
              <w:rPr>
                <w:rFonts w:ascii="Times New Roman" w:hAnsi="Times New Roman" w:cs="Times New Roman"/>
                <w:sz w:val="24"/>
                <w:szCs w:val="24"/>
              </w:rPr>
            </w:pPr>
            <w:r w:rsidRPr="00E65C0D">
              <w:rPr>
                <w:rFonts w:ascii="Times New Roman" w:hAnsi="Times New Roman" w:cs="Times New Roman"/>
                <w:sz w:val="24"/>
                <w:szCs w:val="24"/>
              </w:rPr>
              <w:t>Наличие интерактивной панели (</w:t>
            </w:r>
            <w:r w:rsidRPr="00E65C0D">
              <w:rPr>
                <w:rFonts w:ascii="Times New Roman" w:hAnsi="Times New Roman" w:cs="Times New Roman"/>
                <w:sz w:val="24"/>
                <w:szCs w:val="24"/>
                <w:lang w:val="en-US"/>
              </w:rPr>
              <w:t>Luminary</w:t>
            </w:r>
            <w:r w:rsidRPr="00E65C0D">
              <w:rPr>
                <w:rFonts w:ascii="Times New Roman" w:hAnsi="Times New Roman" w:cs="Times New Roman"/>
                <w:sz w:val="24"/>
                <w:szCs w:val="24"/>
              </w:rPr>
              <w:t>)</w:t>
            </w:r>
          </w:p>
        </w:tc>
        <w:tc>
          <w:tcPr>
            <w:tcW w:w="0" w:type="auto"/>
          </w:tcPr>
          <w:p w:rsidR="00016BDB" w:rsidRPr="00E65C0D" w:rsidRDefault="00016BDB" w:rsidP="00275563">
            <w:pPr>
              <w:pStyle w:val="a3"/>
              <w:rPr>
                <w:rFonts w:ascii="Times New Roman" w:hAnsi="Times New Roman" w:cs="Times New Roman"/>
                <w:sz w:val="24"/>
                <w:szCs w:val="24"/>
                <w:lang w:val="en-US"/>
              </w:rPr>
            </w:pPr>
            <w:r w:rsidRPr="00E65C0D">
              <w:rPr>
                <w:rFonts w:ascii="Times New Roman" w:hAnsi="Times New Roman" w:cs="Times New Roman"/>
                <w:sz w:val="24"/>
                <w:szCs w:val="24"/>
                <w:lang w:val="en-US"/>
              </w:rPr>
              <w:t>1</w:t>
            </w:r>
          </w:p>
        </w:tc>
      </w:tr>
    </w:tbl>
    <w:p w:rsidR="00016BDB" w:rsidRDefault="00016BDB" w:rsidP="00016BDB">
      <w:pPr>
        <w:pStyle w:val="a3"/>
        <w:rPr>
          <w:rFonts w:ascii="Times New Roman" w:hAnsi="Times New Roman" w:cs="Times New Roman"/>
          <w:b/>
          <w:i/>
          <w:sz w:val="28"/>
          <w:szCs w:val="28"/>
        </w:rPr>
      </w:pPr>
    </w:p>
    <w:p w:rsidR="00016BDB" w:rsidRPr="00F34F9C" w:rsidRDefault="00016BDB" w:rsidP="00016BDB">
      <w:pPr>
        <w:spacing w:after="0"/>
        <w:jc w:val="both"/>
        <w:rPr>
          <w:rFonts w:ascii="Times New Roman" w:hAnsi="Times New Roman"/>
          <w:sz w:val="24"/>
          <w:szCs w:val="24"/>
        </w:rPr>
      </w:pPr>
      <w:r w:rsidRPr="00F34F9C">
        <w:rPr>
          <w:rFonts w:ascii="Times New Roman" w:hAnsi="Times New Roman"/>
          <w:sz w:val="24"/>
          <w:szCs w:val="24"/>
        </w:rPr>
        <w:t xml:space="preserve">      На компьютерах </w:t>
      </w:r>
      <w:r>
        <w:rPr>
          <w:rFonts w:ascii="Times New Roman" w:hAnsi="Times New Roman"/>
          <w:sz w:val="24"/>
          <w:szCs w:val="24"/>
        </w:rPr>
        <w:t xml:space="preserve">образовательного </w:t>
      </w:r>
      <w:r w:rsidRPr="00F34F9C">
        <w:rPr>
          <w:rFonts w:ascii="Times New Roman" w:hAnsi="Times New Roman"/>
          <w:sz w:val="24"/>
          <w:szCs w:val="24"/>
        </w:rPr>
        <w:t xml:space="preserve">учреждения установлена операционная система  </w:t>
      </w:r>
      <w:proofErr w:type="spellStart"/>
      <w:r w:rsidRPr="00F34F9C">
        <w:rPr>
          <w:rFonts w:ascii="Times New Roman" w:hAnsi="Times New Roman"/>
          <w:sz w:val="24"/>
          <w:szCs w:val="24"/>
        </w:rPr>
        <w:t>Microsoft</w:t>
      </w:r>
      <w:proofErr w:type="spellEnd"/>
      <w:r w:rsidRPr="00F34F9C">
        <w:rPr>
          <w:rFonts w:ascii="Times New Roman" w:hAnsi="Times New Roman"/>
          <w:sz w:val="24"/>
          <w:szCs w:val="24"/>
        </w:rPr>
        <w:t xml:space="preserve"> Windows</w:t>
      </w:r>
      <w:r>
        <w:rPr>
          <w:rFonts w:ascii="Times New Roman" w:hAnsi="Times New Roman"/>
          <w:sz w:val="24"/>
          <w:szCs w:val="24"/>
        </w:rPr>
        <w:t>10. Д</w:t>
      </w:r>
      <w:r w:rsidRPr="00F34F9C">
        <w:rPr>
          <w:rFonts w:ascii="Times New Roman" w:hAnsi="Times New Roman"/>
          <w:sz w:val="24"/>
          <w:szCs w:val="24"/>
        </w:rPr>
        <w:t xml:space="preserve">оступ в Интернет осуществляется через ADSL, скорость </w:t>
      </w:r>
      <w:r>
        <w:rPr>
          <w:rFonts w:ascii="Times New Roman" w:hAnsi="Times New Roman"/>
          <w:sz w:val="24"/>
          <w:szCs w:val="24"/>
        </w:rPr>
        <w:t xml:space="preserve">– </w:t>
      </w:r>
      <w:r>
        <w:rPr>
          <w:rFonts w:ascii="Times New Roman" w:hAnsi="Times New Roman"/>
          <w:bCs/>
          <w:sz w:val="24"/>
          <w:szCs w:val="24"/>
        </w:rPr>
        <w:t>6 Мбит/</w:t>
      </w:r>
      <w:proofErr w:type="gramStart"/>
      <w:r>
        <w:rPr>
          <w:rFonts w:ascii="Times New Roman" w:hAnsi="Times New Roman"/>
          <w:bCs/>
          <w:sz w:val="24"/>
          <w:szCs w:val="24"/>
        </w:rPr>
        <w:t>с</w:t>
      </w:r>
      <w:proofErr w:type="gramEnd"/>
      <w:r>
        <w:rPr>
          <w:rFonts w:ascii="Times New Roman" w:hAnsi="Times New Roman"/>
          <w:bCs/>
          <w:sz w:val="24"/>
          <w:szCs w:val="24"/>
        </w:rPr>
        <w:t>.</w:t>
      </w:r>
    </w:p>
    <w:p w:rsidR="00016BDB" w:rsidRPr="0039134A" w:rsidRDefault="00016BDB" w:rsidP="00016BDB">
      <w:pPr>
        <w:spacing w:after="0"/>
        <w:jc w:val="both"/>
        <w:rPr>
          <w:rFonts w:ascii="Times New Roman" w:hAnsi="Times New Roman"/>
          <w:sz w:val="24"/>
          <w:szCs w:val="24"/>
        </w:rPr>
      </w:pPr>
      <w:r w:rsidRPr="00F34F9C">
        <w:rPr>
          <w:rFonts w:ascii="Times New Roman" w:hAnsi="Times New Roman"/>
          <w:sz w:val="24"/>
          <w:szCs w:val="24"/>
        </w:rPr>
        <w:t>В рамках образовательно</w:t>
      </w:r>
      <w:r>
        <w:rPr>
          <w:rFonts w:ascii="Times New Roman" w:hAnsi="Times New Roman"/>
          <w:sz w:val="24"/>
          <w:szCs w:val="24"/>
        </w:rPr>
        <w:t>й деятельности ос</w:t>
      </w:r>
      <w:r w:rsidRPr="00F34F9C">
        <w:rPr>
          <w:rFonts w:ascii="Times New Roman" w:hAnsi="Times New Roman"/>
          <w:sz w:val="24"/>
          <w:szCs w:val="24"/>
        </w:rPr>
        <w:t xml:space="preserve">уществляется доступ </w:t>
      </w:r>
      <w:r>
        <w:rPr>
          <w:rFonts w:ascii="Times New Roman" w:hAnsi="Times New Roman"/>
          <w:sz w:val="24"/>
          <w:szCs w:val="24"/>
        </w:rPr>
        <w:t>об</w:t>
      </w:r>
      <w:r w:rsidRPr="00F34F9C">
        <w:rPr>
          <w:rFonts w:ascii="Times New Roman" w:hAnsi="Times New Roman"/>
          <w:sz w:val="24"/>
          <w:szCs w:val="24"/>
        </w:rPr>
        <w:t>уча</w:t>
      </w:r>
      <w:r>
        <w:rPr>
          <w:rFonts w:ascii="Times New Roman" w:hAnsi="Times New Roman"/>
          <w:sz w:val="24"/>
          <w:szCs w:val="24"/>
        </w:rPr>
        <w:t>ю</w:t>
      </w:r>
      <w:r w:rsidRPr="00F34F9C">
        <w:rPr>
          <w:rFonts w:ascii="Times New Roman" w:hAnsi="Times New Roman"/>
          <w:sz w:val="24"/>
          <w:szCs w:val="24"/>
        </w:rPr>
        <w:t xml:space="preserve">щихся ко всем образовательным ресурсам сети Интернет под руководством преподавателя, ведущего  учебное занятие. </w:t>
      </w:r>
      <w:r>
        <w:rPr>
          <w:rFonts w:ascii="Times New Roman" w:hAnsi="Times New Roman"/>
          <w:sz w:val="24"/>
          <w:szCs w:val="24"/>
        </w:rPr>
        <w:t xml:space="preserve"> Однако </w:t>
      </w:r>
      <w:r w:rsidRPr="00F34F9C">
        <w:rPr>
          <w:rFonts w:ascii="Times New Roman" w:hAnsi="Times New Roman"/>
          <w:sz w:val="24"/>
          <w:szCs w:val="24"/>
        </w:rPr>
        <w:t xml:space="preserve">доступ к Интернет-ресурсам, несовместимым с  целями    и   задачами   </w:t>
      </w:r>
      <w:r>
        <w:rPr>
          <w:rFonts w:ascii="Times New Roman" w:hAnsi="Times New Roman"/>
          <w:sz w:val="24"/>
          <w:szCs w:val="24"/>
        </w:rPr>
        <w:t xml:space="preserve">образовательной деятельности, </w:t>
      </w:r>
      <w:r w:rsidRPr="00F34F9C">
        <w:rPr>
          <w:rFonts w:ascii="Times New Roman" w:hAnsi="Times New Roman"/>
          <w:sz w:val="24"/>
          <w:szCs w:val="24"/>
        </w:rPr>
        <w:t xml:space="preserve">ограничен за  счет  функционирования  системы  </w:t>
      </w:r>
      <w:proofErr w:type="spellStart"/>
      <w:r w:rsidRPr="00F34F9C">
        <w:rPr>
          <w:rFonts w:ascii="Times New Roman" w:hAnsi="Times New Roman"/>
          <w:sz w:val="24"/>
          <w:szCs w:val="24"/>
        </w:rPr>
        <w:t>контентной</w:t>
      </w:r>
      <w:proofErr w:type="spellEnd"/>
      <w:r w:rsidRPr="00F34F9C">
        <w:rPr>
          <w:rFonts w:ascii="Times New Roman" w:hAnsi="Times New Roman"/>
          <w:sz w:val="24"/>
          <w:szCs w:val="24"/>
        </w:rPr>
        <w:t xml:space="preserve">  фильтрации  </w:t>
      </w:r>
      <w:proofErr w:type="spellStart"/>
      <w:r w:rsidRPr="00F34F9C">
        <w:rPr>
          <w:rFonts w:ascii="Times New Roman" w:hAnsi="Times New Roman"/>
          <w:sz w:val="24"/>
          <w:szCs w:val="24"/>
        </w:rPr>
        <w:t>NetPolice</w:t>
      </w:r>
      <w:proofErr w:type="spellEnd"/>
      <w:r w:rsidRPr="00F34F9C">
        <w:rPr>
          <w:rFonts w:ascii="Times New Roman" w:hAnsi="Times New Roman"/>
          <w:sz w:val="24"/>
          <w:szCs w:val="24"/>
        </w:rPr>
        <w:t>.</w:t>
      </w:r>
    </w:p>
    <w:p w:rsidR="00016BDB" w:rsidRPr="00173C93" w:rsidRDefault="00016BDB" w:rsidP="00016BDB">
      <w:pPr>
        <w:pStyle w:val="Default"/>
        <w:spacing w:line="276" w:lineRule="auto"/>
        <w:jc w:val="both"/>
        <w:rPr>
          <w:color w:val="auto"/>
        </w:rPr>
      </w:pPr>
      <w:r w:rsidRPr="0065477B">
        <w:rPr>
          <w:color w:val="auto"/>
        </w:rPr>
        <w:t xml:space="preserve">В </w:t>
      </w:r>
      <w:r w:rsidRPr="00173C93">
        <w:rPr>
          <w:color w:val="auto"/>
        </w:rPr>
        <w:t>информационно – коммуникационно</w:t>
      </w:r>
      <w:r>
        <w:rPr>
          <w:color w:val="auto"/>
        </w:rPr>
        <w:t>е оснащение:</w:t>
      </w:r>
    </w:p>
    <w:p w:rsidR="00016BDB" w:rsidRPr="004353AB" w:rsidRDefault="00016BDB" w:rsidP="00AC3D7A">
      <w:pPr>
        <w:pStyle w:val="a3"/>
        <w:numPr>
          <w:ilvl w:val="0"/>
          <w:numId w:val="3"/>
        </w:numPr>
        <w:spacing w:line="276" w:lineRule="auto"/>
        <w:jc w:val="both"/>
        <w:rPr>
          <w:rFonts w:ascii="Times New Roman" w:hAnsi="Times New Roman"/>
          <w:sz w:val="24"/>
          <w:szCs w:val="24"/>
        </w:rPr>
      </w:pPr>
      <w:r w:rsidRPr="004353AB">
        <w:rPr>
          <w:rFonts w:ascii="Times New Roman" w:hAnsi="Times New Roman"/>
          <w:bCs/>
          <w:sz w:val="24"/>
          <w:szCs w:val="24"/>
        </w:rPr>
        <w:t>количество компьютеров на одного учащегос</w:t>
      </w:r>
      <w:r>
        <w:rPr>
          <w:rFonts w:ascii="Times New Roman" w:hAnsi="Times New Roman"/>
          <w:bCs/>
          <w:sz w:val="24"/>
          <w:szCs w:val="24"/>
        </w:rPr>
        <w:t>я повысилось за счет открытия нового компьютерного класса в новой пристройке школы</w:t>
      </w:r>
      <w:r w:rsidRPr="004353AB">
        <w:rPr>
          <w:rFonts w:ascii="Times New Roman" w:hAnsi="Times New Roman"/>
          <w:bCs/>
          <w:sz w:val="24"/>
          <w:szCs w:val="24"/>
        </w:rPr>
        <w:t>;</w:t>
      </w:r>
    </w:p>
    <w:p w:rsidR="00016BDB" w:rsidRPr="004353AB" w:rsidRDefault="00016BDB" w:rsidP="00AC3D7A">
      <w:pPr>
        <w:pStyle w:val="a3"/>
        <w:numPr>
          <w:ilvl w:val="0"/>
          <w:numId w:val="3"/>
        </w:numPr>
        <w:spacing w:line="276" w:lineRule="auto"/>
        <w:jc w:val="both"/>
        <w:rPr>
          <w:rFonts w:ascii="Times New Roman" w:hAnsi="Times New Roman"/>
          <w:sz w:val="24"/>
          <w:szCs w:val="24"/>
        </w:rPr>
      </w:pPr>
      <w:r w:rsidRPr="004353AB">
        <w:rPr>
          <w:rFonts w:ascii="Times New Roman" w:hAnsi="Times New Roman"/>
          <w:bCs/>
          <w:sz w:val="24"/>
          <w:szCs w:val="24"/>
        </w:rPr>
        <w:t>к</w:t>
      </w:r>
      <w:r w:rsidRPr="004353AB">
        <w:rPr>
          <w:rFonts w:ascii="Times New Roman" w:hAnsi="Times New Roman"/>
          <w:sz w:val="24"/>
          <w:szCs w:val="24"/>
        </w:rPr>
        <w:t>оличество компьютеров, проекторов, интерактивных досок, принтеров, сканеро</w:t>
      </w:r>
      <w:r w:rsidR="009C5473">
        <w:rPr>
          <w:rFonts w:ascii="Times New Roman" w:hAnsi="Times New Roman"/>
          <w:sz w:val="24"/>
          <w:szCs w:val="24"/>
        </w:rPr>
        <w:t>в, цифровых фотоаппаратов, виде</w:t>
      </w:r>
      <w:r w:rsidRPr="004353AB">
        <w:rPr>
          <w:rFonts w:ascii="Times New Roman" w:hAnsi="Times New Roman"/>
          <w:sz w:val="24"/>
          <w:szCs w:val="24"/>
        </w:rPr>
        <w:t>окамер</w:t>
      </w:r>
      <w:r>
        <w:rPr>
          <w:rFonts w:ascii="Times New Roman" w:hAnsi="Times New Roman"/>
          <w:sz w:val="24"/>
          <w:szCs w:val="24"/>
        </w:rPr>
        <w:t xml:space="preserve"> увеличилось за счет прибавления материально-технической базы нового корпуса школы;</w:t>
      </w:r>
    </w:p>
    <w:p w:rsidR="00016BDB" w:rsidRPr="00016BDB" w:rsidRDefault="00016BDB" w:rsidP="00016BDB">
      <w:pPr>
        <w:pStyle w:val="a3"/>
        <w:spacing w:line="276" w:lineRule="auto"/>
        <w:jc w:val="both"/>
        <w:rPr>
          <w:rFonts w:ascii="Times New Roman" w:hAnsi="Times New Roman"/>
          <w:sz w:val="24"/>
          <w:szCs w:val="24"/>
        </w:rPr>
      </w:pPr>
      <w:r w:rsidRPr="004353AB">
        <w:rPr>
          <w:rFonts w:ascii="Times New Roman" w:hAnsi="Times New Roman"/>
          <w:bCs/>
          <w:sz w:val="24"/>
          <w:szCs w:val="24"/>
        </w:rPr>
        <w:t xml:space="preserve">     Для обеспечения  работ</w:t>
      </w:r>
      <w:r>
        <w:rPr>
          <w:rFonts w:ascii="Times New Roman" w:hAnsi="Times New Roman"/>
          <w:bCs/>
          <w:sz w:val="24"/>
          <w:szCs w:val="24"/>
        </w:rPr>
        <w:t>ы на переносных компьютерах имее</w:t>
      </w:r>
      <w:r w:rsidRPr="004353AB">
        <w:rPr>
          <w:rFonts w:ascii="Times New Roman" w:hAnsi="Times New Roman"/>
          <w:bCs/>
          <w:sz w:val="24"/>
          <w:szCs w:val="24"/>
        </w:rPr>
        <w:t xml:space="preserve">тся </w:t>
      </w:r>
      <w:r>
        <w:rPr>
          <w:rFonts w:ascii="Times New Roman" w:hAnsi="Times New Roman"/>
          <w:bCs/>
          <w:sz w:val="24"/>
          <w:szCs w:val="24"/>
        </w:rPr>
        <w:t>3</w:t>
      </w:r>
      <w:r w:rsidRPr="004353AB">
        <w:rPr>
          <w:rFonts w:ascii="Times New Roman" w:hAnsi="Times New Roman"/>
          <w:sz w:val="24"/>
          <w:szCs w:val="24"/>
        </w:rPr>
        <w:t>мобильны</w:t>
      </w:r>
      <w:r>
        <w:rPr>
          <w:rFonts w:ascii="Times New Roman" w:hAnsi="Times New Roman"/>
          <w:sz w:val="24"/>
          <w:szCs w:val="24"/>
        </w:rPr>
        <w:t>х компьютерных</w:t>
      </w:r>
      <w:r w:rsidRPr="004353AB">
        <w:rPr>
          <w:rFonts w:ascii="Times New Roman" w:hAnsi="Times New Roman"/>
          <w:sz w:val="24"/>
          <w:szCs w:val="24"/>
        </w:rPr>
        <w:t xml:space="preserve">  класс</w:t>
      </w:r>
      <w:r>
        <w:rPr>
          <w:rFonts w:ascii="Times New Roman" w:hAnsi="Times New Roman"/>
          <w:sz w:val="24"/>
          <w:szCs w:val="24"/>
        </w:rPr>
        <w:t>а (43</w:t>
      </w:r>
      <w:r w:rsidRPr="004353AB">
        <w:rPr>
          <w:rFonts w:ascii="Times New Roman" w:hAnsi="Times New Roman"/>
          <w:sz w:val="24"/>
          <w:szCs w:val="24"/>
        </w:rPr>
        <w:t xml:space="preserve"> ноутбук</w:t>
      </w:r>
      <w:r>
        <w:rPr>
          <w:rFonts w:ascii="Times New Roman" w:hAnsi="Times New Roman"/>
          <w:sz w:val="24"/>
          <w:szCs w:val="24"/>
        </w:rPr>
        <w:t>а</w:t>
      </w:r>
      <w:r w:rsidRPr="004353AB">
        <w:rPr>
          <w:rFonts w:ascii="Times New Roman" w:hAnsi="Times New Roman"/>
          <w:sz w:val="24"/>
          <w:szCs w:val="24"/>
        </w:rPr>
        <w:t>).</w:t>
      </w:r>
    </w:p>
    <w:p w:rsidR="00BE166A" w:rsidRPr="001229AE" w:rsidRDefault="00BE166A" w:rsidP="00BE166A">
      <w:pPr>
        <w:pStyle w:val="a3"/>
        <w:spacing w:line="276" w:lineRule="auto"/>
        <w:jc w:val="both"/>
        <w:rPr>
          <w:rFonts w:ascii="Times New Roman" w:hAnsi="Times New Roman" w:cs="Times New Roman"/>
          <w:sz w:val="24"/>
          <w:szCs w:val="24"/>
        </w:rPr>
      </w:pPr>
      <w:r w:rsidRPr="001229AE">
        <w:rPr>
          <w:rFonts w:ascii="Times New Roman" w:hAnsi="Times New Roman" w:cs="Times New Roman"/>
          <w:sz w:val="24"/>
          <w:szCs w:val="24"/>
        </w:rPr>
        <w:t xml:space="preserve">Здоровье детей – это политика, в которой заложено наше будущее, поэтому перед педагогами, родителями и общественностью стоит задача воспитания здорового поколения. Проблема здоровья учащихся вышла сегодня из разряда педагогических и обрела социальное значение. Поэтому школа особое внимание уделяет проблеме сохранения и укрепления здоровья школьников. </w:t>
      </w:r>
    </w:p>
    <w:p w:rsidR="00BE166A" w:rsidRPr="001229AE" w:rsidRDefault="00BE166A" w:rsidP="00BE166A">
      <w:pPr>
        <w:pStyle w:val="a3"/>
        <w:spacing w:line="276" w:lineRule="auto"/>
        <w:jc w:val="both"/>
        <w:rPr>
          <w:rFonts w:ascii="Times New Roman" w:hAnsi="Times New Roman" w:cs="Times New Roman"/>
          <w:sz w:val="24"/>
          <w:szCs w:val="24"/>
        </w:rPr>
      </w:pPr>
      <w:r w:rsidRPr="001229AE">
        <w:rPr>
          <w:rFonts w:ascii="Times New Roman" w:hAnsi="Times New Roman" w:cs="Times New Roman"/>
          <w:sz w:val="24"/>
          <w:szCs w:val="24"/>
        </w:rPr>
        <w:t xml:space="preserve">Педагоги школы постоянно внедряют образовательные программы и технологии, интегрирующие образовательные и оздоровительные компоненты, направленные на сохранение и повышение работоспособности, минимизацию утомительности обучения, обеспечение возрастных темпов роста и развития детей; с учетом индивидуальной </w:t>
      </w:r>
      <w:r w:rsidRPr="001229AE">
        <w:rPr>
          <w:rFonts w:ascii="Times New Roman" w:hAnsi="Times New Roman" w:cs="Times New Roman"/>
          <w:sz w:val="24"/>
          <w:szCs w:val="24"/>
        </w:rPr>
        <w:lastRenderedPageBreak/>
        <w:t xml:space="preserve">образовательной траектории учащихся. В процессе обучения используются современные информационные технологии (интерактивная доска и др.). Постоянно ведется профилактическая работа по предупреждению близорукости, искривлению осанки. </w:t>
      </w:r>
    </w:p>
    <w:p w:rsidR="00BE166A" w:rsidRPr="001229AE" w:rsidRDefault="00BE166A" w:rsidP="00BE166A">
      <w:pPr>
        <w:pStyle w:val="a3"/>
        <w:spacing w:line="276" w:lineRule="auto"/>
        <w:jc w:val="both"/>
        <w:rPr>
          <w:rFonts w:ascii="Times New Roman" w:hAnsi="Times New Roman" w:cs="Times New Roman"/>
          <w:sz w:val="24"/>
          <w:szCs w:val="24"/>
        </w:rPr>
      </w:pPr>
      <w:r w:rsidRPr="001229AE">
        <w:rPr>
          <w:rFonts w:ascii="Times New Roman" w:hAnsi="Times New Roman" w:cs="Times New Roman"/>
          <w:sz w:val="24"/>
          <w:szCs w:val="24"/>
        </w:rPr>
        <w:t xml:space="preserve">Планы классных руководителей предусматривают реализацию целенаправленных мероприятий по укреплению и сохранению здоровья учащихся, пропаганде здорового образа жизни в разделе «Здоровье». </w:t>
      </w:r>
      <w:proofErr w:type="gramStart"/>
      <w:r w:rsidRPr="001229AE">
        <w:rPr>
          <w:rFonts w:ascii="Times New Roman" w:hAnsi="Times New Roman" w:cs="Times New Roman"/>
          <w:sz w:val="24"/>
          <w:szCs w:val="24"/>
        </w:rPr>
        <w:t xml:space="preserve">Каждым классным руководителем разработан и реализуется комплекс мер по охране и укреплению здоровья детей, включающий в себя организацию и проведение каникулярного отдыха детей, инструктажей по правилам техники безопасности, мероприятий по профилактике частых заболеваний учащихся, детского травматизма на дорогах, наркомании, токсикомании, </w:t>
      </w:r>
      <w:proofErr w:type="spellStart"/>
      <w:r w:rsidRPr="001229AE">
        <w:rPr>
          <w:rFonts w:ascii="Times New Roman" w:hAnsi="Times New Roman" w:cs="Times New Roman"/>
          <w:sz w:val="24"/>
          <w:szCs w:val="24"/>
        </w:rPr>
        <w:t>табакокурения</w:t>
      </w:r>
      <w:proofErr w:type="spellEnd"/>
      <w:r w:rsidRPr="001229AE">
        <w:rPr>
          <w:rFonts w:ascii="Times New Roman" w:hAnsi="Times New Roman" w:cs="Times New Roman"/>
          <w:sz w:val="24"/>
          <w:szCs w:val="24"/>
        </w:rPr>
        <w:t xml:space="preserve">, встреч родителей и детей с представителями правоохранительных органов, медработниками, экскурсий и походов, участие коллектива класса в  спортивных, </w:t>
      </w:r>
      <w:proofErr w:type="spellStart"/>
      <w:r w:rsidRPr="001229AE">
        <w:rPr>
          <w:rFonts w:ascii="Times New Roman" w:hAnsi="Times New Roman" w:cs="Times New Roman"/>
          <w:sz w:val="24"/>
          <w:szCs w:val="24"/>
        </w:rPr>
        <w:t>внутришкольных</w:t>
      </w:r>
      <w:proofErr w:type="spellEnd"/>
      <w:r w:rsidRPr="001229AE">
        <w:rPr>
          <w:rFonts w:ascii="Times New Roman" w:hAnsi="Times New Roman" w:cs="Times New Roman"/>
          <w:sz w:val="24"/>
          <w:szCs w:val="24"/>
        </w:rPr>
        <w:t xml:space="preserve"> мероприятиях.</w:t>
      </w:r>
      <w:proofErr w:type="gramEnd"/>
    </w:p>
    <w:p w:rsidR="00BE166A" w:rsidRPr="008B1253" w:rsidRDefault="00BE166A" w:rsidP="00BE166A">
      <w:pPr>
        <w:pStyle w:val="a3"/>
        <w:spacing w:line="276" w:lineRule="auto"/>
        <w:jc w:val="both"/>
        <w:rPr>
          <w:rFonts w:ascii="Times New Roman" w:hAnsi="Times New Roman" w:cs="Times New Roman"/>
          <w:sz w:val="24"/>
          <w:szCs w:val="24"/>
        </w:rPr>
      </w:pPr>
      <w:r w:rsidRPr="008B1253">
        <w:rPr>
          <w:rFonts w:ascii="Times New Roman" w:hAnsi="Times New Roman" w:cs="Times New Roman"/>
          <w:sz w:val="24"/>
          <w:szCs w:val="24"/>
        </w:rPr>
        <w:t xml:space="preserve">В МБОУ СОШ с. Тербуны имеются  медицинский кабинет и </w:t>
      </w:r>
      <w:proofErr w:type="gramStart"/>
      <w:r w:rsidRPr="008B1253">
        <w:rPr>
          <w:rFonts w:ascii="Times New Roman" w:hAnsi="Times New Roman" w:cs="Times New Roman"/>
          <w:sz w:val="24"/>
          <w:szCs w:val="24"/>
        </w:rPr>
        <w:t>процедурная</w:t>
      </w:r>
      <w:proofErr w:type="gramEnd"/>
      <w:r w:rsidRPr="008B1253">
        <w:rPr>
          <w:rFonts w:ascii="Times New Roman" w:hAnsi="Times New Roman" w:cs="Times New Roman"/>
          <w:sz w:val="24"/>
          <w:szCs w:val="24"/>
        </w:rPr>
        <w:t xml:space="preserve">, которые оснащены стандартным комплектом оборудования, обеспечивающим организацию медицинского контроля развития и состояния здоровья детей в соответствии с санитарными правилами. </w:t>
      </w:r>
    </w:p>
    <w:p w:rsidR="00BE166A" w:rsidRPr="001229AE" w:rsidRDefault="00BE166A" w:rsidP="00BE166A">
      <w:pPr>
        <w:pStyle w:val="a3"/>
        <w:spacing w:line="276" w:lineRule="auto"/>
        <w:jc w:val="both"/>
        <w:rPr>
          <w:rFonts w:ascii="Times New Roman" w:hAnsi="Times New Roman" w:cs="Times New Roman"/>
          <w:sz w:val="24"/>
          <w:szCs w:val="24"/>
        </w:rPr>
      </w:pPr>
      <w:r w:rsidRPr="001229AE">
        <w:rPr>
          <w:rFonts w:ascii="Times New Roman" w:hAnsi="Times New Roman" w:cs="Times New Roman"/>
          <w:sz w:val="24"/>
          <w:szCs w:val="24"/>
        </w:rPr>
        <w:t xml:space="preserve">Медицинскую профилактику и наблюдение за состоянием здоровья детей осуществляет медицинская сестра. Совместно с администрацией школы она следит за регулярностью прохождения сотрудниками медосмотров, за сбалансированностью питания обучающихся. </w:t>
      </w:r>
    </w:p>
    <w:p w:rsidR="00BE166A" w:rsidRDefault="00BE166A" w:rsidP="00BE166A">
      <w:pPr>
        <w:spacing w:after="0"/>
        <w:jc w:val="both"/>
        <w:rPr>
          <w:rFonts w:ascii="Times New Roman" w:hAnsi="Times New Roman"/>
          <w:sz w:val="24"/>
          <w:szCs w:val="24"/>
        </w:rPr>
      </w:pPr>
      <w:r w:rsidRPr="00A847A7">
        <w:rPr>
          <w:rFonts w:ascii="Times New Roman" w:hAnsi="Times New Roman"/>
          <w:sz w:val="24"/>
          <w:szCs w:val="24"/>
        </w:rPr>
        <w:t xml:space="preserve">В целях сохранения и укрепления здоровья детей, профилактики заболеваний и снижение заболеваемости в целом ежегодно в школе организуется медицинский осмотр детей. </w:t>
      </w:r>
    </w:p>
    <w:p w:rsidR="00BE166A" w:rsidRPr="00CD1CFB" w:rsidRDefault="00BE166A" w:rsidP="00BE166A">
      <w:pPr>
        <w:pStyle w:val="a3"/>
        <w:spacing w:line="276" w:lineRule="auto"/>
        <w:jc w:val="both"/>
        <w:rPr>
          <w:rFonts w:ascii="Times New Roman" w:hAnsi="Times New Roman" w:cs="Times New Roman"/>
          <w:sz w:val="24"/>
          <w:szCs w:val="24"/>
        </w:rPr>
      </w:pPr>
      <w:r w:rsidRPr="00CD1CFB">
        <w:rPr>
          <w:rFonts w:ascii="Times New Roman" w:hAnsi="Times New Roman" w:cs="Times New Roman"/>
          <w:sz w:val="24"/>
          <w:szCs w:val="24"/>
        </w:rPr>
        <w:t>В МБОУ СОШ с. Тербуны  для организации работы по физической культуре в наличие имеется:</w:t>
      </w:r>
    </w:p>
    <w:p w:rsidR="00BE166A" w:rsidRPr="00CD1CFB" w:rsidRDefault="00BE166A" w:rsidP="00BE166A">
      <w:pPr>
        <w:pStyle w:val="a3"/>
        <w:spacing w:line="276" w:lineRule="auto"/>
        <w:jc w:val="both"/>
        <w:rPr>
          <w:rFonts w:ascii="Times New Roman" w:hAnsi="Times New Roman" w:cs="Times New Roman"/>
          <w:sz w:val="24"/>
          <w:szCs w:val="24"/>
        </w:rPr>
      </w:pPr>
      <w:r w:rsidRPr="00CD1CFB">
        <w:rPr>
          <w:rFonts w:ascii="Times New Roman" w:hAnsi="Times New Roman" w:cs="Times New Roman"/>
          <w:sz w:val="24"/>
          <w:szCs w:val="24"/>
        </w:rPr>
        <w:t>- спортивный зал</w:t>
      </w:r>
      <w:r>
        <w:rPr>
          <w:rFonts w:ascii="Times New Roman" w:hAnsi="Times New Roman" w:cs="Times New Roman"/>
          <w:sz w:val="24"/>
          <w:szCs w:val="24"/>
        </w:rPr>
        <w:t>-2</w:t>
      </w:r>
    </w:p>
    <w:p w:rsidR="00BE166A" w:rsidRPr="00CD1CFB" w:rsidRDefault="00BE166A" w:rsidP="00BE166A">
      <w:pPr>
        <w:pStyle w:val="a3"/>
        <w:spacing w:line="276" w:lineRule="auto"/>
        <w:jc w:val="both"/>
        <w:rPr>
          <w:rFonts w:ascii="Times New Roman" w:hAnsi="Times New Roman" w:cs="Times New Roman"/>
          <w:sz w:val="24"/>
          <w:szCs w:val="24"/>
        </w:rPr>
      </w:pPr>
      <w:r w:rsidRPr="00CD1CFB">
        <w:rPr>
          <w:rFonts w:ascii="Times New Roman" w:hAnsi="Times New Roman" w:cs="Times New Roman"/>
          <w:sz w:val="24"/>
          <w:szCs w:val="24"/>
        </w:rPr>
        <w:t>- спортивный зал для занятий боксом</w:t>
      </w:r>
    </w:p>
    <w:p w:rsidR="00BE166A" w:rsidRPr="00CD1CFB" w:rsidRDefault="00BE166A" w:rsidP="00BE166A">
      <w:pPr>
        <w:pStyle w:val="a3"/>
        <w:spacing w:line="276" w:lineRule="auto"/>
        <w:jc w:val="both"/>
        <w:rPr>
          <w:rFonts w:ascii="Times New Roman" w:hAnsi="Times New Roman" w:cs="Times New Roman"/>
          <w:sz w:val="24"/>
          <w:szCs w:val="24"/>
        </w:rPr>
      </w:pPr>
      <w:r w:rsidRPr="00CD1CFB">
        <w:rPr>
          <w:rFonts w:ascii="Times New Roman" w:hAnsi="Times New Roman" w:cs="Times New Roman"/>
          <w:sz w:val="24"/>
          <w:szCs w:val="24"/>
        </w:rPr>
        <w:t>- тренажерный зал</w:t>
      </w:r>
      <w:r>
        <w:rPr>
          <w:rFonts w:ascii="Times New Roman" w:hAnsi="Times New Roman" w:cs="Times New Roman"/>
          <w:sz w:val="24"/>
          <w:szCs w:val="24"/>
        </w:rPr>
        <w:t>-2</w:t>
      </w:r>
    </w:p>
    <w:p w:rsidR="00BE166A" w:rsidRPr="00CD1CFB" w:rsidRDefault="00BE166A" w:rsidP="00BE166A">
      <w:pPr>
        <w:pStyle w:val="a3"/>
        <w:spacing w:line="276" w:lineRule="auto"/>
        <w:jc w:val="both"/>
        <w:rPr>
          <w:rFonts w:ascii="Times New Roman" w:hAnsi="Times New Roman" w:cs="Times New Roman"/>
          <w:sz w:val="24"/>
          <w:szCs w:val="24"/>
        </w:rPr>
      </w:pPr>
      <w:r w:rsidRPr="00CD1CFB">
        <w:rPr>
          <w:rFonts w:ascii="Times New Roman" w:hAnsi="Times New Roman" w:cs="Times New Roman"/>
          <w:sz w:val="24"/>
          <w:szCs w:val="24"/>
        </w:rPr>
        <w:t xml:space="preserve">- стрелковый тир </w:t>
      </w:r>
    </w:p>
    <w:p w:rsidR="00BE166A" w:rsidRPr="00CD1CFB" w:rsidRDefault="00BE166A" w:rsidP="0017359E">
      <w:pPr>
        <w:pStyle w:val="a3"/>
        <w:spacing w:line="276" w:lineRule="auto"/>
        <w:jc w:val="both"/>
        <w:rPr>
          <w:rFonts w:ascii="Times New Roman" w:hAnsi="Times New Roman" w:cs="Times New Roman"/>
          <w:sz w:val="24"/>
          <w:szCs w:val="24"/>
        </w:rPr>
      </w:pPr>
      <w:r w:rsidRPr="00CD1CFB">
        <w:rPr>
          <w:rFonts w:ascii="Times New Roman" w:hAnsi="Times New Roman" w:cs="Times New Roman"/>
          <w:sz w:val="24"/>
          <w:szCs w:val="24"/>
        </w:rPr>
        <w:t>Для занятий физической культурой и спорт</w:t>
      </w:r>
      <w:r w:rsidR="0017359E">
        <w:rPr>
          <w:rFonts w:ascii="Times New Roman" w:hAnsi="Times New Roman" w:cs="Times New Roman"/>
          <w:sz w:val="24"/>
          <w:szCs w:val="24"/>
        </w:rPr>
        <w:t>ом имеется весь необходимый инвентарь.</w:t>
      </w:r>
    </w:p>
    <w:p w:rsidR="0017359E" w:rsidRDefault="0017359E" w:rsidP="0017359E">
      <w:pPr>
        <w:spacing w:after="0"/>
        <w:jc w:val="both"/>
        <w:rPr>
          <w:rFonts w:ascii="Times New Roman" w:hAnsi="Times New Roman" w:cs="Times New Roman"/>
          <w:sz w:val="24"/>
          <w:szCs w:val="24"/>
        </w:rPr>
      </w:pPr>
      <w:r w:rsidRPr="00417D24">
        <w:rPr>
          <w:rFonts w:ascii="Times New Roman" w:hAnsi="Times New Roman" w:cs="Times New Roman"/>
          <w:sz w:val="24"/>
          <w:szCs w:val="24"/>
        </w:rPr>
        <w:t xml:space="preserve">Правильное </w:t>
      </w:r>
      <w:r w:rsidRPr="0017359E">
        <w:rPr>
          <w:rFonts w:ascii="Times New Roman" w:hAnsi="Times New Roman" w:cs="Times New Roman"/>
          <w:i/>
          <w:sz w:val="24"/>
          <w:szCs w:val="24"/>
        </w:rPr>
        <w:t xml:space="preserve">питание </w:t>
      </w:r>
      <w:r w:rsidRPr="00417D24">
        <w:rPr>
          <w:rFonts w:ascii="Times New Roman" w:hAnsi="Times New Roman" w:cs="Times New Roman"/>
          <w:sz w:val="24"/>
          <w:szCs w:val="24"/>
        </w:rPr>
        <w:t xml:space="preserve">школьника – один из факторов, способствующих физическому и интеллектуальному развитию детей. Питание играет большую роль в поддержании здоровья дошкольников и школьников, поэтому администрация МБОУ СОШ с. Тербуны и педагогический коллектив постоянно работают над улучшением его качества. </w:t>
      </w:r>
    </w:p>
    <w:p w:rsidR="0017359E" w:rsidRPr="00417D24" w:rsidRDefault="0017359E" w:rsidP="0017359E">
      <w:pPr>
        <w:spacing w:after="0"/>
        <w:jc w:val="both"/>
        <w:rPr>
          <w:rFonts w:ascii="Times New Roman" w:hAnsi="Times New Roman" w:cs="Times New Roman"/>
          <w:sz w:val="24"/>
          <w:szCs w:val="24"/>
        </w:rPr>
      </w:pPr>
      <w:r>
        <w:rPr>
          <w:rFonts w:ascii="Times New Roman" w:hAnsi="Times New Roman" w:cs="Times New Roman"/>
          <w:sz w:val="24"/>
          <w:szCs w:val="24"/>
        </w:rPr>
        <w:t>В школе  имеется свой пищеблок в основном здании школы.</w:t>
      </w:r>
    </w:p>
    <w:p w:rsidR="0017359E" w:rsidRPr="00417D24" w:rsidRDefault="0017359E" w:rsidP="0017359E">
      <w:pPr>
        <w:spacing w:after="0"/>
        <w:jc w:val="both"/>
        <w:rPr>
          <w:rFonts w:ascii="Times New Roman" w:hAnsi="Times New Roman" w:cs="Times New Roman"/>
          <w:sz w:val="24"/>
          <w:szCs w:val="24"/>
        </w:rPr>
      </w:pPr>
      <w:r w:rsidRPr="00417D24">
        <w:rPr>
          <w:rFonts w:ascii="Times New Roman" w:hAnsi="Times New Roman" w:cs="Times New Roman"/>
          <w:sz w:val="24"/>
          <w:szCs w:val="24"/>
        </w:rPr>
        <w:t>Питание детей осуществляется в двух столовых залах, оборудованных на 278 и 200 посадочных мест. Столовая у</w:t>
      </w:r>
      <w:r>
        <w:rPr>
          <w:rFonts w:ascii="Times New Roman" w:hAnsi="Times New Roman" w:cs="Times New Roman"/>
          <w:sz w:val="24"/>
          <w:szCs w:val="24"/>
        </w:rPr>
        <w:t>комплектована мебелью, посудой. Пищеблок имеет полностью все  техническое</w:t>
      </w:r>
      <w:r w:rsidRPr="00417D24">
        <w:rPr>
          <w:rFonts w:ascii="Times New Roman" w:hAnsi="Times New Roman" w:cs="Times New Roman"/>
          <w:sz w:val="24"/>
          <w:szCs w:val="24"/>
        </w:rPr>
        <w:t xml:space="preserve">  оборудов</w:t>
      </w:r>
      <w:r>
        <w:rPr>
          <w:rFonts w:ascii="Times New Roman" w:hAnsi="Times New Roman" w:cs="Times New Roman"/>
          <w:sz w:val="24"/>
          <w:szCs w:val="24"/>
        </w:rPr>
        <w:t>ание</w:t>
      </w:r>
      <w:r w:rsidRPr="00417D24">
        <w:rPr>
          <w:rFonts w:ascii="Times New Roman" w:hAnsi="Times New Roman" w:cs="Times New Roman"/>
          <w:sz w:val="24"/>
          <w:szCs w:val="24"/>
        </w:rPr>
        <w:t>. Для соблюдения гигиенических требований уста</w:t>
      </w:r>
      <w:r>
        <w:rPr>
          <w:rFonts w:ascii="Times New Roman" w:hAnsi="Times New Roman" w:cs="Times New Roman"/>
          <w:sz w:val="24"/>
          <w:szCs w:val="24"/>
        </w:rPr>
        <w:t xml:space="preserve">новлены рукомойники из расчета </w:t>
      </w:r>
      <w:r w:rsidRPr="00417D24">
        <w:rPr>
          <w:rFonts w:ascii="Times New Roman" w:hAnsi="Times New Roman" w:cs="Times New Roman"/>
          <w:sz w:val="24"/>
          <w:szCs w:val="24"/>
        </w:rPr>
        <w:t>18кранов</w:t>
      </w:r>
      <w:r>
        <w:rPr>
          <w:rFonts w:ascii="Times New Roman" w:hAnsi="Times New Roman" w:cs="Times New Roman"/>
          <w:sz w:val="24"/>
          <w:szCs w:val="24"/>
        </w:rPr>
        <w:t xml:space="preserve"> на </w:t>
      </w:r>
      <w:r w:rsidRPr="00417D24">
        <w:rPr>
          <w:rFonts w:ascii="Times New Roman" w:hAnsi="Times New Roman" w:cs="Times New Roman"/>
          <w:sz w:val="24"/>
          <w:szCs w:val="24"/>
        </w:rPr>
        <w:t xml:space="preserve">478 посадочных мест. </w:t>
      </w:r>
    </w:p>
    <w:p w:rsidR="00BC5738" w:rsidRPr="00875D85" w:rsidRDefault="00BC5738" w:rsidP="00BC5738">
      <w:pPr>
        <w:pStyle w:val="a3"/>
        <w:spacing w:line="276" w:lineRule="auto"/>
        <w:jc w:val="both"/>
        <w:rPr>
          <w:rFonts w:ascii="Times New Roman" w:eastAsia="Calibri" w:hAnsi="Times New Roman" w:cs="Times New Roman"/>
          <w:sz w:val="24"/>
          <w:szCs w:val="24"/>
          <w:shd w:val="clear" w:color="auto" w:fill="FFFFFF"/>
        </w:rPr>
      </w:pPr>
      <w:r w:rsidRPr="00875D85">
        <w:rPr>
          <w:rFonts w:ascii="Times New Roman" w:eastAsia="Calibri" w:hAnsi="Times New Roman" w:cs="Times New Roman"/>
          <w:sz w:val="24"/>
          <w:szCs w:val="24"/>
          <w:shd w:val="clear" w:color="auto" w:fill="FFFFFF"/>
        </w:rPr>
        <w:t xml:space="preserve">Школа </w:t>
      </w:r>
      <w:proofErr w:type="gramStart"/>
      <w:r w:rsidRPr="00875D85">
        <w:rPr>
          <w:rFonts w:ascii="Times New Roman" w:eastAsia="Calibri" w:hAnsi="Times New Roman" w:cs="Times New Roman"/>
          <w:sz w:val="24"/>
          <w:szCs w:val="24"/>
          <w:shd w:val="clear" w:color="auto" w:fill="FFFFFF"/>
        </w:rPr>
        <w:t>села</w:t>
      </w:r>
      <w:proofErr w:type="gramEnd"/>
      <w:r w:rsidRPr="00875D85">
        <w:rPr>
          <w:rFonts w:ascii="Times New Roman" w:eastAsia="Calibri" w:hAnsi="Times New Roman" w:cs="Times New Roman"/>
          <w:sz w:val="24"/>
          <w:szCs w:val="24"/>
          <w:shd w:val="clear" w:color="auto" w:fill="FFFFFF"/>
        </w:rPr>
        <w:t xml:space="preserve"> Тербуны вошла в число 25 сельских школ Липецкой области, в которых в рамках федерального проекта «Современная школа» национально</w:t>
      </w:r>
      <w:r>
        <w:rPr>
          <w:rFonts w:ascii="Times New Roman" w:hAnsi="Times New Roman" w:cs="Times New Roman"/>
          <w:sz w:val="24"/>
          <w:szCs w:val="24"/>
          <w:shd w:val="clear" w:color="auto" w:fill="FFFFFF"/>
        </w:rPr>
        <w:t>го проекта «Образование» открыл</w:t>
      </w:r>
      <w:r w:rsidRPr="00875D85">
        <w:rPr>
          <w:rFonts w:ascii="Times New Roman" w:eastAsia="Calibri" w:hAnsi="Times New Roman" w:cs="Times New Roman"/>
          <w:sz w:val="24"/>
          <w:szCs w:val="24"/>
          <w:shd w:val="clear" w:color="auto" w:fill="FFFFFF"/>
        </w:rPr>
        <w:t xml:space="preserve">ся </w:t>
      </w:r>
      <w:r w:rsidRPr="008C24FB">
        <w:rPr>
          <w:rFonts w:ascii="Times New Roman" w:eastAsia="Calibri" w:hAnsi="Times New Roman" w:cs="Times New Roman"/>
          <w:b/>
          <w:color w:val="FF0000"/>
          <w:sz w:val="24"/>
          <w:szCs w:val="24"/>
          <w:shd w:val="clear" w:color="auto" w:fill="FFFFFF"/>
        </w:rPr>
        <w:t>Центр образования цифрового и гуманитарного профилей «Точка роста»</w:t>
      </w:r>
      <w:r w:rsidRPr="00875D85">
        <w:rPr>
          <w:rFonts w:ascii="Times New Roman" w:eastAsia="Calibri" w:hAnsi="Times New Roman" w:cs="Times New Roman"/>
          <w:sz w:val="24"/>
          <w:szCs w:val="24"/>
          <w:shd w:val="clear" w:color="auto" w:fill="FFFFFF"/>
        </w:rPr>
        <w:t xml:space="preserve">. Центр «Точка роста» в школе </w:t>
      </w:r>
      <w:proofErr w:type="gramStart"/>
      <w:r w:rsidRPr="00875D85">
        <w:rPr>
          <w:rFonts w:ascii="Times New Roman" w:eastAsia="Calibri" w:hAnsi="Times New Roman" w:cs="Times New Roman"/>
          <w:sz w:val="24"/>
          <w:szCs w:val="24"/>
          <w:shd w:val="clear" w:color="auto" w:fill="FFFFFF"/>
        </w:rPr>
        <w:t>села</w:t>
      </w:r>
      <w:proofErr w:type="gramEnd"/>
      <w:r w:rsidRPr="00875D85">
        <w:rPr>
          <w:rFonts w:ascii="Times New Roman" w:eastAsia="Calibri" w:hAnsi="Times New Roman" w:cs="Times New Roman"/>
          <w:sz w:val="24"/>
          <w:szCs w:val="24"/>
          <w:shd w:val="clear" w:color="auto" w:fill="FFFFFF"/>
        </w:rPr>
        <w:t xml:space="preserve"> Тербуны </w:t>
      </w:r>
      <w:r>
        <w:rPr>
          <w:rFonts w:ascii="Times New Roman" w:hAnsi="Times New Roman" w:cs="Times New Roman"/>
          <w:sz w:val="24"/>
          <w:szCs w:val="24"/>
          <w:shd w:val="clear" w:color="auto" w:fill="FFFFFF"/>
        </w:rPr>
        <w:t>начала</w:t>
      </w:r>
      <w:r w:rsidRPr="00875D85">
        <w:rPr>
          <w:rFonts w:ascii="Times New Roman" w:eastAsia="Calibri" w:hAnsi="Times New Roman" w:cs="Times New Roman"/>
          <w:sz w:val="24"/>
          <w:szCs w:val="24"/>
          <w:shd w:val="clear" w:color="auto" w:fill="FFFFFF"/>
        </w:rPr>
        <w:t xml:space="preserve"> свою работу 1 сентября 2019 года.</w:t>
      </w:r>
    </w:p>
    <w:p w:rsidR="00BC5738" w:rsidRPr="00875D85" w:rsidRDefault="00BC5738" w:rsidP="00BC5738">
      <w:pPr>
        <w:pStyle w:val="a3"/>
        <w:spacing w:line="276" w:lineRule="auto"/>
        <w:jc w:val="both"/>
        <w:rPr>
          <w:rFonts w:ascii="Times New Roman" w:eastAsia="Calibri" w:hAnsi="Times New Roman" w:cs="Times New Roman"/>
          <w:sz w:val="24"/>
          <w:szCs w:val="24"/>
          <w:shd w:val="clear" w:color="auto" w:fill="FFFFFF"/>
        </w:rPr>
      </w:pPr>
      <w:r w:rsidRPr="00875D85">
        <w:rPr>
          <w:rFonts w:ascii="Times New Roman" w:eastAsia="Calibri" w:hAnsi="Times New Roman" w:cs="Times New Roman"/>
          <w:sz w:val="24"/>
          <w:szCs w:val="24"/>
          <w:shd w:val="clear" w:color="auto" w:fill="FFFFFF"/>
        </w:rPr>
        <w:lastRenderedPageBreak/>
        <w:t xml:space="preserve">Работа Центра в школе </w:t>
      </w:r>
      <w:proofErr w:type="gramStart"/>
      <w:r w:rsidRPr="00875D85">
        <w:rPr>
          <w:rFonts w:ascii="Times New Roman" w:eastAsia="Calibri" w:hAnsi="Times New Roman" w:cs="Times New Roman"/>
          <w:sz w:val="24"/>
          <w:szCs w:val="24"/>
          <w:shd w:val="clear" w:color="auto" w:fill="FFFFFF"/>
        </w:rPr>
        <w:t>села</w:t>
      </w:r>
      <w:proofErr w:type="gramEnd"/>
      <w:r w:rsidRPr="00875D85">
        <w:rPr>
          <w:rFonts w:ascii="Times New Roman" w:eastAsia="Calibri" w:hAnsi="Times New Roman" w:cs="Times New Roman"/>
          <w:sz w:val="24"/>
          <w:szCs w:val="24"/>
          <w:shd w:val="clear" w:color="auto" w:fill="FFFFFF"/>
        </w:rPr>
        <w:t xml:space="preserve"> Тербуны позвол</w:t>
      </w:r>
      <w:r>
        <w:rPr>
          <w:rFonts w:ascii="Times New Roman" w:eastAsia="Calibri" w:hAnsi="Times New Roman" w:cs="Times New Roman"/>
          <w:sz w:val="24"/>
          <w:szCs w:val="24"/>
          <w:shd w:val="clear" w:color="auto" w:fill="FFFFFF"/>
        </w:rPr>
        <w:t>яет</w:t>
      </w:r>
      <w:r w:rsidRPr="00875D85">
        <w:rPr>
          <w:rFonts w:ascii="Times New Roman" w:eastAsia="Calibri" w:hAnsi="Times New Roman" w:cs="Times New Roman"/>
          <w:sz w:val="24"/>
          <w:szCs w:val="24"/>
          <w:shd w:val="clear" w:color="auto" w:fill="FFFFFF"/>
        </w:rPr>
        <w:t xml:space="preserve"> популяризировать среди школьников и их родителей востребованные инженерные и технические специальности, обновить содержание и методы обучения по предметным областям «Технология», «Математика и информатика», «Физическая культура и основы безопасности жизнедеятельности» и дополнительным образовательным программам. </w:t>
      </w:r>
    </w:p>
    <w:p w:rsidR="00BC5738" w:rsidRPr="00B616FF" w:rsidRDefault="00BC5738" w:rsidP="00BC5738">
      <w:pPr>
        <w:pStyle w:val="a3"/>
        <w:spacing w:line="276" w:lineRule="auto"/>
        <w:jc w:val="both"/>
        <w:rPr>
          <w:rFonts w:ascii="Times New Roman" w:hAnsi="Times New Roman" w:cs="Times New Roman"/>
          <w:sz w:val="24"/>
          <w:szCs w:val="24"/>
          <w:shd w:val="clear" w:color="auto" w:fill="FFFFFF"/>
        </w:rPr>
      </w:pPr>
      <w:r w:rsidRPr="00875D85">
        <w:rPr>
          <w:rFonts w:ascii="Times New Roman" w:eastAsia="Calibri" w:hAnsi="Times New Roman" w:cs="Times New Roman"/>
          <w:sz w:val="24"/>
          <w:szCs w:val="24"/>
          <w:shd w:val="clear" w:color="auto" w:fill="FFFFFF"/>
        </w:rPr>
        <w:t>Дополните</w:t>
      </w:r>
      <w:r>
        <w:rPr>
          <w:rFonts w:ascii="Times New Roman" w:hAnsi="Times New Roman" w:cs="Times New Roman"/>
          <w:sz w:val="24"/>
          <w:szCs w:val="24"/>
          <w:shd w:val="clear" w:color="auto" w:fill="FFFFFF"/>
        </w:rPr>
        <w:t>льное обучение в Центре позволило</w:t>
      </w:r>
      <w:r w:rsidRPr="00875D85">
        <w:rPr>
          <w:rFonts w:ascii="Times New Roman" w:eastAsia="Calibri" w:hAnsi="Times New Roman" w:cs="Times New Roman"/>
          <w:sz w:val="24"/>
          <w:szCs w:val="24"/>
          <w:shd w:val="clear" w:color="auto" w:fill="FFFFFF"/>
        </w:rPr>
        <w:t xml:space="preserve"> выявить и развить творческие способн</w:t>
      </w:r>
      <w:r>
        <w:rPr>
          <w:rFonts w:ascii="Times New Roman" w:hAnsi="Times New Roman" w:cs="Times New Roman"/>
          <w:sz w:val="24"/>
          <w:szCs w:val="24"/>
          <w:shd w:val="clear" w:color="auto" w:fill="FFFFFF"/>
        </w:rPr>
        <w:t>ости школьников, а также помогает</w:t>
      </w:r>
      <w:r w:rsidRPr="00875D85">
        <w:rPr>
          <w:rFonts w:ascii="Times New Roman" w:eastAsia="Calibri" w:hAnsi="Times New Roman" w:cs="Times New Roman"/>
          <w:sz w:val="24"/>
          <w:szCs w:val="24"/>
          <w:shd w:val="clear" w:color="auto" w:fill="FFFFFF"/>
        </w:rPr>
        <w:t xml:space="preserve"> при работе с высокомотивированными детьми. </w:t>
      </w:r>
    </w:p>
    <w:p w:rsidR="00263B4A" w:rsidRDefault="00BC5738" w:rsidP="00BC5738">
      <w:pPr>
        <w:jc w:val="both"/>
        <w:rPr>
          <w:rFonts w:ascii="Times New Roman" w:hAnsi="Times New Roman" w:cs="Times New Roman"/>
          <w:sz w:val="24"/>
          <w:szCs w:val="24"/>
        </w:rPr>
      </w:pPr>
      <w:r w:rsidRPr="009401E9">
        <w:rPr>
          <w:rFonts w:ascii="Times New Roman" w:hAnsi="Times New Roman" w:cs="Times New Roman"/>
          <w:sz w:val="24"/>
          <w:szCs w:val="24"/>
        </w:rPr>
        <w:t>В МБОУ СОШ с</w:t>
      </w:r>
      <w:proofErr w:type="gramStart"/>
      <w:r w:rsidRPr="009401E9">
        <w:rPr>
          <w:rFonts w:ascii="Times New Roman" w:hAnsi="Times New Roman" w:cs="Times New Roman"/>
          <w:sz w:val="24"/>
          <w:szCs w:val="24"/>
        </w:rPr>
        <w:t>.Т</w:t>
      </w:r>
      <w:proofErr w:type="gramEnd"/>
      <w:r w:rsidRPr="009401E9">
        <w:rPr>
          <w:rFonts w:ascii="Times New Roman" w:hAnsi="Times New Roman" w:cs="Times New Roman"/>
          <w:sz w:val="24"/>
          <w:szCs w:val="24"/>
        </w:rPr>
        <w:t xml:space="preserve">ербуны осуществляется </w:t>
      </w:r>
      <w:r w:rsidRPr="00E1644F">
        <w:rPr>
          <w:rFonts w:ascii="Times New Roman" w:hAnsi="Times New Roman" w:cs="Times New Roman"/>
          <w:color w:val="FF0000"/>
          <w:sz w:val="24"/>
          <w:szCs w:val="24"/>
        </w:rPr>
        <w:t>подвоз</w:t>
      </w:r>
      <w:r w:rsidRPr="0010046E">
        <w:rPr>
          <w:rFonts w:ascii="Times New Roman" w:hAnsi="Times New Roman" w:cs="Times New Roman"/>
          <w:sz w:val="24"/>
          <w:szCs w:val="24"/>
        </w:rPr>
        <w:t xml:space="preserve"> школьников.</w:t>
      </w:r>
      <w:r>
        <w:rPr>
          <w:rFonts w:ascii="Times New Roman" w:hAnsi="Times New Roman" w:cs="Times New Roman"/>
          <w:sz w:val="24"/>
          <w:szCs w:val="24"/>
        </w:rPr>
        <w:t xml:space="preserve"> Для этого имеются три автотранспортных средства, предназначенных для перевозки обучающихся, всего 46 пассажирских мест</w:t>
      </w:r>
      <w:r w:rsidRPr="009401E9">
        <w:rPr>
          <w:rFonts w:ascii="Times New Roman" w:hAnsi="Times New Roman" w:cs="Times New Roman"/>
          <w:sz w:val="24"/>
          <w:szCs w:val="24"/>
        </w:rPr>
        <w:t>.</w:t>
      </w:r>
    </w:p>
    <w:p w:rsidR="00BC5738" w:rsidRDefault="00BC5738" w:rsidP="00BC5738">
      <w:pPr>
        <w:spacing w:after="0"/>
        <w:jc w:val="both"/>
        <w:rPr>
          <w:rFonts w:ascii="Times New Roman" w:hAnsi="Times New Roman"/>
          <w:b/>
          <w:i/>
          <w:sz w:val="24"/>
          <w:szCs w:val="24"/>
        </w:rPr>
      </w:pPr>
      <w:r w:rsidRPr="00EF62B1">
        <w:rPr>
          <w:rFonts w:ascii="Times New Roman" w:hAnsi="Times New Roman"/>
          <w:sz w:val="24"/>
          <w:szCs w:val="24"/>
        </w:rPr>
        <w:t>В О</w:t>
      </w:r>
      <w:r>
        <w:rPr>
          <w:rFonts w:ascii="Times New Roman" w:hAnsi="Times New Roman"/>
          <w:sz w:val="24"/>
          <w:szCs w:val="24"/>
        </w:rPr>
        <w:t xml:space="preserve">О </w:t>
      </w:r>
      <w:r w:rsidRPr="0041276F">
        <w:rPr>
          <w:rFonts w:ascii="Times New Roman" w:hAnsi="Times New Roman" w:cs="Times New Roman"/>
          <w:sz w:val="24"/>
          <w:szCs w:val="24"/>
        </w:rPr>
        <w:t xml:space="preserve">организована охрана ЧОП «Булат 48», установлен КПП при </w:t>
      </w:r>
      <w:proofErr w:type="spellStart"/>
      <w:r w:rsidRPr="0041276F">
        <w:rPr>
          <w:rFonts w:ascii="Times New Roman" w:hAnsi="Times New Roman" w:cs="Times New Roman"/>
          <w:sz w:val="24"/>
          <w:szCs w:val="24"/>
        </w:rPr>
        <w:t>входах</w:t>
      </w:r>
      <w:proofErr w:type="gramStart"/>
      <w:r w:rsidRPr="0041276F">
        <w:rPr>
          <w:rFonts w:ascii="Times New Roman" w:hAnsi="Times New Roman" w:cs="Times New Roman"/>
          <w:sz w:val="24"/>
          <w:szCs w:val="24"/>
        </w:rPr>
        <w:t>,</w:t>
      </w:r>
      <w:r>
        <w:rPr>
          <w:rFonts w:ascii="Times New Roman" w:hAnsi="Times New Roman"/>
          <w:sz w:val="24"/>
          <w:szCs w:val="24"/>
        </w:rPr>
        <w:t>и</w:t>
      </w:r>
      <w:proofErr w:type="gramEnd"/>
      <w:r>
        <w:rPr>
          <w:rFonts w:ascii="Times New Roman" w:hAnsi="Times New Roman"/>
          <w:sz w:val="24"/>
          <w:szCs w:val="24"/>
        </w:rPr>
        <w:t>меется</w:t>
      </w:r>
      <w:proofErr w:type="spellEnd"/>
      <w:r w:rsidRPr="00B901D7">
        <w:rPr>
          <w:rFonts w:ascii="Times New Roman" w:hAnsi="Times New Roman"/>
          <w:sz w:val="24"/>
          <w:szCs w:val="24"/>
        </w:rPr>
        <w:t xml:space="preserve"> автоматическая пожарная сигнализация, система оповещения и управления эвакуацией при пожаре, а также вывод сигнала АПС на пожарную часть. Установлен строгий </w:t>
      </w:r>
      <w:proofErr w:type="gramStart"/>
      <w:r w:rsidRPr="00B901D7">
        <w:rPr>
          <w:rFonts w:ascii="Times New Roman" w:hAnsi="Times New Roman"/>
          <w:sz w:val="24"/>
          <w:szCs w:val="24"/>
        </w:rPr>
        <w:t>контроль за</w:t>
      </w:r>
      <w:proofErr w:type="gramEnd"/>
      <w:r w:rsidRPr="00B901D7">
        <w:rPr>
          <w:rFonts w:ascii="Times New Roman" w:hAnsi="Times New Roman"/>
          <w:sz w:val="24"/>
          <w:szCs w:val="24"/>
        </w:rPr>
        <w:t xml:space="preserve"> противопожарным состоянием школы.</w:t>
      </w:r>
    </w:p>
    <w:p w:rsidR="00BC5738" w:rsidRPr="00D82321" w:rsidRDefault="00BC5738" w:rsidP="00BC5738">
      <w:pPr>
        <w:spacing w:after="0"/>
        <w:jc w:val="both"/>
        <w:rPr>
          <w:rFonts w:ascii="Times New Roman" w:hAnsi="Times New Roman"/>
          <w:b/>
          <w:i/>
          <w:sz w:val="24"/>
          <w:szCs w:val="24"/>
        </w:rPr>
      </w:pPr>
      <w:r w:rsidRPr="00B901D7">
        <w:rPr>
          <w:rFonts w:ascii="Times New Roman" w:hAnsi="Times New Roman"/>
          <w:sz w:val="24"/>
          <w:szCs w:val="24"/>
        </w:rPr>
        <w:t xml:space="preserve">Регулярно проверяется техническое состояние школьного здания. Под постоянным контролем находятся подвальные и чердачные помещения, запасные выходы. Установлены видеокамеры внутреннего </w:t>
      </w:r>
      <w:r>
        <w:rPr>
          <w:rFonts w:ascii="Times New Roman" w:hAnsi="Times New Roman"/>
          <w:sz w:val="24"/>
          <w:szCs w:val="24"/>
        </w:rPr>
        <w:t xml:space="preserve">слежения на первом и втором этажах школы. </w:t>
      </w:r>
      <w:r w:rsidRPr="00B901D7">
        <w:rPr>
          <w:rFonts w:ascii="Times New Roman" w:hAnsi="Times New Roman"/>
          <w:sz w:val="24"/>
          <w:szCs w:val="24"/>
        </w:rPr>
        <w:t>В соответствии с планом работы школы проводятся учебные эвакуации. Вопросы безопасности изучаются учащимися на уроках ОБЖ, классных часах</w:t>
      </w:r>
      <w:r>
        <w:rPr>
          <w:rFonts w:ascii="Times New Roman" w:hAnsi="Times New Roman"/>
          <w:sz w:val="24"/>
          <w:szCs w:val="24"/>
        </w:rPr>
        <w:t>. П</w:t>
      </w:r>
      <w:r w:rsidRPr="00B901D7">
        <w:rPr>
          <w:rFonts w:ascii="Times New Roman" w:hAnsi="Times New Roman"/>
          <w:sz w:val="24"/>
          <w:szCs w:val="24"/>
        </w:rPr>
        <w:t>рактические навыки отрабатываются на уроках физической культуры,</w:t>
      </w:r>
      <w:r>
        <w:rPr>
          <w:rFonts w:ascii="Times New Roman" w:hAnsi="Times New Roman"/>
          <w:sz w:val="24"/>
          <w:szCs w:val="24"/>
        </w:rPr>
        <w:t xml:space="preserve"> ОБЖ,</w:t>
      </w:r>
      <w:r w:rsidRPr="00B901D7">
        <w:rPr>
          <w:rFonts w:ascii="Times New Roman" w:hAnsi="Times New Roman"/>
          <w:sz w:val="24"/>
          <w:szCs w:val="24"/>
        </w:rPr>
        <w:t xml:space="preserve"> в походах. Педагоги и обслуживающий персонал школы ежегодно проходят </w:t>
      </w:r>
      <w:proofErr w:type="gramStart"/>
      <w:r w:rsidRPr="00B901D7">
        <w:rPr>
          <w:rFonts w:ascii="Times New Roman" w:hAnsi="Times New Roman"/>
          <w:sz w:val="24"/>
          <w:szCs w:val="24"/>
        </w:rPr>
        <w:t>обучение по правилам</w:t>
      </w:r>
      <w:proofErr w:type="gramEnd"/>
      <w:r w:rsidRPr="00B901D7">
        <w:rPr>
          <w:rFonts w:ascii="Times New Roman" w:hAnsi="Times New Roman"/>
          <w:sz w:val="24"/>
          <w:szCs w:val="24"/>
        </w:rPr>
        <w:t xml:space="preserve"> техники безопасности на рабочем месте. </w:t>
      </w:r>
    </w:p>
    <w:p w:rsidR="00BC5738" w:rsidRDefault="00BC5738" w:rsidP="00BC5738">
      <w:pPr>
        <w:spacing w:after="0"/>
        <w:jc w:val="both"/>
        <w:rPr>
          <w:rFonts w:ascii="Times New Roman" w:hAnsi="Times New Roman"/>
          <w:sz w:val="24"/>
          <w:szCs w:val="24"/>
        </w:rPr>
      </w:pPr>
      <w:r w:rsidRPr="00B901D7">
        <w:rPr>
          <w:rFonts w:ascii="Times New Roman" w:hAnsi="Times New Roman"/>
          <w:sz w:val="24"/>
          <w:szCs w:val="24"/>
        </w:rPr>
        <w:t>В школе</w:t>
      </w:r>
      <w:r>
        <w:rPr>
          <w:rFonts w:ascii="Times New Roman" w:hAnsi="Times New Roman"/>
          <w:sz w:val="24"/>
          <w:szCs w:val="24"/>
        </w:rPr>
        <w:t xml:space="preserve"> о</w:t>
      </w:r>
      <w:r w:rsidRPr="00B901D7">
        <w:rPr>
          <w:rFonts w:ascii="Times New Roman" w:hAnsi="Times New Roman"/>
          <w:sz w:val="24"/>
          <w:szCs w:val="24"/>
        </w:rPr>
        <w:t xml:space="preserve">рганизовано ежедневное дежурство администрации, учителей и обучающихся.  </w:t>
      </w:r>
    </w:p>
    <w:p w:rsidR="00BC5738" w:rsidRPr="0041276F" w:rsidRDefault="00BC5738" w:rsidP="00BC5738">
      <w:pPr>
        <w:spacing w:after="0"/>
        <w:jc w:val="both"/>
        <w:rPr>
          <w:rFonts w:ascii="Times New Roman" w:hAnsi="Times New Roman"/>
          <w:sz w:val="24"/>
          <w:szCs w:val="24"/>
        </w:rPr>
      </w:pPr>
    </w:p>
    <w:p w:rsidR="00BC5738" w:rsidRPr="00A766A7" w:rsidRDefault="00BC5738" w:rsidP="00BC5738">
      <w:pPr>
        <w:jc w:val="both"/>
        <w:rPr>
          <w:rFonts w:ascii="Times New Roman" w:hAnsi="Times New Roman" w:cs="Times New Roman"/>
          <w:b/>
          <w:sz w:val="24"/>
          <w:szCs w:val="24"/>
        </w:rPr>
      </w:pPr>
    </w:p>
    <w:sectPr w:rsidR="00BC5738" w:rsidRPr="00A766A7" w:rsidSect="00095849">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54A" w:rsidRDefault="0026454A" w:rsidP="00C251D1">
      <w:pPr>
        <w:spacing w:after="0" w:line="240" w:lineRule="auto"/>
      </w:pPr>
      <w:r>
        <w:separator/>
      </w:r>
    </w:p>
  </w:endnote>
  <w:endnote w:type="continuationSeparator" w:id="1">
    <w:p w:rsidR="0026454A" w:rsidRDefault="0026454A" w:rsidP="00C251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568533"/>
      <w:docPartObj>
        <w:docPartGallery w:val="Page Numbers (Bottom of Page)"/>
        <w:docPartUnique/>
      </w:docPartObj>
    </w:sdtPr>
    <w:sdtContent>
      <w:p w:rsidR="0026454A" w:rsidRDefault="0000130E">
        <w:pPr>
          <w:pStyle w:val="afe"/>
          <w:jc w:val="center"/>
        </w:pPr>
        <w:fldSimple w:instr=" PAGE   \* MERGEFORMAT ">
          <w:r w:rsidR="00CC776D">
            <w:rPr>
              <w:noProof/>
            </w:rPr>
            <w:t>175</w:t>
          </w:r>
        </w:fldSimple>
      </w:p>
    </w:sdtContent>
  </w:sdt>
  <w:p w:rsidR="0026454A" w:rsidRDefault="0026454A">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54A" w:rsidRDefault="0026454A" w:rsidP="00C251D1">
      <w:pPr>
        <w:spacing w:after="0" w:line="240" w:lineRule="auto"/>
      </w:pPr>
      <w:r>
        <w:separator/>
      </w:r>
    </w:p>
  </w:footnote>
  <w:footnote w:type="continuationSeparator" w:id="1">
    <w:p w:rsidR="0026454A" w:rsidRDefault="0026454A" w:rsidP="00C251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62F1"/>
    <w:multiLevelType w:val="hybridMultilevel"/>
    <w:tmpl w:val="FBFEFC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3060EC"/>
    <w:multiLevelType w:val="hybridMultilevel"/>
    <w:tmpl w:val="33409210"/>
    <w:lvl w:ilvl="0" w:tplc="1D14E830">
      <w:start w:val="1"/>
      <w:numFmt w:val="decimal"/>
      <w:lvlText w:val="%1."/>
      <w:lvlJc w:val="left"/>
      <w:pPr>
        <w:ind w:left="1253" w:hanging="361"/>
      </w:pPr>
      <w:rPr>
        <w:rFonts w:ascii="Times New Roman" w:eastAsia="Times New Roman" w:hAnsi="Times New Roman" w:cs="Times New Roman" w:hint="default"/>
        <w:w w:val="98"/>
        <w:sz w:val="26"/>
        <w:szCs w:val="26"/>
        <w:lang w:val="ru-RU" w:eastAsia="en-US" w:bidi="ar-SA"/>
      </w:rPr>
    </w:lvl>
    <w:lvl w:ilvl="1" w:tplc="F7AE8990">
      <w:numFmt w:val="bullet"/>
      <w:lvlText w:val="•"/>
      <w:lvlJc w:val="left"/>
      <w:pPr>
        <w:ind w:left="2250" w:hanging="361"/>
      </w:pPr>
      <w:rPr>
        <w:rFonts w:hint="default"/>
        <w:lang w:val="ru-RU" w:eastAsia="en-US" w:bidi="ar-SA"/>
      </w:rPr>
    </w:lvl>
    <w:lvl w:ilvl="2" w:tplc="FAD2D65E">
      <w:numFmt w:val="bullet"/>
      <w:lvlText w:val="•"/>
      <w:lvlJc w:val="left"/>
      <w:pPr>
        <w:ind w:left="3240" w:hanging="361"/>
      </w:pPr>
      <w:rPr>
        <w:rFonts w:hint="default"/>
        <w:lang w:val="ru-RU" w:eastAsia="en-US" w:bidi="ar-SA"/>
      </w:rPr>
    </w:lvl>
    <w:lvl w:ilvl="3" w:tplc="8C4A6158">
      <w:numFmt w:val="bullet"/>
      <w:lvlText w:val="•"/>
      <w:lvlJc w:val="left"/>
      <w:pPr>
        <w:ind w:left="4230" w:hanging="361"/>
      </w:pPr>
      <w:rPr>
        <w:rFonts w:hint="default"/>
        <w:lang w:val="ru-RU" w:eastAsia="en-US" w:bidi="ar-SA"/>
      </w:rPr>
    </w:lvl>
    <w:lvl w:ilvl="4" w:tplc="D52ED470">
      <w:numFmt w:val="bullet"/>
      <w:lvlText w:val="•"/>
      <w:lvlJc w:val="left"/>
      <w:pPr>
        <w:ind w:left="5220" w:hanging="361"/>
      </w:pPr>
      <w:rPr>
        <w:rFonts w:hint="default"/>
        <w:lang w:val="ru-RU" w:eastAsia="en-US" w:bidi="ar-SA"/>
      </w:rPr>
    </w:lvl>
    <w:lvl w:ilvl="5" w:tplc="85FC81EE">
      <w:numFmt w:val="bullet"/>
      <w:lvlText w:val="•"/>
      <w:lvlJc w:val="left"/>
      <w:pPr>
        <w:ind w:left="6210" w:hanging="361"/>
      </w:pPr>
      <w:rPr>
        <w:rFonts w:hint="default"/>
        <w:lang w:val="ru-RU" w:eastAsia="en-US" w:bidi="ar-SA"/>
      </w:rPr>
    </w:lvl>
    <w:lvl w:ilvl="6" w:tplc="12525B76">
      <w:numFmt w:val="bullet"/>
      <w:lvlText w:val="•"/>
      <w:lvlJc w:val="left"/>
      <w:pPr>
        <w:ind w:left="7200" w:hanging="361"/>
      </w:pPr>
      <w:rPr>
        <w:rFonts w:hint="default"/>
        <w:lang w:val="ru-RU" w:eastAsia="en-US" w:bidi="ar-SA"/>
      </w:rPr>
    </w:lvl>
    <w:lvl w:ilvl="7" w:tplc="2070D7F6">
      <w:numFmt w:val="bullet"/>
      <w:lvlText w:val="•"/>
      <w:lvlJc w:val="left"/>
      <w:pPr>
        <w:ind w:left="8190" w:hanging="361"/>
      </w:pPr>
      <w:rPr>
        <w:rFonts w:hint="default"/>
        <w:lang w:val="ru-RU" w:eastAsia="en-US" w:bidi="ar-SA"/>
      </w:rPr>
    </w:lvl>
    <w:lvl w:ilvl="8" w:tplc="BB5683DE">
      <w:numFmt w:val="bullet"/>
      <w:lvlText w:val="•"/>
      <w:lvlJc w:val="left"/>
      <w:pPr>
        <w:ind w:left="9180" w:hanging="361"/>
      </w:pPr>
      <w:rPr>
        <w:rFonts w:hint="default"/>
        <w:lang w:val="ru-RU" w:eastAsia="en-US" w:bidi="ar-SA"/>
      </w:rPr>
    </w:lvl>
  </w:abstractNum>
  <w:abstractNum w:abstractNumId="2">
    <w:nsid w:val="285621A8"/>
    <w:multiLevelType w:val="hybridMultilevel"/>
    <w:tmpl w:val="A01A89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824801"/>
    <w:multiLevelType w:val="hybridMultilevel"/>
    <w:tmpl w:val="290E4E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D1E071C"/>
    <w:multiLevelType w:val="hybridMultilevel"/>
    <w:tmpl w:val="FF5ADA32"/>
    <w:lvl w:ilvl="0" w:tplc="4BEC2F36">
      <w:start w:val="1"/>
      <w:numFmt w:val="bullet"/>
      <w:lvlText w:val=""/>
      <w:lvlJc w:val="left"/>
      <w:pPr>
        <w:ind w:left="36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646B4F"/>
    <w:multiLevelType w:val="multilevel"/>
    <w:tmpl w:val="62FE08FC"/>
    <w:lvl w:ilvl="0">
      <w:start w:val="2"/>
      <w:numFmt w:val="decimal"/>
      <w:lvlText w:val="%1"/>
      <w:lvlJc w:val="left"/>
      <w:pPr>
        <w:ind w:left="989" w:hanging="457"/>
      </w:pPr>
      <w:rPr>
        <w:rFonts w:hint="default"/>
        <w:lang w:val="ru-RU" w:eastAsia="en-US" w:bidi="ar-SA"/>
      </w:rPr>
    </w:lvl>
    <w:lvl w:ilvl="1">
      <w:start w:val="7"/>
      <w:numFmt w:val="decimal"/>
      <w:lvlText w:val="%1.%2."/>
      <w:lvlJc w:val="left"/>
      <w:pPr>
        <w:ind w:left="989" w:hanging="457"/>
      </w:pPr>
      <w:rPr>
        <w:rFonts w:ascii="Times New Roman" w:eastAsia="Times New Roman" w:hAnsi="Times New Roman" w:cs="Times New Roman" w:hint="default"/>
        <w:b/>
        <w:bCs/>
        <w:w w:val="98"/>
        <w:sz w:val="26"/>
        <w:szCs w:val="26"/>
        <w:lang w:val="ru-RU" w:eastAsia="en-US" w:bidi="ar-SA"/>
      </w:rPr>
    </w:lvl>
    <w:lvl w:ilvl="2">
      <w:start w:val="1"/>
      <w:numFmt w:val="decimal"/>
      <w:lvlText w:val="%3."/>
      <w:lvlJc w:val="left"/>
      <w:pPr>
        <w:ind w:left="1253" w:hanging="361"/>
        <w:jc w:val="right"/>
      </w:pPr>
      <w:rPr>
        <w:rFonts w:hint="default"/>
        <w:w w:val="98"/>
        <w:lang w:val="ru-RU" w:eastAsia="en-US" w:bidi="ar-SA"/>
      </w:rPr>
    </w:lvl>
    <w:lvl w:ilvl="3">
      <w:start w:val="1"/>
      <w:numFmt w:val="decimal"/>
      <w:lvlText w:val="%4)"/>
      <w:lvlJc w:val="left"/>
      <w:pPr>
        <w:ind w:left="533" w:hanging="327"/>
      </w:pPr>
      <w:rPr>
        <w:rFonts w:ascii="Times New Roman" w:eastAsia="Times New Roman" w:hAnsi="Times New Roman" w:cs="Times New Roman" w:hint="default"/>
        <w:w w:val="98"/>
        <w:sz w:val="26"/>
        <w:szCs w:val="26"/>
        <w:lang w:val="ru-RU" w:eastAsia="en-US" w:bidi="ar-SA"/>
      </w:rPr>
    </w:lvl>
    <w:lvl w:ilvl="4">
      <w:numFmt w:val="bullet"/>
      <w:lvlText w:val="•"/>
      <w:lvlJc w:val="left"/>
      <w:pPr>
        <w:ind w:left="3735" w:hanging="327"/>
      </w:pPr>
      <w:rPr>
        <w:rFonts w:hint="default"/>
        <w:lang w:val="ru-RU" w:eastAsia="en-US" w:bidi="ar-SA"/>
      </w:rPr>
    </w:lvl>
    <w:lvl w:ilvl="5">
      <w:numFmt w:val="bullet"/>
      <w:lvlText w:val="•"/>
      <w:lvlJc w:val="left"/>
      <w:pPr>
        <w:ind w:left="4972" w:hanging="327"/>
      </w:pPr>
      <w:rPr>
        <w:rFonts w:hint="default"/>
        <w:lang w:val="ru-RU" w:eastAsia="en-US" w:bidi="ar-SA"/>
      </w:rPr>
    </w:lvl>
    <w:lvl w:ilvl="6">
      <w:numFmt w:val="bullet"/>
      <w:lvlText w:val="•"/>
      <w:lvlJc w:val="left"/>
      <w:pPr>
        <w:ind w:left="6210" w:hanging="327"/>
      </w:pPr>
      <w:rPr>
        <w:rFonts w:hint="default"/>
        <w:lang w:val="ru-RU" w:eastAsia="en-US" w:bidi="ar-SA"/>
      </w:rPr>
    </w:lvl>
    <w:lvl w:ilvl="7">
      <w:numFmt w:val="bullet"/>
      <w:lvlText w:val="•"/>
      <w:lvlJc w:val="left"/>
      <w:pPr>
        <w:ind w:left="7447" w:hanging="327"/>
      </w:pPr>
      <w:rPr>
        <w:rFonts w:hint="default"/>
        <w:lang w:val="ru-RU" w:eastAsia="en-US" w:bidi="ar-SA"/>
      </w:rPr>
    </w:lvl>
    <w:lvl w:ilvl="8">
      <w:numFmt w:val="bullet"/>
      <w:lvlText w:val="•"/>
      <w:lvlJc w:val="left"/>
      <w:pPr>
        <w:ind w:left="8685" w:hanging="327"/>
      </w:pPr>
      <w:rPr>
        <w:rFonts w:hint="default"/>
        <w:lang w:val="ru-RU" w:eastAsia="en-US" w:bidi="ar-SA"/>
      </w:rPr>
    </w:lvl>
  </w:abstractNum>
  <w:abstractNum w:abstractNumId="6">
    <w:nsid w:val="6701B1CE"/>
    <w:multiLevelType w:val="hybridMultilevel"/>
    <w:tmpl w:val="A2334C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6C2E7B30"/>
    <w:multiLevelType w:val="hybridMultilevel"/>
    <w:tmpl w:val="6F7EB126"/>
    <w:lvl w:ilvl="0" w:tplc="9AD2EC82">
      <w:numFmt w:val="bullet"/>
      <w:lvlText w:val="·"/>
      <w:lvlJc w:val="left"/>
      <w:pPr>
        <w:ind w:left="220" w:hanging="620"/>
      </w:pPr>
      <w:rPr>
        <w:rFonts w:ascii="Times New Roman" w:eastAsia="Times New Roman" w:hAnsi="Times New Roman" w:cs="Times New Roman" w:hint="default"/>
        <w:w w:val="100"/>
        <w:sz w:val="24"/>
        <w:szCs w:val="24"/>
        <w:lang w:val="ru-RU" w:eastAsia="en-US" w:bidi="ar-SA"/>
      </w:rPr>
    </w:lvl>
    <w:lvl w:ilvl="1" w:tplc="005C33EA">
      <w:numFmt w:val="bullet"/>
      <w:lvlText w:val="-"/>
      <w:lvlJc w:val="left"/>
      <w:pPr>
        <w:ind w:left="533" w:hanging="154"/>
      </w:pPr>
      <w:rPr>
        <w:rFonts w:ascii="Times New Roman" w:eastAsia="Times New Roman" w:hAnsi="Times New Roman" w:cs="Times New Roman" w:hint="default"/>
        <w:w w:val="98"/>
        <w:sz w:val="26"/>
        <w:szCs w:val="26"/>
        <w:lang w:val="ru-RU" w:eastAsia="en-US" w:bidi="ar-SA"/>
      </w:rPr>
    </w:lvl>
    <w:lvl w:ilvl="2" w:tplc="FA66CB46">
      <w:numFmt w:val="bullet"/>
      <w:lvlText w:val="-"/>
      <w:lvlJc w:val="left"/>
      <w:pPr>
        <w:ind w:left="1253" w:hanging="361"/>
      </w:pPr>
      <w:rPr>
        <w:rFonts w:ascii="Times New Roman" w:eastAsia="Times New Roman" w:hAnsi="Times New Roman" w:cs="Times New Roman" w:hint="default"/>
        <w:w w:val="93"/>
        <w:sz w:val="24"/>
        <w:szCs w:val="24"/>
        <w:lang w:val="ru-RU" w:eastAsia="en-US" w:bidi="ar-SA"/>
      </w:rPr>
    </w:lvl>
    <w:lvl w:ilvl="3" w:tplc="DC58D6DC">
      <w:numFmt w:val="bullet"/>
      <w:lvlText w:val="•"/>
      <w:lvlJc w:val="left"/>
      <w:pPr>
        <w:ind w:left="2497" w:hanging="361"/>
      </w:pPr>
      <w:rPr>
        <w:rFonts w:hint="default"/>
        <w:lang w:val="ru-RU" w:eastAsia="en-US" w:bidi="ar-SA"/>
      </w:rPr>
    </w:lvl>
    <w:lvl w:ilvl="4" w:tplc="5EB821FC">
      <w:numFmt w:val="bullet"/>
      <w:lvlText w:val="•"/>
      <w:lvlJc w:val="left"/>
      <w:pPr>
        <w:ind w:left="3735" w:hanging="361"/>
      </w:pPr>
      <w:rPr>
        <w:rFonts w:hint="default"/>
        <w:lang w:val="ru-RU" w:eastAsia="en-US" w:bidi="ar-SA"/>
      </w:rPr>
    </w:lvl>
    <w:lvl w:ilvl="5" w:tplc="26CE1122">
      <w:numFmt w:val="bullet"/>
      <w:lvlText w:val="•"/>
      <w:lvlJc w:val="left"/>
      <w:pPr>
        <w:ind w:left="4972" w:hanging="361"/>
      </w:pPr>
      <w:rPr>
        <w:rFonts w:hint="default"/>
        <w:lang w:val="ru-RU" w:eastAsia="en-US" w:bidi="ar-SA"/>
      </w:rPr>
    </w:lvl>
    <w:lvl w:ilvl="6" w:tplc="87FEB2D4">
      <w:numFmt w:val="bullet"/>
      <w:lvlText w:val="•"/>
      <w:lvlJc w:val="left"/>
      <w:pPr>
        <w:ind w:left="6210" w:hanging="361"/>
      </w:pPr>
      <w:rPr>
        <w:rFonts w:hint="default"/>
        <w:lang w:val="ru-RU" w:eastAsia="en-US" w:bidi="ar-SA"/>
      </w:rPr>
    </w:lvl>
    <w:lvl w:ilvl="7" w:tplc="1DCC6AB8">
      <w:numFmt w:val="bullet"/>
      <w:lvlText w:val="•"/>
      <w:lvlJc w:val="left"/>
      <w:pPr>
        <w:ind w:left="7447" w:hanging="361"/>
      </w:pPr>
      <w:rPr>
        <w:rFonts w:hint="default"/>
        <w:lang w:val="ru-RU" w:eastAsia="en-US" w:bidi="ar-SA"/>
      </w:rPr>
    </w:lvl>
    <w:lvl w:ilvl="8" w:tplc="81BEEC6E">
      <w:numFmt w:val="bullet"/>
      <w:lvlText w:val="•"/>
      <w:lvlJc w:val="left"/>
      <w:pPr>
        <w:ind w:left="8685" w:hanging="361"/>
      </w:pPr>
      <w:rPr>
        <w:rFonts w:hint="default"/>
        <w:lang w:val="ru-RU" w:eastAsia="en-US" w:bidi="ar-SA"/>
      </w:rPr>
    </w:lvl>
  </w:abstractNum>
  <w:num w:numId="1">
    <w:abstractNumId w:val="2"/>
  </w:num>
  <w:num w:numId="2">
    <w:abstractNumId w:val="0"/>
  </w:num>
  <w:num w:numId="3">
    <w:abstractNumId w:val="4"/>
  </w:num>
  <w:num w:numId="4">
    <w:abstractNumId w:val="1"/>
  </w:num>
  <w:num w:numId="5">
    <w:abstractNumId w:val="5"/>
  </w:num>
  <w:num w:numId="6">
    <w:abstractNumId w:val="7"/>
  </w:num>
  <w:num w:numId="7">
    <w:abstractNumId w:val="6"/>
  </w:num>
  <w:num w:numId="8">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92161"/>
  </w:hdrShapeDefaults>
  <w:footnotePr>
    <w:footnote w:id="0"/>
    <w:footnote w:id="1"/>
  </w:footnotePr>
  <w:endnotePr>
    <w:endnote w:id="0"/>
    <w:endnote w:id="1"/>
  </w:endnotePr>
  <w:compat>
    <w:useFELayout/>
  </w:compat>
  <w:rsids>
    <w:rsidRoot w:val="003024A7"/>
    <w:rsid w:val="0000130E"/>
    <w:rsid w:val="00004A44"/>
    <w:rsid w:val="00007024"/>
    <w:rsid w:val="0001133D"/>
    <w:rsid w:val="000135AB"/>
    <w:rsid w:val="00016BDB"/>
    <w:rsid w:val="00021E45"/>
    <w:rsid w:val="0002286D"/>
    <w:rsid w:val="00030547"/>
    <w:rsid w:val="00030EC2"/>
    <w:rsid w:val="00032AB9"/>
    <w:rsid w:val="0003323C"/>
    <w:rsid w:val="00041535"/>
    <w:rsid w:val="00042C52"/>
    <w:rsid w:val="000431CA"/>
    <w:rsid w:val="00052382"/>
    <w:rsid w:val="00052766"/>
    <w:rsid w:val="0005466D"/>
    <w:rsid w:val="00054E25"/>
    <w:rsid w:val="00055C2E"/>
    <w:rsid w:val="0007353B"/>
    <w:rsid w:val="00075BED"/>
    <w:rsid w:val="000832BC"/>
    <w:rsid w:val="0009086A"/>
    <w:rsid w:val="00095849"/>
    <w:rsid w:val="000A2281"/>
    <w:rsid w:val="000A2C23"/>
    <w:rsid w:val="000A5333"/>
    <w:rsid w:val="000A63B4"/>
    <w:rsid w:val="000C22A3"/>
    <w:rsid w:val="000F0B18"/>
    <w:rsid w:val="000F2174"/>
    <w:rsid w:val="000F6867"/>
    <w:rsid w:val="001005E1"/>
    <w:rsid w:val="0010750C"/>
    <w:rsid w:val="00110C8C"/>
    <w:rsid w:val="001117B1"/>
    <w:rsid w:val="00113BAE"/>
    <w:rsid w:val="001303C8"/>
    <w:rsid w:val="00132E16"/>
    <w:rsid w:val="00135524"/>
    <w:rsid w:val="00140B99"/>
    <w:rsid w:val="001416FC"/>
    <w:rsid w:val="0014554B"/>
    <w:rsid w:val="00154449"/>
    <w:rsid w:val="0016611C"/>
    <w:rsid w:val="0017046A"/>
    <w:rsid w:val="00172FD6"/>
    <w:rsid w:val="0017359E"/>
    <w:rsid w:val="0017753B"/>
    <w:rsid w:val="0017797F"/>
    <w:rsid w:val="00177DF0"/>
    <w:rsid w:val="001856B1"/>
    <w:rsid w:val="00187604"/>
    <w:rsid w:val="001878BD"/>
    <w:rsid w:val="00191FE8"/>
    <w:rsid w:val="0019239C"/>
    <w:rsid w:val="00196E68"/>
    <w:rsid w:val="001A1307"/>
    <w:rsid w:val="001A2495"/>
    <w:rsid w:val="001A5E84"/>
    <w:rsid w:val="001B20D0"/>
    <w:rsid w:val="001C0221"/>
    <w:rsid w:val="001C04B0"/>
    <w:rsid w:val="001C2D66"/>
    <w:rsid w:val="001C304E"/>
    <w:rsid w:val="001C591A"/>
    <w:rsid w:val="001D7075"/>
    <w:rsid w:val="001E1470"/>
    <w:rsid w:val="001E245C"/>
    <w:rsid w:val="001E5EBF"/>
    <w:rsid w:val="001F1CCE"/>
    <w:rsid w:val="002069ED"/>
    <w:rsid w:val="002100CF"/>
    <w:rsid w:val="002104C5"/>
    <w:rsid w:val="00212266"/>
    <w:rsid w:val="0022057B"/>
    <w:rsid w:val="0022440D"/>
    <w:rsid w:val="00224560"/>
    <w:rsid w:val="002359D1"/>
    <w:rsid w:val="00237ED6"/>
    <w:rsid w:val="002400D2"/>
    <w:rsid w:val="00242986"/>
    <w:rsid w:val="00243FDF"/>
    <w:rsid w:val="002468F6"/>
    <w:rsid w:val="002601ED"/>
    <w:rsid w:val="00263B4A"/>
    <w:rsid w:val="0026454A"/>
    <w:rsid w:val="00264E60"/>
    <w:rsid w:val="00266581"/>
    <w:rsid w:val="00266942"/>
    <w:rsid w:val="002737A6"/>
    <w:rsid w:val="00275563"/>
    <w:rsid w:val="0028162C"/>
    <w:rsid w:val="00294D3B"/>
    <w:rsid w:val="002A6C72"/>
    <w:rsid w:val="002B298C"/>
    <w:rsid w:val="002C2BC4"/>
    <w:rsid w:val="002C2E15"/>
    <w:rsid w:val="002D0E40"/>
    <w:rsid w:val="002E20D4"/>
    <w:rsid w:val="002F694C"/>
    <w:rsid w:val="002F697B"/>
    <w:rsid w:val="002F73C6"/>
    <w:rsid w:val="003024A7"/>
    <w:rsid w:val="00310206"/>
    <w:rsid w:val="003102F7"/>
    <w:rsid w:val="003116AA"/>
    <w:rsid w:val="003158BB"/>
    <w:rsid w:val="003162DC"/>
    <w:rsid w:val="00317126"/>
    <w:rsid w:val="00317A4B"/>
    <w:rsid w:val="00317D91"/>
    <w:rsid w:val="00327643"/>
    <w:rsid w:val="003422E5"/>
    <w:rsid w:val="00343F0B"/>
    <w:rsid w:val="0035460D"/>
    <w:rsid w:val="00366F7B"/>
    <w:rsid w:val="00367C75"/>
    <w:rsid w:val="00370DA7"/>
    <w:rsid w:val="0037102D"/>
    <w:rsid w:val="0037484B"/>
    <w:rsid w:val="003839F3"/>
    <w:rsid w:val="0038418D"/>
    <w:rsid w:val="003848EC"/>
    <w:rsid w:val="003A2024"/>
    <w:rsid w:val="003A768F"/>
    <w:rsid w:val="003B04A3"/>
    <w:rsid w:val="003B5295"/>
    <w:rsid w:val="003B704D"/>
    <w:rsid w:val="003C1491"/>
    <w:rsid w:val="003C3089"/>
    <w:rsid w:val="003C57C6"/>
    <w:rsid w:val="003C70F1"/>
    <w:rsid w:val="003C7253"/>
    <w:rsid w:val="003D1C24"/>
    <w:rsid w:val="003D3576"/>
    <w:rsid w:val="003D50AA"/>
    <w:rsid w:val="003D7F7A"/>
    <w:rsid w:val="003E31C1"/>
    <w:rsid w:val="003E43CA"/>
    <w:rsid w:val="003E4BE8"/>
    <w:rsid w:val="003F00F6"/>
    <w:rsid w:val="003F0FBD"/>
    <w:rsid w:val="003F6E80"/>
    <w:rsid w:val="004051D5"/>
    <w:rsid w:val="00407788"/>
    <w:rsid w:val="00407B0C"/>
    <w:rsid w:val="004461B2"/>
    <w:rsid w:val="00452E8C"/>
    <w:rsid w:val="004543CD"/>
    <w:rsid w:val="00456CAC"/>
    <w:rsid w:val="0046455F"/>
    <w:rsid w:val="00465520"/>
    <w:rsid w:val="00473D64"/>
    <w:rsid w:val="004761E9"/>
    <w:rsid w:val="00490BF5"/>
    <w:rsid w:val="004969DB"/>
    <w:rsid w:val="004A223B"/>
    <w:rsid w:val="004A37DA"/>
    <w:rsid w:val="004A390B"/>
    <w:rsid w:val="004B62FB"/>
    <w:rsid w:val="004C2C68"/>
    <w:rsid w:val="004C4F1D"/>
    <w:rsid w:val="004C7390"/>
    <w:rsid w:val="004D2F02"/>
    <w:rsid w:val="004D31CC"/>
    <w:rsid w:val="004D4F67"/>
    <w:rsid w:val="004E3791"/>
    <w:rsid w:val="004F2BF7"/>
    <w:rsid w:val="004F4338"/>
    <w:rsid w:val="005016C0"/>
    <w:rsid w:val="0050449F"/>
    <w:rsid w:val="00505428"/>
    <w:rsid w:val="005070C8"/>
    <w:rsid w:val="00515001"/>
    <w:rsid w:val="00515D4F"/>
    <w:rsid w:val="00517779"/>
    <w:rsid w:val="0052108E"/>
    <w:rsid w:val="005246F8"/>
    <w:rsid w:val="00525FA7"/>
    <w:rsid w:val="00532070"/>
    <w:rsid w:val="005356BF"/>
    <w:rsid w:val="00541D09"/>
    <w:rsid w:val="00542958"/>
    <w:rsid w:val="00544B36"/>
    <w:rsid w:val="00545DBB"/>
    <w:rsid w:val="005624BD"/>
    <w:rsid w:val="00563712"/>
    <w:rsid w:val="00572276"/>
    <w:rsid w:val="00584D41"/>
    <w:rsid w:val="00587319"/>
    <w:rsid w:val="00591B14"/>
    <w:rsid w:val="005A120C"/>
    <w:rsid w:val="005A1D90"/>
    <w:rsid w:val="005C3F8E"/>
    <w:rsid w:val="005D18F3"/>
    <w:rsid w:val="005D2676"/>
    <w:rsid w:val="005D28EA"/>
    <w:rsid w:val="005E0EC3"/>
    <w:rsid w:val="005E6C83"/>
    <w:rsid w:val="005E76A8"/>
    <w:rsid w:val="00602B10"/>
    <w:rsid w:val="00604A94"/>
    <w:rsid w:val="00616C19"/>
    <w:rsid w:val="00620E38"/>
    <w:rsid w:val="00621191"/>
    <w:rsid w:val="0062438C"/>
    <w:rsid w:val="00625922"/>
    <w:rsid w:val="00625D3C"/>
    <w:rsid w:val="00633230"/>
    <w:rsid w:val="00637E13"/>
    <w:rsid w:val="0064103D"/>
    <w:rsid w:val="00642B5C"/>
    <w:rsid w:val="0065085B"/>
    <w:rsid w:val="0065181F"/>
    <w:rsid w:val="006658A0"/>
    <w:rsid w:val="00670851"/>
    <w:rsid w:val="00680475"/>
    <w:rsid w:val="00684085"/>
    <w:rsid w:val="00685D2D"/>
    <w:rsid w:val="00687B5C"/>
    <w:rsid w:val="006963C3"/>
    <w:rsid w:val="006974BD"/>
    <w:rsid w:val="00697590"/>
    <w:rsid w:val="006A644E"/>
    <w:rsid w:val="006A7396"/>
    <w:rsid w:val="006B0F0A"/>
    <w:rsid w:val="006B297D"/>
    <w:rsid w:val="006B35E2"/>
    <w:rsid w:val="006C1B2A"/>
    <w:rsid w:val="006C35F6"/>
    <w:rsid w:val="006C55E7"/>
    <w:rsid w:val="006C64DC"/>
    <w:rsid w:val="006D6612"/>
    <w:rsid w:val="006E1AD1"/>
    <w:rsid w:val="006E3CF9"/>
    <w:rsid w:val="006E4FBF"/>
    <w:rsid w:val="006E5B87"/>
    <w:rsid w:val="006E7821"/>
    <w:rsid w:val="007104F3"/>
    <w:rsid w:val="007257A4"/>
    <w:rsid w:val="0073083F"/>
    <w:rsid w:val="00750AC6"/>
    <w:rsid w:val="007513EE"/>
    <w:rsid w:val="00756398"/>
    <w:rsid w:val="00756E85"/>
    <w:rsid w:val="00761A28"/>
    <w:rsid w:val="00764DEC"/>
    <w:rsid w:val="00771F6F"/>
    <w:rsid w:val="007758F7"/>
    <w:rsid w:val="00776953"/>
    <w:rsid w:val="00776F8C"/>
    <w:rsid w:val="00784DB8"/>
    <w:rsid w:val="007A19CF"/>
    <w:rsid w:val="007A462A"/>
    <w:rsid w:val="007A5865"/>
    <w:rsid w:val="007B3902"/>
    <w:rsid w:val="007B4E72"/>
    <w:rsid w:val="007B65FE"/>
    <w:rsid w:val="007B743C"/>
    <w:rsid w:val="007C0AF8"/>
    <w:rsid w:val="007C5945"/>
    <w:rsid w:val="007C5FAA"/>
    <w:rsid w:val="007D5138"/>
    <w:rsid w:val="007D706F"/>
    <w:rsid w:val="007D7E47"/>
    <w:rsid w:val="007F46EB"/>
    <w:rsid w:val="007F489F"/>
    <w:rsid w:val="00806F71"/>
    <w:rsid w:val="00812592"/>
    <w:rsid w:val="00814804"/>
    <w:rsid w:val="0082101F"/>
    <w:rsid w:val="008229DC"/>
    <w:rsid w:val="00823F5A"/>
    <w:rsid w:val="0082621A"/>
    <w:rsid w:val="00830022"/>
    <w:rsid w:val="00830B1D"/>
    <w:rsid w:val="00831F23"/>
    <w:rsid w:val="008352BF"/>
    <w:rsid w:val="00836047"/>
    <w:rsid w:val="00840084"/>
    <w:rsid w:val="008462E7"/>
    <w:rsid w:val="008603F6"/>
    <w:rsid w:val="008634F6"/>
    <w:rsid w:val="00864F39"/>
    <w:rsid w:val="00867964"/>
    <w:rsid w:val="00874782"/>
    <w:rsid w:val="0087787F"/>
    <w:rsid w:val="00881A4C"/>
    <w:rsid w:val="00885120"/>
    <w:rsid w:val="00890EE0"/>
    <w:rsid w:val="0089223D"/>
    <w:rsid w:val="00893D99"/>
    <w:rsid w:val="008A2331"/>
    <w:rsid w:val="008A2DAC"/>
    <w:rsid w:val="008A5B2B"/>
    <w:rsid w:val="008A7654"/>
    <w:rsid w:val="008B3C8D"/>
    <w:rsid w:val="008B596D"/>
    <w:rsid w:val="008C5AEE"/>
    <w:rsid w:val="008D0790"/>
    <w:rsid w:val="008D30E2"/>
    <w:rsid w:val="008D3D96"/>
    <w:rsid w:val="008D6115"/>
    <w:rsid w:val="008E7D2D"/>
    <w:rsid w:val="008F1DAE"/>
    <w:rsid w:val="009024D5"/>
    <w:rsid w:val="0092354F"/>
    <w:rsid w:val="00925579"/>
    <w:rsid w:val="009308FC"/>
    <w:rsid w:val="009337FB"/>
    <w:rsid w:val="00934237"/>
    <w:rsid w:val="00937FDB"/>
    <w:rsid w:val="00943FBE"/>
    <w:rsid w:val="00947B6D"/>
    <w:rsid w:val="00950880"/>
    <w:rsid w:val="00951327"/>
    <w:rsid w:val="009633C0"/>
    <w:rsid w:val="00972714"/>
    <w:rsid w:val="00975D24"/>
    <w:rsid w:val="0098297B"/>
    <w:rsid w:val="0098468C"/>
    <w:rsid w:val="009906A5"/>
    <w:rsid w:val="009A7865"/>
    <w:rsid w:val="009B1988"/>
    <w:rsid w:val="009C0C03"/>
    <w:rsid w:val="009C2E30"/>
    <w:rsid w:val="009C5473"/>
    <w:rsid w:val="009C6660"/>
    <w:rsid w:val="009D69C9"/>
    <w:rsid w:val="009E1D0C"/>
    <w:rsid w:val="009E54C7"/>
    <w:rsid w:val="009E7D43"/>
    <w:rsid w:val="009F3A35"/>
    <w:rsid w:val="009F5FA7"/>
    <w:rsid w:val="009F742A"/>
    <w:rsid w:val="00A01404"/>
    <w:rsid w:val="00A030AE"/>
    <w:rsid w:val="00A05843"/>
    <w:rsid w:val="00A14E03"/>
    <w:rsid w:val="00A21598"/>
    <w:rsid w:val="00A21A89"/>
    <w:rsid w:val="00A40391"/>
    <w:rsid w:val="00A45C37"/>
    <w:rsid w:val="00A523D2"/>
    <w:rsid w:val="00A54F24"/>
    <w:rsid w:val="00A6206D"/>
    <w:rsid w:val="00A62198"/>
    <w:rsid w:val="00A766A7"/>
    <w:rsid w:val="00A77647"/>
    <w:rsid w:val="00A901FB"/>
    <w:rsid w:val="00A90AD8"/>
    <w:rsid w:val="00A9291E"/>
    <w:rsid w:val="00A930F1"/>
    <w:rsid w:val="00A97DA3"/>
    <w:rsid w:val="00AA2E90"/>
    <w:rsid w:val="00AA2F5A"/>
    <w:rsid w:val="00AA3E13"/>
    <w:rsid w:val="00AA4964"/>
    <w:rsid w:val="00AB00C8"/>
    <w:rsid w:val="00AB0149"/>
    <w:rsid w:val="00AB0625"/>
    <w:rsid w:val="00AB253F"/>
    <w:rsid w:val="00AB43AC"/>
    <w:rsid w:val="00AB551A"/>
    <w:rsid w:val="00AB7ABF"/>
    <w:rsid w:val="00AC2F9E"/>
    <w:rsid w:val="00AC3C63"/>
    <w:rsid w:val="00AC3D7A"/>
    <w:rsid w:val="00AC3D8C"/>
    <w:rsid w:val="00AC561D"/>
    <w:rsid w:val="00AC7827"/>
    <w:rsid w:val="00AD2E4E"/>
    <w:rsid w:val="00AD488E"/>
    <w:rsid w:val="00AD58C2"/>
    <w:rsid w:val="00AE03CD"/>
    <w:rsid w:val="00AE503B"/>
    <w:rsid w:val="00AE652D"/>
    <w:rsid w:val="00AF13DA"/>
    <w:rsid w:val="00AF4AE9"/>
    <w:rsid w:val="00AF59AC"/>
    <w:rsid w:val="00AF7736"/>
    <w:rsid w:val="00B06FAF"/>
    <w:rsid w:val="00B15838"/>
    <w:rsid w:val="00B15A1B"/>
    <w:rsid w:val="00B17D9E"/>
    <w:rsid w:val="00B24BFD"/>
    <w:rsid w:val="00B26119"/>
    <w:rsid w:val="00B26C0B"/>
    <w:rsid w:val="00B35063"/>
    <w:rsid w:val="00B36D17"/>
    <w:rsid w:val="00B46C34"/>
    <w:rsid w:val="00B5249E"/>
    <w:rsid w:val="00B54D52"/>
    <w:rsid w:val="00B62833"/>
    <w:rsid w:val="00B66E7D"/>
    <w:rsid w:val="00B73F0B"/>
    <w:rsid w:val="00B74DFA"/>
    <w:rsid w:val="00B81FEC"/>
    <w:rsid w:val="00B8277C"/>
    <w:rsid w:val="00B83B5E"/>
    <w:rsid w:val="00B8661C"/>
    <w:rsid w:val="00B928C8"/>
    <w:rsid w:val="00B9335D"/>
    <w:rsid w:val="00BB197A"/>
    <w:rsid w:val="00BB1E34"/>
    <w:rsid w:val="00BC5738"/>
    <w:rsid w:val="00BD06AF"/>
    <w:rsid w:val="00BD18AC"/>
    <w:rsid w:val="00BD62CD"/>
    <w:rsid w:val="00BE0A8F"/>
    <w:rsid w:val="00BE166A"/>
    <w:rsid w:val="00BE2ABE"/>
    <w:rsid w:val="00BE63BB"/>
    <w:rsid w:val="00BF3D45"/>
    <w:rsid w:val="00BF4EB1"/>
    <w:rsid w:val="00BF5AFC"/>
    <w:rsid w:val="00C02024"/>
    <w:rsid w:val="00C047C3"/>
    <w:rsid w:val="00C11C5F"/>
    <w:rsid w:val="00C16864"/>
    <w:rsid w:val="00C251D1"/>
    <w:rsid w:val="00C45BE8"/>
    <w:rsid w:val="00C467A7"/>
    <w:rsid w:val="00C52C49"/>
    <w:rsid w:val="00C54EE5"/>
    <w:rsid w:val="00C56304"/>
    <w:rsid w:val="00C60D50"/>
    <w:rsid w:val="00C70452"/>
    <w:rsid w:val="00C72361"/>
    <w:rsid w:val="00C77734"/>
    <w:rsid w:val="00C81C27"/>
    <w:rsid w:val="00C872D3"/>
    <w:rsid w:val="00C9149F"/>
    <w:rsid w:val="00C95BD6"/>
    <w:rsid w:val="00CB2717"/>
    <w:rsid w:val="00CB510E"/>
    <w:rsid w:val="00CB5A25"/>
    <w:rsid w:val="00CB6DF6"/>
    <w:rsid w:val="00CC54C5"/>
    <w:rsid w:val="00CC776D"/>
    <w:rsid w:val="00CD04E9"/>
    <w:rsid w:val="00CD2473"/>
    <w:rsid w:val="00CE536F"/>
    <w:rsid w:val="00CE6D14"/>
    <w:rsid w:val="00CE7099"/>
    <w:rsid w:val="00CF268A"/>
    <w:rsid w:val="00CF284F"/>
    <w:rsid w:val="00D00C98"/>
    <w:rsid w:val="00D074DD"/>
    <w:rsid w:val="00D36198"/>
    <w:rsid w:val="00D37A31"/>
    <w:rsid w:val="00D417CC"/>
    <w:rsid w:val="00D43B00"/>
    <w:rsid w:val="00D467E4"/>
    <w:rsid w:val="00D56735"/>
    <w:rsid w:val="00D641F9"/>
    <w:rsid w:val="00D71271"/>
    <w:rsid w:val="00D71A5E"/>
    <w:rsid w:val="00D77A97"/>
    <w:rsid w:val="00D867EA"/>
    <w:rsid w:val="00D9659C"/>
    <w:rsid w:val="00DB0731"/>
    <w:rsid w:val="00DB0AD0"/>
    <w:rsid w:val="00DB31F5"/>
    <w:rsid w:val="00DB4E55"/>
    <w:rsid w:val="00DC667E"/>
    <w:rsid w:val="00DD355E"/>
    <w:rsid w:val="00DE04E6"/>
    <w:rsid w:val="00DE06BA"/>
    <w:rsid w:val="00DE277A"/>
    <w:rsid w:val="00DE3208"/>
    <w:rsid w:val="00DE4A30"/>
    <w:rsid w:val="00DE57CC"/>
    <w:rsid w:val="00DF02D7"/>
    <w:rsid w:val="00DF382D"/>
    <w:rsid w:val="00DF4477"/>
    <w:rsid w:val="00E206C0"/>
    <w:rsid w:val="00E243F6"/>
    <w:rsid w:val="00E327CB"/>
    <w:rsid w:val="00E35108"/>
    <w:rsid w:val="00E414D0"/>
    <w:rsid w:val="00E442A2"/>
    <w:rsid w:val="00E6046C"/>
    <w:rsid w:val="00E71BFA"/>
    <w:rsid w:val="00E7203B"/>
    <w:rsid w:val="00E73FF5"/>
    <w:rsid w:val="00E77B2F"/>
    <w:rsid w:val="00E80EB0"/>
    <w:rsid w:val="00E868B6"/>
    <w:rsid w:val="00E869AC"/>
    <w:rsid w:val="00E93865"/>
    <w:rsid w:val="00E971F3"/>
    <w:rsid w:val="00EA48FF"/>
    <w:rsid w:val="00EA49FF"/>
    <w:rsid w:val="00EA6171"/>
    <w:rsid w:val="00EA707B"/>
    <w:rsid w:val="00EB0E5F"/>
    <w:rsid w:val="00EB5328"/>
    <w:rsid w:val="00EC2DDA"/>
    <w:rsid w:val="00EC6F2D"/>
    <w:rsid w:val="00ED5B32"/>
    <w:rsid w:val="00EE3AD0"/>
    <w:rsid w:val="00EF0B94"/>
    <w:rsid w:val="00EF343E"/>
    <w:rsid w:val="00EF3F3D"/>
    <w:rsid w:val="00F04F43"/>
    <w:rsid w:val="00F103AD"/>
    <w:rsid w:val="00F155EB"/>
    <w:rsid w:val="00F169E3"/>
    <w:rsid w:val="00F17A0D"/>
    <w:rsid w:val="00F2018C"/>
    <w:rsid w:val="00F26124"/>
    <w:rsid w:val="00F42319"/>
    <w:rsid w:val="00F54610"/>
    <w:rsid w:val="00F550D2"/>
    <w:rsid w:val="00F62A98"/>
    <w:rsid w:val="00F6398E"/>
    <w:rsid w:val="00F67D96"/>
    <w:rsid w:val="00F715C2"/>
    <w:rsid w:val="00F737AA"/>
    <w:rsid w:val="00F7582E"/>
    <w:rsid w:val="00F75B27"/>
    <w:rsid w:val="00F7661C"/>
    <w:rsid w:val="00F77512"/>
    <w:rsid w:val="00F77D9D"/>
    <w:rsid w:val="00F91D21"/>
    <w:rsid w:val="00F93680"/>
    <w:rsid w:val="00FA15AE"/>
    <w:rsid w:val="00FA371C"/>
    <w:rsid w:val="00FA5EF1"/>
    <w:rsid w:val="00FB66FD"/>
    <w:rsid w:val="00FC0E5E"/>
    <w:rsid w:val="00FC2ABA"/>
    <w:rsid w:val="00FC2E29"/>
    <w:rsid w:val="00FD5DF6"/>
    <w:rsid w:val="00FE0B97"/>
    <w:rsid w:val="00FE6F5B"/>
    <w:rsid w:val="00FF0B67"/>
    <w:rsid w:val="00FF25D5"/>
    <w:rsid w:val="00FF5A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849"/>
  </w:style>
  <w:style w:type="paragraph" w:styleId="1">
    <w:name w:val="heading 1"/>
    <w:basedOn w:val="a"/>
    <w:next w:val="a"/>
    <w:link w:val="10"/>
    <w:uiPriority w:val="1"/>
    <w:qFormat/>
    <w:rsid w:val="00A40391"/>
    <w:pPr>
      <w:keepNext/>
      <w:widowControl w:val="0"/>
      <w:wordWrap w:val="0"/>
      <w:autoSpaceDE w:val="0"/>
      <w:autoSpaceDN w:val="0"/>
      <w:spacing w:before="240" w:after="60" w:line="240" w:lineRule="auto"/>
      <w:jc w:val="both"/>
      <w:outlineLvl w:val="0"/>
    </w:pPr>
    <w:rPr>
      <w:rFonts w:ascii="Cambria" w:eastAsia="Times New Roman" w:hAnsi="Cambria" w:cs="Times New Roman"/>
      <w:b/>
      <w:bCs/>
      <w:kern w:val="32"/>
      <w:sz w:val="32"/>
      <w:szCs w:val="32"/>
      <w:lang w:val="en-US" w:eastAsia="ko-KR"/>
    </w:rPr>
  </w:style>
  <w:style w:type="paragraph" w:styleId="2">
    <w:name w:val="heading 2"/>
    <w:basedOn w:val="a"/>
    <w:link w:val="20"/>
    <w:uiPriority w:val="1"/>
    <w:qFormat/>
    <w:rsid w:val="00A403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1"/>
    <w:unhideWhenUsed/>
    <w:qFormat/>
    <w:rsid w:val="00AC3D7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link w:val="40"/>
    <w:uiPriority w:val="1"/>
    <w:qFormat/>
    <w:rsid w:val="00AC3D7A"/>
    <w:pPr>
      <w:widowControl w:val="0"/>
      <w:autoSpaceDE w:val="0"/>
      <w:autoSpaceDN w:val="0"/>
      <w:spacing w:after="0" w:line="298" w:lineRule="exact"/>
      <w:ind w:left="533"/>
      <w:jc w:val="both"/>
      <w:outlineLvl w:val="3"/>
    </w:pPr>
    <w:rPr>
      <w:rFonts w:ascii="Times New Roman" w:eastAsia="Times New Roman" w:hAnsi="Times New Roman"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0391"/>
    <w:rPr>
      <w:rFonts w:ascii="Cambria" w:eastAsia="Times New Roman" w:hAnsi="Cambria" w:cs="Times New Roman"/>
      <w:b/>
      <w:bCs/>
      <w:kern w:val="32"/>
      <w:sz w:val="32"/>
      <w:szCs w:val="32"/>
      <w:lang w:val="en-US" w:eastAsia="ko-KR"/>
    </w:rPr>
  </w:style>
  <w:style w:type="character" w:customStyle="1" w:styleId="20">
    <w:name w:val="Заголовок 2 Знак"/>
    <w:basedOn w:val="a0"/>
    <w:link w:val="2"/>
    <w:rsid w:val="00A40391"/>
    <w:rPr>
      <w:rFonts w:ascii="Times New Roman" w:eastAsia="Times New Roman" w:hAnsi="Times New Roman" w:cs="Times New Roman"/>
      <w:b/>
      <w:bCs/>
      <w:sz w:val="36"/>
      <w:szCs w:val="36"/>
    </w:rPr>
  </w:style>
  <w:style w:type="character" w:customStyle="1" w:styleId="11">
    <w:name w:val="Заголовок №1_"/>
    <w:basedOn w:val="a0"/>
    <w:link w:val="12"/>
    <w:rsid w:val="003024A7"/>
    <w:rPr>
      <w:rFonts w:ascii="Arial" w:eastAsia="Arial" w:hAnsi="Arial" w:cs="Arial"/>
      <w:b/>
      <w:bCs/>
      <w:color w:val="231E20"/>
      <w:sz w:val="20"/>
      <w:szCs w:val="20"/>
    </w:rPr>
  </w:style>
  <w:style w:type="paragraph" w:customStyle="1" w:styleId="12">
    <w:name w:val="Заголовок №1"/>
    <w:basedOn w:val="a"/>
    <w:link w:val="11"/>
    <w:rsid w:val="003024A7"/>
    <w:pPr>
      <w:widowControl w:val="0"/>
      <w:spacing w:after="290" w:line="252" w:lineRule="auto"/>
      <w:outlineLvl w:val="0"/>
    </w:pPr>
    <w:rPr>
      <w:rFonts w:ascii="Arial" w:eastAsia="Arial" w:hAnsi="Arial" w:cs="Arial"/>
      <w:b/>
      <w:bCs/>
      <w:color w:val="231E20"/>
      <w:sz w:val="20"/>
      <w:szCs w:val="20"/>
    </w:rPr>
  </w:style>
  <w:style w:type="paragraph" w:styleId="a3">
    <w:name w:val="No Spacing"/>
    <w:link w:val="a4"/>
    <w:qFormat/>
    <w:rsid w:val="003024A7"/>
    <w:pPr>
      <w:spacing w:after="0" w:line="240" w:lineRule="auto"/>
    </w:pPr>
  </w:style>
  <w:style w:type="character" w:customStyle="1" w:styleId="a4">
    <w:name w:val="Без интервала Знак"/>
    <w:basedOn w:val="a0"/>
    <w:link w:val="a3"/>
    <w:uiPriority w:val="1"/>
    <w:locked/>
    <w:rsid w:val="003024A7"/>
  </w:style>
  <w:style w:type="character" w:customStyle="1" w:styleId="21">
    <w:name w:val="Заголовок №2_"/>
    <w:basedOn w:val="a0"/>
    <w:link w:val="22"/>
    <w:rsid w:val="003024A7"/>
    <w:rPr>
      <w:rFonts w:ascii="Arial" w:eastAsia="Arial" w:hAnsi="Arial" w:cs="Arial"/>
      <w:b/>
      <w:bCs/>
      <w:color w:val="231E20"/>
      <w:sz w:val="20"/>
      <w:szCs w:val="20"/>
    </w:rPr>
  </w:style>
  <w:style w:type="paragraph" w:customStyle="1" w:styleId="22">
    <w:name w:val="Заголовок №2"/>
    <w:basedOn w:val="a"/>
    <w:link w:val="21"/>
    <w:rsid w:val="003024A7"/>
    <w:pPr>
      <w:widowControl w:val="0"/>
      <w:spacing w:after="60" w:line="240" w:lineRule="auto"/>
      <w:outlineLvl w:val="1"/>
    </w:pPr>
    <w:rPr>
      <w:rFonts w:ascii="Arial" w:eastAsia="Arial" w:hAnsi="Arial" w:cs="Arial"/>
      <w:b/>
      <w:bCs/>
      <w:color w:val="231E20"/>
      <w:sz w:val="20"/>
      <w:szCs w:val="20"/>
    </w:rPr>
  </w:style>
  <w:style w:type="paragraph" w:customStyle="1" w:styleId="31">
    <w:name w:val="Заголовок №3"/>
    <w:basedOn w:val="22"/>
    <w:qFormat/>
    <w:rsid w:val="003024A7"/>
    <w:pPr>
      <w:keepNext/>
      <w:keepLines/>
      <w:tabs>
        <w:tab w:val="left" w:pos="649"/>
      </w:tabs>
      <w:spacing w:line="257" w:lineRule="auto"/>
    </w:pPr>
  </w:style>
  <w:style w:type="character" w:customStyle="1" w:styleId="Zag11">
    <w:name w:val="Zag_11"/>
    <w:rsid w:val="003024A7"/>
  </w:style>
  <w:style w:type="character" w:customStyle="1" w:styleId="a5">
    <w:name w:val="Основной текст_"/>
    <w:basedOn w:val="a0"/>
    <w:link w:val="13"/>
    <w:rsid w:val="003024A7"/>
    <w:rPr>
      <w:rFonts w:ascii="Times New Roman" w:eastAsia="Times New Roman" w:hAnsi="Times New Roman" w:cs="Times New Roman"/>
      <w:color w:val="231E20"/>
      <w:sz w:val="20"/>
      <w:szCs w:val="20"/>
    </w:rPr>
  </w:style>
  <w:style w:type="paragraph" w:customStyle="1" w:styleId="13">
    <w:name w:val="Основной текст1"/>
    <w:basedOn w:val="a"/>
    <w:link w:val="a5"/>
    <w:rsid w:val="003024A7"/>
    <w:pPr>
      <w:widowControl w:val="0"/>
      <w:spacing w:after="0" w:line="254" w:lineRule="auto"/>
      <w:ind w:firstLine="240"/>
    </w:pPr>
    <w:rPr>
      <w:rFonts w:ascii="Times New Roman" w:eastAsia="Times New Roman" w:hAnsi="Times New Roman" w:cs="Times New Roman"/>
      <w:color w:val="231E20"/>
      <w:sz w:val="20"/>
      <w:szCs w:val="20"/>
    </w:rPr>
  </w:style>
  <w:style w:type="character" w:customStyle="1" w:styleId="23">
    <w:name w:val="Основной текст (2)_"/>
    <w:basedOn w:val="a0"/>
    <w:link w:val="24"/>
    <w:rsid w:val="003024A7"/>
    <w:rPr>
      <w:sz w:val="18"/>
      <w:szCs w:val="18"/>
    </w:rPr>
  </w:style>
  <w:style w:type="paragraph" w:customStyle="1" w:styleId="24">
    <w:name w:val="Основной текст (2)"/>
    <w:basedOn w:val="a"/>
    <w:link w:val="23"/>
    <w:rsid w:val="003024A7"/>
    <w:pPr>
      <w:widowControl w:val="0"/>
      <w:spacing w:after="0" w:line="298" w:lineRule="auto"/>
      <w:ind w:left="240" w:hanging="240"/>
    </w:pPr>
    <w:rPr>
      <w:sz w:val="18"/>
      <w:szCs w:val="18"/>
    </w:rPr>
  </w:style>
  <w:style w:type="paragraph" w:styleId="14">
    <w:name w:val="toc 1"/>
    <w:basedOn w:val="a"/>
    <w:next w:val="a"/>
    <w:autoRedefine/>
    <w:uiPriority w:val="1"/>
    <w:unhideWhenUsed/>
    <w:qFormat/>
    <w:rsid w:val="0019239C"/>
    <w:pPr>
      <w:widowControl w:val="0"/>
      <w:spacing w:after="100" w:line="240" w:lineRule="auto"/>
    </w:pPr>
    <w:rPr>
      <w:rFonts w:ascii="Courier New" w:eastAsia="Courier New" w:hAnsi="Courier New" w:cs="Courier New"/>
      <w:color w:val="000000"/>
      <w:sz w:val="24"/>
      <w:szCs w:val="24"/>
      <w:lang w:bidi="ru-RU"/>
    </w:rPr>
  </w:style>
  <w:style w:type="table" w:styleId="a6">
    <w:name w:val="Table Grid"/>
    <w:basedOn w:val="a1"/>
    <w:uiPriority w:val="39"/>
    <w:rsid w:val="001923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7">
    <w:name w:val="А_основной"/>
    <w:basedOn w:val="a"/>
    <w:link w:val="a8"/>
    <w:uiPriority w:val="99"/>
    <w:qFormat/>
    <w:rsid w:val="0019239C"/>
    <w:pPr>
      <w:spacing w:after="0" w:line="360" w:lineRule="auto"/>
      <w:ind w:firstLine="454"/>
      <w:jc w:val="both"/>
    </w:pPr>
    <w:rPr>
      <w:rFonts w:ascii="Times New Roman" w:eastAsia="Calibri" w:hAnsi="Times New Roman" w:cs="Times New Roman"/>
      <w:sz w:val="28"/>
      <w:szCs w:val="28"/>
      <w:lang w:eastAsia="en-US"/>
    </w:rPr>
  </w:style>
  <w:style w:type="character" w:customStyle="1" w:styleId="a8">
    <w:name w:val="А_основной Знак"/>
    <w:basedOn w:val="a0"/>
    <w:link w:val="a7"/>
    <w:uiPriority w:val="99"/>
    <w:rsid w:val="0019239C"/>
    <w:rPr>
      <w:rFonts w:ascii="Times New Roman" w:eastAsia="Calibri" w:hAnsi="Times New Roman" w:cs="Times New Roman"/>
      <w:sz w:val="28"/>
      <w:szCs w:val="28"/>
      <w:lang w:eastAsia="en-US"/>
    </w:rPr>
  </w:style>
  <w:style w:type="paragraph" w:customStyle="1" w:styleId="ConsPlusNormal">
    <w:name w:val="ConsPlusNormal"/>
    <w:qFormat/>
    <w:rsid w:val="0019239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dash041e0431044b0447043d044b0439char1">
    <w:name w:val="dash041e_0431_044b_0447_043d_044b_0439__char1"/>
    <w:uiPriority w:val="99"/>
    <w:rsid w:val="0019239C"/>
    <w:rPr>
      <w:rFonts w:ascii="Times New Roman" w:hAnsi="Times New Roman" w:cs="Times New Roman" w:hint="default"/>
      <w:strike w:val="0"/>
      <w:dstrike w:val="0"/>
      <w:sz w:val="24"/>
      <w:szCs w:val="24"/>
      <w:u w:val="none"/>
      <w:effect w:val="none"/>
    </w:rPr>
  </w:style>
  <w:style w:type="character" w:customStyle="1" w:styleId="a9">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a"/>
    <w:uiPriority w:val="1"/>
    <w:rsid w:val="00542958"/>
    <w:rPr>
      <w:shd w:val="clear" w:color="auto" w:fill="FFFFFF"/>
    </w:rPr>
  </w:style>
  <w:style w:type="paragraph" w:styleId="aa">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9"/>
    <w:uiPriority w:val="1"/>
    <w:qFormat/>
    <w:rsid w:val="00542958"/>
    <w:pPr>
      <w:shd w:val="clear" w:color="auto" w:fill="FFFFFF"/>
      <w:spacing w:after="120" w:line="211" w:lineRule="exact"/>
      <w:jc w:val="right"/>
    </w:pPr>
  </w:style>
  <w:style w:type="character" w:customStyle="1" w:styleId="15">
    <w:name w:val="Основной текст Знак1"/>
    <w:basedOn w:val="a0"/>
    <w:uiPriority w:val="99"/>
    <w:semiHidden/>
    <w:rsid w:val="00542958"/>
  </w:style>
  <w:style w:type="paragraph" w:customStyle="1" w:styleId="Style90">
    <w:name w:val="Style90"/>
    <w:basedOn w:val="a"/>
    <w:uiPriority w:val="99"/>
    <w:rsid w:val="00542958"/>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263">
    <w:name w:val="Font Style263"/>
    <w:basedOn w:val="a0"/>
    <w:uiPriority w:val="99"/>
    <w:rsid w:val="00542958"/>
    <w:rPr>
      <w:rFonts w:ascii="Times New Roman" w:hAnsi="Times New Roman" w:cs="Times New Roman"/>
      <w:sz w:val="26"/>
      <w:szCs w:val="26"/>
    </w:rPr>
  </w:style>
  <w:style w:type="paragraph" w:styleId="25">
    <w:name w:val="toc 2"/>
    <w:basedOn w:val="a"/>
    <w:next w:val="a"/>
    <w:link w:val="26"/>
    <w:autoRedefine/>
    <w:uiPriority w:val="1"/>
    <w:unhideWhenUsed/>
    <w:qFormat/>
    <w:rsid w:val="00542958"/>
    <w:pPr>
      <w:spacing w:after="100"/>
      <w:ind w:left="220"/>
    </w:pPr>
  </w:style>
  <w:style w:type="character" w:customStyle="1" w:styleId="26">
    <w:name w:val="Оглавление 2 Знак"/>
    <w:link w:val="25"/>
    <w:rsid w:val="00A40391"/>
  </w:style>
  <w:style w:type="character" w:styleId="ab">
    <w:name w:val="Hyperlink"/>
    <w:basedOn w:val="a0"/>
    <w:uiPriority w:val="99"/>
    <w:unhideWhenUsed/>
    <w:rsid w:val="00542958"/>
    <w:rPr>
      <w:color w:val="0000FF" w:themeColor="hyperlink"/>
      <w:u w:val="single"/>
    </w:rPr>
  </w:style>
  <w:style w:type="paragraph" w:customStyle="1" w:styleId="ac">
    <w:name w:val="Подзаг"/>
    <w:basedOn w:val="a"/>
    <w:qFormat/>
    <w:rsid w:val="004E3791"/>
    <w:pPr>
      <w:widowControl w:val="0"/>
      <w:spacing w:after="0" w:line="240" w:lineRule="auto"/>
    </w:pPr>
    <w:rPr>
      <w:rFonts w:ascii="Arial" w:eastAsia="Courier New" w:hAnsi="Arial" w:cs="Arial"/>
      <w:b/>
      <w:color w:val="000000"/>
      <w:sz w:val="20"/>
      <w:szCs w:val="20"/>
      <w:lang w:bidi="ru-RU"/>
    </w:rPr>
  </w:style>
  <w:style w:type="paragraph" w:customStyle="1" w:styleId="16">
    <w:name w:val="Подзаг1"/>
    <w:basedOn w:val="a"/>
    <w:qFormat/>
    <w:rsid w:val="004E3791"/>
    <w:pPr>
      <w:keepNext/>
      <w:keepLines/>
      <w:widowControl w:val="0"/>
      <w:spacing w:after="0" w:line="240" w:lineRule="auto"/>
    </w:pPr>
    <w:rPr>
      <w:rFonts w:ascii="Arial" w:eastAsia="Courier New" w:hAnsi="Arial" w:cs="Arial"/>
      <w:b/>
      <w:i/>
      <w:sz w:val="20"/>
      <w:szCs w:val="20"/>
      <w:lang w:bidi="ru-RU"/>
    </w:rPr>
  </w:style>
  <w:style w:type="paragraph" w:customStyle="1" w:styleId="Default">
    <w:name w:val="Default"/>
    <w:rsid w:val="00D00C9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
    <w:name w:val="Без интервала1"/>
    <w:aliases w:val="основа"/>
    <w:rsid w:val="005E76A8"/>
    <w:pPr>
      <w:spacing w:after="0" w:line="240" w:lineRule="auto"/>
    </w:pPr>
    <w:rPr>
      <w:rFonts w:ascii="Calibri" w:eastAsia="Times New Roman" w:hAnsi="Calibri" w:cs="Times New Roman"/>
      <w:lang w:eastAsia="en-US"/>
    </w:rPr>
  </w:style>
  <w:style w:type="paragraph" w:customStyle="1" w:styleId="ParaAttribute30">
    <w:name w:val="ParaAttribute30"/>
    <w:rsid w:val="00A40391"/>
    <w:pPr>
      <w:spacing w:after="0" w:line="240" w:lineRule="auto"/>
      <w:ind w:left="709" w:right="566"/>
      <w:jc w:val="center"/>
    </w:pPr>
    <w:rPr>
      <w:rFonts w:ascii="Times New Roman" w:eastAsia="№Е" w:hAnsi="Times New Roman" w:cs="Times New Roman"/>
      <w:sz w:val="20"/>
      <w:szCs w:val="20"/>
    </w:rPr>
  </w:style>
  <w:style w:type="paragraph" w:styleId="ad">
    <w:name w:val="List Paragraph"/>
    <w:basedOn w:val="a"/>
    <w:link w:val="ae"/>
    <w:uiPriority w:val="34"/>
    <w:qFormat/>
    <w:rsid w:val="00A40391"/>
    <w:pPr>
      <w:spacing w:after="0" w:line="240" w:lineRule="auto"/>
      <w:ind w:left="400"/>
      <w:jc w:val="both"/>
    </w:pPr>
    <w:rPr>
      <w:rFonts w:ascii="№Е" w:eastAsia="№Е" w:hAnsi="Times New Roman" w:cs="Times New Roman"/>
      <w:kern w:val="2"/>
      <w:sz w:val="20"/>
      <w:szCs w:val="20"/>
    </w:rPr>
  </w:style>
  <w:style w:type="character" w:customStyle="1" w:styleId="ae">
    <w:name w:val="Абзац списка Знак"/>
    <w:link w:val="ad"/>
    <w:uiPriority w:val="99"/>
    <w:qFormat/>
    <w:locked/>
    <w:rsid w:val="00A40391"/>
    <w:rPr>
      <w:rFonts w:ascii="№Е" w:eastAsia="№Е" w:hAnsi="Times New Roman" w:cs="Times New Roman"/>
      <w:kern w:val="2"/>
      <w:sz w:val="20"/>
      <w:szCs w:val="20"/>
    </w:rPr>
  </w:style>
  <w:style w:type="character" w:customStyle="1" w:styleId="CharAttribute484">
    <w:name w:val="CharAttribute484"/>
    <w:uiPriority w:val="99"/>
    <w:rsid w:val="00A40391"/>
    <w:rPr>
      <w:rFonts w:ascii="Times New Roman" w:eastAsia="Times New Roman"/>
      <w:i/>
      <w:sz w:val="28"/>
    </w:rPr>
  </w:style>
  <w:style w:type="paragraph" w:styleId="a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0"/>
    <w:uiPriority w:val="99"/>
    <w:rsid w:val="00A40391"/>
    <w:pPr>
      <w:spacing w:after="0" w:line="240" w:lineRule="auto"/>
    </w:pPr>
    <w:rPr>
      <w:rFonts w:ascii="Times New Roman" w:eastAsia="Times New Roman" w:hAnsi="Times New Roman" w:cs="Times New Roman"/>
      <w:sz w:val="20"/>
      <w:szCs w:val="20"/>
    </w:rPr>
  </w:style>
  <w:style w:type="character" w:customStyle="1" w:styleId="af0">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
    <w:uiPriority w:val="99"/>
    <w:qFormat/>
    <w:rsid w:val="00A40391"/>
    <w:rPr>
      <w:rFonts w:ascii="Times New Roman" w:eastAsia="Times New Roman" w:hAnsi="Times New Roman" w:cs="Times New Roman"/>
      <w:sz w:val="20"/>
      <w:szCs w:val="20"/>
    </w:rPr>
  </w:style>
  <w:style w:type="paragraph" w:customStyle="1" w:styleId="ParaAttribute38">
    <w:name w:val="ParaAttribute38"/>
    <w:rsid w:val="00A40391"/>
    <w:pPr>
      <w:spacing w:after="0" w:line="240" w:lineRule="auto"/>
      <w:ind w:right="-1"/>
      <w:jc w:val="both"/>
    </w:pPr>
    <w:rPr>
      <w:rFonts w:ascii="Times New Roman" w:eastAsia="№Е" w:hAnsi="Times New Roman" w:cs="Times New Roman"/>
      <w:sz w:val="20"/>
      <w:szCs w:val="20"/>
    </w:rPr>
  </w:style>
  <w:style w:type="character" w:customStyle="1" w:styleId="CharAttribute501">
    <w:name w:val="CharAttribute501"/>
    <w:uiPriority w:val="99"/>
    <w:rsid w:val="00A40391"/>
    <w:rPr>
      <w:rFonts w:ascii="Times New Roman" w:eastAsia="Times New Roman"/>
      <w:i/>
      <w:sz w:val="28"/>
      <w:u w:val="single"/>
    </w:rPr>
  </w:style>
  <w:style w:type="character" w:customStyle="1" w:styleId="CharAttribute502">
    <w:name w:val="CharAttribute502"/>
    <w:rsid w:val="00A40391"/>
    <w:rPr>
      <w:rFonts w:ascii="Times New Roman" w:eastAsia="Times New Roman"/>
      <w:i/>
      <w:sz w:val="28"/>
    </w:rPr>
  </w:style>
  <w:style w:type="character" w:customStyle="1" w:styleId="CharAttribute511">
    <w:name w:val="CharAttribute511"/>
    <w:uiPriority w:val="99"/>
    <w:rsid w:val="00A40391"/>
    <w:rPr>
      <w:rFonts w:ascii="Times New Roman" w:eastAsia="Times New Roman"/>
      <w:sz w:val="28"/>
    </w:rPr>
  </w:style>
  <w:style w:type="character" w:customStyle="1" w:styleId="CharAttribute512">
    <w:name w:val="CharAttribute512"/>
    <w:rsid w:val="00A40391"/>
    <w:rPr>
      <w:rFonts w:ascii="Times New Roman" w:eastAsia="Times New Roman"/>
      <w:sz w:val="28"/>
    </w:rPr>
  </w:style>
  <w:style w:type="character" w:customStyle="1" w:styleId="CharAttribute3">
    <w:name w:val="CharAttribute3"/>
    <w:rsid w:val="00A40391"/>
    <w:rPr>
      <w:rFonts w:ascii="Times New Roman" w:eastAsia="Batang" w:hAnsi="Batang"/>
      <w:sz w:val="28"/>
    </w:rPr>
  </w:style>
  <w:style w:type="character" w:customStyle="1" w:styleId="CharAttribute1">
    <w:name w:val="CharAttribute1"/>
    <w:uiPriority w:val="99"/>
    <w:rsid w:val="00A40391"/>
    <w:rPr>
      <w:rFonts w:ascii="Times New Roman" w:eastAsia="Gulim" w:hAnsi="Gulim"/>
      <w:sz w:val="28"/>
    </w:rPr>
  </w:style>
  <w:style w:type="character" w:customStyle="1" w:styleId="CharAttribute0">
    <w:name w:val="CharAttribute0"/>
    <w:uiPriority w:val="99"/>
    <w:rsid w:val="00A40391"/>
    <w:rPr>
      <w:rFonts w:ascii="Times New Roman" w:eastAsia="Times New Roman" w:hAnsi="Times New Roman"/>
      <w:sz w:val="28"/>
    </w:rPr>
  </w:style>
  <w:style w:type="character" w:customStyle="1" w:styleId="CharAttribute2">
    <w:name w:val="CharAttribute2"/>
    <w:rsid w:val="00A40391"/>
    <w:rPr>
      <w:rFonts w:ascii="Times New Roman" w:eastAsia="Batang" w:hAnsi="Batang"/>
      <w:color w:val="00000A"/>
      <w:sz w:val="28"/>
    </w:rPr>
  </w:style>
  <w:style w:type="paragraph" w:styleId="af1">
    <w:name w:val="Body Text Indent"/>
    <w:basedOn w:val="a"/>
    <w:link w:val="af2"/>
    <w:unhideWhenUsed/>
    <w:rsid w:val="00A40391"/>
    <w:pPr>
      <w:spacing w:before="64" w:after="120" w:line="240" w:lineRule="auto"/>
      <w:ind w:left="283" w:right="816"/>
      <w:jc w:val="both"/>
    </w:pPr>
    <w:rPr>
      <w:rFonts w:ascii="Calibri" w:eastAsia="Calibri" w:hAnsi="Calibri" w:cs="Times New Roman"/>
      <w:lang w:eastAsia="en-US"/>
    </w:rPr>
  </w:style>
  <w:style w:type="character" w:customStyle="1" w:styleId="af2">
    <w:name w:val="Основной текст с отступом Знак"/>
    <w:basedOn w:val="a0"/>
    <w:link w:val="af1"/>
    <w:rsid w:val="00A40391"/>
    <w:rPr>
      <w:rFonts w:ascii="Calibri" w:eastAsia="Calibri" w:hAnsi="Calibri" w:cs="Times New Roman"/>
      <w:lang w:eastAsia="en-US"/>
    </w:rPr>
  </w:style>
  <w:style w:type="paragraph" w:styleId="32">
    <w:name w:val="Body Text Indent 3"/>
    <w:basedOn w:val="a"/>
    <w:link w:val="33"/>
    <w:unhideWhenUsed/>
    <w:rsid w:val="00A40391"/>
    <w:pPr>
      <w:spacing w:before="64" w:after="120" w:line="240" w:lineRule="auto"/>
      <w:ind w:left="283" w:right="816"/>
      <w:jc w:val="both"/>
    </w:pPr>
    <w:rPr>
      <w:rFonts w:ascii="Calibri" w:eastAsia="Calibri" w:hAnsi="Calibri" w:cs="Times New Roman"/>
      <w:sz w:val="16"/>
      <w:szCs w:val="16"/>
      <w:lang w:eastAsia="en-US"/>
    </w:rPr>
  </w:style>
  <w:style w:type="character" w:customStyle="1" w:styleId="33">
    <w:name w:val="Основной текст с отступом 3 Знак"/>
    <w:basedOn w:val="a0"/>
    <w:link w:val="32"/>
    <w:rsid w:val="00A40391"/>
    <w:rPr>
      <w:rFonts w:ascii="Calibri" w:eastAsia="Calibri" w:hAnsi="Calibri" w:cs="Times New Roman"/>
      <w:sz w:val="16"/>
      <w:szCs w:val="16"/>
      <w:lang w:eastAsia="en-US"/>
    </w:rPr>
  </w:style>
  <w:style w:type="paragraph" w:styleId="27">
    <w:name w:val="Body Text Indent 2"/>
    <w:basedOn w:val="a"/>
    <w:link w:val="28"/>
    <w:unhideWhenUsed/>
    <w:rsid w:val="00A40391"/>
    <w:pPr>
      <w:spacing w:before="64" w:after="120" w:line="480" w:lineRule="auto"/>
      <w:ind w:left="283" w:right="816"/>
      <w:jc w:val="both"/>
    </w:pPr>
    <w:rPr>
      <w:rFonts w:ascii="Calibri" w:eastAsia="Calibri" w:hAnsi="Calibri" w:cs="Times New Roman"/>
      <w:lang w:eastAsia="en-US"/>
    </w:rPr>
  </w:style>
  <w:style w:type="character" w:customStyle="1" w:styleId="28">
    <w:name w:val="Основной текст с отступом 2 Знак"/>
    <w:basedOn w:val="a0"/>
    <w:link w:val="27"/>
    <w:rsid w:val="00A40391"/>
    <w:rPr>
      <w:rFonts w:ascii="Calibri" w:eastAsia="Calibri" w:hAnsi="Calibri" w:cs="Times New Roman"/>
      <w:lang w:eastAsia="en-US"/>
    </w:rPr>
  </w:style>
  <w:style w:type="character" w:customStyle="1" w:styleId="CharAttribute504">
    <w:name w:val="CharAttribute504"/>
    <w:rsid w:val="00A40391"/>
    <w:rPr>
      <w:rFonts w:ascii="Times New Roman" w:eastAsia="Times New Roman"/>
      <w:sz w:val="28"/>
    </w:rPr>
  </w:style>
  <w:style w:type="paragraph" w:customStyle="1" w:styleId="210">
    <w:name w:val="Основной текст 21"/>
    <w:basedOn w:val="a"/>
    <w:rsid w:val="00A40391"/>
    <w:pPr>
      <w:overflowPunct w:val="0"/>
      <w:autoSpaceDE w:val="0"/>
      <w:autoSpaceDN w:val="0"/>
      <w:adjustRightInd w:val="0"/>
      <w:spacing w:after="0" w:line="360" w:lineRule="auto"/>
      <w:ind w:firstLine="539"/>
      <w:jc w:val="both"/>
      <w:textAlignment w:val="baseline"/>
    </w:pPr>
    <w:rPr>
      <w:rFonts w:ascii="Times New Roman" w:eastAsia="Times New Roman" w:hAnsi="Times New Roman" w:cs="Times New Roman"/>
      <w:sz w:val="28"/>
      <w:szCs w:val="20"/>
    </w:rPr>
  </w:style>
  <w:style w:type="paragraph" w:styleId="af3">
    <w:name w:val="Block Text"/>
    <w:basedOn w:val="a"/>
    <w:rsid w:val="00A40391"/>
    <w:pPr>
      <w:shd w:val="clear" w:color="auto" w:fill="FFFFFF"/>
      <w:spacing w:after="0" w:line="360" w:lineRule="auto"/>
      <w:ind w:left="-709" w:right="-9" w:firstLine="709"/>
      <w:jc w:val="both"/>
    </w:pPr>
    <w:rPr>
      <w:rFonts w:ascii="Times New Roman" w:eastAsia="Times New Roman" w:hAnsi="Times New Roman" w:cs="Times New Roman"/>
      <w:spacing w:val="5"/>
      <w:sz w:val="24"/>
      <w:szCs w:val="20"/>
    </w:rPr>
  </w:style>
  <w:style w:type="paragraph" w:customStyle="1" w:styleId="ParaAttribute0">
    <w:name w:val="ParaAttribute0"/>
    <w:rsid w:val="00A40391"/>
    <w:pPr>
      <w:spacing w:after="0" w:line="240" w:lineRule="auto"/>
    </w:pPr>
    <w:rPr>
      <w:rFonts w:ascii="Times New Roman" w:eastAsia="№Е" w:hAnsi="Times New Roman" w:cs="Times New Roman"/>
      <w:sz w:val="20"/>
      <w:szCs w:val="20"/>
    </w:rPr>
  </w:style>
  <w:style w:type="paragraph" w:customStyle="1" w:styleId="ParaAttribute8">
    <w:name w:val="ParaAttribute8"/>
    <w:rsid w:val="00A40391"/>
    <w:pPr>
      <w:spacing w:after="0" w:line="240" w:lineRule="auto"/>
      <w:ind w:firstLine="851"/>
      <w:jc w:val="both"/>
    </w:pPr>
    <w:rPr>
      <w:rFonts w:ascii="Times New Roman" w:eastAsia="№Е" w:hAnsi="Times New Roman" w:cs="Times New Roman"/>
      <w:sz w:val="20"/>
      <w:szCs w:val="20"/>
    </w:rPr>
  </w:style>
  <w:style w:type="character" w:customStyle="1" w:styleId="CharAttribute268">
    <w:name w:val="CharAttribute268"/>
    <w:rsid w:val="00A40391"/>
    <w:rPr>
      <w:rFonts w:ascii="Times New Roman" w:eastAsia="Times New Roman"/>
      <w:sz w:val="28"/>
    </w:rPr>
  </w:style>
  <w:style w:type="character" w:customStyle="1" w:styleId="CharAttribute269">
    <w:name w:val="CharAttribute269"/>
    <w:rsid w:val="00A40391"/>
    <w:rPr>
      <w:rFonts w:ascii="Times New Roman" w:eastAsia="Times New Roman"/>
      <w:i/>
      <w:sz w:val="28"/>
    </w:rPr>
  </w:style>
  <w:style w:type="character" w:customStyle="1" w:styleId="CharAttribute271">
    <w:name w:val="CharAttribute271"/>
    <w:rsid w:val="00A40391"/>
    <w:rPr>
      <w:rFonts w:ascii="Times New Roman" w:eastAsia="Times New Roman"/>
      <w:b/>
      <w:sz w:val="28"/>
    </w:rPr>
  </w:style>
  <w:style w:type="character" w:customStyle="1" w:styleId="CharAttribute272">
    <w:name w:val="CharAttribute272"/>
    <w:rsid w:val="00A40391"/>
    <w:rPr>
      <w:rFonts w:ascii="Times New Roman" w:eastAsia="Times New Roman"/>
      <w:sz w:val="28"/>
    </w:rPr>
  </w:style>
  <w:style w:type="character" w:customStyle="1" w:styleId="CharAttribute273">
    <w:name w:val="CharAttribute273"/>
    <w:rsid w:val="00A40391"/>
    <w:rPr>
      <w:rFonts w:ascii="Times New Roman" w:eastAsia="Times New Roman"/>
      <w:sz w:val="28"/>
    </w:rPr>
  </w:style>
  <w:style w:type="character" w:customStyle="1" w:styleId="CharAttribute274">
    <w:name w:val="CharAttribute274"/>
    <w:rsid w:val="00A40391"/>
    <w:rPr>
      <w:rFonts w:ascii="Times New Roman" w:eastAsia="Times New Roman"/>
      <w:sz w:val="28"/>
    </w:rPr>
  </w:style>
  <w:style w:type="character" w:customStyle="1" w:styleId="CharAttribute275">
    <w:name w:val="CharAttribute275"/>
    <w:rsid w:val="00A40391"/>
    <w:rPr>
      <w:rFonts w:ascii="Times New Roman" w:eastAsia="Times New Roman"/>
      <w:b/>
      <w:i/>
      <w:sz w:val="28"/>
    </w:rPr>
  </w:style>
  <w:style w:type="character" w:customStyle="1" w:styleId="CharAttribute276">
    <w:name w:val="CharAttribute276"/>
    <w:rsid w:val="00A40391"/>
    <w:rPr>
      <w:rFonts w:ascii="Times New Roman" w:eastAsia="Times New Roman"/>
      <w:sz w:val="28"/>
    </w:rPr>
  </w:style>
  <w:style w:type="character" w:customStyle="1" w:styleId="CharAttribute277">
    <w:name w:val="CharAttribute277"/>
    <w:rsid w:val="00A40391"/>
    <w:rPr>
      <w:rFonts w:ascii="Times New Roman" w:eastAsia="Times New Roman"/>
      <w:b/>
      <w:i/>
      <w:color w:val="00000A"/>
      <w:sz w:val="28"/>
    </w:rPr>
  </w:style>
  <w:style w:type="character" w:customStyle="1" w:styleId="CharAttribute278">
    <w:name w:val="CharAttribute278"/>
    <w:rsid w:val="00A40391"/>
    <w:rPr>
      <w:rFonts w:ascii="Times New Roman" w:eastAsia="Times New Roman"/>
      <w:color w:val="00000A"/>
      <w:sz w:val="28"/>
    </w:rPr>
  </w:style>
  <w:style w:type="character" w:customStyle="1" w:styleId="CharAttribute279">
    <w:name w:val="CharAttribute279"/>
    <w:rsid w:val="00A40391"/>
    <w:rPr>
      <w:rFonts w:ascii="Times New Roman" w:eastAsia="Times New Roman"/>
      <w:color w:val="00000A"/>
      <w:sz w:val="28"/>
    </w:rPr>
  </w:style>
  <w:style w:type="character" w:customStyle="1" w:styleId="CharAttribute280">
    <w:name w:val="CharAttribute280"/>
    <w:rsid w:val="00A40391"/>
    <w:rPr>
      <w:rFonts w:ascii="Times New Roman" w:eastAsia="Times New Roman"/>
      <w:color w:val="00000A"/>
      <w:sz w:val="28"/>
    </w:rPr>
  </w:style>
  <w:style w:type="character" w:customStyle="1" w:styleId="CharAttribute281">
    <w:name w:val="CharAttribute281"/>
    <w:rsid w:val="00A40391"/>
    <w:rPr>
      <w:rFonts w:ascii="Times New Roman" w:eastAsia="Times New Roman"/>
      <w:color w:val="00000A"/>
      <w:sz w:val="28"/>
    </w:rPr>
  </w:style>
  <w:style w:type="character" w:customStyle="1" w:styleId="CharAttribute282">
    <w:name w:val="CharAttribute282"/>
    <w:rsid w:val="00A40391"/>
    <w:rPr>
      <w:rFonts w:ascii="Times New Roman" w:eastAsia="Times New Roman"/>
      <w:color w:val="00000A"/>
      <w:sz w:val="28"/>
    </w:rPr>
  </w:style>
  <w:style w:type="character" w:customStyle="1" w:styleId="CharAttribute283">
    <w:name w:val="CharAttribute283"/>
    <w:rsid w:val="00A40391"/>
    <w:rPr>
      <w:rFonts w:ascii="Times New Roman" w:eastAsia="Times New Roman"/>
      <w:i/>
      <w:color w:val="00000A"/>
      <w:sz w:val="28"/>
    </w:rPr>
  </w:style>
  <w:style w:type="character" w:customStyle="1" w:styleId="CharAttribute284">
    <w:name w:val="CharAttribute284"/>
    <w:rsid w:val="00A40391"/>
    <w:rPr>
      <w:rFonts w:ascii="Times New Roman" w:eastAsia="Times New Roman"/>
      <w:sz w:val="28"/>
    </w:rPr>
  </w:style>
  <w:style w:type="character" w:customStyle="1" w:styleId="CharAttribute285">
    <w:name w:val="CharAttribute285"/>
    <w:rsid w:val="00A40391"/>
    <w:rPr>
      <w:rFonts w:ascii="Times New Roman" w:eastAsia="Times New Roman"/>
      <w:sz w:val="28"/>
    </w:rPr>
  </w:style>
  <w:style w:type="character" w:customStyle="1" w:styleId="CharAttribute286">
    <w:name w:val="CharAttribute286"/>
    <w:rsid w:val="00A40391"/>
    <w:rPr>
      <w:rFonts w:ascii="Times New Roman" w:eastAsia="Times New Roman"/>
      <w:sz w:val="28"/>
    </w:rPr>
  </w:style>
  <w:style w:type="character" w:customStyle="1" w:styleId="CharAttribute287">
    <w:name w:val="CharAttribute287"/>
    <w:rsid w:val="00A40391"/>
    <w:rPr>
      <w:rFonts w:ascii="Times New Roman" w:eastAsia="Times New Roman"/>
      <w:sz w:val="28"/>
    </w:rPr>
  </w:style>
  <w:style w:type="character" w:customStyle="1" w:styleId="CharAttribute288">
    <w:name w:val="CharAttribute288"/>
    <w:rsid w:val="00A40391"/>
    <w:rPr>
      <w:rFonts w:ascii="Times New Roman" w:eastAsia="Times New Roman"/>
      <w:sz w:val="28"/>
    </w:rPr>
  </w:style>
  <w:style w:type="character" w:customStyle="1" w:styleId="CharAttribute289">
    <w:name w:val="CharAttribute289"/>
    <w:rsid w:val="00A40391"/>
    <w:rPr>
      <w:rFonts w:ascii="Times New Roman" w:eastAsia="Times New Roman"/>
      <w:sz w:val="28"/>
    </w:rPr>
  </w:style>
  <w:style w:type="character" w:customStyle="1" w:styleId="CharAttribute290">
    <w:name w:val="CharAttribute290"/>
    <w:rsid w:val="00A40391"/>
    <w:rPr>
      <w:rFonts w:ascii="Times New Roman" w:eastAsia="Times New Roman"/>
      <w:sz w:val="28"/>
    </w:rPr>
  </w:style>
  <w:style w:type="character" w:customStyle="1" w:styleId="CharAttribute291">
    <w:name w:val="CharAttribute291"/>
    <w:rsid w:val="00A40391"/>
    <w:rPr>
      <w:rFonts w:ascii="Times New Roman" w:eastAsia="Times New Roman"/>
      <w:sz w:val="28"/>
    </w:rPr>
  </w:style>
  <w:style w:type="character" w:customStyle="1" w:styleId="CharAttribute292">
    <w:name w:val="CharAttribute292"/>
    <w:rsid w:val="00A40391"/>
    <w:rPr>
      <w:rFonts w:ascii="Times New Roman" w:eastAsia="Times New Roman"/>
      <w:sz w:val="28"/>
    </w:rPr>
  </w:style>
  <w:style w:type="character" w:customStyle="1" w:styleId="CharAttribute293">
    <w:name w:val="CharAttribute293"/>
    <w:rsid w:val="00A40391"/>
    <w:rPr>
      <w:rFonts w:ascii="Times New Roman" w:eastAsia="Times New Roman"/>
      <w:sz w:val="28"/>
    </w:rPr>
  </w:style>
  <w:style w:type="character" w:customStyle="1" w:styleId="CharAttribute294">
    <w:name w:val="CharAttribute294"/>
    <w:rsid w:val="00A40391"/>
    <w:rPr>
      <w:rFonts w:ascii="Times New Roman" w:eastAsia="Times New Roman"/>
      <w:sz w:val="28"/>
    </w:rPr>
  </w:style>
  <w:style w:type="character" w:customStyle="1" w:styleId="CharAttribute295">
    <w:name w:val="CharAttribute295"/>
    <w:rsid w:val="00A40391"/>
    <w:rPr>
      <w:rFonts w:ascii="Times New Roman" w:eastAsia="Times New Roman"/>
      <w:sz w:val="28"/>
    </w:rPr>
  </w:style>
  <w:style w:type="character" w:customStyle="1" w:styleId="CharAttribute296">
    <w:name w:val="CharAttribute296"/>
    <w:rsid w:val="00A40391"/>
    <w:rPr>
      <w:rFonts w:ascii="Times New Roman" w:eastAsia="Times New Roman"/>
      <w:sz w:val="28"/>
    </w:rPr>
  </w:style>
  <w:style w:type="character" w:customStyle="1" w:styleId="CharAttribute297">
    <w:name w:val="CharAttribute297"/>
    <w:rsid w:val="00A40391"/>
    <w:rPr>
      <w:rFonts w:ascii="Times New Roman" w:eastAsia="Times New Roman"/>
      <w:sz w:val="28"/>
    </w:rPr>
  </w:style>
  <w:style w:type="character" w:customStyle="1" w:styleId="CharAttribute298">
    <w:name w:val="CharAttribute298"/>
    <w:rsid w:val="00A40391"/>
    <w:rPr>
      <w:rFonts w:ascii="Times New Roman" w:eastAsia="Times New Roman"/>
      <w:sz w:val="28"/>
    </w:rPr>
  </w:style>
  <w:style w:type="character" w:customStyle="1" w:styleId="CharAttribute299">
    <w:name w:val="CharAttribute299"/>
    <w:rsid w:val="00A40391"/>
    <w:rPr>
      <w:rFonts w:ascii="Times New Roman" w:eastAsia="Times New Roman"/>
      <w:sz w:val="28"/>
    </w:rPr>
  </w:style>
  <w:style w:type="character" w:customStyle="1" w:styleId="CharAttribute300">
    <w:name w:val="CharAttribute300"/>
    <w:rsid w:val="00A40391"/>
    <w:rPr>
      <w:rFonts w:ascii="Times New Roman" w:eastAsia="Times New Roman"/>
      <w:color w:val="00000A"/>
      <w:sz w:val="28"/>
    </w:rPr>
  </w:style>
  <w:style w:type="character" w:customStyle="1" w:styleId="CharAttribute301">
    <w:name w:val="CharAttribute301"/>
    <w:rsid w:val="00A40391"/>
    <w:rPr>
      <w:rFonts w:ascii="Times New Roman" w:eastAsia="Times New Roman"/>
      <w:color w:val="00000A"/>
      <w:sz w:val="28"/>
    </w:rPr>
  </w:style>
  <w:style w:type="character" w:customStyle="1" w:styleId="CharAttribute303">
    <w:name w:val="CharAttribute303"/>
    <w:rsid w:val="00A40391"/>
    <w:rPr>
      <w:rFonts w:ascii="Times New Roman" w:eastAsia="Times New Roman"/>
      <w:b/>
      <w:sz w:val="28"/>
    </w:rPr>
  </w:style>
  <w:style w:type="character" w:customStyle="1" w:styleId="CharAttribute304">
    <w:name w:val="CharAttribute304"/>
    <w:rsid w:val="00A40391"/>
    <w:rPr>
      <w:rFonts w:ascii="Times New Roman" w:eastAsia="Times New Roman"/>
      <w:sz w:val="28"/>
    </w:rPr>
  </w:style>
  <w:style w:type="character" w:customStyle="1" w:styleId="CharAttribute305">
    <w:name w:val="CharAttribute305"/>
    <w:rsid w:val="00A40391"/>
    <w:rPr>
      <w:rFonts w:ascii="Times New Roman" w:eastAsia="Times New Roman"/>
      <w:sz w:val="28"/>
    </w:rPr>
  </w:style>
  <w:style w:type="character" w:customStyle="1" w:styleId="CharAttribute306">
    <w:name w:val="CharAttribute306"/>
    <w:rsid w:val="00A40391"/>
    <w:rPr>
      <w:rFonts w:ascii="Times New Roman" w:eastAsia="Times New Roman"/>
      <w:sz w:val="28"/>
    </w:rPr>
  </w:style>
  <w:style w:type="character" w:customStyle="1" w:styleId="CharAttribute307">
    <w:name w:val="CharAttribute307"/>
    <w:rsid w:val="00A40391"/>
    <w:rPr>
      <w:rFonts w:ascii="Times New Roman" w:eastAsia="Times New Roman"/>
      <w:sz w:val="28"/>
    </w:rPr>
  </w:style>
  <w:style w:type="character" w:customStyle="1" w:styleId="CharAttribute308">
    <w:name w:val="CharAttribute308"/>
    <w:rsid w:val="00A40391"/>
    <w:rPr>
      <w:rFonts w:ascii="Times New Roman" w:eastAsia="Times New Roman"/>
      <w:sz w:val="28"/>
    </w:rPr>
  </w:style>
  <w:style w:type="character" w:customStyle="1" w:styleId="CharAttribute309">
    <w:name w:val="CharAttribute309"/>
    <w:rsid w:val="00A40391"/>
    <w:rPr>
      <w:rFonts w:ascii="Times New Roman" w:eastAsia="Times New Roman"/>
      <w:sz w:val="28"/>
    </w:rPr>
  </w:style>
  <w:style w:type="character" w:customStyle="1" w:styleId="CharAttribute310">
    <w:name w:val="CharAttribute310"/>
    <w:rsid w:val="00A40391"/>
    <w:rPr>
      <w:rFonts w:ascii="Times New Roman" w:eastAsia="Times New Roman"/>
      <w:sz w:val="28"/>
    </w:rPr>
  </w:style>
  <w:style w:type="character" w:customStyle="1" w:styleId="CharAttribute311">
    <w:name w:val="CharAttribute311"/>
    <w:rsid w:val="00A40391"/>
    <w:rPr>
      <w:rFonts w:ascii="Times New Roman" w:eastAsia="Times New Roman"/>
      <w:sz w:val="28"/>
    </w:rPr>
  </w:style>
  <w:style w:type="character" w:customStyle="1" w:styleId="CharAttribute312">
    <w:name w:val="CharAttribute312"/>
    <w:rsid w:val="00A40391"/>
    <w:rPr>
      <w:rFonts w:ascii="Times New Roman" w:eastAsia="Times New Roman"/>
      <w:sz w:val="28"/>
    </w:rPr>
  </w:style>
  <w:style w:type="character" w:customStyle="1" w:styleId="CharAttribute313">
    <w:name w:val="CharAttribute313"/>
    <w:rsid w:val="00A40391"/>
    <w:rPr>
      <w:rFonts w:ascii="Times New Roman" w:eastAsia="Times New Roman"/>
      <w:sz w:val="28"/>
    </w:rPr>
  </w:style>
  <w:style w:type="character" w:customStyle="1" w:styleId="CharAttribute314">
    <w:name w:val="CharAttribute314"/>
    <w:rsid w:val="00A40391"/>
    <w:rPr>
      <w:rFonts w:ascii="Times New Roman" w:eastAsia="Times New Roman"/>
      <w:sz w:val="28"/>
    </w:rPr>
  </w:style>
  <w:style w:type="character" w:customStyle="1" w:styleId="CharAttribute315">
    <w:name w:val="CharAttribute315"/>
    <w:rsid w:val="00A40391"/>
    <w:rPr>
      <w:rFonts w:ascii="Times New Roman" w:eastAsia="Times New Roman"/>
      <w:sz w:val="28"/>
    </w:rPr>
  </w:style>
  <w:style w:type="character" w:customStyle="1" w:styleId="CharAttribute316">
    <w:name w:val="CharAttribute316"/>
    <w:rsid w:val="00A40391"/>
    <w:rPr>
      <w:rFonts w:ascii="Times New Roman" w:eastAsia="Times New Roman"/>
      <w:sz w:val="28"/>
    </w:rPr>
  </w:style>
  <w:style w:type="character" w:customStyle="1" w:styleId="CharAttribute317">
    <w:name w:val="CharAttribute317"/>
    <w:rsid w:val="00A40391"/>
    <w:rPr>
      <w:rFonts w:ascii="Times New Roman" w:eastAsia="Times New Roman"/>
      <w:sz w:val="28"/>
    </w:rPr>
  </w:style>
  <w:style w:type="character" w:customStyle="1" w:styleId="CharAttribute318">
    <w:name w:val="CharAttribute318"/>
    <w:rsid w:val="00A40391"/>
    <w:rPr>
      <w:rFonts w:ascii="Times New Roman" w:eastAsia="Times New Roman"/>
      <w:sz w:val="28"/>
    </w:rPr>
  </w:style>
  <w:style w:type="character" w:customStyle="1" w:styleId="CharAttribute319">
    <w:name w:val="CharAttribute319"/>
    <w:rsid w:val="00A40391"/>
    <w:rPr>
      <w:rFonts w:ascii="Times New Roman" w:eastAsia="Times New Roman"/>
      <w:sz w:val="28"/>
    </w:rPr>
  </w:style>
  <w:style w:type="character" w:customStyle="1" w:styleId="CharAttribute320">
    <w:name w:val="CharAttribute320"/>
    <w:rsid w:val="00A40391"/>
    <w:rPr>
      <w:rFonts w:ascii="Times New Roman" w:eastAsia="Times New Roman"/>
      <w:sz w:val="28"/>
    </w:rPr>
  </w:style>
  <w:style w:type="character" w:customStyle="1" w:styleId="CharAttribute321">
    <w:name w:val="CharAttribute321"/>
    <w:rsid w:val="00A40391"/>
    <w:rPr>
      <w:rFonts w:ascii="Times New Roman" w:eastAsia="Times New Roman"/>
      <w:sz w:val="28"/>
    </w:rPr>
  </w:style>
  <w:style w:type="character" w:customStyle="1" w:styleId="CharAttribute322">
    <w:name w:val="CharAttribute322"/>
    <w:rsid w:val="00A40391"/>
    <w:rPr>
      <w:rFonts w:ascii="Times New Roman" w:eastAsia="Times New Roman"/>
      <w:sz w:val="28"/>
    </w:rPr>
  </w:style>
  <w:style w:type="character" w:customStyle="1" w:styleId="CharAttribute323">
    <w:name w:val="CharAttribute323"/>
    <w:rsid w:val="00A40391"/>
    <w:rPr>
      <w:rFonts w:ascii="Times New Roman" w:eastAsia="Times New Roman"/>
      <w:sz w:val="28"/>
    </w:rPr>
  </w:style>
  <w:style w:type="character" w:customStyle="1" w:styleId="CharAttribute324">
    <w:name w:val="CharAttribute324"/>
    <w:rsid w:val="00A40391"/>
    <w:rPr>
      <w:rFonts w:ascii="Times New Roman" w:eastAsia="Times New Roman"/>
      <w:sz w:val="28"/>
    </w:rPr>
  </w:style>
  <w:style w:type="character" w:customStyle="1" w:styleId="CharAttribute325">
    <w:name w:val="CharAttribute325"/>
    <w:rsid w:val="00A40391"/>
    <w:rPr>
      <w:rFonts w:ascii="Times New Roman" w:eastAsia="Times New Roman"/>
      <w:sz w:val="28"/>
    </w:rPr>
  </w:style>
  <w:style w:type="character" w:customStyle="1" w:styleId="CharAttribute326">
    <w:name w:val="CharAttribute326"/>
    <w:rsid w:val="00A40391"/>
    <w:rPr>
      <w:rFonts w:ascii="Times New Roman" w:eastAsia="Times New Roman"/>
      <w:sz w:val="28"/>
    </w:rPr>
  </w:style>
  <w:style w:type="character" w:customStyle="1" w:styleId="CharAttribute327">
    <w:name w:val="CharAttribute327"/>
    <w:rsid w:val="00A40391"/>
    <w:rPr>
      <w:rFonts w:ascii="Times New Roman" w:eastAsia="Times New Roman"/>
      <w:sz w:val="28"/>
    </w:rPr>
  </w:style>
  <w:style w:type="character" w:customStyle="1" w:styleId="CharAttribute328">
    <w:name w:val="CharAttribute328"/>
    <w:rsid w:val="00A40391"/>
    <w:rPr>
      <w:rFonts w:ascii="Times New Roman" w:eastAsia="Times New Roman"/>
      <w:sz w:val="28"/>
    </w:rPr>
  </w:style>
  <w:style w:type="character" w:customStyle="1" w:styleId="CharAttribute329">
    <w:name w:val="CharAttribute329"/>
    <w:rsid w:val="00A40391"/>
    <w:rPr>
      <w:rFonts w:ascii="Times New Roman" w:eastAsia="Times New Roman"/>
      <w:sz w:val="28"/>
    </w:rPr>
  </w:style>
  <w:style w:type="character" w:customStyle="1" w:styleId="CharAttribute330">
    <w:name w:val="CharAttribute330"/>
    <w:rsid w:val="00A40391"/>
    <w:rPr>
      <w:rFonts w:ascii="Times New Roman" w:eastAsia="Times New Roman"/>
      <w:sz w:val="28"/>
    </w:rPr>
  </w:style>
  <w:style w:type="character" w:customStyle="1" w:styleId="CharAttribute331">
    <w:name w:val="CharAttribute331"/>
    <w:rsid w:val="00A40391"/>
    <w:rPr>
      <w:rFonts w:ascii="Times New Roman" w:eastAsia="Times New Roman"/>
      <w:sz w:val="28"/>
    </w:rPr>
  </w:style>
  <w:style w:type="character" w:customStyle="1" w:styleId="CharAttribute332">
    <w:name w:val="CharAttribute332"/>
    <w:rsid w:val="00A40391"/>
    <w:rPr>
      <w:rFonts w:ascii="Times New Roman" w:eastAsia="Times New Roman"/>
      <w:sz w:val="28"/>
    </w:rPr>
  </w:style>
  <w:style w:type="character" w:customStyle="1" w:styleId="CharAttribute333">
    <w:name w:val="CharAttribute333"/>
    <w:rsid w:val="00A40391"/>
    <w:rPr>
      <w:rFonts w:ascii="Times New Roman" w:eastAsia="Times New Roman"/>
      <w:sz w:val="28"/>
    </w:rPr>
  </w:style>
  <w:style w:type="character" w:customStyle="1" w:styleId="CharAttribute334">
    <w:name w:val="CharAttribute334"/>
    <w:rsid w:val="00A40391"/>
    <w:rPr>
      <w:rFonts w:ascii="Times New Roman" w:eastAsia="Times New Roman"/>
      <w:sz w:val="28"/>
    </w:rPr>
  </w:style>
  <w:style w:type="character" w:customStyle="1" w:styleId="CharAttribute335">
    <w:name w:val="CharAttribute335"/>
    <w:rsid w:val="00A40391"/>
    <w:rPr>
      <w:rFonts w:ascii="Times New Roman" w:eastAsia="Times New Roman"/>
      <w:sz w:val="28"/>
    </w:rPr>
  </w:style>
  <w:style w:type="character" w:customStyle="1" w:styleId="CharAttribute514">
    <w:name w:val="CharAttribute514"/>
    <w:rsid w:val="00A40391"/>
    <w:rPr>
      <w:rFonts w:ascii="Times New Roman" w:eastAsia="Times New Roman"/>
      <w:sz w:val="28"/>
    </w:rPr>
  </w:style>
  <w:style w:type="character" w:customStyle="1" w:styleId="CharAttribute520">
    <w:name w:val="CharAttribute520"/>
    <w:rsid w:val="00A40391"/>
    <w:rPr>
      <w:rFonts w:ascii="Times New Roman" w:eastAsia="Times New Roman"/>
      <w:sz w:val="28"/>
    </w:rPr>
  </w:style>
  <w:style w:type="character" w:customStyle="1" w:styleId="CharAttribute521">
    <w:name w:val="CharAttribute521"/>
    <w:rsid w:val="00A40391"/>
    <w:rPr>
      <w:rFonts w:ascii="Times New Roman" w:eastAsia="Times New Roman"/>
      <w:i/>
      <w:sz w:val="28"/>
    </w:rPr>
  </w:style>
  <w:style w:type="character" w:customStyle="1" w:styleId="CharAttribute548">
    <w:name w:val="CharAttribute548"/>
    <w:rsid w:val="00A40391"/>
    <w:rPr>
      <w:rFonts w:ascii="Times New Roman" w:eastAsia="Times New Roman"/>
      <w:sz w:val="24"/>
    </w:rPr>
  </w:style>
  <w:style w:type="paragraph" w:customStyle="1" w:styleId="ParaAttribute10">
    <w:name w:val="ParaAttribute10"/>
    <w:uiPriority w:val="99"/>
    <w:rsid w:val="00A40391"/>
    <w:pPr>
      <w:spacing w:after="0" w:line="240" w:lineRule="auto"/>
      <w:jc w:val="both"/>
    </w:pPr>
    <w:rPr>
      <w:rFonts w:ascii="Times New Roman" w:eastAsia="№Е" w:hAnsi="Times New Roman" w:cs="Times New Roman"/>
      <w:sz w:val="20"/>
      <w:szCs w:val="20"/>
    </w:rPr>
  </w:style>
  <w:style w:type="paragraph" w:customStyle="1" w:styleId="ParaAttribute16">
    <w:name w:val="ParaAttribute16"/>
    <w:uiPriority w:val="99"/>
    <w:rsid w:val="00A40391"/>
    <w:pPr>
      <w:spacing w:after="0" w:line="240" w:lineRule="auto"/>
      <w:ind w:left="1080"/>
      <w:jc w:val="both"/>
    </w:pPr>
    <w:rPr>
      <w:rFonts w:ascii="Times New Roman" w:eastAsia="№Е" w:hAnsi="Times New Roman" w:cs="Times New Roman"/>
      <w:sz w:val="20"/>
      <w:szCs w:val="20"/>
    </w:rPr>
  </w:style>
  <w:style w:type="character" w:customStyle="1" w:styleId="CharAttribute485">
    <w:name w:val="CharAttribute485"/>
    <w:uiPriority w:val="99"/>
    <w:rsid w:val="00A40391"/>
    <w:rPr>
      <w:rFonts w:ascii="Times New Roman" w:eastAsia="Times New Roman"/>
      <w:i/>
      <w:sz w:val="22"/>
    </w:rPr>
  </w:style>
  <w:style w:type="character" w:customStyle="1" w:styleId="af4">
    <w:name w:val="Текст примечания Знак"/>
    <w:basedOn w:val="a0"/>
    <w:link w:val="af5"/>
    <w:uiPriority w:val="99"/>
    <w:semiHidden/>
    <w:rsid w:val="00A40391"/>
    <w:rPr>
      <w:rFonts w:ascii="Times New Roman" w:eastAsia="Times New Roman" w:hAnsi="Times New Roman" w:cs="Times New Roman"/>
      <w:kern w:val="2"/>
      <w:sz w:val="20"/>
      <w:szCs w:val="20"/>
      <w:lang w:val="en-US" w:eastAsia="ko-KR"/>
    </w:rPr>
  </w:style>
  <w:style w:type="paragraph" w:styleId="af5">
    <w:name w:val="annotation text"/>
    <w:basedOn w:val="a"/>
    <w:link w:val="af4"/>
    <w:uiPriority w:val="99"/>
    <w:semiHidden/>
    <w:unhideWhenUsed/>
    <w:rsid w:val="00A40391"/>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6">
    <w:name w:val="Тема примечания Знак"/>
    <w:basedOn w:val="af4"/>
    <w:link w:val="af7"/>
    <w:uiPriority w:val="99"/>
    <w:semiHidden/>
    <w:rsid w:val="00A40391"/>
    <w:rPr>
      <w:rFonts w:ascii="Times New Roman" w:eastAsia="Times New Roman" w:hAnsi="Times New Roman" w:cs="Times New Roman"/>
      <w:b/>
      <w:bCs/>
      <w:kern w:val="2"/>
      <w:sz w:val="20"/>
      <w:szCs w:val="20"/>
      <w:lang w:val="en-US" w:eastAsia="ko-KR"/>
    </w:rPr>
  </w:style>
  <w:style w:type="paragraph" w:styleId="af7">
    <w:name w:val="annotation subject"/>
    <w:basedOn w:val="af5"/>
    <w:next w:val="af5"/>
    <w:link w:val="af6"/>
    <w:uiPriority w:val="99"/>
    <w:semiHidden/>
    <w:unhideWhenUsed/>
    <w:rsid w:val="00A40391"/>
    <w:rPr>
      <w:b/>
      <w:bCs/>
    </w:rPr>
  </w:style>
  <w:style w:type="character" w:customStyle="1" w:styleId="af8">
    <w:name w:val="Текст выноски Знак"/>
    <w:basedOn w:val="a0"/>
    <w:link w:val="af9"/>
    <w:uiPriority w:val="99"/>
    <w:semiHidden/>
    <w:rsid w:val="00A40391"/>
    <w:rPr>
      <w:rFonts w:ascii="Tahoma" w:eastAsia="Times New Roman" w:hAnsi="Tahoma" w:cs="Times New Roman"/>
      <w:kern w:val="2"/>
      <w:sz w:val="16"/>
      <w:szCs w:val="16"/>
      <w:lang w:val="en-US" w:eastAsia="ko-KR"/>
    </w:rPr>
  </w:style>
  <w:style w:type="paragraph" w:styleId="af9">
    <w:name w:val="Balloon Text"/>
    <w:basedOn w:val="a"/>
    <w:link w:val="af8"/>
    <w:uiPriority w:val="99"/>
    <w:semiHidden/>
    <w:unhideWhenUsed/>
    <w:rsid w:val="00A40391"/>
    <w:pPr>
      <w:widowControl w:val="0"/>
      <w:wordWrap w:val="0"/>
      <w:autoSpaceDE w:val="0"/>
      <w:autoSpaceDN w:val="0"/>
      <w:spacing w:after="0" w:line="240" w:lineRule="auto"/>
      <w:jc w:val="both"/>
    </w:pPr>
    <w:rPr>
      <w:rFonts w:ascii="Tahoma" w:eastAsia="Times New Roman" w:hAnsi="Tahoma" w:cs="Times New Roman"/>
      <w:kern w:val="2"/>
      <w:sz w:val="16"/>
      <w:szCs w:val="16"/>
      <w:lang w:val="en-US" w:eastAsia="ko-KR"/>
    </w:rPr>
  </w:style>
  <w:style w:type="character" w:customStyle="1" w:styleId="CharAttribute526">
    <w:name w:val="CharAttribute526"/>
    <w:rsid w:val="00A40391"/>
    <w:rPr>
      <w:rFonts w:ascii="Times New Roman" w:eastAsia="Times New Roman"/>
      <w:sz w:val="28"/>
    </w:rPr>
  </w:style>
  <w:style w:type="character" w:customStyle="1" w:styleId="CharAttribute534">
    <w:name w:val="CharAttribute534"/>
    <w:rsid w:val="00A40391"/>
    <w:rPr>
      <w:rFonts w:ascii="Times New Roman" w:eastAsia="Times New Roman"/>
      <w:sz w:val="24"/>
    </w:rPr>
  </w:style>
  <w:style w:type="character" w:customStyle="1" w:styleId="CharAttribute4">
    <w:name w:val="CharAttribute4"/>
    <w:uiPriority w:val="99"/>
    <w:rsid w:val="00A40391"/>
    <w:rPr>
      <w:rFonts w:ascii="Times New Roman" w:eastAsia="Batang" w:hAnsi="Batang"/>
      <w:i/>
      <w:sz w:val="28"/>
    </w:rPr>
  </w:style>
  <w:style w:type="character" w:customStyle="1" w:styleId="CharAttribute10">
    <w:name w:val="CharAttribute10"/>
    <w:uiPriority w:val="99"/>
    <w:rsid w:val="00A40391"/>
    <w:rPr>
      <w:rFonts w:ascii="Times New Roman" w:eastAsia="Times New Roman" w:hAnsi="Times New Roman"/>
      <w:b/>
      <w:sz w:val="28"/>
    </w:rPr>
  </w:style>
  <w:style w:type="character" w:customStyle="1" w:styleId="CharAttribute11">
    <w:name w:val="CharAttribute11"/>
    <w:rsid w:val="00A40391"/>
    <w:rPr>
      <w:rFonts w:ascii="Times New Roman" w:eastAsia="Batang" w:hAnsi="Batang"/>
      <w:i/>
      <w:color w:val="00000A"/>
      <w:sz w:val="28"/>
    </w:rPr>
  </w:style>
  <w:style w:type="paragraph" w:styleId="af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b"/>
    <w:unhideWhenUsed/>
    <w:rsid w:val="00A403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ttribute498">
    <w:name w:val="CharAttribute498"/>
    <w:rsid w:val="00A40391"/>
    <w:rPr>
      <w:rFonts w:ascii="Times New Roman" w:eastAsia="Times New Roman"/>
      <w:sz w:val="28"/>
    </w:rPr>
  </w:style>
  <w:style w:type="character" w:customStyle="1" w:styleId="CharAttribute499">
    <w:name w:val="CharAttribute499"/>
    <w:rsid w:val="00A40391"/>
    <w:rPr>
      <w:rFonts w:ascii="Times New Roman" w:eastAsia="Times New Roman"/>
      <w:i/>
      <w:sz w:val="28"/>
      <w:u w:val="single"/>
    </w:rPr>
  </w:style>
  <w:style w:type="character" w:customStyle="1" w:styleId="CharAttribute500">
    <w:name w:val="CharAttribute500"/>
    <w:rsid w:val="00A40391"/>
    <w:rPr>
      <w:rFonts w:ascii="Times New Roman" w:eastAsia="Times New Roman"/>
      <w:sz w:val="28"/>
    </w:rPr>
  </w:style>
  <w:style w:type="paragraph" w:styleId="afc">
    <w:name w:val="header"/>
    <w:basedOn w:val="a"/>
    <w:link w:val="afd"/>
    <w:uiPriority w:val="99"/>
    <w:unhideWhenUsed/>
    <w:rsid w:val="00A40391"/>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fd">
    <w:name w:val="Верхний колонтитул Знак"/>
    <w:basedOn w:val="a0"/>
    <w:link w:val="afc"/>
    <w:uiPriority w:val="99"/>
    <w:rsid w:val="00A40391"/>
    <w:rPr>
      <w:rFonts w:ascii="Times New Roman" w:eastAsia="Times New Roman" w:hAnsi="Times New Roman" w:cs="Times New Roman"/>
      <w:kern w:val="2"/>
      <w:sz w:val="20"/>
      <w:szCs w:val="24"/>
      <w:lang w:val="en-US" w:eastAsia="ko-KR"/>
    </w:rPr>
  </w:style>
  <w:style w:type="paragraph" w:styleId="afe">
    <w:name w:val="footer"/>
    <w:basedOn w:val="a"/>
    <w:link w:val="aff"/>
    <w:uiPriority w:val="99"/>
    <w:unhideWhenUsed/>
    <w:rsid w:val="00A40391"/>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ff">
    <w:name w:val="Нижний колонтитул Знак"/>
    <w:basedOn w:val="a0"/>
    <w:link w:val="afe"/>
    <w:uiPriority w:val="99"/>
    <w:rsid w:val="00A40391"/>
    <w:rPr>
      <w:rFonts w:ascii="Times New Roman" w:eastAsia="Times New Roman" w:hAnsi="Times New Roman" w:cs="Times New Roman"/>
      <w:kern w:val="2"/>
      <w:sz w:val="20"/>
      <w:szCs w:val="24"/>
      <w:lang w:val="en-US" w:eastAsia="ko-KR"/>
    </w:rPr>
  </w:style>
  <w:style w:type="paragraph" w:customStyle="1" w:styleId="ParaAttribute1">
    <w:name w:val="ParaAttribute1"/>
    <w:rsid w:val="00A40391"/>
    <w:pPr>
      <w:widowControl w:val="0"/>
      <w:wordWrap w:val="0"/>
      <w:spacing w:after="0" w:line="240" w:lineRule="auto"/>
      <w:jc w:val="center"/>
    </w:pPr>
    <w:rPr>
      <w:rFonts w:ascii="Times New Roman" w:eastAsia="Batang" w:hAnsi="Times New Roman" w:cs="Times New Roman"/>
      <w:sz w:val="20"/>
      <w:szCs w:val="20"/>
    </w:rPr>
  </w:style>
  <w:style w:type="character" w:customStyle="1" w:styleId="wmi-callto">
    <w:name w:val="wmi-callto"/>
    <w:basedOn w:val="a0"/>
    <w:rsid w:val="00A40391"/>
  </w:style>
  <w:style w:type="character" w:customStyle="1" w:styleId="apple-converted-space">
    <w:name w:val="apple-converted-space"/>
    <w:rsid w:val="00A40391"/>
  </w:style>
  <w:style w:type="character" w:styleId="aff0">
    <w:name w:val="Strong"/>
    <w:uiPriority w:val="22"/>
    <w:qFormat/>
    <w:rsid w:val="00A40391"/>
    <w:rPr>
      <w:b/>
      <w:bCs/>
    </w:rPr>
  </w:style>
  <w:style w:type="paragraph" w:customStyle="1" w:styleId="228bf8a64b8551e1">
    <w:name w:val="228bf8a64b8551e1"/>
    <w:basedOn w:val="a"/>
    <w:rsid w:val="00A403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A403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rsid w:val="00A40391"/>
  </w:style>
  <w:style w:type="paragraph" w:customStyle="1" w:styleId="ParaAttribute9">
    <w:name w:val="ParaAttribute9"/>
    <w:uiPriority w:val="99"/>
    <w:rsid w:val="00A40391"/>
    <w:pPr>
      <w:spacing w:after="0" w:line="240" w:lineRule="auto"/>
      <w:ind w:firstLine="851"/>
      <w:jc w:val="center"/>
    </w:pPr>
    <w:rPr>
      <w:rFonts w:ascii="Times New Roman" w:eastAsia="Calibri" w:hAnsi="Times New Roman" w:cs="Times New Roman"/>
      <w:sz w:val="20"/>
      <w:szCs w:val="20"/>
    </w:rPr>
  </w:style>
  <w:style w:type="paragraph" w:customStyle="1" w:styleId="ParaAttribute7">
    <w:name w:val="ParaAttribute7"/>
    <w:uiPriority w:val="99"/>
    <w:rsid w:val="00A40391"/>
    <w:pPr>
      <w:spacing w:after="0" w:line="240" w:lineRule="auto"/>
      <w:ind w:firstLine="851"/>
      <w:jc w:val="center"/>
    </w:pPr>
    <w:rPr>
      <w:rFonts w:ascii="Times New Roman" w:eastAsia="Calibri" w:hAnsi="Times New Roman" w:cs="Times New Roman"/>
      <w:sz w:val="20"/>
      <w:szCs w:val="20"/>
    </w:rPr>
  </w:style>
  <w:style w:type="paragraph" w:customStyle="1" w:styleId="aff1">
    <w:name w:val="Перечень"/>
    <w:basedOn w:val="a"/>
    <w:next w:val="a"/>
    <w:qFormat/>
    <w:rsid w:val="00A40391"/>
    <w:pPr>
      <w:suppressAutoHyphens/>
      <w:spacing w:after="0" w:line="360" w:lineRule="auto"/>
      <w:ind w:firstLine="284"/>
      <w:jc w:val="both"/>
    </w:pPr>
    <w:rPr>
      <w:rFonts w:ascii="Times New Roman" w:eastAsia="Calibri" w:hAnsi="Times New Roman" w:cs="Times New Roman"/>
      <w:sz w:val="28"/>
      <w:u w:color="000000"/>
      <w:bdr w:val="nil"/>
    </w:rPr>
  </w:style>
  <w:style w:type="paragraph" w:customStyle="1" w:styleId="TableParagraph">
    <w:name w:val="Table Paragraph"/>
    <w:basedOn w:val="a"/>
    <w:uiPriority w:val="1"/>
    <w:qFormat/>
    <w:rsid w:val="00A40391"/>
    <w:pPr>
      <w:widowControl w:val="0"/>
      <w:autoSpaceDE w:val="0"/>
      <w:autoSpaceDN w:val="0"/>
      <w:spacing w:after="0" w:line="240" w:lineRule="auto"/>
      <w:ind w:left="109"/>
    </w:pPr>
    <w:rPr>
      <w:rFonts w:ascii="Times New Roman" w:eastAsia="Times New Roman" w:hAnsi="Times New Roman" w:cs="Times New Roman"/>
      <w:lang w:eastAsia="en-US"/>
    </w:rPr>
  </w:style>
  <w:style w:type="paragraph" w:customStyle="1" w:styleId="site-title">
    <w:name w:val="site-title"/>
    <w:basedOn w:val="a"/>
    <w:rsid w:val="00A403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description">
    <w:name w:val="site-description"/>
    <w:basedOn w:val="a"/>
    <w:rsid w:val="00A403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9">
    <w:name w:val="Основной текст (2) + Полужирный"/>
    <w:rsid w:val="00A4039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0">
    <w:name w:val="Заголовок №2 (2)_"/>
    <w:link w:val="221"/>
    <w:rsid w:val="00A40391"/>
    <w:rPr>
      <w:rFonts w:eastAsia="Times New Roman"/>
      <w:sz w:val="28"/>
      <w:szCs w:val="28"/>
      <w:shd w:val="clear" w:color="auto" w:fill="FFFFFF"/>
    </w:rPr>
  </w:style>
  <w:style w:type="paragraph" w:customStyle="1" w:styleId="221">
    <w:name w:val="Заголовок №2 (2)"/>
    <w:basedOn w:val="a"/>
    <w:link w:val="220"/>
    <w:rsid w:val="00A40391"/>
    <w:pPr>
      <w:widowControl w:val="0"/>
      <w:shd w:val="clear" w:color="auto" w:fill="FFFFFF"/>
      <w:spacing w:before="3960" w:after="7200" w:line="485" w:lineRule="exact"/>
      <w:jc w:val="center"/>
      <w:outlineLvl w:val="1"/>
    </w:pPr>
    <w:rPr>
      <w:rFonts w:eastAsia="Times New Roman"/>
      <w:sz w:val="28"/>
      <w:szCs w:val="28"/>
    </w:rPr>
  </w:style>
  <w:style w:type="character" w:customStyle="1" w:styleId="7">
    <w:name w:val="Основной текст (7)_"/>
    <w:link w:val="70"/>
    <w:rsid w:val="00A40391"/>
    <w:rPr>
      <w:rFonts w:eastAsia="Times New Roman"/>
      <w:b/>
      <w:bCs/>
      <w:sz w:val="28"/>
      <w:szCs w:val="28"/>
      <w:shd w:val="clear" w:color="auto" w:fill="FFFFFF"/>
    </w:rPr>
  </w:style>
  <w:style w:type="paragraph" w:customStyle="1" w:styleId="70">
    <w:name w:val="Основной текст (7)"/>
    <w:basedOn w:val="a"/>
    <w:link w:val="7"/>
    <w:rsid w:val="00A40391"/>
    <w:pPr>
      <w:widowControl w:val="0"/>
      <w:shd w:val="clear" w:color="auto" w:fill="FFFFFF"/>
      <w:spacing w:after="0" w:line="480" w:lineRule="exact"/>
      <w:ind w:firstLine="720"/>
      <w:jc w:val="both"/>
    </w:pPr>
    <w:rPr>
      <w:rFonts w:eastAsia="Times New Roman"/>
      <w:b/>
      <w:bCs/>
      <w:sz w:val="28"/>
      <w:szCs w:val="28"/>
    </w:rPr>
  </w:style>
  <w:style w:type="character" w:customStyle="1" w:styleId="34">
    <w:name w:val="Основной текст (3)_"/>
    <w:link w:val="35"/>
    <w:rsid w:val="00A40391"/>
    <w:rPr>
      <w:rFonts w:eastAsia="Times New Roman"/>
      <w:b/>
      <w:bCs/>
      <w:shd w:val="clear" w:color="auto" w:fill="FFFFFF"/>
    </w:rPr>
  </w:style>
  <w:style w:type="paragraph" w:customStyle="1" w:styleId="35">
    <w:name w:val="Основной текст (3)"/>
    <w:basedOn w:val="a"/>
    <w:link w:val="34"/>
    <w:rsid w:val="00A40391"/>
    <w:pPr>
      <w:widowControl w:val="0"/>
      <w:shd w:val="clear" w:color="auto" w:fill="FFFFFF"/>
      <w:spacing w:after="0" w:line="274" w:lineRule="exact"/>
    </w:pPr>
    <w:rPr>
      <w:rFonts w:eastAsia="Times New Roman"/>
      <w:b/>
      <w:bCs/>
    </w:rPr>
  </w:style>
  <w:style w:type="character" w:customStyle="1" w:styleId="41">
    <w:name w:val="Основной текст (4)_"/>
    <w:link w:val="42"/>
    <w:rsid w:val="00A40391"/>
    <w:rPr>
      <w:rFonts w:eastAsia="Times New Roman"/>
      <w:shd w:val="clear" w:color="auto" w:fill="FFFFFF"/>
    </w:rPr>
  </w:style>
  <w:style w:type="paragraph" w:customStyle="1" w:styleId="42">
    <w:name w:val="Основной текст (4)"/>
    <w:basedOn w:val="a"/>
    <w:link w:val="41"/>
    <w:rsid w:val="00A40391"/>
    <w:pPr>
      <w:widowControl w:val="0"/>
      <w:shd w:val="clear" w:color="auto" w:fill="FFFFFF"/>
      <w:spacing w:after="3960" w:line="274" w:lineRule="exact"/>
      <w:ind w:hanging="480"/>
    </w:pPr>
    <w:rPr>
      <w:rFonts w:eastAsia="Times New Roman"/>
    </w:rPr>
  </w:style>
  <w:style w:type="character" w:customStyle="1" w:styleId="2a">
    <w:name w:val="Колонтитул (2)_"/>
    <w:link w:val="2b"/>
    <w:rsid w:val="00A40391"/>
    <w:rPr>
      <w:rFonts w:eastAsia="Times New Roman"/>
      <w:sz w:val="28"/>
      <w:szCs w:val="28"/>
      <w:shd w:val="clear" w:color="auto" w:fill="FFFFFF"/>
    </w:rPr>
  </w:style>
  <w:style w:type="paragraph" w:customStyle="1" w:styleId="2b">
    <w:name w:val="Колонтитул (2)"/>
    <w:basedOn w:val="a"/>
    <w:link w:val="2a"/>
    <w:rsid w:val="00A40391"/>
    <w:pPr>
      <w:widowControl w:val="0"/>
      <w:shd w:val="clear" w:color="auto" w:fill="FFFFFF"/>
      <w:spacing w:after="0" w:line="0" w:lineRule="atLeast"/>
    </w:pPr>
    <w:rPr>
      <w:rFonts w:eastAsia="Times New Roman"/>
      <w:sz w:val="28"/>
      <w:szCs w:val="28"/>
    </w:rPr>
  </w:style>
  <w:style w:type="paragraph" w:customStyle="1" w:styleId="2c">
    <w:name w:val="Основной текст2"/>
    <w:basedOn w:val="a"/>
    <w:rsid w:val="00A40391"/>
    <w:pPr>
      <w:widowControl w:val="0"/>
      <w:shd w:val="clear" w:color="auto" w:fill="FFFFFF"/>
      <w:spacing w:before="240" w:after="60" w:line="240" w:lineRule="atLeast"/>
      <w:ind w:hanging="340"/>
    </w:pPr>
    <w:rPr>
      <w:rFonts w:ascii="Times New Roman" w:eastAsia="Symbol" w:hAnsi="Times New Roman" w:cs="Times New Roman"/>
      <w:spacing w:val="4"/>
      <w:sz w:val="20"/>
      <w:szCs w:val="20"/>
    </w:rPr>
  </w:style>
  <w:style w:type="character" w:customStyle="1" w:styleId="6">
    <w:name w:val="Основной текст (6)_"/>
    <w:link w:val="60"/>
    <w:rsid w:val="00A40391"/>
    <w:rPr>
      <w:rFonts w:eastAsia="Times New Roman"/>
      <w:i/>
      <w:iCs/>
      <w:sz w:val="28"/>
      <w:szCs w:val="28"/>
      <w:shd w:val="clear" w:color="auto" w:fill="FFFFFF"/>
    </w:rPr>
  </w:style>
  <w:style w:type="paragraph" w:customStyle="1" w:styleId="60">
    <w:name w:val="Основной текст (6)"/>
    <w:basedOn w:val="a"/>
    <w:link w:val="6"/>
    <w:rsid w:val="00A40391"/>
    <w:pPr>
      <w:widowControl w:val="0"/>
      <w:shd w:val="clear" w:color="auto" w:fill="FFFFFF"/>
      <w:spacing w:after="0" w:line="480" w:lineRule="exact"/>
      <w:jc w:val="both"/>
    </w:pPr>
    <w:rPr>
      <w:rFonts w:eastAsia="Times New Roman"/>
      <w:i/>
      <w:iCs/>
      <w:sz w:val="28"/>
      <w:szCs w:val="28"/>
    </w:rPr>
  </w:style>
  <w:style w:type="character" w:customStyle="1" w:styleId="2d">
    <w:name w:val="Основной текст (2) + Курсив"/>
    <w:rsid w:val="00A4039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aff2">
    <w:name w:val="А_осн"/>
    <w:basedOn w:val="a"/>
    <w:link w:val="aff3"/>
    <w:rsid w:val="009906A5"/>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character" w:customStyle="1" w:styleId="aff3">
    <w:name w:val="А_осн Знак"/>
    <w:link w:val="aff2"/>
    <w:rsid w:val="009906A5"/>
    <w:rPr>
      <w:rFonts w:ascii="Times New Roman" w:eastAsia="@Arial Unicode MS" w:hAnsi="Times New Roman" w:cs="Times New Roman"/>
      <w:sz w:val="28"/>
      <w:szCs w:val="28"/>
    </w:rPr>
  </w:style>
  <w:style w:type="character" w:styleId="aff4">
    <w:name w:val="footnote reference"/>
    <w:uiPriority w:val="99"/>
    <w:unhideWhenUsed/>
    <w:rsid w:val="002C2E15"/>
    <w:rPr>
      <w:vertAlign w:val="superscript"/>
    </w:rPr>
  </w:style>
  <w:style w:type="paragraph" w:customStyle="1" w:styleId="110">
    <w:name w:val="Заголовок 11"/>
    <w:basedOn w:val="a"/>
    <w:uiPriority w:val="1"/>
    <w:qFormat/>
    <w:rsid w:val="004F4338"/>
    <w:pPr>
      <w:widowControl w:val="0"/>
      <w:autoSpaceDE w:val="0"/>
      <w:autoSpaceDN w:val="0"/>
      <w:spacing w:after="0" w:line="240" w:lineRule="auto"/>
      <w:ind w:left="599"/>
      <w:jc w:val="both"/>
      <w:outlineLvl w:val="1"/>
    </w:pPr>
    <w:rPr>
      <w:rFonts w:ascii="Times New Roman" w:eastAsia="Times New Roman" w:hAnsi="Times New Roman" w:cs="Times New Roman"/>
      <w:b/>
      <w:bCs/>
      <w:sz w:val="24"/>
      <w:szCs w:val="24"/>
      <w:lang w:eastAsia="en-US"/>
    </w:rPr>
  </w:style>
  <w:style w:type="paragraph" w:customStyle="1" w:styleId="2e">
    <w:name w:val="Без интервала2"/>
    <w:rsid w:val="00587319"/>
    <w:pPr>
      <w:spacing w:after="0" w:line="240" w:lineRule="auto"/>
    </w:pPr>
    <w:rPr>
      <w:rFonts w:ascii="Calibri" w:eastAsia="Times New Roman" w:hAnsi="Calibri" w:cs="Calibri"/>
      <w:lang w:eastAsia="en-US"/>
    </w:rPr>
  </w:style>
  <w:style w:type="table" w:customStyle="1" w:styleId="TableNormal">
    <w:name w:val="Table Normal"/>
    <w:uiPriority w:val="2"/>
    <w:semiHidden/>
    <w:unhideWhenUsed/>
    <w:qFormat/>
    <w:rsid w:val="00AE503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410">
    <w:name w:val="Оглавление 41"/>
    <w:basedOn w:val="a"/>
    <w:uiPriority w:val="1"/>
    <w:qFormat/>
    <w:rsid w:val="000135AB"/>
    <w:pPr>
      <w:widowControl w:val="0"/>
      <w:autoSpaceDE w:val="0"/>
      <w:autoSpaceDN w:val="0"/>
      <w:spacing w:before="136" w:after="0" w:line="240" w:lineRule="auto"/>
      <w:ind w:left="1236" w:right="1020" w:firstLine="292"/>
    </w:pPr>
    <w:rPr>
      <w:rFonts w:ascii="Times New Roman" w:eastAsia="Times New Roman" w:hAnsi="Times New Roman" w:cs="Times New Roman"/>
      <w:sz w:val="24"/>
      <w:szCs w:val="24"/>
      <w:lang w:eastAsia="en-US"/>
    </w:rPr>
  </w:style>
  <w:style w:type="character" w:customStyle="1" w:styleId="30">
    <w:name w:val="Заголовок 3 Знак"/>
    <w:basedOn w:val="a0"/>
    <w:link w:val="3"/>
    <w:uiPriority w:val="9"/>
    <w:semiHidden/>
    <w:rsid w:val="00AC3D7A"/>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1"/>
    <w:rsid w:val="00AC3D7A"/>
    <w:rPr>
      <w:rFonts w:ascii="Times New Roman" w:eastAsia="Times New Roman" w:hAnsi="Times New Roman" w:cs="Times New Roman"/>
      <w:b/>
      <w:bCs/>
      <w:i/>
      <w:iCs/>
      <w:sz w:val="26"/>
      <w:szCs w:val="26"/>
      <w:lang w:eastAsia="en-US"/>
    </w:rPr>
  </w:style>
  <w:style w:type="paragraph" w:styleId="36">
    <w:name w:val="toc 3"/>
    <w:basedOn w:val="a"/>
    <w:uiPriority w:val="1"/>
    <w:qFormat/>
    <w:rsid w:val="00AC3D7A"/>
    <w:pPr>
      <w:widowControl w:val="0"/>
      <w:autoSpaceDE w:val="0"/>
      <w:autoSpaceDN w:val="0"/>
      <w:spacing w:after="0" w:line="296" w:lineRule="exact"/>
      <w:ind w:left="1538" w:hanging="802"/>
    </w:pPr>
    <w:rPr>
      <w:rFonts w:ascii="Times New Roman" w:eastAsia="Times New Roman" w:hAnsi="Times New Roman" w:cs="Times New Roman"/>
      <w:sz w:val="26"/>
      <w:szCs w:val="26"/>
      <w:lang w:eastAsia="en-US"/>
    </w:rPr>
  </w:style>
  <w:style w:type="paragraph" w:styleId="43">
    <w:name w:val="toc 4"/>
    <w:basedOn w:val="a"/>
    <w:uiPriority w:val="1"/>
    <w:qFormat/>
    <w:rsid w:val="00AC3D7A"/>
    <w:pPr>
      <w:widowControl w:val="0"/>
      <w:autoSpaceDE w:val="0"/>
      <w:autoSpaceDN w:val="0"/>
      <w:spacing w:after="0" w:line="296" w:lineRule="exact"/>
      <w:ind w:left="1538" w:hanging="706"/>
    </w:pPr>
    <w:rPr>
      <w:rFonts w:ascii="Times New Roman" w:eastAsia="Times New Roman" w:hAnsi="Times New Roman" w:cs="Times New Roman"/>
      <w:sz w:val="26"/>
      <w:szCs w:val="26"/>
      <w:lang w:eastAsia="en-US"/>
    </w:rPr>
  </w:style>
  <w:style w:type="paragraph" w:styleId="5">
    <w:name w:val="toc 5"/>
    <w:basedOn w:val="a"/>
    <w:uiPriority w:val="1"/>
    <w:qFormat/>
    <w:rsid w:val="00AC3D7A"/>
    <w:pPr>
      <w:widowControl w:val="0"/>
      <w:autoSpaceDE w:val="0"/>
      <w:autoSpaceDN w:val="0"/>
      <w:spacing w:after="0" w:line="296" w:lineRule="exact"/>
      <w:ind w:left="1538"/>
    </w:pPr>
    <w:rPr>
      <w:rFonts w:ascii="Times New Roman" w:eastAsia="Times New Roman" w:hAnsi="Times New Roman" w:cs="Times New Roman"/>
      <w:sz w:val="26"/>
      <w:szCs w:val="26"/>
      <w:lang w:eastAsia="en-US"/>
    </w:rPr>
  </w:style>
  <w:style w:type="paragraph" w:styleId="aff5">
    <w:name w:val="Title"/>
    <w:basedOn w:val="a"/>
    <w:link w:val="aff6"/>
    <w:uiPriority w:val="1"/>
    <w:qFormat/>
    <w:rsid w:val="00AC3D7A"/>
    <w:pPr>
      <w:widowControl w:val="0"/>
      <w:autoSpaceDE w:val="0"/>
      <w:autoSpaceDN w:val="0"/>
      <w:spacing w:after="0" w:line="240" w:lineRule="auto"/>
      <w:ind w:right="181"/>
      <w:jc w:val="center"/>
    </w:pPr>
    <w:rPr>
      <w:rFonts w:ascii="Times New Roman" w:eastAsia="Times New Roman" w:hAnsi="Times New Roman" w:cs="Times New Roman"/>
      <w:b/>
      <w:bCs/>
      <w:sz w:val="55"/>
      <w:szCs w:val="55"/>
      <w:lang w:eastAsia="en-US"/>
    </w:rPr>
  </w:style>
  <w:style w:type="character" w:customStyle="1" w:styleId="aff6">
    <w:name w:val="Название Знак"/>
    <w:basedOn w:val="a0"/>
    <w:link w:val="aff5"/>
    <w:uiPriority w:val="1"/>
    <w:rsid w:val="00AC3D7A"/>
    <w:rPr>
      <w:rFonts w:ascii="Times New Roman" w:eastAsia="Times New Roman" w:hAnsi="Times New Roman" w:cs="Times New Roman"/>
      <w:b/>
      <w:bCs/>
      <w:sz w:val="55"/>
      <w:szCs w:val="55"/>
      <w:lang w:eastAsia="en-US"/>
    </w:rPr>
  </w:style>
  <w:style w:type="character" w:customStyle="1" w:styleId="af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fa"/>
    <w:locked/>
    <w:rsid w:val="001E5EB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ektoria.onlin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F0393-21B7-465F-802C-F59957E4F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4702</TotalTime>
  <Pages>175</Pages>
  <Words>68118</Words>
  <Characters>388276</Characters>
  <Application>Microsoft Office Word</Application>
  <DocSecurity>0</DocSecurity>
  <Lines>3235</Lines>
  <Paragraphs>910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School</cp:lastModifiedBy>
  <cp:revision>369</cp:revision>
  <cp:lastPrinted>2023-08-31T11:55:00Z</cp:lastPrinted>
  <dcterms:created xsi:type="dcterms:W3CDTF">2022-08-02T11:25:00Z</dcterms:created>
  <dcterms:modified xsi:type="dcterms:W3CDTF">2023-10-02T08:12:00Z</dcterms:modified>
</cp:coreProperties>
</file>