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30" w:rsidRDefault="00673BF1" w:rsidP="00673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непрерывного профессионального образования </w:t>
      </w:r>
    </w:p>
    <w:p w:rsidR="00000000" w:rsidRDefault="00673BF1" w:rsidP="00673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иностранных языков</w:t>
      </w:r>
    </w:p>
    <w:p w:rsidR="00673BF1" w:rsidRDefault="00673BF1" w:rsidP="00673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7513"/>
        <w:gridCol w:w="1666"/>
      </w:tblGrid>
      <w:tr w:rsidR="00441930" w:rsidTr="00441930">
        <w:tc>
          <w:tcPr>
            <w:tcW w:w="710" w:type="dxa"/>
          </w:tcPr>
          <w:p w:rsidR="00441930" w:rsidRPr="00441930" w:rsidRDefault="00441930" w:rsidP="0044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1930" w:rsidRPr="00441930" w:rsidRDefault="00441930" w:rsidP="0044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441930" w:rsidRPr="00441930" w:rsidRDefault="00441930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441930" w:rsidRPr="00441930" w:rsidRDefault="00441930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41930" w:rsidTr="00441930">
        <w:tc>
          <w:tcPr>
            <w:tcW w:w="710" w:type="dxa"/>
          </w:tcPr>
          <w:p w:rsidR="00441930" w:rsidRPr="00441930" w:rsidRDefault="00441930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152A5" w:rsidRPr="00441930" w:rsidRDefault="00441930" w:rsidP="0067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необходимости</w:t>
            </w:r>
            <w:r w:rsidR="001152A5">
              <w:rPr>
                <w:rFonts w:ascii="Times New Roman" w:hAnsi="Times New Roman" w:cs="Times New Roman"/>
                <w:sz w:val="28"/>
                <w:szCs w:val="28"/>
              </w:rPr>
              <w:t xml:space="preserve"> с периодичностью 1 раз в три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5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441930" w:rsidRPr="00441930" w:rsidRDefault="00441930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1930" w:rsidRPr="00441930" w:rsidRDefault="00441930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152A5" w:rsidTr="00441930">
        <w:tc>
          <w:tcPr>
            <w:tcW w:w="710" w:type="dxa"/>
          </w:tcPr>
          <w:p w:rsidR="001152A5" w:rsidRPr="00441930" w:rsidRDefault="001152A5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152A5" w:rsidRPr="00441930" w:rsidRDefault="001152A5" w:rsidP="0067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 по теме «Современные методики преподавания английского языка»  в ДПО «Высшая Школа Лингвистики».</w:t>
            </w:r>
          </w:p>
        </w:tc>
        <w:tc>
          <w:tcPr>
            <w:tcW w:w="1666" w:type="dxa"/>
          </w:tcPr>
          <w:p w:rsidR="001152A5" w:rsidRPr="00441930" w:rsidRDefault="001152A5" w:rsidP="0011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152A5" w:rsidRPr="00441930" w:rsidRDefault="001152A5" w:rsidP="0011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1930" w:rsidTr="00441930">
        <w:tc>
          <w:tcPr>
            <w:tcW w:w="710" w:type="dxa"/>
          </w:tcPr>
          <w:p w:rsidR="00441930" w:rsidRPr="00441930" w:rsidRDefault="001152A5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930" w:rsidRPr="00441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152A5" w:rsidRPr="00441930" w:rsidRDefault="00441930" w:rsidP="0067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Мероприятия по совершенствованию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навыков:</w:t>
            </w:r>
          </w:p>
          <w:p w:rsidR="00441930" w:rsidRPr="00441930" w:rsidRDefault="00441930" w:rsidP="0067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 уроков;</w:t>
            </w:r>
          </w:p>
          <w:p w:rsidR="00441930" w:rsidRPr="00441930" w:rsidRDefault="00441930" w:rsidP="0067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«</w:t>
            </w:r>
            <w:r w:rsidRPr="00441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</w:t>
            </w: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Qualifications</w:t>
            </w: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41930" w:rsidRPr="00441930" w:rsidRDefault="00441930" w:rsidP="0067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ресурсами сайта для преподавателя </w:t>
            </w:r>
            <w:r w:rsidRPr="00441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441930" w:rsidRPr="00441930" w:rsidRDefault="00441930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1930" w:rsidRPr="00441930" w:rsidRDefault="00441930" w:rsidP="0067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73BF1" w:rsidRPr="00673BF1" w:rsidRDefault="00673BF1" w:rsidP="00673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3BF1" w:rsidRPr="0067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F1"/>
    <w:rsid w:val="001152A5"/>
    <w:rsid w:val="00441930"/>
    <w:rsid w:val="0067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2019-10-23T07:22:00Z</dcterms:created>
  <dcterms:modified xsi:type="dcterms:W3CDTF">2019-10-23T08:39:00Z</dcterms:modified>
</cp:coreProperties>
</file>