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C" w:rsidRDefault="006A437C" w:rsidP="006A437C">
      <w:pPr>
        <w:pStyle w:val="a3"/>
        <w:spacing w:before="5"/>
        <w:rPr>
          <w:sz w:val="21"/>
        </w:rPr>
      </w:pPr>
      <w:r>
        <w:rPr>
          <w:sz w:val="21"/>
        </w:rPr>
        <w:t xml:space="preserve">     РАССМОТРЕНО                                                                                                  УТВЕРЖДАЮ</w:t>
      </w:r>
    </w:p>
    <w:p w:rsidR="006A437C" w:rsidRDefault="006A437C" w:rsidP="006A437C">
      <w:pPr>
        <w:pStyle w:val="a3"/>
        <w:spacing w:before="5"/>
        <w:rPr>
          <w:sz w:val="21"/>
        </w:rPr>
      </w:pPr>
      <w:r>
        <w:rPr>
          <w:sz w:val="21"/>
        </w:rPr>
        <w:t xml:space="preserve">     на заседании Педагогического совета                                                               Директор</w:t>
      </w:r>
    </w:p>
    <w:p w:rsidR="006A437C" w:rsidRDefault="006A437C" w:rsidP="006A437C">
      <w:pPr>
        <w:pStyle w:val="a3"/>
        <w:tabs>
          <w:tab w:val="left" w:pos="7400"/>
        </w:tabs>
        <w:spacing w:before="5"/>
        <w:rPr>
          <w:sz w:val="21"/>
        </w:rPr>
      </w:pPr>
      <w:r>
        <w:rPr>
          <w:sz w:val="21"/>
        </w:rPr>
        <w:t xml:space="preserve">     протокол от  2</w:t>
      </w:r>
      <w:r w:rsidR="00AF794B">
        <w:rPr>
          <w:sz w:val="21"/>
        </w:rPr>
        <w:t>9</w:t>
      </w:r>
      <w:r>
        <w:rPr>
          <w:sz w:val="21"/>
        </w:rPr>
        <w:t>.08.2022 г. №1                                                                            ____________ Т.Н.Моргачева</w:t>
      </w:r>
    </w:p>
    <w:p w:rsidR="006A437C" w:rsidRDefault="006A437C" w:rsidP="006A437C">
      <w:pPr>
        <w:pStyle w:val="a3"/>
        <w:tabs>
          <w:tab w:val="left" w:pos="6940"/>
        </w:tabs>
        <w:spacing w:before="5"/>
        <w:rPr>
          <w:sz w:val="21"/>
        </w:rPr>
      </w:pPr>
      <w:r>
        <w:rPr>
          <w:sz w:val="21"/>
        </w:rPr>
        <w:t xml:space="preserve">  </w:t>
      </w:r>
      <w:r>
        <w:rPr>
          <w:sz w:val="21"/>
        </w:rPr>
        <w:tab/>
        <w:t xml:space="preserve">приказ от </w:t>
      </w:r>
      <w:r w:rsidR="00AF794B">
        <w:rPr>
          <w:sz w:val="21"/>
        </w:rPr>
        <w:t>31</w:t>
      </w:r>
      <w:r>
        <w:rPr>
          <w:sz w:val="21"/>
        </w:rPr>
        <w:t>. 08.2022 г.   №</w:t>
      </w:r>
    </w:p>
    <w:p w:rsidR="006A437C" w:rsidRDefault="006A437C" w:rsidP="006A437C">
      <w:pPr>
        <w:pStyle w:val="a3"/>
        <w:tabs>
          <w:tab w:val="left" w:pos="6940"/>
        </w:tabs>
        <w:spacing w:before="5"/>
        <w:rPr>
          <w:sz w:val="21"/>
        </w:rPr>
      </w:pPr>
    </w:p>
    <w:p w:rsidR="006A437C" w:rsidRPr="009D03EC" w:rsidRDefault="006A437C" w:rsidP="006A437C">
      <w:pPr>
        <w:pStyle w:val="a3"/>
        <w:tabs>
          <w:tab w:val="left" w:pos="6940"/>
        </w:tabs>
        <w:spacing w:before="5"/>
        <w:jc w:val="center"/>
        <w:rPr>
          <w:b/>
          <w:sz w:val="28"/>
          <w:szCs w:val="28"/>
        </w:rPr>
      </w:pPr>
      <w:r w:rsidRPr="009D03EC">
        <w:rPr>
          <w:b/>
          <w:sz w:val="28"/>
          <w:szCs w:val="28"/>
        </w:rPr>
        <w:t>ПОЛОЖЕНИЕ</w:t>
      </w:r>
    </w:p>
    <w:p w:rsidR="006A437C" w:rsidRPr="009D03EC" w:rsidRDefault="006A437C" w:rsidP="006A437C">
      <w:pPr>
        <w:pStyle w:val="a3"/>
        <w:tabs>
          <w:tab w:val="left" w:pos="6940"/>
        </w:tabs>
        <w:spacing w:before="5"/>
        <w:jc w:val="center"/>
        <w:rPr>
          <w:b/>
          <w:sz w:val="28"/>
          <w:szCs w:val="28"/>
        </w:rPr>
      </w:pPr>
      <w:r w:rsidRPr="009D03EC">
        <w:rPr>
          <w:b/>
          <w:sz w:val="28"/>
          <w:szCs w:val="28"/>
        </w:rPr>
        <w:t>о безотметочной системе оценивания предметного результата по учебным предметам «Изобразительное искусство», «Музыка» и «Физическая культура»</w:t>
      </w:r>
    </w:p>
    <w:p w:rsidR="006A437C" w:rsidRDefault="006A437C" w:rsidP="006A437C">
      <w:pPr>
        <w:pStyle w:val="a3"/>
        <w:tabs>
          <w:tab w:val="left" w:pos="6940"/>
        </w:tabs>
        <w:spacing w:before="5"/>
        <w:rPr>
          <w:sz w:val="21"/>
        </w:rPr>
      </w:pPr>
    </w:p>
    <w:p w:rsidR="006A437C" w:rsidRPr="006A437C" w:rsidRDefault="006A437C" w:rsidP="006A437C">
      <w:pPr>
        <w:pStyle w:val="a8"/>
        <w:spacing w:line="276" w:lineRule="auto"/>
        <w:jc w:val="both"/>
        <w:rPr>
          <w:b/>
          <w:sz w:val="28"/>
          <w:szCs w:val="28"/>
        </w:rPr>
      </w:pPr>
      <w:r w:rsidRPr="006A437C">
        <w:rPr>
          <w:b/>
        </w:rPr>
        <w:t xml:space="preserve">    </w:t>
      </w:r>
      <w:r w:rsidRPr="006A437C">
        <w:rPr>
          <w:b/>
          <w:sz w:val="28"/>
          <w:szCs w:val="28"/>
        </w:rPr>
        <w:t>1.Общие</w:t>
      </w:r>
      <w:r w:rsidRPr="006A437C">
        <w:rPr>
          <w:b/>
          <w:spacing w:val="-13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положения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Настоящее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Положение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безотметочной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системе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 по учебным предметам «Изобразительное искусство», «Музыка» и «Физическая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культура»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регламентирует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порядок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вышеназванным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МБОУ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СОШ с. Тербуны (далее – школа).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Положение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безотметочной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системе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учебным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«Изобразительное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искусство»,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«Музыка»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«Физическая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культура»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разработано на основании письма Министерства образования РФ «О введении безотметочного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обучения по физической культуре, изобразительному искусству, музыке» от 03.10.2003г. №13-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51-237,</w:t>
      </w:r>
      <w:r w:rsidRPr="006A437C">
        <w:rPr>
          <w:spacing w:val="13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приказа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Министерства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просвещения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Российской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Федерации «Об утверждении Порядка заполнения, учета и выдачи аттестатов об основном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общем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и среднем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общем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образовании и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их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дубликатов»</w:t>
      </w:r>
      <w:r w:rsidRPr="006A437C">
        <w:rPr>
          <w:spacing w:val="-8"/>
          <w:sz w:val="28"/>
          <w:szCs w:val="28"/>
        </w:rPr>
        <w:t xml:space="preserve"> </w:t>
      </w:r>
      <w:r w:rsidRPr="006A437C">
        <w:rPr>
          <w:sz w:val="28"/>
          <w:szCs w:val="28"/>
        </w:rPr>
        <w:t>от 05.10.2020г.  №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546.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Безотметочным называется обучение, при котором отсутствует отметка как форма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количественного</w:t>
      </w:r>
      <w:r w:rsidRPr="006A437C">
        <w:rPr>
          <w:spacing w:val="-7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выражения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оценочной деятельности.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Содержательный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контроль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отражают,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прежде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всего,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качественный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процесса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который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определяется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только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уровнем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усвоения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обучающимся знаний по предметам, но и динамикой изменения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уровня его психического,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физического 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интеллектуального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развития.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</w:p>
    <w:p w:rsidR="006A437C" w:rsidRPr="006A437C" w:rsidRDefault="006A437C" w:rsidP="006A437C">
      <w:pPr>
        <w:pStyle w:val="a8"/>
        <w:spacing w:line="276" w:lineRule="auto"/>
        <w:jc w:val="both"/>
        <w:rPr>
          <w:b/>
          <w:sz w:val="28"/>
          <w:szCs w:val="28"/>
        </w:rPr>
      </w:pPr>
      <w:r w:rsidRPr="006A437C">
        <w:rPr>
          <w:b/>
          <w:sz w:val="28"/>
          <w:szCs w:val="28"/>
        </w:rPr>
        <w:t>2.Порядок</w:t>
      </w:r>
      <w:r w:rsidRPr="006A437C">
        <w:rPr>
          <w:b/>
          <w:spacing w:val="-13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введения</w:t>
      </w:r>
      <w:r w:rsidRPr="006A437C">
        <w:rPr>
          <w:b/>
          <w:spacing w:val="-14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безотметочного</w:t>
      </w:r>
      <w:r w:rsidRPr="006A437C">
        <w:rPr>
          <w:b/>
          <w:spacing w:val="-14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обучения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Безотметочное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обучение</w:t>
      </w:r>
      <w:r w:rsidRPr="006A437C">
        <w:rPr>
          <w:spacing w:val="1"/>
          <w:sz w:val="28"/>
          <w:szCs w:val="28"/>
        </w:rPr>
        <w:t xml:space="preserve"> вводится </w:t>
      </w:r>
      <w:r w:rsidRPr="006A437C">
        <w:rPr>
          <w:sz w:val="28"/>
          <w:szCs w:val="28"/>
        </w:rPr>
        <w:t>с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целью: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осуществления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гуманистических</w:t>
      </w:r>
      <w:r w:rsidRPr="006A437C">
        <w:rPr>
          <w:spacing w:val="-57"/>
          <w:sz w:val="28"/>
          <w:szCs w:val="28"/>
        </w:rPr>
        <w:t xml:space="preserve">   </w:t>
      </w:r>
      <w:r w:rsidRPr="006A437C">
        <w:rPr>
          <w:sz w:val="28"/>
          <w:szCs w:val="28"/>
        </w:rPr>
        <w:t>подходов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к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обучению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воспитанию обучающихся,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возможности оценки личных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достижений по данным учебным предметам и развития у обучающихся самостоятельности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учебных</w:t>
      </w:r>
      <w:r w:rsidRPr="006A437C">
        <w:rPr>
          <w:spacing w:val="-6"/>
          <w:sz w:val="28"/>
          <w:szCs w:val="28"/>
        </w:rPr>
        <w:t xml:space="preserve"> </w:t>
      </w:r>
      <w:r w:rsidRPr="006A437C">
        <w:rPr>
          <w:sz w:val="28"/>
          <w:szCs w:val="28"/>
        </w:rPr>
        <w:t>действий.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Безотметочное</w:t>
      </w:r>
      <w:r w:rsidRPr="006A437C">
        <w:rPr>
          <w:spacing w:val="6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обучение</w:t>
      </w:r>
      <w:r w:rsidRPr="006A437C">
        <w:rPr>
          <w:spacing w:val="7"/>
          <w:sz w:val="28"/>
          <w:szCs w:val="28"/>
        </w:rPr>
        <w:t xml:space="preserve"> </w:t>
      </w:r>
      <w:r w:rsidRPr="006A437C">
        <w:rPr>
          <w:sz w:val="28"/>
          <w:szCs w:val="28"/>
        </w:rPr>
        <w:t>(зачётная</w:t>
      </w:r>
      <w:r w:rsidRPr="006A437C">
        <w:rPr>
          <w:spacing w:val="10"/>
          <w:sz w:val="28"/>
          <w:szCs w:val="28"/>
        </w:rPr>
        <w:t xml:space="preserve"> </w:t>
      </w:r>
      <w:r w:rsidRPr="006A437C">
        <w:rPr>
          <w:sz w:val="28"/>
          <w:szCs w:val="28"/>
        </w:rPr>
        <w:t>система)</w:t>
      </w:r>
      <w:r w:rsidRPr="006A437C">
        <w:rPr>
          <w:spacing w:val="5"/>
          <w:sz w:val="28"/>
          <w:szCs w:val="28"/>
        </w:rPr>
        <w:t xml:space="preserve"> </w:t>
      </w:r>
      <w:r w:rsidRPr="006A437C">
        <w:rPr>
          <w:sz w:val="28"/>
          <w:szCs w:val="28"/>
        </w:rPr>
        <w:t>осуществляется: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со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2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класса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7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класс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предмету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«Изобразительное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искусство»;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со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2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класса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8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класс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предмету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«Музыка»;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со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2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класса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11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класс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59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предмету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«Физическая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культура».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Безотметочное</w:t>
      </w:r>
      <w:r w:rsidRPr="006A437C">
        <w:rPr>
          <w:spacing w:val="23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оценивание</w:t>
      </w:r>
      <w:r w:rsidRPr="006A437C">
        <w:rPr>
          <w:spacing w:val="23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23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учебным</w:t>
      </w:r>
      <w:r w:rsidRPr="006A437C">
        <w:rPr>
          <w:spacing w:val="2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предметам</w:t>
      </w:r>
      <w:r w:rsidRPr="006A437C">
        <w:rPr>
          <w:spacing w:val="26"/>
          <w:sz w:val="28"/>
          <w:szCs w:val="28"/>
        </w:rPr>
        <w:t xml:space="preserve"> </w:t>
      </w:r>
      <w:r w:rsidRPr="006A437C">
        <w:rPr>
          <w:sz w:val="28"/>
          <w:szCs w:val="28"/>
        </w:rPr>
        <w:t>«Изобразительное</w:t>
      </w:r>
      <w:r w:rsidRPr="006A437C">
        <w:rPr>
          <w:spacing w:val="21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искусство»,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  <w:sectPr w:rsidR="006A437C" w:rsidRPr="006A437C" w:rsidSect="006A437C">
          <w:footerReference w:type="default" r:id="rId7"/>
          <w:pgSz w:w="11900" w:h="16850"/>
          <w:pgMar w:top="1360" w:right="700" w:bottom="1140" w:left="840" w:header="720" w:footer="940" w:gutter="0"/>
          <w:pgNumType w:start="1"/>
          <w:cols w:space="720"/>
        </w:sectPr>
      </w:pP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lastRenderedPageBreak/>
        <w:t>«Музыка»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6"/>
          <w:sz w:val="28"/>
          <w:szCs w:val="28"/>
        </w:rPr>
        <w:t xml:space="preserve"> </w:t>
      </w:r>
      <w:r w:rsidRPr="006A437C">
        <w:rPr>
          <w:sz w:val="28"/>
          <w:szCs w:val="28"/>
        </w:rPr>
        <w:t>«Физическая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культура»</w:t>
      </w:r>
      <w:r w:rsidRPr="006A437C">
        <w:rPr>
          <w:spacing w:val="4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используется</w:t>
      </w:r>
      <w:r w:rsidRPr="006A437C">
        <w:rPr>
          <w:spacing w:val="11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8"/>
          <w:sz w:val="28"/>
          <w:szCs w:val="28"/>
        </w:rPr>
        <w:t xml:space="preserve"> </w:t>
      </w:r>
      <w:r w:rsidRPr="006A437C">
        <w:rPr>
          <w:sz w:val="28"/>
          <w:szCs w:val="28"/>
        </w:rPr>
        <w:t>ходе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текущей,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промежуточной</w:t>
      </w:r>
      <w:r w:rsidRPr="006A437C">
        <w:rPr>
          <w:spacing w:val="12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8"/>
          <w:sz w:val="28"/>
          <w:szCs w:val="28"/>
        </w:rPr>
        <w:t xml:space="preserve"> </w:t>
      </w:r>
      <w:r w:rsidRPr="006A437C">
        <w:rPr>
          <w:sz w:val="28"/>
          <w:szCs w:val="28"/>
        </w:rPr>
        <w:t>итоговой</w:t>
      </w:r>
      <w:r w:rsidRPr="006A437C">
        <w:rPr>
          <w:spacing w:val="-57"/>
          <w:sz w:val="28"/>
          <w:szCs w:val="28"/>
        </w:rPr>
        <w:t xml:space="preserve">  </w:t>
      </w:r>
      <w:r w:rsidRPr="006A437C">
        <w:rPr>
          <w:sz w:val="28"/>
          <w:szCs w:val="28"/>
        </w:rPr>
        <w:t>аттестации.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</w:p>
    <w:p w:rsidR="006A437C" w:rsidRPr="006A437C" w:rsidRDefault="006A437C" w:rsidP="006A437C">
      <w:pPr>
        <w:pStyle w:val="a8"/>
        <w:spacing w:line="276" w:lineRule="auto"/>
        <w:jc w:val="both"/>
        <w:rPr>
          <w:b/>
          <w:sz w:val="28"/>
          <w:szCs w:val="28"/>
        </w:rPr>
      </w:pPr>
      <w:r w:rsidRPr="006A437C">
        <w:rPr>
          <w:b/>
          <w:spacing w:val="-1"/>
          <w:sz w:val="28"/>
          <w:szCs w:val="28"/>
        </w:rPr>
        <w:t>3.Основные</w:t>
      </w:r>
      <w:r w:rsidRPr="006A437C">
        <w:rPr>
          <w:b/>
          <w:spacing w:val="-16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принципы</w:t>
      </w:r>
      <w:r w:rsidRPr="006A437C">
        <w:rPr>
          <w:b/>
          <w:spacing w:val="-13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безотметочного</w:t>
      </w:r>
      <w:r w:rsidRPr="006A437C">
        <w:rPr>
          <w:b/>
          <w:spacing w:val="-14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обучения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Критериальность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основу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содержательного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контроля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положены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однозначные</w:t>
      </w:r>
      <w:r w:rsidRPr="006A437C">
        <w:rPr>
          <w:spacing w:val="58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предельно</w:t>
      </w:r>
      <w:r w:rsidRPr="006A437C">
        <w:rPr>
          <w:spacing w:val="59"/>
          <w:sz w:val="28"/>
          <w:szCs w:val="28"/>
        </w:rPr>
        <w:t xml:space="preserve"> </w:t>
      </w:r>
      <w:r w:rsidRPr="006A437C">
        <w:rPr>
          <w:sz w:val="28"/>
          <w:szCs w:val="28"/>
        </w:rPr>
        <w:t>четкие</w:t>
      </w:r>
      <w:r w:rsidRPr="006A437C">
        <w:rPr>
          <w:spacing w:val="58"/>
          <w:sz w:val="28"/>
          <w:szCs w:val="28"/>
        </w:rPr>
        <w:t xml:space="preserve"> </w:t>
      </w:r>
      <w:r w:rsidRPr="006A437C">
        <w:rPr>
          <w:sz w:val="28"/>
          <w:szCs w:val="28"/>
        </w:rPr>
        <w:t>критерии,</w:t>
      </w:r>
      <w:r w:rsidRPr="006A437C">
        <w:rPr>
          <w:spacing w:val="59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выработанные</w:t>
      </w:r>
      <w:r w:rsidRPr="006A437C">
        <w:rPr>
          <w:spacing w:val="57"/>
          <w:sz w:val="28"/>
          <w:szCs w:val="28"/>
        </w:rPr>
        <w:t xml:space="preserve"> </w:t>
      </w:r>
      <w:r w:rsidRPr="006A437C">
        <w:rPr>
          <w:sz w:val="28"/>
          <w:szCs w:val="28"/>
        </w:rPr>
        <w:t>совместно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обучающимися.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Приоритет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самооценки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заключается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формировании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способности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обучающихся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самостоятельно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результаты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своей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деятельности.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Для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выработки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адекватной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самооценки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необходимо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осуществлять сравнение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двух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самооценок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обучаемых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прогностической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ретроспективной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(оценки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предстоящей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выполненной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работы).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Самооценка обучающегося должна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предшествовать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оценке</w:t>
      </w:r>
      <w:r w:rsidRPr="006A437C">
        <w:rPr>
          <w:spacing w:val="-6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учителя.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Непрерывность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учитывает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непрерывный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характер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процесса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предполагает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переход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традиционного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понимания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как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фиксатора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конечного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к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оцениванию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процесса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движения</w:t>
      </w:r>
      <w:r w:rsidRPr="006A437C">
        <w:rPr>
          <w:spacing w:val="15"/>
          <w:sz w:val="28"/>
          <w:szCs w:val="28"/>
        </w:rPr>
        <w:t xml:space="preserve"> </w:t>
      </w:r>
      <w:r w:rsidRPr="006A437C">
        <w:rPr>
          <w:sz w:val="28"/>
          <w:szCs w:val="28"/>
        </w:rPr>
        <w:t>к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нему.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этом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обучающийся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получает</w:t>
      </w:r>
      <w:r w:rsidRPr="006A437C">
        <w:rPr>
          <w:spacing w:val="20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право</w:t>
      </w:r>
      <w:r w:rsidRPr="006A437C">
        <w:rPr>
          <w:spacing w:val="-58"/>
          <w:sz w:val="28"/>
          <w:szCs w:val="28"/>
        </w:rPr>
        <w:t xml:space="preserve"> </w:t>
      </w:r>
      <w:r w:rsidRPr="006A437C">
        <w:rPr>
          <w:sz w:val="28"/>
          <w:szCs w:val="28"/>
        </w:rPr>
        <w:t>на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ошибку,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исправление которой считается прогрессом в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обучении.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Гибкость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вариативность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инструментария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оценки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подразумевает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использование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разнообразных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видов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оценочных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шкал, позволяющих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гибко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реагировать на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прогресс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регресс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успеваемости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и развитии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обучающегося.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Сочетание качественной и количественной составляющих оценки: качественная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составляющая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обеспечивает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всестороннее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видение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способностей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обучающихся,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позволяет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отражать такие важные характеристики, как коммуникативность, умение работать в группе,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отношение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к</w:t>
      </w:r>
      <w:r w:rsidRPr="006A437C">
        <w:rPr>
          <w:spacing w:val="-5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предмету,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уровень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прилагаемых усилий,</w:t>
      </w:r>
      <w:r w:rsidRPr="006A437C">
        <w:rPr>
          <w:spacing w:val="5"/>
          <w:sz w:val="28"/>
          <w:szCs w:val="28"/>
        </w:rPr>
        <w:t xml:space="preserve"> </w:t>
      </w:r>
      <w:r w:rsidRPr="006A437C">
        <w:rPr>
          <w:sz w:val="28"/>
          <w:szCs w:val="28"/>
        </w:rPr>
        <w:t>индивидуальный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стиль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мышления</w:t>
      </w:r>
      <w:r w:rsidRPr="006A437C">
        <w:rPr>
          <w:spacing w:val="-5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т.д.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Количественная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позволяет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выстраивать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шкалу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индивидуальных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приращений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обучающихся,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сравнивать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настоящие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успехи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обучающегося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его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предыдущими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достижениями, сопоставлять полученные результаты с нормативными критериями. Сочетание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качественной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количественной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составляющих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дает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наиболее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полную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общую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pacing w:val="-1"/>
          <w:position w:val="2"/>
          <w:sz w:val="28"/>
          <w:szCs w:val="28"/>
        </w:rPr>
        <w:t>ка</w:t>
      </w:r>
      <w:r w:rsidRPr="006A437C">
        <w:rPr>
          <w:spacing w:val="-3"/>
          <w:position w:val="2"/>
          <w:sz w:val="28"/>
          <w:szCs w:val="28"/>
        </w:rPr>
        <w:t>р</w:t>
      </w:r>
      <w:r w:rsidRPr="006A437C">
        <w:rPr>
          <w:spacing w:val="-2"/>
          <w:position w:val="2"/>
          <w:sz w:val="28"/>
          <w:szCs w:val="28"/>
        </w:rPr>
        <w:t>т</w:t>
      </w:r>
      <w:r w:rsidRPr="006A437C">
        <w:rPr>
          <w:spacing w:val="1"/>
          <w:position w:val="2"/>
          <w:sz w:val="28"/>
          <w:szCs w:val="28"/>
        </w:rPr>
        <w:t>и</w:t>
      </w:r>
      <w:r w:rsidRPr="006A437C">
        <w:rPr>
          <w:spacing w:val="3"/>
          <w:position w:val="2"/>
          <w:sz w:val="28"/>
          <w:szCs w:val="28"/>
        </w:rPr>
        <w:t>н</w:t>
      </w:r>
      <w:r w:rsidRPr="006A437C">
        <w:rPr>
          <w:position w:val="2"/>
          <w:sz w:val="28"/>
          <w:szCs w:val="28"/>
        </w:rPr>
        <w:t xml:space="preserve">у   </w:t>
      </w:r>
      <w:r w:rsidRPr="006A437C">
        <w:rPr>
          <w:spacing w:val="-3"/>
          <w:position w:val="2"/>
          <w:sz w:val="28"/>
          <w:szCs w:val="28"/>
        </w:rPr>
        <w:t xml:space="preserve"> </w:t>
      </w:r>
      <w:r w:rsidRPr="006A437C">
        <w:rPr>
          <w:position w:val="2"/>
          <w:sz w:val="28"/>
          <w:szCs w:val="28"/>
        </w:rPr>
        <w:t>д</w:t>
      </w:r>
      <w:r w:rsidRPr="006A437C">
        <w:rPr>
          <w:spacing w:val="1"/>
          <w:position w:val="2"/>
          <w:sz w:val="28"/>
          <w:szCs w:val="28"/>
        </w:rPr>
        <w:t>ин</w:t>
      </w:r>
      <w:r w:rsidRPr="006A437C">
        <w:rPr>
          <w:spacing w:val="-1"/>
          <w:position w:val="2"/>
          <w:sz w:val="28"/>
          <w:szCs w:val="28"/>
        </w:rPr>
        <w:t>а</w:t>
      </w:r>
      <w:r w:rsidRPr="006A437C">
        <w:rPr>
          <w:spacing w:val="-4"/>
          <w:position w:val="2"/>
          <w:sz w:val="28"/>
          <w:szCs w:val="28"/>
        </w:rPr>
        <w:t>м</w:t>
      </w:r>
      <w:r w:rsidRPr="006A437C">
        <w:rPr>
          <w:position w:val="2"/>
          <w:sz w:val="28"/>
          <w:szCs w:val="28"/>
        </w:rPr>
        <w:t>и</w:t>
      </w:r>
      <w:r w:rsidRPr="006A437C">
        <w:rPr>
          <w:spacing w:val="-2"/>
          <w:position w:val="2"/>
          <w:sz w:val="28"/>
          <w:szCs w:val="28"/>
        </w:rPr>
        <w:t>к</w:t>
      </w:r>
      <w:r w:rsidRPr="006A437C">
        <w:rPr>
          <w:position w:val="2"/>
          <w:sz w:val="28"/>
          <w:szCs w:val="28"/>
        </w:rPr>
        <w:t xml:space="preserve">и   </w:t>
      </w:r>
      <w:r w:rsidRPr="006A437C">
        <w:rPr>
          <w:spacing w:val="10"/>
          <w:position w:val="2"/>
          <w:sz w:val="28"/>
          <w:szCs w:val="28"/>
        </w:rPr>
        <w:t xml:space="preserve"> </w:t>
      </w:r>
      <w:r w:rsidRPr="006A437C">
        <w:rPr>
          <w:spacing w:val="-3"/>
          <w:position w:val="2"/>
          <w:sz w:val="28"/>
          <w:szCs w:val="28"/>
        </w:rPr>
        <w:t>р</w:t>
      </w:r>
      <w:r w:rsidRPr="006A437C">
        <w:rPr>
          <w:spacing w:val="-1"/>
          <w:position w:val="2"/>
          <w:sz w:val="28"/>
          <w:szCs w:val="28"/>
        </w:rPr>
        <w:t>а</w:t>
      </w:r>
      <w:r w:rsidRPr="006A437C">
        <w:rPr>
          <w:spacing w:val="1"/>
          <w:position w:val="2"/>
          <w:sz w:val="28"/>
          <w:szCs w:val="28"/>
        </w:rPr>
        <w:t>з</w:t>
      </w:r>
      <w:r w:rsidRPr="006A437C">
        <w:rPr>
          <w:spacing w:val="-3"/>
          <w:position w:val="2"/>
          <w:sz w:val="28"/>
          <w:szCs w:val="28"/>
        </w:rPr>
        <w:t>в</w:t>
      </w:r>
      <w:r w:rsidRPr="006A437C">
        <w:rPr>
          <w:spacing w:val="1"/>
          <w:position w:val="2"/>
          <w:sz w:val="28"/>
          <w:szCs w:val="28"/>
        </w:rPr>
        <w:t>и</w:t>
      </w:r>
      <w:r w:rsidRPr="006A437C">
        <w:rPr>
          <w:spacing w:val="-2"/>
          <w:position w:val="2"/>
          <w:sz w:val="28"/>
          <w:szCs w:val="28"/>
        </w:rPr>
        <w:t>т</w:t>
      </w:r>
      <w:r w:rsidRPr="006A437C">
        <w:rPr>
          <w:spacing w:val="1"/>
          <w:position w:val="2"/>
          <w:sz w:val="28"/>
          <w:szCs w:val="28"/>
        </w:rPr>
        <w:t>и</w:t>
      </w:r>
      <w:r w:rsidRPr="006A437C">
        <w:rPr>
          <w:position w:val="2"/>
          <w:sz w:val="28"/>
          <w:szCs w:val="28"/>
        </w:rPr>
        <w:t xml:space="preserve">я   </w:t>
      </w:r>
      <w:r w:rsidRPr="006A437C">
        <w:rPr>
          <w:spacing w:val="7"/>
          <w:position w:val="2"/>
          <w:sz w:val="28"/>
          <w:szCs w:val="28"/>
        </w:rPr>
        <w:t xml:space="preserve"> </w:t>
      </w:r>
      <w:r w:rsidRPr="006A437C">
        <w:rPr>
          <w:spacing w:val="-2"/>
          <w:position w:val="2"/>
          <w:sz w:val="28"/>
          <w:szCs w:val="28"/>
        </w:rPr>
        <w:t>к</w:t>
      </w:r>
      <w:r w:rsidRPr="006A437C">
        <w:rPr>
          <w:spacing w:val="-4"/>
          <w:position w:val="2"/>
          <w:sz w:val="28"/>
          <w:szCs w:val="28"/>
        </w:rPr>
        <w:t>а</w:t>
      </w:r>
      <w:r w:rsidRPr="006A437C">
        <w:rPr>
          <w:spacing w:val="-3"/>
          <w:position w:val="2"/>
          <w:sz w:val="28"/>
          <w:szCs w:val="28"/>
        </w:rPr>
        <w:t>ж</w:t>
      </w:r>
      <w:r w:rsidRPr="006A437C">
        <w:rPr>
          <w:position w:val="2"/>
          <w:sz w:val="28"/>
          <w:szCs w:val="28"/>
        </w:rPr>
        <w:t>до</w:t>
      </w:r>
      <w:r w:rsidRPr="006A437C">
        <w:rPr>
          <w:spacing w:val="-5"/>
          <w:position w:val="2"/>
          <w:sz w:val="28"/>
          <w:szCs w:val="28"/>
        </w:rPr>
        <w:t>г</w:t>
      </w:r>
      <w:r w:rsidRPr="006A437C">
        <w:rPr>
          <w:position w:val="2"/>
          <w:sz w:val="28"/>
          <w:szCs w:val="28"/>
        </w:rPr>
        <w:t xml:space="preserve">о   </w:t>
      </w:r>
      <w:r w:rsidRPr="006A437C">
        <w:rPr>
          <w:spacing w:val="4"/>
          <w:position w:val="2"/>
          <w:sz w:val="28"/>
          <w:szCs w:val="28"/>
        </w:rPr>
        <w:t xml:space="preserve"> </w:t>
      </w:r>
      <w:r w:rsidRPr="006A437C">
        <w:rPr>
          <w:spacing w:val="-3"/>
          <w:position w:val="2"/>
          <w:sz w:val="28"/>
          <w:szCs w:val="28"/>
        </w:rPr>
        <w:t>об</w:t>
      </w:r>
      <w:r w:rsidRPr="006A437C">
        <w:rPr>
          <w:spacing w:val="-5"/>
          <w:position w:val="2"/>
          <w:sz w:val="28"/>
          <w:szCs w:val="28"/>
        </w:rPr>
        <w:t>у</w:t>
      </w:r>
      <w:r w:rsidRPr="006A437C">
        <w:rPr>
          <w:spacing w:val="-1"/>
          <w:position w:val="2"/>
          <w:sz w:val="28"/>
          <w:szCs w:val="28"/>
        </w:rPr>
        <w:t>ч</w:t>
      </w:r>
      <w:r w:rsidRPr="006A437C">
        <w:rPr>
          <w:spacing w:val="-4"/>
          <w:position w:val="2"/>
          <w:sz w:val="28"/>
          <w:szCs w:val="28"/>
        </w:rPr>
        <w:t>а</w:t>
      </w:r>
      <w:r w:rsidRPr="006A437C">
        <w:rPr>
          <w:spacing w:val="-2"/>
          <w:position w:val="2"/>
          <w:sz w:val="28"/>
          <w:szCs w:val="28"/>
        </w:rPr>
        <w:t>ю</w:t>
      </w:r>
      <w:r w:rsidRPr="006A437C">
        <w:rPr>
          <w:position w:val="2"/>
          <w:sz w:val="28"/>
          <w:szCs w:val="28"/>
        </w:rPr>
        <w:t>щ</w:t>
      </w:r>
      <w:r w:rsidRPr="006A437C">
        <w:rPr>
          <w:spacing w:val="-4"/>
          <w:position w:val="2"/>
          <w:sz w:val="28"/>
          <w:szCs w:val="28"/>
        </w:rPr>
        <w:t>е</w:t>
      </w:r>
      <w:r w:rsidRPr="006A437C">
        <w:rPr>
          <w:spacing w:val="-3"/>
          <w:position w:val="2"/>
          <w:sz w:val="28"/>
          <w:szCs w:val="28"/>
        </w:rPr>
        <w:t>г</w:t>
      </w:r>
      <w:r w:rsidRPr="006A437C">
        <w:rPr>
          <w:position w:val="2"/>
          <w:sz w:val="28"/>
          <w:szCs w:val="28"/>
        </w:rPr>
        <w:t>о</w:t>
      </w:r>
      <w:r w:rsidRPr="006A437C">
        <w:rPr>
          <w:spacing w:val="-4"/>
          <w:position w:val="2"/>
          <w:sz w:val="28"/>
          <w:szCs w:val="28"/>
        </w:rPr>
        <w:t>с</w:t>
      </w:r>
      <w:r w:rsidRPr="006A437C">
        <w:rPr>
          <w:position w:val="2"/>
          <w:sz w:val="28"/>
          <w:szCs w:val="28"/>
        </w:rPr>
        <w:t xml:space="preserve">я   </w:t>
      </w:r>
      <w:r w:rsidRPr="006A437C">
        <w:rPr>
          <w:spacing w:val="2"/>
          <w:position w:val="2"/>
          <w:sz w:val="28"/>
          <w:szCs w:val="28"/>
        </w:rPr>
        <w:t xml:space="preserve"> </w:t>
      </w:r>
      <w:r w:rsidRPr="006A437C">
        <w:rPr>
          <w:position w:val="2"/>
          <w:sz w:val="28"/>
          <w:szCs w:val="28"/>
        </w:rPr>
        <w:t xml:space="preserve">с   </w:t>
      </w:r>
      <w:r w:rsidRPr="006A437C">
        <w:rPr>
          <w:spacing w:val="-6"/>
          <w:position w:val="2"/>
          <w:sz w:val="28"/>
          <w:szCs w:val="28"/>
        </w:rPr>
        <w:t xml:space="preserve"> </w:t>
      </w:r>
      <w:r w:rsidRPr="006A437C">
        <w:rPr>
          <w:spacing w:val="-10"/>
          <w:position w:val="2"/>
          <w:sz w:val="28"/>
          <w:szCs w:val="28"/>
        </w:rPr>
        <w:t>у</w:t>
      </w:r>
      <w:r w:rsidRPr="006A437C">
        <w:rPr>
          <w:spacing w:val="-1"/>
          <w:position w:val="2"/>
          <w:sz w:val="28"/>
          <w:szCs w:val="28"/>
        </w:rPr>
        <w:t>ч</w:t>
      </w:r>
      <w:r w:rsidRPr="006A437C">
        <w:rPr>
          <w:spacing w:val="-16"/>
          <w:position w:val="2"/>
          <w:sz w:val="28"/>
          <w:szCs w:val="28"/>
        </w:rPr>
        <w:t>е</w:t>
      </w:r>
      <w:r w:rsidRPr="006A437C">
        <w:rPr>
          <w:spacing w:val="16"/>
          <w:w w:val="2"/>
          <w:sz w:val="28"/>
          <w:szCs w:val="28"/>
        </w:rPr>
        <w:t>ѐ</w:t>
      </w:r>
      <w:r w:rsidRPr="006A437C">
        <w:rPr>
          <w:spacing w:val="-2"/>
          <w:position w:val="2"/>
          <w:sz w:val="28"/>
          <w:szCs w:val="28"/>
        </w:rPr>
        <w:t>т</w:t>
      </w:r>
      <w:r w:rsidRPr="006A437C">
        <w:rPr>
          <w:spacing w:val="-5"/>
          <w:position w:val="2"/>
          <w:sz w:val="28"/>
          <w:szCs w:val="28"/>
        </w:rPr>
        <w:t>о</w:t>
      </w:r>
      <w:r w:rsidRPr="006A437C">
        <w:rPr>
          <w:position w:val="2"/>
          <w:sz w:val="28"/>
          <w:szCs w:val="28"/>
        </w:rPr>
        <w:t xml:space="preserve">м   </w:t>
      </w:r>
      <w:r w:rsidRPr="006A437C">
        <w:rPr>
          <w:spacing w:val="-13"/>
          <w:position w:val="2"/>
          <w:sz w:val="28"/>
          <w:szCs w:val="28"/>
        </w:rPr>
        <w:t xml:space="preserve"> </w:t>
      </w:r>
      <w:r w:rsidRPr="006A437C">
        <w:rPr>
          <w:spacing w:val="-1"/>
          <w:position w:val="2"/>
          <w:sz w:val="28"/>
          <w:szCs w:val="28"/>
        </w:rPr>
        <w:t>е</w:t>
      </w:r>
      <w:r w:rsidRPr="006A437C">
        <w:rPr>
          <w:spacing w:val="-3"/>
          <w:position w:val="2"/>
          <w:sz w:val="28"/>
          <w:szCs w:val="28"/>
        </w:rPr>
        <w:t>г</w:t>
      </w:r>
      <w:r w:rsidRPr="006A437C">
        <w:rPr>
          <w:position w:val="2"/>
          <w:sz w:val="28"/>
          <w:szCs w:val="28"/>
        </w:rPr>
        <w:t xml:space="preserve">о   </w:t>
      </w:r>
      <w:r w:rsidRPr="006A437C">
        <w:rPr>
          <w:spacing w:val="-15"/>
          <w:position w:val="2"/>
          <w:sz w:val="28"/>
          <w:szCs w:val="28"/>
        </w:rPr>
        <w:t xml:space="preserve"> </w:t>
      </w:r>
      <w:r w:rsidRPr="006A437C">
        <w:rPr>
          <w:spacing w:val="1"/>
          <w:position w:val="2"/>
          <w:sz w:val="28"/>
          <w:szCs w:val="28"/>
        </w:rPr>
        <w:t>ин</w:t>
      </w:r>
      <w:r w:rsidRPr="006A437C">
        <w:rPr>
          <w:spacing w:val="-3"/>
          <w:position w:val="2"/>
          <w:sz w:val="28"/>
          <w:szCs w:val="28"/>
        </w:rPr>
        <w:t>д</w:t>
      </w:r>
      <w:r w:rsidRPr="006A437C">
        <w:rPr>
          <w:spacing w:val="1"/>
          <w:position w:val="2"/>
          <w:sz w:val="28"/>
          <w:szCs w:val="28"/>
        </w:rPr>
        <w:t>и</w:t>
      </w:r>
      <w:r w:rsidRPr="006A437C">
        <w:rPr>
          <w:spacing w:val="-3"/>
          <w:position w:val="2"/>
          <w:sz w:val="28"/>
          <w:szCs w:val="28"/>
        </w:rPr>
        <w:t>в</w:t>
      </w:r>
      <w:r w:rsidRPr="006A437C">
        <w:rPr>
          <w:spacing w:val="1"/>
          <w:position w:val="2"/>
          <w:sz w:val="28"/>
          <w:szCs w:val="28"/>
        </w:rPr>
        <w:t>и</w:t>
      </w:r>
      <w:r w:rsidRPr="006A437C">
        <w:rPr>
          <w:spacing w:val="2"/>
          <w:position w:val="2"/>
          <w:sz w:val="28"/>
          <w:szCs w:val="28"/>
        </w:rPr>
        <w:t>д</w:t>
      </w:r>
      <w:r w:rsidRPr="006A437C">
        <w:rPr>
          <w:spacing w:val="-12"/>
          <w:position w:val="2"/>
          <w:sz w:val="28"/>
          <w:szCs w:val="28"/>
        </w:rPr>
        <w:t>у</w:t>
      </w:r>
      <w:r w:rsidRPr="006A437C">
        <w:rPr>
          <w:spacing w:val="-1"/>
          <w:position w:val="2"/>
          <w:sz w:val="28"/>
          <w:szCs w:val="28"/>
        </w:rPr>
        <w:t>а</w:t>
      </w:r>
      <w:r w:rsidRPr="006A437C">
        <w:rPr>
          <w:position w:val="2"/>
          <w:sz w:val="28"/>
          <w:szCs w:val="28"/>
        </w:rPr>
        <w:t>ль</w:t>
      </w:r>
      <w:r w:rsidRPr="006A437C">
        <w:rPr>
          <w:spacing w:val="1"/>
          <w:position w:val="2"/>
          <w:sz w:val="28"/>
          <w:szCs w:val="28"/>
        </w:rPr>
        <w:t>н</w:t>
      </w:r>
      <w:r w:rsidRPr="006A437C">
        <w:rPr>
          <w:position w:val="2"/>
          <w:sz w:val="28"/>
          <w:szCs w:val="28"/>
        </w:rPr>
        <w:t xml:space="preserve">ых </w:t>
      </w:r>
      <w:r w:rsidRPr="006A437C">
        <w:rPr>
          <w:sz w:val="28"/>
          <w:szCs w:val="28"/>
        </w:rPr>
        <w:t>особенностей.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Естественность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процесса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контроля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целях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снижения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стресса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напряжения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обучающихся,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контроль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оценка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должны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проводиться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естественных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условиях.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Никакому оцениванию не подлежат следующие виды деятельности: темп работы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обучающегося на уроке; личностные качества школьников; своеобразие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психических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процессов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(особенности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памяти,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внимания, восприятия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и т. д.).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b/>
          <w:bCs/>
          <w:sz w:val="28"/>
          <w:szCs w:val="28"/>
        </w:rPr>
      </w:pPr>
    </w:p>
    <w:p w:rsidR="006A437C" w:rsidRPr="006A437C" w:rsidRDefault="006A437C" w:rsidP="006A437C">
      <w:pPr>
        <w:pStyle w:val="a8"/>
        <w:spacing w:line="276" w:lineRule="auto"/>
        <w:jc w:val="both"/>
        <w:rPr>
          <w:b/>
          <w:sz w:val="28"/>
          <w:szCs w:val="28"/>
        </w:rPr>
      </w:pPr>
      <w:r w:rsidRPr="006A437C">
        <w:rPr>
          <w:b/>
          <w:sz w:val="28"/>
          <w:szCs w:val="28"/>
        </w:rPr>
        <w:lastRenderedPageBreak/>
        <w:t>4.</w:t>
      </w:r>
      <w:r w:rsidRPr="006A437C">
        <w:rPr>
          <w:b/>
          <w:spacing w:val="-1"/>
          <w:sz w:val="28"/>
          <w:szCs w:val="28"/>
        </w:rPr>
        <w:t>Основные</w:t>
      </w:r>
      <w:r w:rsidRPr="006A437C">
        <w:rPr>
          <w:b/>
          <w:spacing w:val="-14"/>
          <w:sz w:val="28"/>
          <w:szCs w:val="28"/>
        </w:rPr>
        <w:t xml:space="preserve"> </w:t>
      </w:r>
      <w:r w:rsidRPr="006A437C">
        <w:rPr>
          <w:b/>
          <w:spacing w:val="-1"/>
          <w:sz w:val="28"/>
          <w:szCs w:val="28"/>
        </w:rPr>
        <w:t>подходы</w:t>
      </w:r>
      <w:r w:rsidRPr="006A437C">
        <w:rPr>
          <w:b/>
          <w:spacing w:val="-8"/>
          <w:sz w:val="28"/>
          <w:szCs w:val="28"/>
        </w:rPr>
        <w:t xml:space="preserve"> </w:t>
      </w:r>
      <w:r w:rsidRPr="006A437C">
        <w:rPr>
          <w:b/>
          <w:spacing w:val="-1"/>
          <w:sz w:val="28"/>
          <w:szCs w:val="28"/>
        </w:rPr>
        <w:t>к</w:t>
      </w:r>
      <w:r w:rsidRPr="006A437C">
        <w:rPr>
          <w:b/>
          <w:spacing w:val="-8"/>
          <w:sz w:val="28"/>
          <w:szCs w:val="28"/>
        </w:rPr>
        <w:t xml:space="preserve"> </w:t>
      </w:r>
      <w:r w:rsidRPr="006A437C">
        <w:rPr>
          <w:b/>
          <w:spacing w:val="-1"/>
          <w:sz w:val="28"/>
          <w:szCs w:val="28"/>
        </w:rPr>
        <w:t>оцениванию</w:t>
      </w:r>
      <w:r w:rsidRPr="006A437C">
        <w:rPr>
          <w:b/>
          <w:sz w:val="28"/>
          <w:szCs w:val="28"/>
        </w:rPr>
        <w:t xml:space="preserve"> предметного</w:t>
      </w:r>
      <w:r w:rsidRPr="006A437C">
        <w:rPr>
          <w:b/>
          <w:spacing w:val="1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результата</w:t>
      </w:r>
      <w:r w:rsidRPr="006A437C">
        <w:rPr>
          <w:b/>
          <w:spacing w:val="-2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по</w:t>
      </w:r>
      <w:r w:rsidRPr="006A437C">
        <w:rPr>
          <w:b/>
          <w:spacing w:val="1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учебным</w:t>
      </w:r>
      <w:r w:rsidRPr="006A437C">
        <w:rPr>
          <w:b/>
          <w:spacing w:val="1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предметам</w:t>
      </w:r>
      <w:r>
        <w:rPr>
          <w:b/>
          <w:sz w:val="28"/>
          <w:szCs w:val="28"/>
        </w:rPr>
        <w:t xml:space="preserve">  </w:t>
      </w:r>
      <w:r w:rsidRPr="006A437C">
        <w:rPr>
          <w:b/>
          <w:sz w:val="28"/>
          <w:szCs w:val="28"/>
        </w:rPr>
        <w:t>«Изобразительное</w:t>
      </w:r>
      <w:r w:rsidRPr="006A437C">
        <w:rPr>
          <w:b/>
          <w:spacing w:val="-4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искусство»,</w:t>
      </w:r>
      <w:r w:rsidRPr="006A437C">
        <w:rPr>
          <w:b/>
          <w:spacing w:val="-3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«Музыка»</w:t>
      </w:r>
      <w:r w:rsidRPr="006A437C">
        <w:rPr>
          <w:b/>
          <w:spacing w:val="-2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и</w:t>
      </w:r>
      <w:r w:rsidRPr="006A437C">
        <w:rPr>
          <w:b/>
          <w:spacing w:val="-2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«Физическая</w:t>
      </w:r>
      <w:r w:rsidRPr="006A437C">
        <w:rPr>
          <w:b/>
          <w:spacing w:val="-2"/>
          <w:sz w:val="28"/>
          <w:szCs w:val="28"/>
        </w:rPr>
        <w:t xml:space="preserve"> </w:t>
      </w:r>
      <w:r w:rsidRPr="006A437C">
        <w:rPr>
          <w:b/>
          <w:sz w:val="28"/>
          <w:szCs w:val="28"/>
        </w:rPr>
        <w:t>культура»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Текущая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промежуточная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аттестация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обучающихся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включает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себя: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 xml:space="preserve">     - поурочное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оценивание</w:t>
      </w:r>
      <w:r w:rsidRPr="006A437C">
        <w:rPr>
          <w:spacing w:val="5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52"/>
          <w:sz w:val="28"/>
          <w:szCs w:val="28"/>
        </w:rPr>
        <w:t xml:space="preserve"> </w:t>
      </w:r>
      <w:r w:rsidRPr="006A437C">
        <w:rPr>
          <w:sz w:val="28"/>
          <w:szCs w:val="28"/>
        </w:rPr>
        <w:t>системе</w:t>
      </w:r>
      <w:r w:rsidRPr="006A437C">
        <w:rPr>
          <w:spacing w:val="55"/>
          <w:sz w:val="28"/>
          <w:szCs w:val="28"/>
        </w:rPr>
        <w:t xml:space="preserve"> </w:t>
      </w:r>
      <w:r w:rsidRPr="006A437C">
        <w:rPr>
          <w:sz w:val="28"/>
          <w:szCs w:val="28"/>
        </w:rPr>
        <w:t>«зачёт</w:t>
      </w:r>
      <w:r w:rsidRPr="006A437C">
        <w:rPr>
          <w:spacing w:val="53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53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незачёт»,</w:t>
      </w:r>
      <w:r w:rsidRPr="006A437C">
        <w:rPr>
          <w:spacing w:val="5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которое</w:t>
      </w:r>
      <w:r w:rsidRPr="006A437C">
        <w:rPr>
          <w:spacing w:val="52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фиксируется</w:t>
      </w:r>
      <w:r w:rsidRPr="006A437C">
        <w:rPr>
          <w:spacing w:val="57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учителем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-57"/>
          <w:sz w:val="28"/>
          <w:szCs w:val="28"/>
        </w:rPr>
        <w:t xml:space="preserve">   </w:t>
      </w:r>
      <w:r w:rsidRPr="006A437C">
        <w:rPr>
          <w:sz w:val="28"/>
          <w:szCs w:val="28"/>
        </w:rPr>
        <w:t>личных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записях;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- тематическое оценивание по системе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«зачёт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–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незачёт», которое фиксируется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 xml:space="preserve">учителем в 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журнале</w:t>
      </w:r>
      <w:r w:rsidRPr="006A437C">
        <w:rPr>
          <w:spacing w:val="3"/>
          <w:sz w:val="28"/>
          <w:szCs w:val="28"/>
        </w:rPr>
        <w:t xml:space="preserve"> </w:t>
      </w:r>
      <w:r w:rsidRPr="006A437C">
        <w:rPr>
          <w:sz w:val="28"/>
          <w:szCs w:val="28"/>
        </w:rPr>
        <w:t>«ЗЧ»</w:t>
      </w:r>
      <w:r w:rsidRPr="006A437C">
        <w:rPr>
          <w:spacing w:val="-6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5"/>
          <w:sz w:val="28"/>
          <w:szCs w:val="28"/>
        </w:rPr>
        <w:t xml:space="preserve"> </w:t>
      </w:r>
      <w:r w:rsidRPr="006A437C">
        <w:rPr>
          <w:sz w:val="28"/>
          <w:szCs w:val="28"/>
        </w:rPr>
        <w:t>«НЗ»;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- оценивание</w:t>
      </w:r>
      <w:r w:rsidRPr="006A437C">
        <w:rPr>
          <w:spacing w:val="59"/>
          <w:sz w:val="28"/>
          <w:szCs w:val="28"/>
        </w:rPr>
        <w:t xml:space="preserve">  по итогам четверти </w:t>
      </w:r>
      <w:r w:rsidRPr="006A437C">
        <w:rPr>
          <w:sz w:val="28"/>
          <w:szCs w:val="28"/>
        </w:rPr>
        <w:t>с</w:t>
      </w:r>
      <w:r w:rsidRPr="006A437C">
        <w:rPr>
          <w:spacing w:val="56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выставлением</w:t>
      </w:r>
      <w:r w:rsidRPr="006A437C">
        <w:rPr>
          <w:spacing w:val="57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</w:t>
      </w:r>
      <w:r w:rsidRPr="006A437C">
        <w:rPr>
          <w:spacing w:val="56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57"/>
          <w:sz w:val="28"/>
          <w:szCs w:val="28"/>
        </w:rPr>
        <w:t xml:space="preserve"> </w:t>
      </w:r>
      <w:r w:rsidRPr="006A437C">
        <w:rPr>
          <w:sz w:val="28"/>
          <w:szCs w:val="28"/>
        </w:rPr>
        <w:t>журнале</w:t>
      </w:r>
      <w:r w:rsidRPr="006A437C">
        <w:rPr>
          <w:spacing w:val="10"/>
          <w:sz w:val="28"/>
          <w:szCs w:val="28"/>
        </w:rPr>
        <w:t xml:space="preserve"> </w:t>
      </w:r>
      <w:r w:rsidRPr="006A437C">
        <w:rPr>
          <w:sz w:val="28"/>
          <w:szCs w:val="28"/>
        </w:rPr>
        <w:t>«ЗЧ»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63"/>
          <w:sz w:val="28"/>
          <w:szCs w:val="28"/>
        </w:rPr>
        <w:t xml:space="preserve"> </w:t>
      </w:r>
      <w:r w:rsidRPr="006A437C">
        <w:rPr>
          <w:sz w:val="28"/>
          <w:szCs w:val="28"/>
        </w:rPr>
        <w:t>«НЗ»</w:t>
      </w:r>
      <w:r w:rsidRPr="006A437C">
        <w:rPr>
          <w:spacing w:val="54"/>
          <w:sz w:val="28"/>
          <w:szCs w:val="28"/>
        </w:rPr>
        <w:t xml:space="preserve"> </w:t>
      </w:r>
      <w:r w:rsidRPr="006A437C">
        <w:rPr>
          <w:sz w:val="28"/>
          <w:szCs w:val="28"/>
        </w:rPr>
        <w:t>(если преподавание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</w:t>
      </w:r>
      <w:r w:rsidRPr="006A437C">
        <w:rPr>
          <w:spacing w:val="24"/>
          <w:sz w:val="28"/>
          <w:szCs w:val="28"/>
        </w:rPr>
        <w:t xml:space="preserve"> </w:t>
      </w:r>
      <w:r w:rsidRPr="006A437C">
        <w:rPr>
          <w:sz w:val="28"/>
          <w:szCs w:val="28"/>
        </w:rPr>
        <w:t>ведется</w:t>
      </w:r>
      <w:r w:rsidRPr="006A437C">
        <w:rPr>
          <w:spacing w:val="22"/>
          <w:sz w:val="28"/>
          <w:szCs w:val="28"/>
        </w:rPr>
        <w:t xml:space="preserve"> </w:t>
      </w:r>
      <w:r w:rsidRPr="006A437C">
        <w:rPr>
          <w:sz w:val="28"/>
          <w:szCs w:val="28"/>
        </w:rPr>
        <w:t>1</w:t>
      </w:r>
      <w:r w:rsidRPr="006A437C">
        <w:rPr>
          <w:spacing w:val="20"/>
          <w:sz w:val="28"/>
          <w:szCs w:val="28"/>
        </w:rPr>
        <w:t xml:space="preserve"> </w:t>
      </w:r>
      <w:r w:rsidRPr="006A437C">
        <w:rPr>
          <w:sz w:val="28"/>
          <w:szCs w:val="28"/>
        </w:rPr>
        <w:t>час</w:t>
      </w:r>
      <w:r w:rsidRPr="006A437C">
        <w:rPr>
          <w:spacing w:val="21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неделю</w:t>
      </w:r>
      <w:r w:rsidRPr="006A437C">
        <w:rPr>
          <w:spacing w:val="20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2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наличии</w:t>
      </w:r>
      <w:r w:rsidRPr="006A437C">
        <w:rPr>
          <w:spacing w:val="20"/>
          <w:sz w:val="28"/>
          <w:szCs w:val="28"/>
        </w:rPr>
        <w:t xml:space="preserve"> </w:t>
      </w:r>
      <w:r w:rsidRPr="006A437C">
        <w:rPr>
          <w:sz w:val="28"/>
          <w:szCs w:val="28"/>
        </w:rPr>
        <w:t>не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менее</w:t>
      </w:r>
      <w:r w:rsidRPr="006A437C">
        <w:rPr>
          <w:spacing w:val="23"/>
          <w:sz w:val="28"/>
          <w:szCs w:val="28"/>
        </w:rPr>
        <w:t xml:space="preserve"> </w:t>
      </w:r>
      <w:r w:rsidRPr="006A437C">
        <w:rPr>
          <w:sz w:val="28"/>
          <w:szCs w:val="28"/>
        </w:rPr>
        <w:t>3</w:t>
      </w:r>
      <w:r w:rsidRPr="006A437C">
        <w:rPr>
          <w:spacing w:val="20"/>
          <w:sz w:val="28"/>
          <w:szCs w:val="28"/>
        </w:rPr>
        <w:t xml:space="preserve"> </w:t>
      </w:r>
      <w:r w:rsidRPr="006A437C">
        <w:rPr>
          <w:sz w:val="28"/>
          <w:szCs w:val="28"/>
        </w:rPr>
        <w:t>зачётов;</w:t>
      </w:r>
      <w:r w:rsidRPr="006A437C">
        <w:rPr>
          <w:spacing w:val="21"/>
          <w:sz w:val="28"/>
          <w:szCs w:val="28"/>
        </w:rPr>
        <w:t xml:space="preserve"> </w:t>
      </w:r>
      <w:r w:rsidRPr="006A437C">
        <w:rPr>
          <w:sz w:val="28"/>
          <w:szCs w:val="28"/>
        </w:rPr>
        <w:t>2</w:t>
      </w:r>
      <w:r w:rsidRPr="006A437C">
        <w:rPr>
          <w:spacing w:val="21"/>
          <w:sz w:val="28"/>
          <w:szCs w:val="28"/>
        </w:rPr>
        <w:t xml:space="preserve"> </w:t>
      </w:r>
      <w:r w:rsidRPr="006A437C">
        <w:rPr>
          <w:sz w:val="28"/>
          <w:szCs w:val="28"/>
        </w:rPr>
        <w:t>часа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неделю –  не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менее 5 зачётов);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- полугодовое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оценивание</w:t>
      </w:r>
      <w:r w:rsidRPr="006A437C">
        <w:rPr>
          <w:spacing w:val="10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8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выставлением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</w:t>
      </w:r>
      <w:r w:rsidRPr="006A437C">
        <w:rPr>
          <w:spacing w:val="8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журнале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«ЗЧ»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14"/>
          <w:sz w:val="28"/>
          <w:szCs w:val="28"/>
        </w:rPr>
        <w:t xml:space="preserve"> </w:t>
      </w:r>
      <w:r w:rsidRPr="006A437C">
        <w:rPr>
          <w:sz w:val="28"/>
          <w:szCs w:val="28"/>
        </w:rPr>
        <w:t>«НЗ»</w:t>
      </w:r>
      <w:r w:rsidRPr="006A437C">
        <w:rPr>
          <w:spacing w:val="4"/>
          <w:sz w:val="28"/>
          <w:szCs w:val="28"/>
        </w:rPr>
        <w:t xml:space="preserve"> </w:t>
      </w:r>
      <w:r w:rsidRPr="006A437C">
        <w:rPr>
          <w:sz w:val="28"/>
          <w:szCs w:val="28"/>
        </w:rPr>
        <w:t>(по физической культуре в 10-11 классах, если</w:t>
      </w:r>
      <w:r w:rsidRPr="006A437C">
        <w:rPr>
          <w:spacing w:val="-57"/>
          <w:sz w:val="28"/>
          <w:szCs w:val="28"/>
        </w:rPr>
        <w:t xml:space="preserve">                            </w:t>
      </w:r>
      <w:r w:rsidRPr="006A437C">
        <w:rPr>
          <w:sz w:val="28"/>
          <w:szCs w:val="28"/>
        </w:rPr>
        <w:t>преподавание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 ведется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2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часа в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неделю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наличии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менее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7 зачётов);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- промежуточная аттестация: годовое</w:t>
      </w:r>
      <w:r w:rsidRPr="006A437C">
        <w:rPr>
          <w:spacing w:val="7"/>
          <w:sz w:val="28"/>
          <w:szCs w:val="28"/>
        </w:rPr>
        <w:t xml:space="preserve"> </w:t>
      </w:r>
      <w:r w:rsidRPr="006A437C">
        <w:rPr>
          <w:sz w:val="28"/>
          <w:szCs w:val="28"/>
        </w:rPr>
        <w:t>оценивание</w:t>
      </w:r>
      <w:r w:rsidRPr="006A437C">
        <w:rPr>
          <w:spacing w:val="66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66"/>
          <w:sz w:val="28"/>
          <w:szCs w:val="28"/>
        </w:rPr>
        <w:t xml:space="preserve"> </w:t>
      </w:r>
      <w:r w:rsidRPr="006A437C">
        <w:rPr>
          <w:sz w:val="28"/>
          <w:szCs w:val="28"/>
        </w:rPr>
        <w:t>выставлением</w:t>
      </w:r>
      <w:r w:rsidRPr="006A437C">
        <w:rPr>
          <w:spacing w:val="66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результата</w:t>
      </w:r>
      <w:r w:rsidRPr="006A437C">
        <w:rPr>
          <w:spacing w:val="66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67"/>
          <w:sz w:val="28"/>
          <w:szCs w:val="28"/>
        </w:rPr>
        <w:t xml:space="preserve"> </w:t>
      </w:r>
      <w:r w:rsidRPr="006A437C">
        <w:rPr>
          <w:sz w:val="28"/>
          <w:szCs w:val="28"/>
        </w:rPr>
        <w:t>журнале</w:t>
      </w:r>
      <w:r w:rsidRPr="006A437C">
        <w:rPr>
          <w:spacing w:val="71"/>
          <w:sz w:val="28"/>
          <w:szCs w:val="28"/>
        </w:rPr>
        <w:t xml:space="preserve"> </w:t>
      </w:r>
      <w:r w:rsidRPr="006A437C">
        <w:rPr>
          <w:sz w:val="28"/>
          <w:szCs w:val="28"/>
        </w:rPr>
        <w:t>«ЗЧ»</w:t>
      </w:r>
      <w:r w:rsidRPr="006A437C">
        <w:rPr>
          <w:spacing w:val="65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71"/>
          <w:sz w:val="28"/>
          <w:szCs w:val="28"/>
        </w:rPr>
        <w:t xml:space="preserve"> </w:t>
      </w:r>
      <w:r w:rsidRPr="006A437C">
        <w:rPr>
          <w:sz w:val="28"/>
          <w:szCs w:val="28"/>
        </w:rPr>
        <w:t>«НЗ»,</w:t>
      </w:r>
      <w:r w:rsidRPr="006A437C">
        <w:rPr>
          <w:spacing w:val="74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учитывая результаты</w:t>
      </w:r>
      <w:r w:rsidRPr="006A437C">
        <w:rPr>
          <w:spacing w:val="55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 xml:space="preserve">четвертям. В 10-11 классах - 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полугодиям;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- 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учебным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предметам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«Изобразительное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искусство»,</w:t>
      </w:r>
      <w:r w:rsidRPr="006A437C">
        <w:rPr>
          <w:spacing w:val="4"/>
          <w:sz w:val="28"/>
          <w:szCs w:val="28"/>
        </w:rPr>
        <w:t xml:space="preserve"> </w:t>
      </w:r>
      <w:r w:rsidRPr="006A437C">
        <w:rPr>
          <w:sz w:val="28"/>
          <w:szCs w:val="28"/>
        </w:rPr>
        <w:t>«Музыка»</w:t>
      </w:r>
      <w:r w:rsidRPr="006A437C">
        <w:rPr>
          <w:spacing w:val="-7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6"/>
          <w:sz w:val="28"/>
          <w:szCs w:val="28"/>
        </w:rPr>
        <w:t xml:space="preserve"> </w:t>
      </w:r>
      <w:r w:rsidRPr="006A437C">
        <w:rPr>
          <w:sz w:val="28"/>
          <w:szCs w:val="28"/>
        </w:rPr>
        <w:t>«Физическая культура»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аттестаты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об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основном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общем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среднем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общем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образовании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вносится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запись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«зачтено».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«Зачтено»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учебным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«Изобразительное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искусство»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«Музыка»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обучающиеся получают при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выполнении следующих</w:t>
      </w:r>
      <w:r w:rsidRPr="006A437C">
        <w:rPr>
          <w:spacing w:val="3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условий: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систематическое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посещение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занятий;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выполнение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менее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50%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заданий,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предложенных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текущем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контроле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(степень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освоения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программного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материала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время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его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изучения)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выполнении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тематических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проверочных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работ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(после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изучения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наиболее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значительных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тем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программы):</w:t>
      </w:r>
    </w:p>
    <w:tbl>
      <w:tblPr>
        <w:tblStyle w:val="TableNormal"/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7"/>
        <w:gridCol w:w="2410"/>
        <w:gridCol w:w="2693"/>
      </w:tblGrid>
      <w:tr w:rsidR="006A437C" w:rsidRPr="006A437C" w:rsidTr="005102D5">
        <w:trPr>
          <w:trHeight w:val="568"/>
        </w:trPr>
        <w:tc>
          <w:tcPr>
            <w:tcW w:w="3377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Качество</w:t>
            </w:r>
          </w:p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освоения</w:t>
            </w:r>
            <w:r w:rsidRPr="006A437C">
              <w:rPr>
                <w:spacing w:val="-10"/>
                <w:sz w:val="28"/>
                <w:szCs w:val="28"/>
              </w:rPr>
              <w:t xml:space="preserve"> </w:t>
            </w:r>
            <w:r w:rsidRPr="006A437C">
              <w:rPr>
                <w:sz w:val="28"/>
                <w:szCs w:val="28"/>
              </w:rPr>
              <w:t>программы</w:t>
            </w:r>
          </w:p>
        </w:tc>
        <w:tc>
          <w:tcPr>
            <w:tcW w:w="2410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Уровень</w:t>
            </w:r>
          </w:p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достижений</w:t>
            </w:r>
          </w:p>
        </w:tc>
        <w:tc>
          <w:tcPr>
            <w:tcW w:w="2693" w:type="dxa"/>
          </w:tcPr>
          <w:p w:rsidR="006A437C" w:rsidRPr="00AF794B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794B">
              <w:rPr>
                <w:sz w:val="28"/>
                <w:szCs w:val="28"/>
                <w:lang w:val="ru-RU"/>
              </w:rPr>
              <w:t>Отметка</w:t>
            </w:r>
            <w:r w:rsidRPr="00AF794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AF794B">
              <w:rPr>
                <w:sz w:val="28"/>
                <w:szCs w:val="28"/>
                <w:lang w:val="ru-RU"/>
              </w:rPr>
              <w:t>в</w:t>
            </w:r>
            <w:r w:rsidRPr="00AF794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F794B">
              <w:rPr>
                <w:sz w:val="28"/>
                <w:szCs w:val="28"/>
                <w:lang w:val="ru-RU"/>
              </w:rPr>
              <w:t>системе</w:t>
            </w:r>
          </w:p>
          <w:p w:rsidR="006A437C" w:rsidRPr="00AF794B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F794B">
              <w:rPr>
                <w:spacing w:val="-1"/>
                <w:sz w:val="28"/>
                <w:szCs w:val="28"/>
                <w:lang w:val="ru-RU"/>
              </w:rPr>
              <w:t>«зачтено</w:t>
            </w:r>
            <w:r w:rsidRPr="00AF794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F794B">
              <w:rPr>
                <w:sz w:val="28"/>
                <w:szCs w:val="28"/>
                <w:lang w:val="ru-RU"/>
              </w:rPr>
              <w:t>/</w:t>
            </w:r>
            <w:r w:rsidRPr="00AF794B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AF794B">
              <w:rPr>
                <w:sz w:val="28"/>
                <w:szCs w:val="28"/>
                <w:lang w:val="ru-RU"/>
              </w:rPr>
              <w:t>не зачтено»</w:t>
            </w:r>
          </w:p>
        </w:tc>
      </w:tr>
      <w:tr w:rsidR="006A437C" w:rsidRPr="006A437C" w:rsidTr="005102D5">
        <w:trPr>
          <w:trHeight w:val="275"/>
        </w:trPr>
        <w:tc>
          <w:tcPr>
            <w:tcW w:w="3377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85-100%</w:t>
            </w:r>
          </w:p>
        </w:tc>
        <w:tc>
          <w:tcPr>
            <w:tcW w:w="2410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зачтено</w:t>
            </w:r>
          </w:p>
        </w:tc>
      </w:tr>
      <w:tr w:rsidR="006A437C" w:rsidRPr="006A437C" w:rsidTr="005102D5">
        <w:trPr>
          <w:trHeight w:val="277"/>
        </w:trPr>
        <w:tc>
          <w:tcPr>
            <w:tcW w:w="3377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75-85%</w:t>
            </w:r>
          </w:p>
        </w:tc>
        <w:tc>
          <w:tcPr>
            <w:tcW w:w="2410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оптимальный</w:t>
            </w:r>
          </w:p>
        </w:tc>
        <w:tc>
          <w:tcPr>
            <w:tcW w:w="2693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зачтено</w:t>
            </w:r>
          </w:p>
        </w:tc>
      </w:tr>
      <w:tr w:rsidR="006A437C" w:rsidRPr="006A437C" w:rsidTr="005102D5">
        <w:trPr>
          <w:trHeight w:val="276"/>
        </w:trPr>
        <w:tc>
          <w:tcPr>
            <w:tcW w:w="3377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50-75</w:t>
            </w:r>
            <w:r w:rsidRPr="006A437C">
              <w:rPr>
                <w:spacing w:val="-1"/>
                <w:sz w:val="28"/>
                <w:szCs w:val="28"/>
              </w:rPr>
              <w:t xml:space="preserve"> </w:t>
            </w:r>
            <w:r w:rsidRPr="006A437C">
              <w:rPr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допустимый</w:t>
            </w:r>
          </w:p>
        </w:tc>
        <w:tc>
          <w:tcPr>
            <w:tcW w:w="2693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зачтено</w:t>
            </w:r>
          </w:p>
        </w:tc>
      </w:tr>
      <w:tr w:rsidR="006A437C" w:rsidRPr="006A437C" w:rsidTr="005102D5">
        <w:trPr>
          <w:trHeight w:val="278"/>
        </w:trPr>
        <w:tc>
          <w:tcPr>
            <w:tcW w:w="3377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меньше</w:t>
            </w:r>
            <w:r w:rsidRPr="006A437C">
              <w:rPr>
                <w:spacing w:val="-4"/>
                <w:sz w:val="28"/>
                <w:szCs w:val="28"/>
              </w:rPr>
              <w:t xml:space="preserve"> </w:t>
            </w:r>
            <w:r w:rsidRPr="006A437C">
              <w:rPr>
                <w:sz w:val="28"/>
                <w:szCs w:val="28"/>
              </w:rPr>
              <w:t>50%</w:t>
            </w:r>
          </w:p>
        </w:tc>
        <w:tc>
          <w:tcPr>
            <w:tcW w:w="2410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начальный</w:t>
            </w:r>
          </w:p>
        </w:tc>
        <w:tc>
          <w:tcPr>
            <w:tcW w:w="2693" w:type="dxa"/>
          </w:tcPr>
          <w:p w:rsidR="006A437C" w:rsidRPr="006A437C" w:rsidRDefault="006A437C" w:rsidP="006A437C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6A437C">
              <w:rPr>
                <w:sz w:val="28"/>
                <w:szCs w:val="28"/>
              </w:rPr>
              <w:t>не</w:t>
            </w:r>
            <w:r w:rsidRPr="006A437C">
              <w:rPr>
                <w:spacing w:val="-3"/>
                <w:sz w:val="28"/>
                <w:szCs w:val="28"/>
              </w:rPr>
              <w:t xml:space="preserve"> </w:t>
            </w:r>
            <w:r w:rsidRPr="006A437C">
              <w:rPr>
                <w:sz w:val="28"/>
                <w:szCs w:val="28"/>
              </w:rPr>
              <w:t>зачтено</w:t>
            </w:r>
          </w:p>
        </w:tc>
      </w:tr>
    </w:tbl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«Зачтено»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2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учебному</w:t>
      </w:r>
      <w:r w:rsidRPr="006A437C">
        <w:rPr>
          <w:spacing w:val="6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предмету</w:t>
      </w:r>
      <w:r w:rsidRPr="006A437C">
        <w:rPr>
          <w:spacing w:val="11"/>
          <w:sz w:val="28"/>
          <w:szCs w:val="28"/>
        </w:rPr>
        <w:t xml:space="preserve"> </w:t>
      </w:r>
      <w:r w:rsidRPr="006A437C">
        <w:rPr>
          <w:sz w:val="28"/>
          <w:szCs w:val="28"/>
        </w:rPr>
        <w:t>«Физическая</w:t>
      </w:r>
      <w:r w:rsidRPr="006A437C">
        <w:rPr>
          <w:spacing w:val="7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культура»</w:t>
      </w:r>
      <w:r w:rsidRPr="006A437C">
        <w:rPr>
          <w:spacing w:val="7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обучающиеся</w:t>
      </w:r>
      <w:r w:rsidRPr="006A437C">
        <w:rPr>
          <w:spacing w:val="8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получают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выполнении следующих</w:t>
      </w:r>
      <w:r w:rsidRPr="006A437C">
        <w:rPr>
          <w:spacing w:val="4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условий: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систематически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посещает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занятия;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имеет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собой</w:t>
      </w:r>
      <w:r w:rsidRPr="006A437C">
        <w:rPr>
          <w:spacing w:val="19"/>
          <w:sz w:val="28"/>
          <w:szCs w:val="28"/>
        </w:rPr>
        <w:t xml:space="preserve"> </w:t>
      </w:r>
      <w:r w:rsidRPr="006A437C">
        <w:rPr>
          <w:sz w:val="28"/>
          <w:szCs w:val="28"/>
        </w:rPr>
        <w:t>спортивную</w:t>
      </w:r>
      <w:r w:rsidRPr="006A437C">
        <w:rPr>
          <w:spacing w:val="20"/>
          <w:sz w:val="28"/>
          <w:szCs w:val="28"/>
        </w:rPr>
        <w:t xml:space="preserve"> </w:t>
      </w:r>
      <w:r w:rsidRPr="006A437C">
        <w:rPr>
          <w:sz w:val="28"/>
          <w:szCs w:val="28"/>
        </w:rPr>
        <w:t>форму</w:t>
      </w:r>
      <w:r w:rsidRPr="006A437C">
        <w:rPr>
          <w:spacing w:val="13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полном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соответствии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18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погодными</w:t>
      </w:r>
      <w:r w:rsidRPr="006A437C">
        <w:rPr>
          <w:spacing w:val="21"/>
          <w:sz w:val="28"/>
          <w:szCs w:val="28"/>
        </w:rPr>
        <w:t xml:space="preserve"> </w:t>
      </w:r>
      <w:r w:rsidRPr="006A437C">
        <w:rPr>
          <w:sz w:val="28"/>
          <w:szCs w:val="28"/>
        </w:rPr>
        <w:t>условиями,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видом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спортивного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занятия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3"/>
          <w:sz w:val="28"/>
          <w:szCs w:val="28"/>
        </w:rPr>
        <w:t xml:space="preserve"> </w:t>
      </w:r>
      <w:r w:rsidRPr="006A437C">
        <w:rPr>
          <w:sz w:val="28"/>
          <w:szCs w:val="28"/>
        </w:rPr>
        <w:t>урока;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выполняет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правила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безопасного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поведения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спортивном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зале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на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стадионе;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437C">
        <w:rPr>
          <w:sz w:val="28"/>
          <w:szCs w:val="28"/>
        </w:rPr>
        <w:t>соблюдает</w:t>
      </w:r>
      <w:r w:rsidRPr="006A437C">
        <w:rPr>
          <w:sz w:val="28"/>
          <w:szCs w:val="28"/>
        </w:rPr>
        <w:tab/>
        <w:t>гигиениче</w:t>
      </w:r>
      <w:r>
        <w:rPr>
          <w:sz w:val="28"/>
          <w:szCs w:val="28"/>
        </w:rPr>
        <w:t>ские</w:t>
      </w:r>
      <w:r>
        <w:rPr>
          <w:sz w:val="28"/>
          <w:szCs w:val="28"/>
        </w:rPr>
        <w:tab/>
        <w:t>правила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охрану</w:t>
      </w:r>
      <w:r>
        <w:rPr>
          <w:sz w:val="28"/>
          <w:szCs w:val="28"/>
        </w:rPr>
        <w:tab/>
        <w:t>труда</w:t>
      </w:r>
      <w:r>
        <w:rPr>
          <w:sz w:val="28"/>
          <w:szCs w:val="28"/>
        </w:rPr>
        <w:tab/>
        <w:t xml:space="preserve">при </w:t>
      </w:r>
      <w:r w:rsidRPr="006A437C">
        <w:rPr>
          <w:sz w:val="28"/>
          <w:szCs w:val="28"/>
        </w:rPr>
        <w:t>выполнении</w:t>
      </w:r>
      <w:r w:rsidRPr="006A437C">
        <w:rPr>
          <w:sz w:val="28"/>
          <w:szCs w:val="28"/>
        </w:rPr>
        <w:tab/>
      </w:r>
      <w:r w:rsidRPr="006A437C">
        <w:rPr>
          <w:spacing w:val="-1"/>
          <w:sz w:val="28"/>
          <w:szCs w:val="28"/>
        </w:rPr>
        <w:t>спортивных</w:t>
      </w:r>
      <w:r>
        <w:rPr>
          <w:spacing w:val="-1"/>
          <w:sz w:val="28"/>
          <w:szCs w:val="28"/>
        </w:rPr>
        <w:t xml:space="preserve"> 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упражнений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уроке;</w:t>
      </w:r>
    </w:p>
    <w:p w:rsid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имеет</w:t>
      </w:r>
      <w:r w:rsidRPr="006A437C">
        <w:rPr>
          <w:sz w:val="28"/>
          <w:szCs w:val="28"/>
        </w:rPr>
        <w:tab/>
        <w:t xml:space="preserve">положительные  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изменения</w:t>
      </w:r>
      <w:r w:rsidRPr="006A437C">
        <w:rPr>
          <w:sz w:val="28"/>
          <w:szCs w:val="28"/>
        </w:rPr>
        <w:tab/>
        <w:t>в</w:t>
      </w:r>
      <w:r w:rsidRPr="006A437C">
        <w:rPr>
          <w:sz w:val="28"/>
          <w:szCs w:val="28"/>
        </w:rPr>
        <w:tab/>
        <w:t>ф</w:t>
      </w:r>
      <w:r>
        <w:rPr>
          <w:sz w:val="28"/>
          <w:szCs w:val="28"/>
        </w:rPr>
        <w:t>изических</w:t>
      </w:r>
      <w:r>
        <w:rPr>
          <w:sz w:val="28"/>
          <w:szCs w:val="28"/>
        </w:rPr>
        <w:tab/>
        <w:t>возможностях,</w:t>
      </w:r>
      <w:r>
        <w:rPr>
          <w:sz w:val="28"/>
          <w:szCs w:val="28"/>
        </w:rPr>
        <w:tab/>
        <w:t>которые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замечены</w:t>
      </w:r>
      <w:r>
        <w:rPr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учителем;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успешно</w:t>
      </w:r>
      <w:r w:rsidRPr="006A437C">
        <w:rPr>
          <w:spacing w:val="26"/>
          <w:sz w:val="28"/>
          <w:szCs w:val="28"/>
        </w:rPr>
        <w:t xml:space="preserve"> </w:t>
      </w:r>
      <w:r w:rsidRPr="006A437C">
        <w:rPr>
          <w:sz w:val="28"/>
          <w:szCs w:val="28"/>
        </w:rPr>
        <w:t>сдаёт</w:t>
      </w:r>
      <w:r w:rsidRPr="006A437C">
        <w:rPr>
          <w:spacing w:val="24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26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подтверждает</w:t>
      </w:r>
      <w:r w:rsidRPr="006A437C">
        <w:rPr>
          <w:spacing w:val="24"/>
          <w:sz w:val="28"/>
          <w:szCs w:val="28"/>
        </w:rPr>
        <w:t xml:space="preserve"> </w:t>
      </w:r>
      <w:r w:rsidRPr="006A437C">
        <w:rPr>
          <w:sz w:val="28"/>
          <w:szCs w:val="28"/>
        </w:rPr>
        <w:t>все</w:t>
      </w:r>
      <w:r w:rsidRPr="006A437C">
        <w:rPr>
          <w:spacing w:val="26"/>
          <w:sz w:val="28"/>
          <w:szCs w:val="28"/>
        </w:rPr>
        <w:t xml:space="preserve"> </w:t>
      </w:r>
      <w:r w:rsidRPr="006A437C">
        <w:rPr>
          <w:sz w:val="28"/>
          <w:szCs w:val="28"/>
        </w:rPr>
        <w:t>требуемые</w:t>
      </w:r>
      <w:r w:rsidRPr="006A437C">
        <w:rPr>
          <w:spacing w:val="22"/>
          <w:sz w:val="28"/>
          <w:szCs w:val="28"/>
        </w:rPr>
        <w:t xml:space="preserve"> </w:t>
      </w:r>
      <w:r w:rsidRPr="006A437C">
        <w:rPr>
          <w:sz w:val="28"/>
          <w:szCs w:val="28"/>
        </w:rPr>
        <w:t>нормативы</w:t>
      </w:r>
      <w:r w:rsidRPr="006A437C">
        <w:rPr>
          <w:spacing w:val="24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24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физической</w:t>
      </w:r>
      <w:r w:rsidRPr="006A437C">
        <w:rPr>
          <w:spacing w:val="26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культуре</w:t>
      </w:r>
      <w:r w:rsidRPr="006A437C">
        <w:rPr>
          <w:spacing w:val="23"/>
          <w:sz w:val="28"/>
          <w:szCs w:val="28"/>
        </w:rPr>
        <w:t xml:space="preserve"> </w:t>
      </w:r>
      <w:r w:rsidRPr="006A437C">
        <w:rPr>
          <w:sz w:val="28"/>
          <w:szCs w:val="28"/>
        </w:rPr>
        <w:t>для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своего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возраста;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овладел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доступными</w:t>
      </w:r>
      <w:r w:rsidRPr="006A437C">
        <w:rPr>
          <w:spacing w:val="51"/>
          <w:sz w:val="28"/>
          <w:szCs w:val="28"/>
        </w:rPr>
        <w:t xml:space="preserve"> </w:t>
      </w:r>
      <w:r w:rsidRPr="006A437C">
        <w:rPr>
          <w:sz w:val="28"/>
          <w:szCs w:val="28"/>
        </w:rPr>
        <w:t>ему</w:t>
      </w:r>
      <w:r w:rsidRPr="006A437C">
        <w:rPr>
          <w:spacing w:val="47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навыками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самостоятельных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занятий</w:t>
      </w:r>
      <w:r w:rsidRPr="006A437C">
        <w:rPr>
          <w:spacing w:val="51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физической</w:t>
      </w:r>
      <w:r w:rsidRPr="006A437C">
        <w:rPr>
          <w:spacing w:val="51"/>
          <w:sz w:val="28"/>
          <w:szCs w:val="28"/>
        </w:rPr>
        <w:t xml:space="preserve"> </w:t>
      </w:r>
      <w:r w:rsidRPr="006A437C">
        <w:rPr>
          <w:sz w:val="28"/>
          <w:szCs w:val="28"/>
        </w:rPr>
        <w:t>культурой,</w:t>
      </w:r>
      <w:r w:rsidRPr="006A437C">
        <w:rPr>
          <w:spacing w:val="50"/>
          <w:sz w:val="28"/>
          <w:szCs w:val="28"/>
        </w:rPr>
        <w:t xml:space="preserve"> </w:t>
      </w:r>
      <w:r w:rsidRPr="006A43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437C">
        <w:rPr>
          <w:sz w:val="28"/>
          <w:szCs w:val="28"/>
        </w:rPr>
        <w:t>также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необходимыми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навыками,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теоретическими</w:t>
      </w:r>
      <w:r w:rsidRPr="006A437C">
        <w:rPr>
          <w:spacing w:val="3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практическими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знаниями</w:t>
      </w:r>
      <w:r w:rsidRPr="006A437C">
        <w:rPr>
          <w:spacing w:val="3"/>
          <w:sz w:val="28"/>
          <w:szCs w:val="28"/>
        </w:rPr>
        <w:t xml:space="preserve"> </w:t>
      </w:r>
      <w:r w:rsidRPr="006A437C">
        <w:rPr>
          <w:sz w:val="28"/>
          <w:szCs w:val="28"/>
        </w:rPr>
        <w:t>в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данной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области.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Обучающиеся, освобожденные от уроков физической культуры на длительный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период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(более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одного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месяца),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выполняют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практические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задания,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могут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быть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аттестованы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теоретической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части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предмета,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выполнив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рекомендации</w:t>
      </w:r>
      <w:r w:rsidRPr="006A437C">
        <w:rPr>
          <w:spacing w:val="6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учителя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следующие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виды работ: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сообщение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(например,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«Вредные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привычки», «Гигиена»</w:t>
      </w:r>
      <w:r w:rsidRPr="006A437C">
        <w:rPr>
          <w:spacing w:val="-8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др.);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собеседование</w:t>
      </w:r>
      <w:r w:rsidRPr="006A437C">
        <w:rPr>
          <w:spacing w:val="14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7"/>
          <w:sz w:val="28"/>
          <w:szCs w:val="28"/>
        </w:rPr>
        <w:t xml:space="preserve"> </w:t>
      </w:r>
      <w:r w:rsidRPr="006A437C">
        <w:rPr>
          <w:sz w:val="28"/>
          <w:szCs w:val="28"/>
        </w:rPr>
        <w:t>разделу</w:t>
      </w:r>
      <w:r w:rsidRPr="006A437C">
        <w:rPr>
          <w:spacing w:val="9"/>
          <w:sz w:val="28"/>
          <w:szCs w:val="28"/>
        </w:rPr>
        <w:t xml:space="preserve"> </w:t>
      </w:r>
      <w:r w:rsidRPr="006A437C">
        <w:rPr>
          <w:sz w:val="28"/>
          <w:szCs w:val="28"/>
        </w:rPr>
        <w:t>из</w:t>
      </w:r>
      <w:r w:rsidRPr="006A437C">
        <w:rPr>
          <w:spacing w:val="16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программного</w:t>
      </w:r>
      <w:r w:rsidRPr="006A437C">
        <w:rPr>
          <w:spacing w:val="15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теоретического</w:t>
      </w:r>
      <w:r w:rsidRPr="006A437C">
        <w:rPr>
          <w:spacing w:val="14"/>
          <w:sz w:val="28"/>
          <w:szCs w:val="28"/>
        </w:rPr>
        <w:t xml:space="preserve"> </w:t>
      </w:r>
      <w:r w:rsidRPr="006A437C">
        <w:rPr>
          <w:sz w:val="28"/>
          <w:szCs w:val="28"/>
        </w:rPr>
        <w:t>материала,</w:t>
      </w:r>
      <w:r w:rsidRPr="006A437C">
        <w:rPr>
          <w:spacing w:val="15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например,</w:t>
      </w:r>
      <w:r w:rsidRPr="006A437C">
        <w:rPr>
          <w:spacing w:val="15"/>
          <w:sz w:val="28"/>
          <w:szCs w:val="28"/>
        </w:rPr>
        <w:t xml:space="preserve"> </w:t>
      </w:r>
      <w:r w:rsidRPr="006A437C">
        <w:rPr>
          <w:sz w:val="28"/>
          <w:szCs w:val="28"/>
        </w:rPr>
        <w:t>техника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безопасности,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оказание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первой помощи;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составление</w:t>
      </w:r>
      <w:r w:rsidRPr="006A437C">
        <w:rPr>
          <w:spacing w:val="-4"/>
          <w:sz w:val="28"/>
          <w:szCs w:val="28"/>
        </w:rPr>
        <w:t xml:space="preserve"> </w:t>
      </w:r>
      <w:r w:rsidRPr="006A437C">
        <w:rPr>
          <w:sz w:val="28"/>
          <w:szCs w:val="28"/>
        </w:rPr>
        <w:t>кроссвордов,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викторин и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др.</w:t>
      </w:r>
      <w:r w:rsidRPr="006A437C">
        <w:rPr>
          <w:spacing w:val="-6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теоретической</w:t>
      </w:r>
      <w:r w:rsidRPr="006A437C">
        <w:rPr>
          <w:spacing w:val="-2"/>
          <w:sz w:val="28"/>
          <w:szCs w:val="28"/>
        </w:rPr>
        <w:t xml:space="preserve"> </w:t>
      </w:r>
      <w:r w:rsidRPr="006A437C">
        <w:rPr>
          <w:sz w:val="28"/>
          <w:szCs w:val="28"/>
        </w:rPr>
        <w:t>части</w:t>
      </w:r>
      <w:r w:rsidRPr="006A437C">
        <w:rPr>
          <w:spacing w:val="-3"/>
          <w:sz w:val="28"/>
          <w:szCs w:val="28"/>
        </w:rPr>
        <w:t xml:space="preserve"> </w:t>
      </w:r>
      <w:r w:rsidRPr="006A437C">
        <w:rPr>
          <w:sz w:val="28"/>
          <w:szCs w:val="28"/>
        </w:rPr>
        <w:t>материала;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37C">
        <w:rPr>
          <w:sz w:val="28"/>
          <w:szCs w:val="28"/>
        </w:rPr>
        <w:t>реферат (для 10-11 классов), в котором обучающийся основываясь на своем диагнозе,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должен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описать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комплекс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мероприятий: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образ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жизни,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двигательный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режим,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режим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питания,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распорядок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дня,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интенсивность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нагрузок,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лечебные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поддерживающие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мероприятия.</w:t>
      </w:r>
    </w:p>
    <w:p w:rsidR="006A437C" w:rsidRPr="006A437C" w:rsidRDefault="006A437C" w:rsidP="006A437C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Текущее и итоговое оценивание по физической культуре обучающихся, временно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освобожденных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занятий,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обучающихся,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для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которых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предписан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щадящий</w:t>
      </w:r>
      <w:r w:rsidRPr="006A437C">
        <w:rPr>
          <w:spacing w:val="60"/>
          <w:sz w:val="28"/>
          <w:szCs w:val="28"/>
        </w:rPr>
        <w:t xml:space="preserve"> </w:t>
      </w:r>
      <w:r w:rsidRPr="006A437C">
        <w:rPr>
          <w:sz w:val="28"/>
          <w:szCs w:val="28"/>
        </w:rPr>
        <w:t>режим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нагрузок,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осуществляется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учётом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теоретических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практических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знаний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(доступных</w:t>
      </w:r>
      <w:r w:rsidRPr="006A437C">
        <w:rPr>
          <w:spacing w:val="-57"/>
          <w:sz w:val="28"/>
          <w:szCs w:val="28"/>
        </w:rPr>
        <w:t xml:space="preserve"> </w:t>
      </w:r>
      <w:r w:rsidRPr="006A437C">
        <w:rPr>
          <w:sz w:val="28"/>
          <w:szCs w:val="28"/>
        </w:rPr>
        <w:t>двигательных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умений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навыков,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умений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осуществлять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физкультурно-оздоровительную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спортивно-оздоровительную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деятельность),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также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учётом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динамики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физической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подготовленности и прилежания. Это присутствие на уроках, сдача зачётов (по возможности)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 технике выполнения упражнений, участие (по возможности) в разминке на каждом уроке,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проведение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комплекса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упражнений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заданию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учителя,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помощь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проведении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урока,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организации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соревнований, судейство  и т.п.</w:t>
      </w:r>
    </w:p>
    <w:p w:rsidR="006A437C" w:rsidRPr="006A437C" w:rsidRDefault="006A437C" w:rsidP="002D794F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При</w:t>
      </w:r>
      <w:r w:rsidRPr="006A437C">
        <w:rPr>
          <w:spacing w:val="40"/>
          <w:sz w:val="28"/>
          <w:szCs w:val="28"/>
        </w:rPr>
        <w:t xml:space="preserve"> </w:t>
      </w:r>
      <w:r w:rsidRPr="006A437C">
        <w:rPr>
          <w:sz w:val="28"/>
          <w:szCs w:val="28"/>
        </w:rPr>
        <w:t>выполнении</w:t>
      </w:r>
      <w:r w:rsidRPr="006A437C">
        <w:rPr>
          <w:spacing w:val="96"/>
          <w:sz w:val="28"/>
          <w:szCs w:val="28"/>
        </w:rPr>
        <w:t xml:space="preserve"> </w:t>
      </w:r>
      <w:r w:rsidRPr="006A437C">
        <w:rPr>
          <w:sz w:val="28"/>
          <w:szCs w:val="28"/>
        </w:rPr>
        <w:t>нормативов</w:t>
      </w:r>
      <w:r w:rsidRPr="006A437C">
        <w:rPr>
          <w:spacing w:val="96"/>
          <w:sz w:val="28"/>
          <w:szCs w:val="28"/>
        </w:rPr>
        <w:t xml:space="preserve"> </w:t>
      </w:r>
      <w:r w:rsidRPr="006A437C">
        <w:rPr>
          <w:sz w:val="28"/>
          <w:szCs w:val="28"/>
        </w:rPr>
        <w:t>физкультурно-спортивного</w:t>
      </w:r>
      <w:r w:rsidRPr="006A437C">
        <w:rPr>
          <w:spacing w:val="98"/>
          <w:sz w:val="28"/>
          <w:szCs w:val="28"/>
        </w:rPr>
        <w:t xml:space="preserve"> </w:t>
      </w:r>
      <w:r w:rsidRPr="006A437C">
        <w:rPr>
          <w:sz w:val="28"/>
          <w:szCs w:val="28"/>
        </w:rPr>
        <w:t>комплекса</w:t>
      </w:r>
      <w:r w:rsidRPr="006A437C">
        <w:rPr>
          <w:spacing w:val="104"/>
          <w:sz w:val="28"/>
          <w:szCs w:val="28"/>
        </w:rPr>
        <w:t xml:space="preserve"> </w:t>
      </w:r>
      <w:r w:rsidRPr="006A437C">
        <w:rPr>
          <w:sz w:val="28"/>
          <w:szCs w:val="28"/>
        </w:rPr>
        <w:t>«Готов</w:t>
      </w:r>
      <w:r w:rsidRPr="006A437C">
        <w:rPr>
          <w:spacing w:val="97"/>
          <w:sz w:val="28"/>
          <w:szCs w:val="28"/>
        </w:rPr>
        <w:t xml:space="preserve"> </w:t>
      </w:r>
      <w:r w:rsidRPr="006A437C">
        <w:rPr>
          <w:sz w:val="28"/>
          <w:szCs w:val="28"/>
        </w:rPr>
        <w:t>к</w:t>
      </w:r>
    </w:p>
    <w:p w:rsidR="002D794F" w:rsidRPr="006A437C" w:rsidRDefault="002D794F" w:rsidP="002D794F">
      <w:pPr>
        <w:pStyle w:val="a8"/>
        <w:spacing w:line="276" w:lineRule="auto"/>
        <w:jc w:val="both"/>
        <w:rPr>
          <w:sz w:val="28"/>
          <w:szCs w:val="28"/>
        </w:rPr>
      </w:pPr>
      <w:r w:rsidRPr="006A437C">
        <w:rPr>
          <w:sz w:val="28"/>
          <w:szCs w:val="28"/>
        </w:rPr>
        <w:t>труду 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обороне» на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золотой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или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серебряный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знаки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обучающийся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получает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«зачтено»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по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учебному предмету «Физическая культура» в ходе текущей и промежуточной аттестации в</w:t>
      </w:r>
      <w:r w:rsidRPr="006A437C">
        <w:rPr>
          <w:spacing w:val="1"/>
          <w:sz w:val="28"/>
          <w:szCs w:val="28"/>
        </w:rPr>
        <w:t xml:space="preserve"> </w:t>
      </w:r>
      <w:r w:rsidRPr="006A437C">
        <w:rPr>
          <w:sz w:val="28"/>
          <w:szCs w:val="28"/>
        </w:rPr>
        <w:t>текущем</w:t>
      </w:r>
      <w:r w:rsidRPr="006A437C">
        <w:rPr>
          <w:spacing w:val="2"/>
          <w:sz w:val="28"/>
          <w:szCs w:val="28"/>
        </w:rPr>
        <w:t xml:space="preserve"> </w:t>
      </w:r>
      <w:r w:rsidRPr="006A437C">
        <w:rPr>
          <w:sz w:val="28"/>
          <w:szCs w:val="28"/>
        </w:rPr>
        <w:t>учебном</w:t>
      </w:r>
      <w:r w:rsidRPr="006A437C">
        <w:rPr>
          <w:spacing w:val="-1"/>
          <w:sz w:val="28"/>
          <w:szCs w:val="28"/>
        </w:rPr>
        <w:t xml:space="preserve"> </w:t>
      </w:r>
      <w:r w:rsidRPr="006A437C">
        <w:rPr>
          <w:sz w:val="28"/>
          <w:szCs w:val="28"/>
        </w:rPr>
        <w:t>году.</w:t>
      </w:r>
    </w:p>
    <w:p w:rsidR="0067404B" w:rsidRPr="006A437C" w:rsidRDefault="0067404B" w:rsidP="006A437C">
      <w:pPr>
        <w:pStyle w:val="a8"/>
        <w:jc w:val="both"/>
        <w:rPr>
          <w:sz w:val="28"/>
          <w:szCs w:val="28"/>
        </w:rPr>
      </w:pPr>
    </w:p>
    <w:sectPr w:rsidR="0067404B" w:rsidRPr="006A437C" w:rsidSect="00A83DB6">
      <w:pgSz w:w="11900" w:h="16850"/>
      <w:pgMar w:top="1280" w:right="700" w:bottom="1180" w:left="840" w:header="0" w:footer="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78" w:rsidRDefault="00562078" w:rsidP="0006622E">
      <w:pPr>
        <w:pStyle w:val="a4"/>
        <w:spacing w:after="0" w:line="240" w:lineRule="auto"/>
      </w:pPr>
      <w:r>
        <w:separator/>
      </w:r>
    </w:p>
  </w:endnote>
  <w:endnote w:type="continuationSeparator" w:id="1">
    <w:p w:rsidR="00562078" w:rsidRDefault="00562078" w:rsidP="0006622E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B6" w:rsidRDefault="0006622E">
    <w:pPr>
      <w:pStyle w:val="a3"/>
      <w:spacing w:line="14" w:lineRule="auto"/>
      <w:rPr>
        <w:sz w:val="20"/>
      </w:rPr>
    </w:pPr>
    <w:r w:rsidRPr="000662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05pt;margin-top:781.65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A83DB6" w:rsidRDefault="00562078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78" w:rsidRDefault="00562078" w:rsidP="0006622E">
      <w:pPr>
        <w:pStyle w:val="a4"/>
        <w:spacing w:after="0" w:line="240" w:lineRule="auto"/>
      </w:pPr>
      <w:r>
        <w:separator/>
      </w:r>
    </w:p>
  </w:footnote>
  <w:footnote w:type="continuationSeparator" w:id="1">
    <w:p w:rsidR="00562078" w:rsidRDefault="00562078" w:rsidP="0006622E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70C"/>
    <w:multiLevelType w:val="hybridMultilevel"/>
    <w:tmpl w:val="F94EC16A"/>
    <w:lvl w:ilvl="0" w:tplc="7432317C">
      <w:start w:val="1"/>
      <w:numFmt w:val="decimal"/>
      <w:lvlText w:val="%1"/>
      <w:lvlJc w:val="left"/>
      <w:pPr>
        <w:ind w:left="242" w:hanging="428"/>
        <w:jc w:val="left"/>
      </w:pPr>
      <w:rPr>
        <w:rFonts w:hint="default"/>
        <w:lang w:val="ru-RU" w:eastAsia="en-US" w:bidi="ar-SA"/>
      </w:rPr>
    </w:lvl>
    <w:lvl w:ilvl="1" w:tplc="F0EC539E">
      <w:numFmt w:val="none"/>
      <w:lvlText w:val=""/>
      <w:lvlJc w:val="left"/>
      <w:pPr>
        <w:tabs>
          <w:tab w:val="num" w:pos="360"/>
        </w:tabs>
      </w:pPr>
    </w:lvl>
    <w:lvl w:ilvl="2" w:tplc="623AE4A2">
      <w:numFmt w:val="bullet"/>
      <w:lvlText w:val="•"/>
      <w:lvlJc w:val="left"/>
      <w:pPr>
        <w:ind w:left="2263" w:hanging="428"/>
      </w:pPr>
      <w:rPr>
        <w:rFonts w:hint="default"/>
        <w:lang w:val="ru-RU" w:eastAsia="en-US" w:bidi="ar-SA"/>
      </w:rPr>
    </w:lvl>
    <w:lvl w:ilvl="3" w:tplc="AB0219F0">
      <w:numFmt w:val="bullet"/>
      <w:lvlText w:val="•"/>
      <w:lvlJc w:val="left"/>
      <w:pPr>
        <w:ind w:left="3275" w:hanging="428"/>
      </w:pPr>
      <w:rPr>
        <w:rFonts w:hint="default"/>
        <w:lang w:val="ru-RU" w:eastAsia="en-US" w:bidi="ar-SA"/>
      </w:rPr>
    </w:lvl>
    <w:lvl w:ilvl="4" w:tplc="4AF89F72">
      <w:numFmt w:val="bullet"/>
      <w:lvlText w:val="•"/>
      <w:lvlJc w:val="left"/>
      <w:pPr>
        <w:ind w:left="4287" w:hanging="428"/>
      </w:pPr>
      <w:rPr>
        <w:rFonts w:hint="default"/>
        <w:lang w:val="ru-RU" w:eastAsia="en-US" w:bidi="ar-SA"/>
      </w:rPr>
    </w:lvl>
    <w:lvl w:ilvl="5" w:tplc="4C9A1E84">
      <w:numFmt w:val="bullet"/>
      <w:lvlText w:val="•"/>
      <w:lvlJc w:val="left"/>
      <w:pPr>
        <w:ind w:left="5299" w:hanging="428"/>
      </w:pPr>
      <w:rPr>
        <w:rFonts w:hint="default"/>
        <w:lang w:val="ru-RU" w:eastAsia="en-US" w:bidi="ar-SA"/>
      </w:rPr>
    </w:lvl>
    <w:lvl w:ilvl="6" w:tplc="0918168A">
      <w:numFmt w:val="bullet"/>
      <w:lvlText w:val="•"/>
      <w:lvlJc w:val="left"/>
      <w:pPr>
        <w:ind w:left="6311" w:hanging="428"/>
      </w:pPr>
      <w:rPr>
        <w:rFonts w:hint="default"/>
        <w:lang w:val="ru-RU" w:eastAsia="en-US" w:bidi="ar-SA"/>
      </w:rPr>
    </w:lvl>
    <w:lvl w:ilvl="7" w:tplc="2DA2110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8" w:tplc="6EF409EA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1">
    <w:nsid w:val="193533B9"/>
    <w:multiLevelType w:val="hybridMultilevel"/>
    <w:tmpl w:val="B9349354"/>
    <w:lvl w:ilvl="0" w:tplc="68CCC5F2">
      <w:start w:val="2"/>
      <w:numFmt w:val="decimal"/>
      <w:lvlText w:val="%1"/>
      <w:lvlJc w:val="left"/>
      <w:pPr>
        <w:ind w:left="242" w:hanging="545"/>
        <w:jc w:val="left"/>
      </w:pPr>
      <w:rPr>
        <w:rFonts w:hint="default"/>
        <w:lang w:val="ru-RU" w:eastAsia="en-US" w:bidi="ar-SA"/>
      </w:rPr>
    </w:lvl>
    <w:lvl w:ilvl="1" w:tplc="5246D2FE">
      <w:numFmt w:val="none"/>
      <w:lvlText w:val=""/>
      <w:lvlJc w:val="left"/>
      <w:pPr>
        <w:tabs>
          <w:tab w:val="num" w:pos="360"/>
        </w:tabs>
      </w:pPr>
    </w:lvl>
    <w:lvl w:ilvl="2" w:tplc="DE029858">
      <w:numFmt w:val="bullet"/>
      <w:lvlText w:val="•"/>
      <w:lvlJc w:val="left"/>
      <w:pPr>
        <w:ind w:left="2263" w:hanging="545"/>
      </w:pPr>
      <w:rPr>
        <w:rFonts w:hint="default"/>
        <w:lang w:val="ru-RU" w:eastAsia="en-US" w:bidi="ar-SA"/>
      </w:rPr>
    </w:lvl>
    <w:lvl w:ilvl="3" w:tplc="D8A84974">
      <w:numFmt w:val="bullet"/>
      <w:lvlText w:val="•"/>
      <w:lvlJc w:val="left"/>
      <w:pPr>
        <w:ind w:left="3275" w:hanging="545"/>
      </w:pPr>
      <w:rPr>
        <w:rFonts w:hint="default"/>
        <w:lang w:val="ru-RU" w:eastAsia="en-US" w:bidi="ar-SA"/>
      </w:rPr>
    </w:lvl>
    <w:lvl w:ilvl="4" w:tplc="3B569DF0">
      <w:numFmt w:val="bullet"/>
      <w:lvlText w:val="•"/>
      <w:lvlJc w:val="left"/>
      <w:pPr>
        <w:ind w:left="4287" w:hanging="545"/>
      </w:pPr>
      <w:rPr>
        <w:rFonts w:hint="default"/>
        <w:lang w:val="ru-RU" w:eastAsia="en-US" w:bidi="ar-SA"/>
      </w:rPr>
    </w:lvl>
    <w:lvl w:ilvl="5" w:tplc="B08094DA">
      <w:numFmt w:val="bullet"/>
      <w:lvlText w:val="•"/>
      <w:lvlJc w:val="left"/>
      <w:pPr>
        <w:ind w:left="5299" w:hanging="545"/>
      </w:pPr>
      <w:rPr>
        <w:rFonts w:hint="default"/>
        <w:lang w:val="ru-RU" w:eastAsia="en-US" w:bidi="ar-SA"/>
      </w:rPr>
    </w:lvl>
    <w:lvl w:ilvl="6" w:tplc="FF4226D6">
      <w:numFmt w:val="bullet"/>
      <w:lvlText w:val="•"/>
      <w:lvlJc w:val="left"/>
      <w:pPr>
        <w:ind w:left="6311" w:hanging="545"/>
      </w:pPr>
      <w:rPr>
        <w:rFonts w:hint="default"/>
        <w:lang w:val="ru-RU" w:eastAsia="en-US" w:bidi="ar-SA"/>
      </w:rPr>
    </w:lvl>
    <w:lvl w:ilvl="7" w:tplc="5AB64C2E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19C8829E">
      <w:numFmt w:val="bullet"/>
      <w:lvlText w:val="•"/>
      <w:lvlJc w:val="left"/>
      <w:pPr>
        <w:ind w:left="8335" w:hanging="545"/>
      </w:pPr>
      <w:rPr>
        <w:rFonts w:hint="default"/>
        <w:lang w:val="ru-RU" w:eastAsia="en-US" w:bidi="ar-SA"/>
      </w:rPr>
    </w:lvl>
  </w:abstractNum>
  <w:abstractNum w:abstractNumId="2">
    <w:nsid w:val="1D021A2A"/>
    <w:multiLevelType w:val="hybridMultilevel"/>
    <w:tmpl w:val="6D4A2602"/>
    <w:lvl w:ilvl="0" w:tplc="A3DCCBB0">
      <w:start w:val="7"/>
      <w:numFmt w:val="decimal"/>
      <w:lvlText w:val="%1"/>
      <w:lvlJc w:val="left"/>
      <w:pPr>
        <w:ind w:left="100" w:hanging="507"/>
        <w:jc w:val="left"/>
      </w:pPr>
      <w:rPr>
        <w:rFonts w:hint="default"/>
        <w:lang w:val="ru-RU" w:eastAsia="en-US" w:bidi="ar-SA"/>
      </w:rPr>
    </w:lvl>
    <w:lvl w:ilvl="1" w:tplc="D58AA866">
      <w:numFmt w:val="none"/>
      <w:lvlText w:val=""/>
      <w:lvlJc w:val="left"/>
      <w:pPr>
        <w:tabs>
          <w:tab w:val="num" w:pos="360"/>
        </w:tabs>
      </w:pPr>
    </w:lvl>
    <w:lvl w:ilvl="2" w:tplc="E410C384">
      <w:numFmt w:val="bullet"/>
      <w:lvlText w:val="•"/>
      <w:lvlJc w:val="left"/>
      <w:pPr>
        <w:ind w:left="2151" w:hanging="507"/>
      </w:pPr>
      <w:rPr>
        <w:rFonts w:hint="default"/>
        <w:lang w:val="ru-RU" w:eastAsia="en-US" w:bidi="ar-SA"/>
      </w:rPr>
    </w:lvl>
    <w:lvl w:ilvl="3" w:tplc="5726CAB4">
      <w:numFmt w:val="bullet"/>
      <w:lvlText w:val="•"/>
      <w:lvlJc w:val="left"/>
      <w:pPr>
        <w:ind w:left="3177" w:hanging="507"/>
      </w:pPr>
      <w:rPr>
        <w:rFonts w:hint="default"/>
        <w:lang w:val="ru-RU" w:eastAsia="en-US" w:bidi="ar-SA"/>
      </w:rPr>
    </w:lvl>
    <w:lvl w:ilvl="4" w:tplc="15BAD2C2">
      <w:numFmt w:val="bullet"/>
      <w:lvlText w:val="•"/>
      <w:lvlJc w:val="left"/>
      <w:pPr>
        <w:ind w:left="4203" w:hanging="507"/>
      </w:pPr>
      <w:rPr>
        <w:rFonts w:hint="default"/>
        <w:lang w:val="ru-RU" w:eastAsia="en-US" w:bidi="ar-SA"/>
      </w:rPr>
    </w:lvl>
    <w:lvl w:ilvl="5" w:tplc="084805F0">
      <w:numFmt w:val="bullet"/>
      <w:lvlText w:val="•"/>
      <w:lvlJc w:val="left"/>
      <w:pPr>
        <w:ind w:left="5229" w:hanging="507"/>
      </w:pPr>
      <w:rPr>
        <w:rFonts w:hint="default"/>
        <w:lang w:val="ru-RU" w:eastAsia="en-US" w:bidi="ar-SA"/>
      </w:rPr>
    </w:lvl>
    <w:lvl w:ilvl="6" w:tplc="2C4CC750">
      <w:numFmt w:val="bullet"/>
      <w:lvlText w:val="•"/>
      <w:lvlJc w:val="left"/>
      <w:pPr>
        <w:ind w:left="6255" w:hanging="507"/>
      </w:pPr>
      <w:rPr>
        <w:rFonts w:hint="default"/>
        <w:lang w:val="ru-RU" w:eastAsia="en-US" w:bidi="ar-SA"/>
      </w:rPr>
    </w:lvl>
    <w:lvl w:ilvl="7" w:tplc="E688B628">
      <w:numFmt w:val="bullet"/>
      <w:lvlText w:val="•"/>
      <w:lvlJc w:val="left"/>
      <w:pPr>
        <w:ind w:left="7281" w:hanging="507"/>
      </w:pPr>
      <w:rPr>
        <w:rFonts w:hint="default"/>
        <w:lang w:val="ru-RU" w:eastAsia="en-US" w:bidi="ar-SA"/>
      </w:rPr>
    </w:lvl>
    <w:lvl w:ilvl="8" w:tplc="BEFC55C0">
      <w:numFmt w:val="bullet"/>
      <w:lvlText w:val="•"/>
      <w:lvlJc w:val="left"/>
      <w:pPr>
        <w:ind w:left="8307" w:hanging="507"/>
      </w:pPr>
      <w:rPr>
        <w:rFonts w:hint="default"/>
        <w:lang w:val="ru-RU" w:eastAsia="en-US" w:bidi="ar-SA"/>
      </w:rPr>
    </w:lvl>
  </w:abstractNum>
  <w:abstractNum w:abstractNumId="3">
    <w:nsid w:val="29D17FF0"/>
    <w:multiLevelType w:val="hybridMultilevel"/>
    <w:tmpl w:val="310021D4"/>
    <w:lvl w:ilvl="0" w:tplc="097650F2">
      <w:start w:val="3"/>
      <w:numFmt w:val="decimal"/>
      <w:lvlText w:val="%1"/>
      <w:lvlJc w:val="left"/>
      <w:pPr>
        <w:ind w:left="242" w:hanging="528"/>
        <w:jc w:val="left"/>
      </w:pPr>
      <w:rPr>
        <w:rFonts w:hint="default"/>
        <w:lang w:val="ru-RU" w:eastAsia="en-US" w:bidi="ar-SA"/>
      </w:rPr>
    </w:lvl>
    <w:lvl w:ilvl="1" w:tplc="C592274A">
      <w:numFmt w:val="none"/>
      <w:lvlText w:val=""/>
      <w:lvlJc w:val="left"/>
      <w:pPr>
        <w:tabs>
          <w:tab w:val="num" w:pos="360"/>
        </w:tabs>
      </w:pPr>
    </w:lvl>
    <w:lvl w:ilvl="2" w:tplc="C3F2C0A6">
      <w:numFmt w:val="bullet"/>
      <w:lvlText w:val="•"/>
      <w:lvlJc w:val="left"/>
      <w:pPr>
        <w:ind w:left="2263" w:hanging="528"/>
      </w:pPr>
      <w:rPr>
        <w:rFonts w:hint="default"/>
        <w:lang w:val="ru-RU" w:eastAsia="en-US" w:bidi="ar-SA"/>
      </w:rPr>
    </w:lvl>
    <w:lvl w:ilvl="3" w:tplc="4968A964">
      <w:numFmt w:val="bullet"/>
      <w:lvlText w:val="•"/>
      <w:lvlJc w:val="left"/>
      <w:pPr>
        <w:ind w:left="3275" w:hanging="528"/>
      </w:pPr>
      <w:rPr>
        <w:rFonts w:hint="default"/>
        <w:lang w:val="ru-RU" w:eastAsia="en-US" w:bidi="ar-SA"/>
      </w:rPr>
    </w:lvl>
    <w:lvl w:ilvl="4" w:tplc="E1E4A516">
      <w:numFmt w:val="bullet"/>
      <w:lvlText w:val="•"/>
      <w:lvlJc w:val="left"/>
      <w:pPr>
        <w:ind w:left="4287" w:hanging="528"/>
      </w:pPr>
      <w:rPr>
        <w:rFonts w:hint="default"/>
        <w:lang w:val="ru-RU" w:eastAsia="en-US" w:bidi="ar-SA"/>
      </w:rPr>
    </w:lvl>
    <w:lvl w:ilvl="5" w:tplc="B526E4F6">
      <w:numFmt w:val="bullet"/>
      <w:lvlText w:val="•"/>
      <w:lvlJc w:val="left"/>
      <w:pPr>
        <w:ind w:left="5299" w:hanging="528"/>
      </w:pPr>
      <w:rPr>
        <w:rFonts w:hint="default"/>
        <w:lang w:val="ru-RU" w:eastAsia="en-US" w:bidi="ar-SA"/>
      </w:rPr>
    </w:lvl>
    <w:lvl w:ilvl="6" w:tplc="585ACF0A">
      <w:numFmt w:val="bullet"/>
      <w:lvlText w:val="•"/>
      <w:lvlJc w:val="left"/>
      <w:pPr>
        <w:ind w:left="6311" w:hanging="528"/>
      </w:pPr>
      <w:rPr>
        <w:rFonts w:hint="default"/>
        <w:lang w:val="ru-RU" w:eastAsia="en-US" w:bidi="ar-SA"/>
      </w:rPr>
    </w:lvl>
    <w:lvl w:ilvl="7" w:tplc="404E4CD8">
      <w:numFmt w:val="bullet"/>
      <w:lvlText w:val="•"/>
      <w:lvlJc w:val="left"/>
      <w:pPr>
        <w:ind w:left="7323" w:hanging="528"/>
      </w:pPr>
      <w:rPr>
        <w:rFonts w:hint="default"/>
        <w:lang w:val="ru-RU" w:eastAsia="en-US" w:bidi="ar-SA"/>
      </w:rPr>
    </w:lvl>
    <w:lvl w:ilvl="8" w:tplc="528296AA">
      <w:numFmt w:val="bullet"/>
      <w:lvlText w:val="•"/>
      <w:lvlJc w:val="left"/>
      <w:pPr>
        <w:ind w:left="8335" w:hanging="528"/>
      </w:pPr>
      <w:rPr>
        <w:rFonts w:hint="default"/>
        <w:lang w:val="ru-RU" w:eastAsia="en-US" w:bidi="ar-SA"/>
      </w:rPr>
    </w:lvl>
  </w:abstractNum>
  <w:abstractNum w:abstractNumId="4">
    <w:nsid w:val="46335F2E"/>
    <w:multiLevelType w:val="hybridMultilevel"/>
    <w:tmpl w:val="9932A49A"/>
    <w:lvl w:ilvl="0" w:tplc="298060F0">
      <w:start w:val="1"/>
      <w:numFmt w:val="decimal"/>
      <w:lvlText w:val="%1."/>
      <w:lvlJc w:val="left"/>
      <w:pPr>
        <w:ind w:left="464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DD8AA7C">
      <w:numFmt w:val="none"/>
      <w:lvlText w:val=""/>
      <w:lvlJc w:val="left"/>
      <w:pPr>
        <w:tabs>
          <w:tab w:val="num" w:pos="360"/>
        </w:tabs>
      </w:pPr>
    </w:lvl>
    <w:lvl w:ilvl="2" w:tplc="01C05DE8">
      <w:numFmt w:val="bullet"/>
      <w:lvlText w:val="•"/>
      <w:lvlJc w:val="left"/>
      <w:pPr>
        <w:ind w:left="5275" w:hanging="540"/>
      </w:pPr>
      <w:rPr>
        <w:rFonts w:hint="default"/>
        <w:lang w:val="ru-RU" w:eastAsia="en-US" w:bidi="ar-SA"/>
      </w:rPr>
    </w:lvl>
    <w:lvl w:ilvl="3" w:tplc="1B26C3E8">
      <w:numFmt w:val="bullet"/>
      <w:lvlText w:val="•"/>
      <w:lvlJc w:val="left"/>
      <w:pPr>
        <w:ind w:left="5910" w:hanging="540"/>
      </w:pPr>
      <w:rPr>
        <w:rFonts w:hint="default"/>
        <w:lang w:val="ru-RU" w:eastAsia="en-US" w:bidi="ar-SA"/>
      </w:rPr>
    </w:lvl>
    <w:lvl w:ilvl="4" w:tplc="3D787C44">
      <w:numFmt w:val="bullet"/>
      <w:lvlText w:val="•"/>
      <w:lvlJc w:val="left"/>
      <w:pPr>
        <w:ind w:left="6546" w:hanging="540"/>
      </w:pPr>
      <w:rPr>
        <w:rFonts w:hint="default"/>
        <w:lang w:val="ru-RU" w:eastAsia="en-US" w:bidi="ar-SA"/>
      </w:rPr>
    </w:lvl>
    <w:lvl w:ilvl="5" w:tplc="DE2E44CC">
      <w:numFmt w:val="bullet"/>
      <w:lvlText w:val="•"/>
      <w:lvlJc w:val="left"/>
      <w:pPr>
        <w:ind w:left="7181" w:hanging="540"/>
      </w:pPr>
      <w:rPr>
        <w:rFonts w:hint="default"/>
        <w:lang w:val="ru-RU" w:eastAsia="en-US" w:bidi="ar-SA"/>
      </w:rPr>
    </w:lvl>
    <w:lvl w:ilvl="6" w:tplc="BAAA97A0">
      <w:numFmt w:val="bullet"/>
      <w:lvlText w:val="•"/>
      <w:lvlJc w:val="left"/>
      <w:pPr>
        <w:ind w:left="7817" w:hanging="540"/>
      </w:pPr>
      <w:rPr>
        <w:rFonts w:hint="default"/>
        <w:lang w:val="ru-RU" w:eastAsia="en-US" w:bidi="ar-SA"/>
      </w:rPr>
    </w:lvl>
    <w:lvl w:ilvl="7" w:tplc="5DD87C76">
      <w:numFmt w:val="bullet"/>
      <w:lvlText w:val="•"/>
      <w:lvlJc w:val="left"/>
      <w:pPr>
        <w:ind w:left="8452" w:hanging="540"/>
      </w:pPr>
      <w:rPr>
        <w:rFonts w:hint="default"/>
        <w:lang w:val="ru-RU" w:eastAsia="en-US" w:bidi="ar-SA"/>
      </w:rPr>
    </w:lvl>
    <w:lvl w:ilvl="8" w:tplc="5232DB7C">
      <w:numFmt w:val="bullet"/>
      <w:lvlText w:val="•"/>
      <w:lvlJc w:val="left"/>
      <w:pPr>
        <w:ind w:left="9088" w:hanging="540"/>
      </w:pPr>
      <w:rPr>
        <w:rFonts w:hint="default"/>
        <w:lang w:val="ru-RU" w:eastAsia="en-US" w:bidi="ar-SA"/>
      </w:rPr>
    </w:lvl>
  </w:abstractNum>
  <w:abstractNum w:abstractNumId="5">
    <w:nsid w:val="48274EAF"/>
    <w:multiLevelType w:val="hybridMultilevel"/>
    <w:tmpl w:val="A72CE6B4"/>
    <w:lvl w:ilvl="0" w:tplc="484CFF14">
      <w:start w:val="6"/>
      <w:numFmt w:val="decimal"/>
      <w:lvlText w:val="%1"/>
      <w:lvlJc w:val="left"/>
      <w:pPr>
        <w:ind w:left="242" w:hanging="528"/>
        <w:jc w:val="left"/>
      </w:pPr>
      <w:rPr>
        <w:rFonts w:hint="default"/>
        <w:lang w:val="ru-RU" w:eastAsia="en-US" w:bidi="ar-SA"/>
      </w:rPr>
    </w:lvl>
    <w:lvl w:ilvl="1" w:tplc="662C3A6A">
      <w:numFmt w:val="none"/>
      <w:lvlText w:val=""/>
      <w:lvlJc w:val="left"/>
      <w:pPr>
        <w:tabs>
          <w:tab w:val="num" w:pos="360"/>
        </w:tabs>
      </w:pPr>
    </w:lvl>
    <w:lvl w:ilvl="2" w:tplc="7D1C24DA">
      <w:numFmt w:val="none"/>
      <w:lvlText w:val=""/>
      <w:lvlJc w:val="left"/>
      <w:pPr>
        <w:tabs>
          <w:tab w:val="num" w:pos="360"/>
        </w:tabs>
      </w:pPr>
    </w:lvl>
    <w:lvl w:ilvl="3" w:tplc="3648FA8C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 w:tplc="56045F02">
      <w:numFmt w:val="bullet"/>
      <w:lvlText w:val="•"/>
      <w:lvlJc w:val="left"/>
      <w:pPr>
        <w:ind w:left="4493" w:hanging="600"/>
      </w:pPr>
      <w:rPr>
        <w:rFonts w:hint="default"/>
        <w:lang w:val="ru-RU" w:eastAsia="en-US" w:bidi="ar-SA"/>
      </w:rPr>
    </w:lvl>
    <w:lvl w:ilvl="5" w:tplc="47062DCA">
      <w:numFmt w:val="bullet"/>
      <w:lvlText w:val="•"/>
      <w:lvlJc w:val="left"/>
      <w:pPr>
        <w:ind w:left="5470" w:hanging="600"/>
      </w:pPr>
      <w:rPr>
        <w:rFonts w:hint="default"/>
        <w:lang w:val="ru-RU" w:eastAsia="en-US" w:bidi="ar-SA"/>
      </w:rPr>
    </w:lvl>
    <w:lvl w:ilvl="6" w:tplc="E56AD962">
      <w:numFmt w:val="bullet"/>
      <w:lvlText w:val="•"/>
      <w:lvlJc w:val="left"/>
      <w:pPr>
        <w:ind w:left="6448" w:hanging="600"/>
      </w:pPr>
      <w:rPr>
        <w:rFonts w:hint="default"/>
        <w:lang w:val="ru-RU" w:eastAsia="en-US" w:bidi="ar-SA"/>
      </w:rPr>
    </w:lvl>
    <w:lvl w:ilvl="7" w:tplc="2F705E24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 w:tplc="138AD382">
      <w:numFmt w:val="bullet"/>
      <w:lvlText w:val="•"/>
      <w:lvlJc w:val="left"/>
      <w:pPr>
        <w:ind w:left="8403" w:hanging="600"/>
      </w:pPr>
      <w:rPr>
        <w:rFonts w:hint="default"/>
        <w:lang w:val="ru-RU" w:eastAsia="en-US" w:bidi="ar-SA"/>
      </w:rPr>
    </w:lvl>
  </w:abstractNum>
  <w:abstractNum w:abstractNumId="6">
    <w:nsid w:val="75E931A8"/>
    <w:multiLevelType w:val="hybridMultilevel"/>
    <w:tmpl w:val="AD68FACA"/>
    <w:lvl w:ilvl="0" w:tplc="BDF858D2">
      <w:start w:val="5"/>
      <w:numFmt w:val="decimal"/>
      <w:lvlText w:val="%1"/>
      <w:lvlJc w:val="left"/>
      <w:pPr>
        <w:ind w:left="242" w:hanging="540"/>
        <w:jc w:val="left"/>
      </w:pPr>
      <w:rPr>
        <w:rFonts w:hint="default"/>
        <w:lang w:val="ru-RU" w:eastAsia="en-US" w:bidi="ar-SA"/>
      </w:rPr>
    </w:lvl>
    <w:lvl w:ilvl="1" w:tplc="D1DA57AE">
      <w:numFmt w:val="none"/>
      <w:lvlText w:val=""/>
      <w:lvlJc w:val="left"/>
      <w:pPr>
        <w:tabs>
          <w:tab w:val="num" w:pos="360"/>
        </w:tabs>
      </w:pPr>
    </w:lvl>
    <w:lvl w:ilvl="2" w:tplc="2C121448">
      <w:numFmt w:val="bullet"/>
      <w:lvlText w:val="•"/>
      <w:lvlJc w:val="left"/>
      <w:pPr>
        <w:ind w:left="2263" w:hanging="540"/>
      </w:pPr>
      <w:rPr>
        <w:rFonts w:hint="default"/>
        <w:lang w:val="ru-RU" w:eastAsia="en-US" w:bidi="ar-SA"/>
      </w:rPr>
    </w:lvl>
    <w:lvl w:ilvl="3" w:tplc="4FB2F496">
      <w:numFmt w:val="bullet"/>
      <w:lvlText w:val="•"/>
      <w:lvlJc w:val="left"/>
      <w:pPr>
        <w:ind w:left="3275" w:hanging="540"/>
      </w:pPr>
      <w:rPr>
        <w:rFonts w:hint="default"/>
        <w:lang w:val="ru-RU" w:eastAsia="en-US" w:bidi="ar-SA"/>
      </w:rPr>
    </w:lvl>
    <w:lvl w:ilvl="4" w:tplc="B44E8828">
      <w:numFmt w:val="bullet"/>
      <w:lvlText w:val="•"/>
      <w:lvlJc w:val="left"/>
      <w:pPr>
        <w:ind w:left="4287" w:hanging="540"/>
      </w:pPr>
      <w:rPr>
        <w:rFonts w:hint="default"/>
        <w:lang w:val="ru-RU" w:eastAsia="en-US" w:bidi="ar-SA"/>
      </w:rPr>
    </w:lvl>
    <w:lvl w:ilvl="5" w:tplc="0A6636AE">
      <w:numFmt w:val="bullet"/>
      <w:lvlText w:val="•"/>
      <w:lvlJc w:val="left"/>
      <w:pPr>
        <w:ind w:left="5299" w:hanging="540"/>
      </w:pPr>
      <w:rPr>
        <w:rFonts w:hint="default"/>
        <w:lang w:val="ru-RU" w:eastAsia="en-US" w:bidi="ar-SA"/>
      </w:rPr>
    </w:lvl>
    <w:lvl w:ilvl="6" w:tplc="35848ABC">
      <w:numFmt w:val="bullet"/>
      <w:lvlText w:val="•"/>
      <w:lvlJc w:val="left"/>
      <w:pPr>
        <w:ind w:left="6311" w:hanging="540"/>
      </w:pPr>
      <w:rPr>
        <w:rFonts w:hint="default"/>
        <w:lang w:val="ru-RU" w:eastAsia="en-US" w:bidi="ar-SA"/>
      </w:rPr>
    </w:lvl>
    <w:lvl w:ilvl="7" w:tplc="B04CCF6A">
      <w:numFmt w:val="bullet"/>
      <w:lvlText w:val="•"/>
      <w:lvlJc w:val="left"/>
      <w:pPr>
        <w:ind w:left="7323" w:hanging="540"/>
      </w:pPr>
      <w:rPr>
        <w:rFonts w:hint="default"/>
        <w:lang w:val="ru-RU" w:eastAsia="en-US" w:bidi="ar-SA"/>
      </w:rPr>
    </w:lvl>
    <w:lvl w:ilvl="8" w:tplc="AF8033DC">
      <w:numFmt w:val="bullet"/>
      <w:lvlText w:val="•"/>
      <w:lvlJc w:val="left"/>
      <w:pPr>
        <w:ind w:left="8335" w:hanging="540"/>
      </w:pPr>
      <w:rPr>
        <w:rFonts w:hint="default"/>
        <w:lang w:val="ru-RU" w:eastAsia="en-US" w:bidi="ar-SA"/>
      </w:rPr>
    </w:lvl>
  </w:abstractNum>
  <w:abstractNum w:abstractNumId="7">
    <w:nsid w:val="765D1FA2"/>
    <w:multiLevelType w:val="hybridMultilevel"/>
    <w:tmpl w:val="060C6542"/>
    <w:lvl w:ilvl="0" w:tplc="2B2EDA62">
      <w:start w:val="8"/>
      <w:numFmt w:val="decimal"/>
      <w:lvlText w:val="%1"/>
      <w:lvlJc w:val="left"/>
      <w:pPr>
        <w:ind w:left="242" w:hanging="428"/>
        <w:jc w:val="left"/>
      </w:pPr>
      <w:rPr>
        <w:rFonts w:hint="default"/>
        <w:lang w:val="ru-RU" w:eastAsia="en-US" w:bidi="ar-SA"/>
      </w:rPr>
    </w:lvl>
    <w:lvl w:ilvl="1" w:tplc="814E1E8E">
      <w:numFmt w:val="none"/>
      <w:lvlText w:val=""/>
      <w:lvlJc w:val="left"/>
      <w:pPr>
        <w:tabs>
          <w:tab w:val="num" w:pos="360"/>
        </w:tabs>
      </w:pPr>
    </w:lvl>
    <w:lvl w:ilvl="2" w:tplc="B310DFD0">
      <w:numFmt w:val="bullet"/>
      <w:lvlText w:val="•"/>
      <w:lvlJc w:val="left"/>
      <w:pPr>
        <w:ind w:left="2263" w:hanging="428"/>
      </w:pPr>
      <w:rPr>
        <w:rFonts w:hint="default"/>
        <w:lang w:val="ru-RU" w:eastAsia="en-US" w:bidi="ar-SA"/>
      </w:rPr>
    </w:lvl>
    <w:lvl w:ilvl="3" w:tplc="B1CC4E4C">
      <w:numFmt w:val="bullet"/>
      <w:lvlText w:val="•"/>
      <w:lvlJc w:val="left"/>
      <w:pPr>
        <w:ind w:left="3275" w:hanging="428"/>
      </w:pPr>
      <w:rPr>
        <w:rFonts w:hint="default"/>
        <w:lang w:val="ru-RU" w:eastAsia="en-US" w:bidi="ar-SA"/>
      </w:rPr>
    </w:lvl>
    <w:lvl w:ilvl="4" w:tplc="4BF46108">
      <w:numFmt w:val="bullet"/>
      <w:lvlText w:val="•"/>
      <w:lvlJc w:val="left"/>
      <w:pPr>
        <w:ind w:left="4287" w:hanging="428"/>
      </w:pPr>
      <w:rPr>
        <w:rFonts w:hint="default"/>
        <w:lang w:val="ru-RU" w:eastAsia="en-US" w:bidi="ar-SA"/>
      </w:rPr>
    </w:lvl>
    <w:lvl w:ilvl="5" w:tplc="E7CABCFE">
      <w:numFmt w:val="bullet"/>
      <w:lvlText w:val="•"/>
      <w:lvlJc w:val="left"/>
      <w:pPr>
        <w:ind w:left="5299" w:hanging="428"/>
      </w:pPr>
      <w:rPr>
        <w:rFonts w:hint="default"/>
        <w:lang w:val="ru-RU" w:eastAsia="en-US" w:bidi="ar-SA"/>
      </w:rPr>
    </w:lvl>
    <w:lvl w:ilvl="6" w:tplc="11D0CC0C">
      <w:numFmt w:val="bullet"/>
      <w:lvlText w:val="•"/>
      <w:lvlJc w:val="left"/>
      <w:pPr>
        <w:ind w:left="6311" w:hanging="428"/>
      </w:pPr>
      <w:rPr>
        <w:rFonts w:hint="default"/>
        <w:lang w:val="ru-RU" w:eastAsia="en-US" w:bidi="ar-SA"/>
      </w:rPr>
    </w:lvl>
    <w:lvl w:ilvl="7" w:tplc="81E83F6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8" w:tplc="95381738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8">
    <w:nsid w:val="7A334C86"/>
    <w:multiLevelType w:val="hybridMultilevel"/>
    <w:tmpl w:val="D4DC857A"/>
    <w:lvl w:ilvl="0" w:tplc="26C0D88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405640">
      <w:numFmt w:val="bullet"/>
      <w:lvlText w:val=""/>
      <w:lvlJc w:val="left"/>
      <w:pPr>
        <w:ind w:left="1658" w:hanging="706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2" w:tplc="6A164D28">
      <w:numFmt w:val="bullet"/>
      <w:lvlText w:val="•"/>
      <w:lvlJc w:val="left"/>
      <w:pPr>
        <w:ind w:left="2626" w:hanging="706"/>
      </w:pPr>
      <w:rPr>
        <w:rFonts w:hint="default"/>
        <w:lang w:val="ru-RU" w:eastAsia="en-US" w:bidi="ar-SA"/>
      </w:rPr>
    </w:lvl>
    <w:lvl w:ilvl="3" w:tplc="87C62C76">
      <w:numFmt w:val="bullet"/>
      <w:lvlText w:val="•"/>
      <w:lvlJc w:val="left"/>
      <w:pPr>
        <w:ind w:left="3593" w:hanging="706"/>
      </w:pPr>
      <w:rPr>
        <w:rFonts w:hint="default"/>
        <w:lang w:val="ru-RU" w:eastAsia="en-US" w:bidi="ar-SA"/>
      </w:rPr>
    </w:lvl>
    <w:lvl w:ilvl="4" w:tplc="2FC05A62">
      <w:numFmt w:val="bullet"/>
      <w:lvlText w:val="•"/>
      <w:lvlJc w:val="left"/>
      <w:pPr>
        <w:ind w:left="4559" w:hanging="706"/>
      </w:pPr>
      <w:rPr>
        <w:rFonts w:hint="default"/>
        <w:lang w:val="ru-RU" w:eastAsia="en-US" w:bidi="ar-SA"/>
      </w:rPr>
    </w:lvl>
    <w:lvl w:ilvl="5" w:tplc="EC3C3F92">
      <w:numFmt w:val="bullet"/>
      <w:lvlText w:val="•"/>
      <w:lvlJc w:val="left"/>
      <w:pPr>
        <w:ind w:left="5526" w:hanging="706"/>
      </w:pPr>
      <w:rPr>
        <w:rFonts w:hint="default"/>
        <w:lang w:val="ru-RU" w:eastAsia="en-US" w:bidi="ar-SA"/>
      </w:rPr>
    </w:lvl>
    <w:lvl w:ilvl="6" w:tplc="1AD8142A">
      <w:numFmt w:val="bullet"/>
      <w:lvlText w:val="•"/>
      <w:lvlJc w:val="left"/>
      <w:pPr>
        <w:ind w:left="6492" w:hanging="706"/>
      </w:pPr>
      <w:rPr>
        <w:rFonts w:hint="default"/>
        <w:lang w:val="ru-RU" w:eastAsia="en-US" w:bidi="ar-SA"/>
      </w:rPr>
    </w:lvl>
    <w:lvl w:ilvl="7" w:tplc="02049468">
      <w:numFmt w:val="bullet"/>
      <w:lvlText w:val="•"/>
      <w:lvlJc w:val="left"/>
      <w:pPr>
        <w:ind w:left="7459" w:hanging="706"/>
      </w:pPr>
      <w:rPr>
        <w:rFonts w:hint="default"/>
        <w:lang w:val="ru-RU" w:eastAsia="en-US" w:bidi="ar-SA"/>
      </w:rPr>
    </w:lvl>
    <w:lvl w:ilvl="8" w:tplc="DBE8F27C">
      <w:numFmt w:val="bullet"/>
      <w:lvlText w:val="•"/>
      <w:lvlJc w:val="left"/>
      <w:pPr>
        <w:ind w:left="8426" w:hanging="70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437C"/>
    <w:rsid w:val="0006622E"/>
    <w:rsid w:val="002D794F"/>
    <w:rsid w:val="00562078"/>
    <w:rsid w:val="0067404B"/>
    <w:rsid w:val="006A437C"/>
    <w:rsid w:val="00A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3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4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A437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A437C"/>
    <w:pPr>
      <w:widowControl w:val="0"/>
      <w:autoSpaceDE w:val="0"/>
      <w:autoSpaceDN w:val="0"/>
      <w:spacing w:after="0" w:line="240" w:lineRule="auto"/>
      <w:ind w:left="1082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A437C"/>
    <w:pPr>
      <w:widowControl w:val="0"/>
      <w:autoSpaceDE w:val="0"/>
      <w:autoSpaceDN w:val="0"/>
      <w:spacing w:after="0" w:line="240" w:lineRule="auto"/>
      <w:ind w:left="242" w:firstLine="71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A437C"/>
    <w:pPr>
      <w:widowControl w:val="0"/>
      <w:autoSpaceDE w:val="0"/>
      <w:autoSpaceDN w:val="0"/>
      <w:spacing w:after="0" w:line="251" w:lineRule="exact"/>
      <w:ind w:left="73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4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7C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6A4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A43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A437C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A437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A437C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Sevostjanova</dc:creator>
  <cp:keywords/>
  <dc:description/>
  <cp:lastModifiedBy>User</cp:lastModifiedBy>
  <cp:revision>4</cp:revision>
  <dcterms:created xsi:type="dcterms:W3CDTF">2022-08-07T18:42:00Z</dcterms:created>
  <dcterms:modified xsi:type="dcterms:W3CDTF">2022-08-28T06:37:00Z</dcterms:modified>
</cp:coreProperties>
</file>