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82" w:rsidRPr="009A51BA" w:rsidRDefault="00801D82" w:rsidP="001011C1">
      <w:pPr>
        <w:rPr>
          <w:b/>
          <w:bCs/>
          <w:u w:val="single"/>
        </w:rPr>
      </w:pPr>
    </w:p>
    <w:p w:rsidR="00801D82" w:rsidRPr="009A51BA" w:rsidRDefault="00801D82" w:rsidP="001011C1">
      <w:pPr>
        <w:tabs>
          <w:tab w:val="left" w:pos="15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9A51BA">
        <w:rPr>
          <w:rFonts w:ascii="Times New Roman" w:hAnsi="Times New Roman" w:cs="Times New Roman"/>
          <w:b/>
          <w:bCs/>
          <w:sz w:val="24"/>
          <w:szCs w:val="24"/>
        </w:rPr>
        <w:t>Кабинет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русского языка и литературы №35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614"/>
        <w:gridCol w:w="1401"/>
        <w:gridCol w:w="16"/>
      </w:tblGrid>
      <w:tr w:rsidR="00801D82" w:rsidRPr="009A51BA">
        <w:tc>
          <w:tcPr>
            <w:tcW w:w="0" w:type="auto"/>
          </w:tcPr>
          <w:p w:rsidR="00801D82" w:rsidRPr="00E31707" w:rsidRDefault="00801D82" w:rsidP="00E3170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1D82" w:rsidRPr="00E31707" w:rsidRDefault="00801D82" w:rsidP="00E3170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7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средств обучения и воспитания, в том числе для детей с ОВЗ и  инвалидов</w:t>
            </w:r>
          </w:p>
        </w:tc>
        <w:tc>
          <w:tcPr>
            <w:tcW w:w="1417" w:type="dxa"/>
            <w:gridSpan w:val="2"/>
          </w:tcPr>
          <w:p w:rsidR="00801D82" w:rsidRPr="00E31707" w:rsidRDefault="00801D82" w:rsidP="00E3170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01D82" w:rsidRPr="009A51BA">
        <w:trPr>
          <w:gridAfter w:val="1"/>
          <w:wAfter w:w="16" w:type="dxa"/>
        </w:trPr>
        <w:tc>
          <w:tcPr>
            <w:tcW w:w="8154" w:type="dxa"/>
            <w:gridSpan w:val="2"/>
          </w:tcPr>
          <w:p w:rsidR="00801D82" w:rsidRPr="00E31707" w:rsidRDefault="00801D82" w:rsidP="00E3170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7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1401" w:type="dxa"/>
          </w:tcPr>
          <w:p w:rsidR="00801D82" w:rsidRPr="00E31707" w:rsidRDefault="00801D82" w:rsidP="00E3170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D82" w:rsidRPr="009A51BA">
        <w:trPr>
          <w:gridAfter w:val="1"/>
          <w:wAfter w:w="16" w:type="dxa"/>
        </w:trPr>
        <w:tc>
          <w:tcPr>
            <w:tcW w:w="0" w:type="auto"/>
          </w:tcPr>
          <w:p w:rsidR="00801D82" w:rsidRPr="00E31707" w:rsidRDefault="00801D82" w:rsidP="00E3170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Доска классная</w:t>
            </w:r>
          </w:p>
        </w:tc>
        <w:tc>
          <w:tcPr>
            <w:tcW w:w="1401" w:type="dxa"/>
          </w:tcPr>
          <w:p w:rsidR="00801D82" w:rsidRPr="00E31707" w:rsidRDefault="00801D82" w:rsidP="00E3170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D82" w:rsidRPr="009A51BA">
        <w:trPr>
          <w:gridAfter w:val="1"/>
          <w:wAfter w:w="16" w:type="dxa"/>
        </w:trPr>
        <w:tc>
          <w:tcPr>
            <w:tcW w:w="0" w:type="auto"/>
          </w:tcPr>
          <w:p w:rsidR="00801D82" w:rsidRPr="00E31707" w:rsidRDefault="00801D82" w:rsidP="00E3170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Стол учителя</w:t>
            </w:r>
          </w:p>
        </w:tc>
        <w:tc>
          <w:tcPr>
            <w:tcW w:w="1401" w:type="dxa"/>
          </w:tcPr>
          <w:p w:rsidR="00801D82" w:rsidRPr="00E31707" w:rsidRDefault="00801D82" w:rsidP="00E3170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D82" w:rsidRPr="009A51BA">
        <w:trPr>
          <w:gridAfter w:val="1"/>
          <w:wAfter w:w="16" w:type="dxa"/>
        </w:trPr>
        <w:tc>
          <w:tcPr>
            <w:tcW w:w="0" w:type="auto"/>
          </w:tcPr>
          <w:p w:rsidR="00801D82" w:rsidRPr="00E31707" w:rsidRDefault="00801D82" w:rsidP="00E3170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Стол учителя приставной</w:t>
            </w:r>
          </w:p>
        </w:tc>
        <w:tc>
          <w:tcPr>
            <w:tcW w:w="1401" w:type="dxa"/>
          </w:tcPr>
          <w:p w:rsidR="00801D82" w:rsidRPr="00E31707" w:rsidRDefault="00801D82" w:rsidP="00E3170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D82" w:rsidRPr="009A51BA">
        <w:trPr>
          <w:gridAfter w:val="1"/>
          <w:wAfter w:w="16" w:type="dxa"/>
        </w:trPr>
        <w:tc>
          <w:tcPr>
            <w:tcW w:w="0" w:type="auto"/>
          </w:tcPr>
          <w:p w:rsidR="00801D82" w:rsidRPr="00E31707" w:rsidRDefault="00801D82" w:rsidP="00E3170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Кресло для учителя</w:t>
            </w:r>
          </w:p>
        </w:tc>
        <w:tc>
          <w:tcPr>
            <w:tcW w:w="1401" w:type="dxa"/>
          </w:tcPr>
          <w:p w:rsidR="00801D82" w:rsidRPr="00E31707" w:rsidRDefault="00801D82" w:rsidP="00E3170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D82" w:rsidRPr="009A51BA">
        <w:trPr>
          <w:gridAfter w:val="1"/>
          <w:wAfter w:w="16" w:type="dxa"/>
        </w:trPr>
        <w:tc>
          <w:tcPr>
            <w:tcW w:w="0" w:type="auto"/>
          </w:tcPr>
          <w:p w:rsidR="00801D82" w:rsidRPr="00E31707" w:rsidRDefault="00801D82" w:rsidP="00E3170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Стол ученический двухместный </w:t>
            </w:r>
          </w:p>
        </w:tc>
        <w:tc>
          <w:tcPr>
            <w:tcW w:w="1401" w:type="dxa"/>
          </w:tcPr>
          <w:p w:rsidR="00801D82" w:rsidRPr="00E31707" w:rsidRDefault="00801D82" w:rsidP="00E3170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6.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Стул ученический 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30</w:t>
            </w: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7.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Шкаф для хранения учебных пособий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4</w:t>
            </w: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8.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Шкаф для хранения с выдвигающимися демонстрационными полками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9.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Тумба для таблиц под доску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10.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Система хранения таблиц и плакатов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11.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Боковая демонстрационная панель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12.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Информационно-тематический стенд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3</w:t>
            </w:r>
          </w:p>
        </w:tc>
      </w:tr>
      <w:tr w:rsidR="00801D82">
        <w:trPr>
          <w:gridAfter w:val="1"/>
          <w:wAfter w:w="16" w:type="dxa"/>
        </w:trPr>
        <w:tc>
          <w:tcPr>
            <w:tcW w:w="8154" w:type="dxa"/>
            <w:gridSpan w:val="2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 w:rsidRPr="00E31707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Технические средства обучения (рабочее место учителя)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13.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Интерактивный программно-аппаратный комплекс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14.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Компьютер учителя, лицензионное программное обеспечение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15.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Планшетный компьютер учителя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16.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Многофункциональное устройство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17.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Документ-камера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18.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Акустическая система для аудитории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19.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Сетевой фильтр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801D82">
        <w:trPr>
          <w:gridAfter w:val="1"/>
          <w:wAfter w:w="16" w:type="dxa"/>
        </w:trPr>
        <w:tc>
          <w:tcPr>
            <w:tcW w:w="8154" w:type="dxa"/>
            <w:gridSpan w:val="2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 w:rsidRPr="00E31707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20.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 для кабинета русского языка и литературы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9</w:t>
            </w: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</w:p>
        </w:tc>
        <w:tc>
          <w:tcPr>
            <w:tcW w:w="7614" w:type="dxa"/>
          </w:tcPr>
          <w:p w:rsidR="00801D82" w:rsidRPr="00483954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i/>
                <w:color w:val="2D2D2D"/>
                <w:sz w:val="23"/>
                <w:szCs w:val="23"/>
                <w:lang w:eastAsia="ru-RU"/>
              </w:rPr>
            </w:pPr>
            <w:r w:rsidRPr="00483954">
              <w:rPr>
                <w:rFonts w:ascii="Times New Roman" w:hAnsi="Times New Roman" w:cs="Times New Roman"/>
                <w:i/>
                <w:color w:val="2D2D2D"/>
                <w:sz w:val="23"/>
                <w:szCs w:val="23"/>
                <w:lang w:val="en-US" w:eastAsia="ru-RU"/>
              </w:rPr>
              <w:t>CD</w:t>
            </w:r>
            <w:r w:rsidRPr="00483954">
              <w:rPr>
                <w:rFonts w:ascii="Times New Roman" w:hAnsi="Times New Roman" w:cs="Times New Roman"/>
                <w:i/>
                <w:color w:val="2D2D2D"/>
                <w:sz w:val="23"/>
                <w:szCs w:val="23"/>
                <w:lang w:eastAsia="ru-RU"/>
              </w:rPr>
              <w:t xml:space="preserve">-диски по литературе к учебнику В.Я. Коровиной для 5, 9класса; к учебнику В.П. Журавлева для 11 класса. </w:t>
            </w:r>
            <w:r w:rsidRPr="00483954">
              <w:rPr>
                <w:rFonts w:ascii="Times New Roman" w:hAnsi="Times New Roman" w:cs="Times New Roman"/>
                <w:i/>
                <w:color w:val="2D2D2D"/>
                <w:sz w:val="23"/>
                <w:szCs w:val="23"/>
                <w:lang w:val="en-US" w:eastAsia="ru-RU"/>
              </w:rPr>
              <w:t>CD</w:t>
            </w:r>
            <w:r w:rsidRPr="00483954">
              <w:rPr>
                <w:rFonts w:ascii="Times New Roman" w:hAnsi="Times New Roman" w:cs="Times New Roman"/>
                <w:i/>
                <w:color w:val="2D2D2D"/>
                <w:sz w:val="23"/>
                <w:szCs w:val="23"/>
                <w:lang w:eastAsia="ru-RU"/>
              </w:rPr>
              <w:t>-диски по русскому языку к учебнику В.В. Бабайцевой для 5, 9</w:t>
            </w:r>
            <w:r>
              <w:rPr>
                <w:rFonts w:ascii="Times New Roman" w:hAnsi="Times New Roman" w:cs="Times New Roman"/>
                <w:i/>
                <w:color w:val="2D2D2D"/>
                <w:sz w:val="23"/>
                <w:szCs w:val="23"/>
                <w:lang w:eastAsia="ru-RU"/>
              </w:rPr>
              <w:t xml:space="preserve"> класса; </w:t>
            </w:r>
            <w:r w:rsidRPr="00483954">
              <w:rPr>
                <w:rFonts w:ascii="Times New Roman" w:hAnsi="Times New Roman" w:cs="Times New Roman"/>
                <w:i/>
                <w:color w:val="2D2D2D"/>
                <w:sz w:val="23"/>
                <w:szCs w:val="23"/>
                <w:lang w:eastAsia="ru-RU"/>
              </w:rPr>
              <w:t>к учебнику В.И. Гусаровой для 10-11 класса.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21.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Видеофильмы учебные по литературе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801D82">
        <w:trPr>
          <w:gridAfter w:val="1"/>
          <w:wAfter w:w="16" w:type="dxa"/>
        </w:trPr>
        <w:tc>
          <w:tcPr>
            <w:tcW w:w="8154" w:type="dxa"/>
            <w:gridSpan w:val="2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 w:rsidRPr="00E31707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22.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Демонстрационные учебные таблицы по русскому языку и литературе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20</w:t>
            </w: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</w:p>
        </w:tc>
        <w:tc>
          <w:tcPr>
            <w:tcW w:w="7614" w:type="dxa"/>
          </w:tcPr>
          <w:p w:rsidR="00801D82" w:rsidRPr="00BF446A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i/>
                <w:color w:val="2D2D2D"/>
                <w:sz w:val="23"/>
                <w:szCs w:val="23"/>
                <w:lang w:eastAsia="ru-RU"/>
              </w:rPr>
            </w:pPr>
            <w:r w:rsidRPr="00BF446A">
              <w:rPr>
                <w:rFonts w:ascii="Times New Roman" w:hAnsi="Times New Roman" w:cs="Times New Roman"/>
                <w:i/>
                <w:color w:val="2D2D2D"/>
                <w:sz w:val="23"/>
                <w:szCs w:val="23"/>
                <w:lang w:eastAsia="ru-RU"/>
              </w:rPr>
              <w:t xml:space="preserve">Склонение существительных. Падежи. Разряды прилагательных. Разряды местоимений. Спряжение глагола. Личные окончания глагола. Гласные и согласные звуки. Чередующиеся гласные в корне слова. Гласные после шипящих и ц. </w:t>
            </w:r>
          </w:p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F446A">
              <w:rPr>
                <w:rFonts w:ascii="Times New Roman" w:hAnsi="Times New Roman" w:cs="Times New Roman"/>
                <w:i/>
                <w:color w:val="2D2D2D"/>
                <w:sz w:val="23"/>
                <w:szCs w:val="23"/>
                <w:lang w:eastAsia="ru-RU"/>
              </w:rPr>
              <w:t>Тире между подлежащим и сказуемым. Обособленные определения, обстоятельства, дополнения. Действительные и страдательные причастия. Причастный оборот. Деепричастный оборот.  Односоставные предложения. Сложное предложение. Сложносочиненное предложение. Сложноподчиненное предложение. Бессоюзное предложение. Предложение с разными видами связи.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23.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Демонстрационные материалы по литературе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24.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Портреты писателей, литературоведов и лингвистов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15</w:t>
            </w: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25.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Словари языковые фундаментальные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26.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Словари, справочники, энциклопедии языковые и литературоведческие для учителей и учеников 9-11 классов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27.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Словари школьные раздаточные для 5-11 классов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801D82">
        <w:trPr>
          <w:gridAfter w:val="1"/>
          <w:wAfter w:w="16" w:type="dxa"/>
        </w:trPr>
        <w:tc>
          <w:tcPr>
            <w:tcW w:w="0" w:type="auto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  <w:r>
              <w:t>28.</w:t>
            </w:r>
          </w:p>
        </w:tc>
        <w:tc>
          <w:tcPr>
            <w:tcW w:w="7614" w:type="dxa"/>
          </w:tcPr>
          <w:p w:rsidR="00801D82" w:rsidRPr="00E31707" w:rsidRDefault="00801D82" w:rsidP="00E31707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31707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Комплект репродукций картин для уроков развития речи и литературы</w:t>
            </w:r>
          </w:p>
        </w:tc>
        <w:tc>
          <w:tcPr>
            <w:tcW w:w="1401" w:type="dxa"/>
          </w:tcPr>
          <w:p w:rsidR="00801D82" w:rsidRDefault="00801D82" w:rsidP="00E31707">
            <w:pPr>
              <w:tabs>
                <w:tab w:val="left" w:pos="1545"/>
              </w:tabs>
              <w:spacing w:after="0" w:line="240" w:lineRule="auto"/>
            </w:pPr>
          </w:p>
        </w:tc>
      </w:tr>
    </w:tbl>
    <w:p w:rsidR="00801D82" w:rsidRDefault="00801D82" w:rsidP="001011C1">
      <w:pPr>
        <w:tabs>
          <w:tab w:val="left" w:pos="1545"/>
        </w:tabs>
      </w:pPr>
    </w:p>
    <w:p w:rsidR="00801D82" w:rsidRDefault="00801D82"/>
    <w:sectPr w:rsidR="00801D82" w:rsidSect="009F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1C1"/>
    <w:rsid w:val="001011C1"/>
    <w:rsid w:val="003E4F33"/>
    <w:rsid w:val="00434E64"/>
    <w:rsid w:val="00483954"/>
    <w:rsid w:val="00613D51"/>
    <w:rsid w:val="00665803"/>
    <w:rsid w:val="006F26C3"/>
    <w:rsid w:val="00761507"/>
    <w:rsid w:val="00785672"/>
    <w:rsid w:val="00801D82"/>
    <w:rsid w:val="00816E2C"/>
    <w:rsid w:val="00830FD5"/>
    <w:rsid w:val="008A4721"/>
    <w:rsid w:val="009636F1"/>
    <w:rsid w:val="009768D7"/>
    <w:rsid w:val="009A51BA"/>
    <w:rsid w:val="009F328E"/>
    <w:rsid w:val="00BF446A"/>
    <w:rsid w:val="00C60944"/>
    <w:rsid w:val="00D55CB3"/>
    <w:rsid w:val="00D766E5"/>
    <w:rsid w:val="00DB506A"/>
    <w:rsid w:val="00E31707"/>
    <w:rsid w:val="00E73FF2"/>
    <w:rsid w:val="00F81EBB"/>
    <w:rsid w:val="00FD1204"/>
    <w:rsid w:val="00FF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11C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379</Words>
  <Characters>2165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с.Тербуны</dc:creator>
  <cp:keywords/>
  <dc:description/>
  <cp:lastModifiedBy>User</cp:lastModifiedBy>
  <cp:revision>7</cp:revision>
  <dcterms:created xsi:type="dcterms:W3CDTF">2019-08-21T06:16:00Z</dcterms:created>
  <dcterms:modified xsi:type="dcterms:W3CDTF">2019-08-22T08:18:00Z</dcterms:modified>
</cp:coreProperties>
</file>