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2" w:rsidRDefault="00E439DB" w:rsidP="00E439DB">
      <w:pPr>
        <w:spacing w:after="0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bookmarkStart w:id="0" w:name="block-3015026"/>
      <w:r>
        <w:rPr>
          <w:rFonts w:ascii="Times New Roman" w:hAnsi="Times New Roman"/>
          <w:color w:val="000000"/>
          <w:sz w:val="28"/>
          <w:lang w:val="ru-RU"/>
        </w:rPr>
        <w:t>Приложение № 1</w:t>
      </w:r>
    </w:p>
    <w:p w:rsidR="00E439DB" w:rsidRPr="00E439DB" w:rsidRDefault="00E439DB" w:rsidP="00E439DB">
      <w:pPr>
        <w:spacing w:after="0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ООП ООО МБОУ СОШ с. Тербуны </w:t>
      </w:r>
    </w:p>
    <w:p w:rsidR="00CB53B2" w:rsidRPr="00C038FD" w:rsidRDefault="00CB53B2">
      <w:pPr>
        <w:spacing w:after="0"/>
        <w:ind w:left="120"/>
        <w:rPr>
          <w:lang w:val="ru-RU"/>
        </w:rPr>
      </w:pPr>
    </w:p>
    <w:p w:rsidR="00CB53B2" w:rsidRPr="00C038FD" w:rsidRDefault="00CB53B2">
      <w:pPr>
        <w:spacing w:after="0"/>
        <w:ind w:left="120"/>
        <w:rPr>
          <w:lang w:val="ru-RU"/>
        </w:rPr>
      </w:pPr>
    </w:p>
    <w:p w:rsidR="00CB53B2" w:rsidRPr="00C038FD" w:rsidRDefault="00CB53B2">
      <w:pPr>
        <w:spacing w:after="0"/>
        <w:ind w:left="120"/>
        <w:rPr>
          <w:lang w:val="ru-RU"/>
        </w:rPr>
      </w:pPr>
    </w:p>
    <w:p w:rsidR="00CB53B2" w:rsidRPr="000754A0" w:rsidRDefault="00CB53B2">
      <w:pPr>
        <w:spacing w:after="0"/>
        <w:ind w:left="120"/>
        <w:rPr>
          <w:lang w:val="ru-RU"/>
        </w:rPr>
      </w:pPr>
    </w:p>
    <w:p w:rsidR="00CB53B2" w:rsidRPr="000754A0" w:rsidRDefault="000754A0">
      <w:pPr>
        <w:spacing w:after="0"/>
        <w:ind w:left="120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‌</w:t>
      </w:r>
    </w:p>
    <w:p w:rsidR="00CB53B2" w:rsidRPr="000754A0" w:rsidRDefault="00CB53B2">
      <w:pPr>
        <w:spacing w:after="0"/>
        <w:ind w:left="120"/>
        <w:rPr>
          <w:lang w:val="ru-RU"/>
        </w:rPr>
      </w:pPr>
    </w:p>
    <w:p w:rsidR="00CB53B2" w:rsidRDefault="00CB53B2">
      <w:pPr>
        <w:spacing w:after="0"/>
        <w:ind w:left="120"/>
        <w:rPr>
          <w:lang w:val="ru-RU"/>
        </w:rPr>
      </w:pPr>
    </w:p>
    <w:p w:rsidR="00E439DB" w:rsidRDefault="00E439DB">
      <w:pPr>
        <w:spacing w:after="0"/>
        <w:ind w:left="120"/>
        <w:rPr>
          <w:lang w:val="ru-RU"/>
        </w:rPr>
      </w:pPr>
    </w:p>
    <w:p w:rsidR="00E439DB" w:rsidRDefault="00E439DB">
      <w:pPr>
        <w:spacing w:after="0"/>
        <w:ind w:left="120"/>
        <w:rPr>
          <w:lang w:val="ru-RU"/>
        </w:rPr>
      </w:pPr>
    </w:p>
    <w:p w:rsidR="00E439DB" w:rsidRPr="000754A0" w:rsidRDefault="00E439DB">
      <w:pPr>
        <w:spacing w:after="0"/>
        <w:ind w:left="120"/>
        <w:rPr>
          <w:lang w:val="ru-RU"/>
        </w:rPr>
      </w:pPr>
    </w:p>
    <w:p w:rsidR="00CB53B2" w:rsidRPr="000754A0" w:rsidRDefault="00CB53B2">
      <w:pPr>
        <w:spacing w:after="0"/>
        <w:ind w:left="120"/>
        <w:rPr>
          <w:lang w:val="ru-RU"/>
        </w:rPr>
      </w:pPr>
    </w:p>
    <w:p w:rsidR="00CB53B2" w:rsidRPr="000754A0" w:rsidRDefault="000754A0">
      <w:pPr>
        <w:spacing w:after="0" w:line="408" w:lineRule="auto"/>
        <w:ind w:left="120"/>
        <w:jc w:val="center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53B2" w:rsidRPr="000754A0" w:rsidRDefault="000754A0">
      <w:pPr>
        <w:spacing w:after="0" w:line="408" w:lineRule="auto"/>
        <w:ind w:left="120"/>
        <w:jc w:val="center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430219)</w:t>
      </w: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0754A0">
      <w:pPr>
        <w:spacing w:after="0" w:line="408" w:lineRule="auto"/>
        <w:ind w:left="120"/>
        <w:jc w:val="center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B53B2" w:rsidRPr="000754A0" w:rsidRDefault="000754A0">
      <w:pPr>
        <w:spacing w:after="0" w:line="408" w:lineRule="auto"/>
        <w:ind w:left="120"/>
        <w:jc w:val="center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CB53B2">
      <w:pPr>
        <w:spacing w:after="0"/>
        <w:ind w:left="120"/>
        <w:jc w:val="center"/>
        <w:rPr>
          <w:lang w:val="ru-RU"/>
        </w:rPr>
      </w:pPr>
    </w:p>
    <w:p w:rsidR="00CB53B2" w:rsidRPr="000754A0" w:rsidRDefault="000754A0">
      <w:pPr>
        <w:spacing w:after="0"/>
        <w:ind w:left="120"/>
        <w:jc w:val="center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​</w:t>
      </w:r>
    </w:p>
    <w:p w:rsidR="00CB53B2" w:rsidRPr="000754A0" w:rsidRDefault="00CB53B2">
      <w:pPr>
        <w:spacing w:after="0"/>
        <w:ind w:left="120"/>
        <w:rPr>
          <w:lang w:val="ru-RU"/>
        </w:rPr>
      </w:pPr>
    </w:p>
    <w:p w:rsidR="00CB53B2" w:rsidRPr="000754A0" w:rsidRDefault="00CB53B2">
      <w:pPr>
        <w:rPr>
          <w:lang w:val="ru-RU"/>
        </w:rPr>
        <w:sectPr w:rsidR="00CB53B2" w:rsidRPr="000754A0">
          <w:pgSz w:w="11906" w:h="16383"/>
          <w:pgMar w:top="1134" w:right="850" w:bottom="1134" w:left="1701" w:header="720" w:footer="720" w:gutter="0"/>
          <w:cols w:space="720"/>
        </w:sect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bookmarkStart w:id="1" w:name="block-3015032"/>
      <w:bookmarkEnd w:id="0"/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B53B2" w:rsidRDefault="000754A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CB53B2" w:rsidRPr="000754A0" w:rsidRDefault="000754A0">
      <w:pPr>
        <w:numPr>
          <w:ilvl w:val="0"/>
          <w:numId w:val="1"/>
        </w:numPr>
        <w:spacing w:after="0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B53B2" w:rsidRPr="000754A0" w:rsidRDefault="00075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B53B2" w:rsidRPr="000754A0" w:rsidRDefault="00075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B53B2" w:rsidRPr="000754A0" w:rsidRDefault="00075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обществе.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Default="000754A0">
      <w:pPr>
        <w:spacing w:after="0" w:line="264" w:lineRule="auto"/>
        <w:ind w:left="120"/>
        <w:jc w:val="both"/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CB53B2" w:rsidRDefault="00CB53B2">
      <w:pPr>
        <w:sectPr w:rsidR="00CB53B2">
          <w:pgSz w:w="11906" w:h="16383"/>
          <w:pgMar w:top="1134" w:right="850" w:bottom="1134" w:left="1701" w:header="720" w:footer="720" w:gutter="0"/>
          <w:cols w:space="720"/>
        </w:sect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bookmarkStart w:id="2" w:name="block-3015030"/>
      <w:bookmarkEnd w:id="1"/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C038FD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 w:rsidRPr="00C038FD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691241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69124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C038FD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0754A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r w:rsidRPr="00C038FD">
        <w:rPr>
          <w:rFonts w:ascii="Times New Roman" w:hAnsi="Times New Roman"/>
          <w:color w:val="000000"/>
          <w:sz w:val="28"/>
          <w:lang w:val="ru-RU"/>
        </w:rPr>
        <w:t xml:space="preserve">Индию. Держава </w:t>
      </w:r>
      <w:proofErr w:type="spellStart"/>
      <w:r w:rsidRPr="00C038FD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C038FD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C038FD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C038FD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C038FD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C038F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754A0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Ахейской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Греции (Микены,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). Троянская война. Вторжение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дорийских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племен. Поэмы Гомера «Илиада», «Одиссея».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Д’Арк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Священная Римская империя в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B53B2" w:rsidRPr="000754A0" w:rsidRDefault="00CB53B2">
      <w:pPr>
        <w:spacing w:after="0"/>
        <w:ind w:left="120"/>
        <w:rPr>
          <w:lang w:val="ru-RU"/>
        </w:rPr>
      </w:pPr>
    </w:p>
    <w:p w:rsidR="00CB53B2" w:rsidRPr="000754A0" w:rsidRDefault="000754A0">
      <w:pPr>
        <w:spacing w:after="0"/>
        <w:ind w:left="120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B53B2" w:rsidRPr="000754A0" w:rsidRDefault="00CB53B2">
      <w:pPr>
        <w:spacing w:after="0"/>
        <w:ind w:left="120"/>
        <w:rPr>
          <w:lang w:val="ru-RU"/>
        </w:rPr>
      </w:pP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финно-угры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Дешт-и-Кипчак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Куликовского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цикла. Жития.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754A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Чигиринская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(Китаем).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Симон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Ушаков. Ярославская школа иконописи.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754A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инославных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Гангут и о.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конфессиям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Политика по отношению к исламу. Башкирские восстания. Формирование черты оседлости.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spellEnd"/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Костюшко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754A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754A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Империя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«Опиумные войны». Восстание тайпинов. «Открытие» Китая. Политика «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754A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0754A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754A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>. Вклад деятелей культуры, учёных и конструкторов в общенародную борьбу с врагом.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B53B2" w:rsidRPr="000754A0" w:rsidRDefault="00CB53B2">
      <w:pPr>
        <w:rPr>
          <w:lang w:val="ru-RU"/>
        </w:rPr>
        <w:sectPr w:rsidR="00CB53B2" w:rsidRPr="000754A0">
          <w:pgSz w:w="11906" w:h="16383"/>
          <w:pgMar w:top="1134" w:right="850" w:bottom="1134" w:left="1701" w:header="720" w:footer="720" w:gutter="0"/>
          <w:cols w:space="720"/>
        </w:sect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bookmarkStart w:id="3" w:name="block-3015031"/>
      <w:bookmarkEnd w:id="2"/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754A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B53B2" w:rsidRPr="000754A0" w:rsidRDefault="00CB53B2">
      <w:pPr>
        <w:spacing w:after="0"/>
        <w:ind w:left="120"/>
        <w:rPr>
          <w:lang w:val="ru-RU"/>
        </w:rPr>
      </w:pPr>
    </w:p>
    <w:p w:rsidR="00CB53B2" w:rsidRPr="000754A0" w:rsidRDefault="000754A0">
      <w:pPr>
        <w:spacing w:after="0"/>
        <w:ind w:left="120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54A0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0754A0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B53B2" w:rsidRPr="000754A0" w:rsidRDefault="000754A0">
      <w:pPr>
        <w:spacing w:after="0" w:line="264" w:lineRule="auto"/>
        <w:ind w:firstLine="60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B53B2" w:rsidRPr="000754A0" w:rsidRDefault="00075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B53B2" w:rsidRPr="000754A0" w:rsidRDefault="00075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B53B2" w:rsidRPr="000754A0" w:rsidRDefault="00075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B53B2" w:rsidRPr="000754A0" w:rsidRDefault="00075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B53B2" w:rsidRPr="000754A0" w:rsidRDefault="00075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B53B2" w:rsidRPr="000754A0" w:rsidRDefault="00075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B53B2" w:rsidRPr="000754A0" w:rsidRDefault="000754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B53B2" w:rsidRPr="000754A0" w:rsidRDefault="000754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B53B2" w:rsidRPr="000754A0" w:rsidRDefault="00075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B53B2" w:rsidRPr="000754A0" w:rsidRDefault="00075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B53B2" w:rsidRPr="000754A0" w:rsidRDefault="00075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B53B2" w:rsidRPr="000754A0" w:rsidRDefault="00075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B53B2" w:rsidRPr="000754A0" w:rsidRDefault="00075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B53B2" w:rsidRPr="000754A0" w:rsidRDefault="00075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B53B2" w:rsidRPr="000754A0" w:rsidRDefault="00075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B53B2" w:rsidRPr="000754A0" w:rsidRDefault="00075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B53B2" w:rsidRPr="000754A0" w:rsidRDefault="00075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53B2" w:rsidRPr="000754A0" w:rsidRDefault="00075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B53B2" w:rsidRPr="000754A0" w:rsidRDefault="00075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B53B2" w:rsidRPr="000754A0" w:rsidRDefault="000754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B53B2" w:rsidRPr="000754A0" w:rsidRDefault="000754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B53B2" w:rsidRPr="000754A0" w:rsidRDefault="000754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B53B2" w:rsidRPr="000754A0" w:rsidRDefault="000754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B53B2" w:rsidRPr="000754A0" w:rsidRDefault="000754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B53B2" w:rsidRPr="000754A0" w:rsidRDefault="000754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B53B2" w:rsidRPr="000754A0" w:rsidRDefault="000754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B53B2" w:rsidRPr="000754A0" w:rsidRDefault="000754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B53B2" w:rsidRPr="000754A0" w:rsidRDefault="000754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B53B2" w:rsidRPr="000754A0" w:rsidRDefault="000754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B53B2" w:rsidRPr="000754A0" w:rsidRDefault="000754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B53B2" w:rsidRPr="000754A0" w:rsidRDefault="000754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B53B2" w:rsidRPr="000754A0" w:rsidRDefault="000754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B53B2" w:rsidRPr="000754A0" w:rsidRDefault="000754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B53B2" w:rsidRPr="000754A0" w:rsidRDefault="000754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B53B2" w:rsidRPr="000754A0" w:rsidRDefault="000754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B53B2" w:rsidRPr="000754A0" w:rsidRDefault="000754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53B2" w:rsidRPr="000754A0" w:rsidRDefault="000754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B53B2" w:rsidRPr="000754A0" w:rsidRDefault="000754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53B2" w:rsidRPr="000754A0" w:rsidRDefault="000754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B53B2" w:rsidRPr="000754A0" w:rsidRDefault="000754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B53B2" w:rsidRPr="000754A0" w:rsidRDefault="000754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B53B2" w:rsidRPr="000754A0" w:rsidRDefault="000754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B53B2" w:rsidRPr="000754A0" w:rsidRDefault="000754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B53B2" w:rsidRPr="000754A0" w:rsidRDefault="000754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B53B2" w:rsidRPr="000754A0" w:rsidRDefault="000754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B53B2" w:rsidRPr="000754A0" w:rsidRDefault="000754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B53B2" w:rsidRPr="000754A0" w:rsidRDefault="000754A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B53B2" w:rsidRPr="000754A0" w:rsidRDefault="000754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B53B2" w:rsidRPr="000754A0" w:rsidRDefault="000754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B53B2" w:rsidRPr="000754A0" w:rsidRDefault="000754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B53B2" w:rsidRPr="000754A0" w:rsidRDefault="000754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B53B2" w:rsidRDefault="000754A0">
      <w:pPr>
        <w:numPr>
          <w:ilvl w:val="0"/>
          <w:numId w:val="21"/>
        </w:numPr>
        <w:spacing w:after="0" w:line="264" w:lineRule="auto"/>
        <w:jc w:val="both"/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B53B2" w:rsidRPr="000754A0" w:rsidRDefault="000754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B53B2" w:rsidRPr="000754A0" w:rsidRDefault="000754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B53B2" w:rsidRPr="000754A0" w:rsidRDefault="000754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B53B2" w:rsidRPr="000754A0" w:rsidRDefault="000754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53B2" w:rsidRPr="000754A0" w:rsidRDefault="000754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B53B2" w:rsidRPr="000754A0" w:rsidRDefault="000754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B53B2" w:rsidRPr="000754A0" w:rsidRDefault="000754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53B2" w:rsidRPr="000754A0" w:rsidRDefault="000754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B53B2" w:rsidRPr="000754A0" w:rsidRDefault="000754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B53B2" w:rsidRPr="000754A0" w:rsidRDefault="000754A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B53B2" w:rsidRDefault="000754A0">
      <w:pPr>
        <w:numPr>
          <w:ilvl w:val="0"/>
          <w:numId w:val="23"/>
        </w:numPr>
        <w:spacing w:after="0" w:line="264" w:lineRule="auto"/>
        <w:jc w:val="both"/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754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B53B2" w:rsidRDefault="00CB53B2">
      <w:pPr>
        <w:spacing w:after="0" w:line="264" w:lineRule="auto"/>
        <w:ind w:left="120"/>
        <w:jc w:val="both"/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B53B2" w:rsidRPr="000754A0" w:rsidRDefault="000754A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B53B2" w:rsidRPr="000754A0" w:rsidRDefault="000754A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B53B2" w:rsidRPr="000754A0" w:rsidRDefault="000754A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B53B2" w:rsidRPr="000754A0" w:rsidRDefault="000754A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B53B2" w:rsidRPr="000754A0" w:rsidRDefault="000754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B53B2" w:rsidRPr="000754A0" w:rsidRDefault="000754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B53B2" w:rsidRPr="000754A0" w:rsidRDefault="000754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B53B2" w:rsidRPr="000754A0" w:rsidRDefault="000754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CB53B2" w:rsidRPr="000754A0" w:rsidRDefault="000754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.;</w:t>
      </w:r>
    </w:p>
    <w:p w:rsidR="00CB53B2" w:rsidRPr="000754A0" w:rsidRDefault="000754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B53B2" w:rsidRPr="000754A0" w:rsidRDefault="000754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0754A0">
        <w:rPr>
          <w:rFonts w:ascii="Times New Roman" w:hAnsi="Times New Roman"/>
          <w:color w:val="000000"/>
          <w:sz w:val="28"/>
          <w:lang w:val="ru-RU"/>
        </w:rPr>
        <w:t>д</w:t>
      </w:r>
      <w:proofErr w:type="spell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CB53B2" w:rsidRPr="000754A0" w:rsidRDefault="000754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53B2" w:rsidRPr="000754A0" w:rsidRDefault="000754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B53B2" w:rsidRPr="000754A0" w:rsidRDefault="000754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B53B2" w:rsidRPr="000754A0" w:rsidRDefault="000754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53B2" w:rsidRPr="000754A0" w:rsidRDefault="000754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B53B2" w:rsidRPr="000754A0" w:rsidRDefault="000754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B53B2" w:rsidRPr="000754A0" w:rsidRDefault="000754A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B53B2" w:rsidRPr="000754A0" w:rsidRDefault="00CB53B2">
      <w:pPr>
        <w:spacing w:after="0" w:line="264" w:lineRule="auto"/>
        <w:ind w:left="120"/>
        <w:jc w:val="both"/>
        <w:rPr>
          <w:lang w:val="ru-RU"/>
        </w:rPr>
      </w:pP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B53B2" w:rsidRPr="000754A0" w:rsidRDefault="000754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B53B2" w:rsidRPr="000754A0" w:rsidRDefault="000754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.;</w:t>
      </w:r>
    </w:p>
    <w:p w:rsidR="00CB53B2" w:rsidRPr="000754A0" w:rsidRDefault="000754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B53B2" w:rsidRPr="000754A0" w:rsidRDefault="000754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B53B2" w:rsidRPr="000754A0" w:rsidRDefault="000754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B53B2" w:rsidRDefault="000754A0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53B2" w:rsidRPr="000754A0" w:rsidRDefault="000754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.;</w:t>
      </w:r>
    </w:p>
    <w:p w:rsidR="00CB53B2" w:rsidRPr="000754A0" w:rsidRDefault="000754A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B53B2" w:rsidRPr="000754A0" w:rsidRDefault="000754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B53B2" w:rsidRPr="000754A0" w:rsidRDefault="000754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CB53B2" w:rsidRPr="000754A0" w:rsidRDefault="000754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B53B2" w:rsidRPr="000754A0" w:rsidRDefault="000754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CB53B2" w:rsidRPr="000754A0" w:rsidRDefault="000754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CB53B2" w:rsidRPr="000754A0" w:rsidRDefault="000754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B53B2" w:rsidRPr="000754A0" w:rsidRDefault="000754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B53B2" w:rsidRPr="000754A0" w:rsidRDefault="000754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B53B2" w:rsidRPr="000754A0" w:rsidRDefault="000754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B53B2" w:rsidRPr="000754A0" w:rsidRDefault="000754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B53B2" w:rsidRPr="000754A0" w:rsidRDefault="000754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B53B2" w:rsidRPr="000754A0" w:rsidRDefault="000754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</w:t>
      </w:r>
    </w:p>
    <w:p w:rsidR="00CB53B2" w:rsidRPr="000754A0" w:rsidRDefault="000754A0">
      <w:pPr>
        <w:spacing w:after="0" w:line="264" w:lineRule="auto"/>
        <w:ind w:left="120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53B2" w:rsidRPr="000754A0" w:rsidRDefault="000754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CB53B2" w:rsidRPr="000754A0" w:rsidRDefault="000754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B53B2" w:rsidRPr="000754A0" w:rsidRDefault="000754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B53B2" w:rsidRDefault="000754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53B2" w:rsidRPr="000754A0" w:rsidRDefault="000754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CB53B2" w:rsidRPr="000754A0" w:rsidRDefault="000754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CB53B2" w:rsidRPr="000754A0" w:rsidRDefault="000754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754A0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B53B2" w:rsidRPr="000754A0" w:rsidRDefault="000754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54A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754A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754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B53B2" w:rsidRPr="000754A0" w:rsidRDefault="00CB53B2">
      <w:pPr>
        <w:rPr>
          <w:lang w:val="ru-RU"/>
        </w:rPr>
        <w:sectPr w:rsidR="00CB53B2" w:rsidRPr="000754A0">
          <w:pgSz w:w="11906" w:h="16383"/>
          <w:pgMar w:top="1134" w:right="850" w:bottom="1134" w:left="1701" w:header="720" w:footer="720" w:gutter="0"/>
          <w:cols w:space="720"/>
        </w:sectPr>
      </w:pPr>
    </w:p>
    <w:p w:rsidR="00CB53B2" w:rsidRDefault="000754A0">
      <w:pPr>
        <w:spacing w:after="0"/>
        <w:ind w:left="120"/>
      </w:pPr>
      <w:bookmarkStart w:id="4" w:name="block-3015027"/>
      <w:bookmarkEnd w:id="3"/>
      <w:r w:rsidRPr="000754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53B2" w:rsidRDefault="00075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5"/>
        <w:gridCol w:w="1910"/>
        <w:gridCol w:w="2844"/>
      </w:tblGrid>
      <w:tr w:rsidR="00CB53B2" w:rsidTr="0069124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</w:tr>
      <w:tr w:rsidR="00CB53B2" w:rsidTr="00691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</w:tr>
      <w:tr w:rsidR="00CB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241" w:rsidTr="0069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1241" w:rsidRPr="00180130" w:rsidRDefault="00691241" w:rsidP="0069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691241" w:rsidRDefault="00691241" w:rsidP="00691241">
            <w:pPr>
              <w:jc w:val="center"/>
            </w:pP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691241" w:rsidRDefault="00691241" w:rsidP="00691241">
            <w:pPr>
              <w:jc w:val="center"/>
            </w:pPr>
          </w:p>
        </w:tc>
      </w:tr>
      <w:tr w:rsidR="00CB53B2" w:rsidRPr="00E4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Pr="00180130" w:rsidRDefault="000754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8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241" w:rsidTr="0069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1241" w:rsidRPr="00180130" w:rsidRDefault="00691241" w:rsidP="0069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691241" w:rsidRDefault="00691241"/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691241" w:rsidRDefault="00691241"/>
        </w:tc>
      </w:tr>
      <w:tr w:rsidR="00CB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241" w:rsidTr="0069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1241" w:rsidRPr="00180130" w:rsidRDefault="00691241" w:rsidP="0018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691241" w:rsidRPr="00691241" w:rsidRDefault="00691241" w:rsidP="00691241">
            <w:pPr>
              <w:rPr>
                <w:lang w:val="ru-RU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691241" w:rsidRPr="00691241" w:rsidRDefault="00691241" w:rsidP="00691241">
            <w:pPr>
              <w:rPr>
                <w:lang w:val="ru-RU"/>
              </w:rPr>
            </w:pPr>
          </w:p>
        </w:tc>
      </w:tr>
      <w:tr w:rsidR="00CB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 w:rsidP="0018013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80130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 w:rsidP="0018013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80130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 w:rsidP="001801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6912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 w:rsidP="0018013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80130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241" w:rsidTr="0069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1241" w:rsidRPr="00180130" w:rsidRDefault="00691241" w:rsidP="00180130">
            <w:pPr>
              <w:jc w:val="center"/>
              <w:rPr>
                <w:sz w:val="24"/>
                <w:szCs w:val="24"/>
                <w:lang w:val="ru-RU"/>
              </w:rPr>
            </w:pPr>
            <w:r w:rsidRPr="00180130"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691241" w:rsidRPr="00691241" w:rsidRDefault="00691241" w:rsidP="00691241">
            <w:pPr>
              <w:rPr>
                <w:lang w:val="ru-RU"/>
              </w:rPr>
            </w:pP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:rsidR="00691241" w:rsidRPr="00691241" w:rsidRDefault="00691241" w:rsidP="00691241">
            <w:pPr>
              <w:rPr>
                <w:lang w:val="ru-RU"/>
              </w:rPr>
            </w:pPr>
          </w:p>
        </w:tc>
      </w:tr>
      <w:tr w:rsidR="00CB53B2" w:rsidTr="0069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 w:rsidP="001801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</w:pPr>
          </w:p>
        </w:tc>
      </w:tr>
      <w:tr w:rsidR="00CB53B2" w:rsidTr="0069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 w:rsidP="0018013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B53B2" w:rsidRDefault="00CB53B2"/>
        </w:tc>
      </w:tr>
    </w:tbl>
    <w:p w:rsidR="00CB53B2" w:rsidRDefault="00CB53B2">
      <w:pPr>
        <w:sectPr w:rsidR="00CB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3B2" w:rsidRDefault="00075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5"/>
        <w:gridCol w:w="1910"/>
        <w:gridCol w:w="2834"/>
      </w:tblGrid>
      <w:tr w:rsidR="00CB53B2" w:rsidTr="00F468EE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</w:tr>
      <w:tr w:rsidR="00CB53B2" w:rsidTr="00691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</w:tr>
      <w:tr w:rsidR="00CB53B2" w:rsidRPr="00E4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691241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91241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91241" w:rsidRDefault="0069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1241" w:rsidRPr="00180130" w:rsidRDefault="00691241" w:rsidP="0018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691241" w:rsidRDefault="00691241" w:rsidP="00691241">
            <w:pPr>
              <w:jc w:val="center"/>
            </w:pP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:rsidR="00691241" w:rsidRDefault="00691241"/>
        </w:tc>
      </w:tr>
      <w:tr w:rsidR="00CB53B2" w:rsidRPr="00E4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F468EE" w:rsidRDefault="00CB53B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D152B9" w:rsidRDefault="00D152B9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68EE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68EE" w:rsidRPr="00180130" w:rsidRDefault="00F468EE" w:rsidP="00F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</w:tr>
      <w:tr w:rsidR="00CB53B2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075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8FD" w:rsidRPr="0018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CB53B2"/>
        </w:tc>
      </w:tr>
    </w:tbl>
    <w:p w:rsidR="00CB53B2" w:rsidRDefault="00CB53B2">
      <w:pPr>
        <w:sectPr w:rsidR="00CB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3B2" w:rsidRDefault="00075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5"/>
        <w:gridCol w:w="1910"/>
        <w:gridCol w:w="2824"/>
      </w:tblGrid>
      <w:tr w:rsidR="00CB53B2" w:rsidTr="00F468E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</w:tr>
      <w:tr w:rsidR="00CB53B2" w:rsidTr="00F46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</w:tr>
      <w:tr w:rsidR="00CB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68EE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68EE" w:rsidRPr="00180130" w:rsidRDefault="00F468EE" w:rsidP="00F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</w:tr>
      <w:tr w:rsidR="00F468EE" w:rsidRPr="00E439DB" w:rsidTr="0001607C">
        <w:trPr>
          <w:trHeight w:val="144"/>
          <w:tblCellSpacing w:w="20" w:type="nil"/>
        </w:trPr>
        <w:tc>
          <w:tcPr>
            <w:tcW w:w="13846" w:type="dxa"/>
            <w:gridSpan w:val="6"/>
            <w:tcMar>
              <w:top w:w="50" w:type="dxa"/>
              <w:left w:w="100" w:type="dxa"/>
            </w:tcMar>
            <w:vAlign w:val="center"/>
          </w:tcPr>
          <w:p w:rsidR="00F468EE" w:rsidRPr="000754A0" w:rsidRDefault="00F468EE" w:rsidP="00F468EE">
            <w:pPr>
              <w:spacing w:after="0"/>
              <w:rPr>
                <w:lang w:val="ru-RU"/>
              </w:rPr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CB53B2" w:rsidRPr="00D152B9" w:rsidRDefault="00D152B9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1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468EE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68EE" w:rsidRPr="00180130" w:rsidRDefault="00F468EE" w:rsidP="00F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3,75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</w:tr>
      <w:tr w:rsidR="00CB53B2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075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8FD" w:rsidRPr="0018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5,25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CB53B2"/>
        </w:tc>
      </w:tr>
    </w:tbl>
    <w:p w:rsidR="00CB53B2" w:rsidRDefault="00CB53B2">
      <w:pPr>
        <w:sectPr w:rsidR="00CB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3B2" w:rsidRDefault="00075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5"/>
        <w:gridCol w:w="1910"/>
        <w:gridCol w:w="2834"/>
      </w:tblGrid>
      <w:tr w:rsidR="00CB53B2" w:rsidTr="00F468EE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</w:tr>
      <w:tr w:rsidR="00CB53B2" w:rsidTr="00F46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</w:tr>
      <w:tr w:rsidR="00CB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F468EE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68EE" w:rsidRPr="00180130" w:rsidRDefault="00F468EE" w:rsidP="00F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</w:tr>
      <w:tr w:rsidR="00CB53B2" w:rsidRPr="00E4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0,25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D152B9" w:rsidRDefault="00D152B9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53B2" w:rsidRPr="00E439DB" w:rsidTr="00F468E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68EE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68EE" w:rsidRPr="00180130" w:rsidRDefault="00F468EE" w:rsidP="00F46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3,75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F468EE" w:rsidRDefault="00F468EE"/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F468EE" w:rsidRDefault="00F468EE"/>
        </w:tc>
      </w:tr>
      <w:tr w:rsidR="00CB53B2" w:rsidTr="00F46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0754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038FD" w:rsidRPr="0018013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CB53B2" w:rsidRDefault="00CB53B2"/>
        </w:tc>
      </w:tr>
    </w:tbl>
    <w:p w:rsidR="00CB53B2" w:rsidRDefault="00CB53B2">
      <w:pPr>
        <w:sectPr w:rsidR="00CB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3B2" w:rsidRDefault="00075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5"/>
        <w:gridCol w:w="1910"/>
        <w:gridCol w:w="2827"/>
      </w:tblGrid>
      <w:tr w:rsidR="00CB53B2" w:rsidTr="00840F1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</w:tr>
      <w:tr w:rsidR="00CB53B2" w:rsidTr="00F46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53B2" w:rsidRDefault="00CB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53B2" w:rsidRDefault="00CB53B2"/>
        </w:tc>
      </w:tr>
      <w:tr w:rsidR="00CB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0F17" w:rsidTr="00840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0F17" w:rsidRDefault="00840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40F17" w:rsidRDefault="00840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40F17" w:rsidRPr="00180130" w:rsidRDefault="00840F17" w:rsidP="00840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840F17" w:rsidRDefault="00840F17"/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:rsidR="00840F17" w:rsidRDefault="00840F17"/>
        </w:tc>
      </w:tr>
      <w:tr w:rsidR="00CB53B2" w:rsidRPr="00E439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68EE" w:rsidTr="00840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68EE" w:rsidRPr="00180130" w:rsidRDefault="00F468EE" w:rsidP="00840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F468EE" w:rsidRPr="00F468EE" w:rsidRDefault="00F468EE" w:rsidP="00F468EE">
            <w:pPr>
              <w:rPr>
                <w:lang w:val="ru-RU"/>
              </w:rPr>
            </w:pPr>
          </w:p>
        </w:tc>
      </w:tr>
      <w:tr w:rsidR="00CB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754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840F17" w:rsidRDefault="00840F17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840F17" w:rsidRDefault="00840F17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840F17" w:rsidRDefault="00840F17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B53B2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840F17" w:rsidRDefault="00840F17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RPr="00E439DB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F468EE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0,</w:t>
            </w:r>
            <w:r w:rsidR="00C038FD" w:rsidRPr="0018013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Pr="00840F17" w:rsidRDefault="00840F17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75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53B2" w:rsidTr="00840F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Pr="00180130" w:rsidRDefault="00F468EE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Default="00CB53B2">
            <w:pPr>
              <w:spacing w:after="0"/>
              <w:ind w:left="135"/>
            </w:pPr>
          </w:p>
        </w:tc>
      </w:tr>
      <w:tr w:rsidR="00F468EE" w:rsidTr="00840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468EE" w:rsidRDefault="00F468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468EE" w:rsidRPr="00180130" w:rsidRDefault="00F468EE" w:rsidP="001801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lang w:val="ru-RU"/>
              </w:rPr>
              <w:t>3,</w:t>
            </w:r>
            <w:r w:rsidR="00C038FD" w:rsidRPr="0018013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F468EE" w:rsidRDefault="00F468EE"/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F468EE" w:rsidRDefault="00F468EE"/>
        </w:tc>
      </w:tr>
      <w:tr w:rsidR="00CB53B2" w:rsidTr="00840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53B2" w:rsidRPr="000754A0" w:rsidRDefault="000754A0">
            <w:pPr>
              <w:spacing w:after="0"/>
              <w:ind w:left="135"/>
              <w:rPr>
                <w:lang w:val="ru-RU"/>
              </w:rPr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 w:rsidRPr="00075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CB53B2" w:rsidRPr="00180130" w:rsidRDefault="00C038FD" w:rsidP="001801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13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7,75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53B2" w:rsidRDefault="00075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CB53B2" w:rsidRDefault="00CB53B2"/>
        </w:tc>
      </w:tr>
    </w:tbl>
    <w:p w:rsidR="00CB53B2" w:rsidRDefault="00CB53B2">
      <w:pPr>
        <w:sectPr w:rsidR="00CB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3B2" w:rsidRDefault="00CB53B2">
      <w:pPr>
        <w:sectPr w:rsidR="00CB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53B2" w:rsidRPr="0001607C" w:rsidRDefault="000754A0" w:rsidP="00691241">
      <w:pPr>
        <w:spacing w:after="0"/>
        <w:ind w:left="120"/>
        <w:rPr>
          <w:lang w:val="ru-RU"/>
        </w:rPr>
      </w:pPr>
      <w:bookmarkStart w:id="5" w:name="block-3015028"/>
      <w:bookmarkEnd w:id="4"/>
      <w:r w:rsidRPr="000160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6" w:name="block-3015029"/>
      <w:bookmarkEnd w:id="5"/>
    </w:p>
    <w:p w:rsidR="00387D09" w:rsidRPr="00387D09" w:rsidRDefault="00387D09" w:rsidP="00387D09">
      <w:pPr>
        <w:spacing w:after="0"/>
        <w:ind w:left="-142"/>
        <w:jc w:val="center"/>
        <w:rPr>
          <w:lang w:val="ru-RU"/>
        </w:rPr>
      </w:pPr>
      <w:bookmarkStart w:id="7" w:name="block-562624"/>
      <w:bookmarkEnd w:id="6"/>
      <w:r w:rsidRPr="003B166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  <w:r>
        <w:rPr>
          <w:lang w:val="ru-RU"/>
        </w:rPr>
        <w:t xml:space="preserve">    </w:t>
      </w:r>
      <w:r w:rsidRPr="00387D0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7D09" w:rsidRPr="002B55DF" w:rsidRDefault="00387D09" w:rsidP="00387D09">
      <w:pPr>
        <w:spacing w:after="0" w:line="480" w:lineRule="auto"/>
        <w:ind w:left="120"/>
        <w:rPr>
          <w:sz w:val="24"/>
          <w:szCs w:val="24"/>
          <w:lang w:val="ru-RU"/>
        </w:rPr>
      </w:pPr>
      <w:r w:rsidRPr="00353677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 России (в 2 частях), 6 класс/ Арсентьев Н.М., Данилов А.А., Стефанович П.С. и другие; под редакцией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2B55DF">
        <w:rPr>
          <w:sz w:val="24"/>
          <w:szCs w:val="24"/>
          <w:lang w:val="ru-RU"/>
        </w:rPr>
        <w:br/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Курукин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И.В. и другие; </w:t>
      </w:r>
      <w:proofErr w:type="gram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 редакцией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2B55DF">
        <w:rPr>
          <w:sz w:val="24"/>
          <w:szCs w:val="24"/>
          <w:lang w:val="ru-RU"/>
        </w:rPr>
        <w:br/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Курукин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И.В. и другие; под редакцией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2B55DF">
        <w:rPr>
          <w:sz w:val="24"/>
          <w:szCs w:val="24"/>
          <w:lang w:val="ru-RU"/>
        </w:rPr>
        <w:br/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9 класс/ Арсентьев Н.М., Данилов А.А.,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Левандовский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А.А. и другие;</w:t>
      </w:r>
      <w:proofErr w:type="gram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редакцией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2B55DF">
        <w:rPr>
          <w:sz w:val="24"/>
          <w:szCs w:val="24"/>
          <w:lang w:val="ru-RU"/>
        </w:rPr>
        <w:br/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Древнего мира</w:t>
      </w:r>
      <w:proofErr w:type="gram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5-й класс : учебник, 5 класс/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Вигасин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А.,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Годер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Г. И., Свенцицкая И. С.; под ред.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r w:rsidRPr="002B55DF">
        <w:rPr>
          <w:sz w:val="24"/>
          <w:szCs w:val="24"/>
          <w:lang w:val="ru-RU"/>
        </w:rPr>
        <w:br/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Загладин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Н.В., Белоусов Л.С.; под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науч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. ред. </w:t>
      </w:r>
      <w:r w:rsidRPr="00344F92">
        <w:rPr>
          <w:rFonts w:ascii="Times New Roman" w:hAnsi="Times New Roman"/>
          <w:color w:val="000000"/>
          <w:sz w:val="24"/>
          <w:szCs w:val="24"/>
          <w:lang w:val="ru-RU"/>
        </w:rPr>
        <w:t>Карпова С.П., ООО «Русское слово - учебник»</w:t>
      </w:r>
      <w:r w:rsidRPr="00344F92">
        <w:rPr>
          <w:sz w:val="24"/>
          <w:szCs w:val="24"/>
          <w:lang w:val="ru-RU"/>
        </w:rPr>
        <w:br/>
      </w:r>
      <w:r w:rsidRPr="00344F9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</w:t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2B55DF">
        <w:rPr>
          <w:rFonts w:ascii="Times New Roman" w:hAnsi="Times New Roman"/>
          <w:color w:val="000000"/>
          <w:sz w:val="24"/>
          <w:szCs w:val="24"/>
        </w:rPr>
        <w:t>XV</w:t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B55DF">
        <w:rPr>
          <w:rFonts w:ascii="Times New Roman" w:hAnsi="Times New Roman"/>
          <w:color w:val="000000"/>
          <w:sz w:val="24"/>
          <w:szCs w:val="24"/>
        </w:rPr>
        <w:t>XVII</w:t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век: учебник для 7 класса общеобразовательных организаций, 7 класс/ Дмитриева О.В.; под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науч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. ред. </w:t>
      </w:r>
      <w:r w:rsidRPr="00344F92">
        <w:rPr>
          <w:rFonts w:ascii="Times New Roman" w:hAnsi="Times New Roman"/>
          <w:color w:val="000000"/>
          <w:sz w:val="24"/>
          <w:szCs w:val="24"/>
          <w:lang w:val="ru-RU"/>
        </w:rPr>
        <w:t>Карпова С.П., ООО «Русское слово - учебник»</w:t>
      </w:r>
      <w:r w:rsidRPr="00344F92">
        <w:rPr>
          <w:sz w:val="24"/>
          <w:szCs w:val="24"/>
          <w:lang w:val="ru-RU"/>
        </w:rPr>
        <w:br/>
      </w:r>
      <w:bookmarkStart w:id="8" w:name="c6612d7c-6144-4cab-b55c-f60ef824c9f9"/>
      <w:r w:rsidRPr="00344F9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</w:t>
      </w:r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>Всеобщая история. История Средних веков</w:t>
      </w:r>
      <w:proofErr w:type="gram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6-й класс : учебник, 6 класс/ </w:t>
      </w:r>
      <w:proofErr w:type="spellStart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Агибалова</w:t>
      </w:r>
      <w:proofErr w:type="spellEnd"/>
      <w:r w:rsidRPr="002B55DF">
        <w:rPr>
          <w:rFonts w:ascii="Times New Roman" w:hAnsi="Times New Roman"/>
          <w:color w:val="000000"/>
          <w:sz w:val="24"/>
          <w:szCs w:val="24"/>
          <w:lang w:val="ru-RU"/>
        </w:rPr>
        <w:t xml:space="preserve"> Е. В., Донской Г. М. ; под ред. Сванидзе А. А., Акционерное общество «Издательство «Просвещение»</w:t>
      </w:r>
      <w:bookmarkEnd w:id="8"/>
    </w:p>
    <w:p w:rsidR="00387D09" w:rsidRPr="00575DD8" w:rsidRDefault="00387D09" w:rsidP="00387D09">
      <w:pPr>
        <w:spacing w:after="0"/>
        <w:ind w:left="120"/>
        <w:rPr>
          <w:lang w:val="ru-RU"/>
        </w:rPr>
      </w:pPr>
    </w:p>
    <w:p w:rsidR="00387D09" w:rsidRDefault="00387D09" w:rsidP="00387D0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536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7D09" w:rsidRPr="00D2364C" w:rsidRDefault="00387D09" w:rsidP="00387D09">
      <w:pPr>
        <w:pStyle w:val="ae"/>
        <w:spacing w:after="0" w:line="480" w:lineRule="auto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D2364C">
        <w:rPr>
          <w:rFonts w:ascii="Times New Roman" w:hAnsi="Times New Roman" w:cs="Times New Roman"/>
          <w:sz w:val="24"/>
          <w:szCs w:val="24"/>
          <w:lang w:val="ru-RU"/>
        </w:rPr>
        <w:t>Инструмент разработки и анализа родословных "Живая Родословная"</w:t>
      </w:r>
    </w:p>
    <w:p w:rsidR="00387D09" w:rsidRPr="00DE5553" w:rsidRDefault="00387D09" w:rsidP="00387D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E5553">
        <w:rPr>
          <w:rFonts w:ascii="Times New Roman" w:hAnsi="Times New Roman" w:cs="Times New Roman"/>
          <w:sz w:val="24"/>
          <w:szCs w:val="24"/>
          <w:lang w:val="ru-RU"/>
        </w:rPr>
        <w:t>•Конструктор интерактивных ка</w:t>
      </w:r>
      <w:proofErr w:type="gramStart"/>
      <w:r w:rsidRPr="00DE5553">
        <w:rPr>
          <w:rFonts w:ascii="Times New Roman" w:hAnsi="Times New Roman" w:cs="Times New Roman"/>
          <w:sz w:val="24"/>
          <w:szCs w:val="24"/>
          <w:lang w:val="ru-RU"/>
        </w:rPr>
        <w:t>рт с пр</w:t>
      </w:r>
      <w:proofErr w:type="gramEnd"/>
      <w:r w:rsidRPr="00DE5553">
        <w:rPr>
          <w:rFonts w:ascii="Times New Roman" w:hAnsi="Times New Roman" w:cs="Times New Roman"/>
          <w:sz w:val="24"/>
          <w:szCs w:val="24"/>
          <w:lang w:val="ru-RU"/>
        </w:rPr>
        <w:t>оверяемыми заданиями</w:t>
      </w:r>
    </w:p>
    <w:p w:rsidR="00387D09" w:rsidRPr="00DE5553" w:rsidRDefault="00387D09" w:rsidP="00387D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E5553">
        <w:rPr>
          <w:rFonts w:ascii="Times New Roman" w:hAnsi="Times New Roman" w:cs="Times New Roman"/>
          <w:sz w:val="24"/>
          <w:szCs w:val="24"/>
          <w:lang w:val="ru-RU"/>
        </w:rPr>
        <w:t xml:space="preserve">•Программный комплекс "ОС3 </w:t>
      </w:r>
      <w:proofErr w:type="spellStart"/>
      <w:r w:rsidRPr="00DE5553">
        <w:rPr>
          <w:rFonts w:ascii="Times New Roman" w:hAnsi="Times New Roman" w:cs="Times New Roman"/>
          <w:sz w:val="24"/>
          <w:szCs w:val="24"/>
          <w:lang w:val="ru-RU"/>
        </w:rPr>
        <w:t>Хронолайнер</w:t>
      </w:r>
      <w:proofErr w:type="spellEnd"/>
      <w:r w:rsidRPr="00DE5553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387D09" w:rsidRPr="00DE5553" w:rsidRDefault="00387D09" w:rsidP="00387D0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E5553">
        <w:rPr>
          <w:rFonts w:ascii="Times New Roman" w:hAnsi="Times New Roman" w:cs="Times New Roman"/>
          <w:sz w:val="24"/>
          <w:szCs w:val="24"/>
          <w:lang w:val="ru-RU"/>
        </w:rPr>
        <w:t>•Тест-тренинг комплекс "Память"</w:t>
      </w:r>
    </w:p>
    <w:p w:rsidR="00387D09" w:rsidRPr="00353677" w:rsidRDefault="00387D09" w:rsidP="00387D09">
      <w:pPr>
        <w:spacing w:after="0" w:line="480" w:lineRule="auto"/>
        <w:ind w:left="120"/>
        <w:rPr>
          <w:lang w:val="ru-RU"/>
        </w:rPr>
      </w:pPr>
      <w:r w:rsidRPr="003536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7D09" w:rsidRPr="001A4327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Единый банк заданий ОГЭ/история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oge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fipi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xmodules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qprint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index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php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proj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=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63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28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28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194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286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FA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78</w:t>
      </w:r>
    </w:p>
    <w:p w:rsidR="00387D09" w:rsidRPr="006B6E07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атериалы о Великой Отечественной войне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apkpro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/70-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letie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Pobedy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html</w:t>
      </w:r>
      <w:hyperlink r:id="rId99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school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collection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edu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catalog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pupil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/?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subject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=20</w:t>
        </w:r>
      </w:hyperlink>
    </w:p>
    <w:p w:rsidR="00387D09" w:rsidRPr="006B6E07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диная коллекция цифровых образовательных ресурсов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collection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edu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catalog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rubr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bc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5-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bcb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4-46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ba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5- 3184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bba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36383/?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interface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=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pupil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&amp;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class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[]=53&amp;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subject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[]=20</w:t>
      </w:r>
    </w:p>
    <w:p w:rsidR="00387D09" w:rsidRPr="006B6E07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стория мира и России. Хронология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collection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edu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catalog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rubr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/6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294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6-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780-11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db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-8314- 0800200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66/?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interface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=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pupil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&amp;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class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[]=53&amp;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subject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[]=20</w:t>
      </w:r>
    </w:p>
    <w:p w:rsidR="00387D09" w:rsidRPr="006B6E07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нимационные карты России и мира (843-1618 годы)»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collection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edu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catalog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rubr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35-6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ff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6-26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8-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0- 1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81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8579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9/118924/?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interface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=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pupil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&amp;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class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=53&amp;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subject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=20</w:t>
      </w:r>
    </w:p>
    <w:p w:rsidR="00387D09" w:rsidRPr="006B6E07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есты для самоконтроля, проверки и закрепления знаний.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refleader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jgeatymerujgujg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html</w:t>
      </w:r>
      <w:r w:rsidRPr="001A43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Древнейшая стадия истории человечества. Цивилизации Древнего мира </w:t>
      </w:r>
      <w:hyperlink r:id="rId100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istoria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mira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epoxi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antichnaya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civilizaciya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</w:p>
    <w:p w:rsidR="00387D09" w:rsidRPr="00882B72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нтичная история </w:t>
      </w:r>
      <w:hyperlink r:id="rId101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pandia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text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/79/083/89253.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php</w:t>
        </w:r>
        <w:proofErr w:type="spellEnd"/>
      </w:hyperlink>
    </w:p>
    <w:p w:rsidR="00387D09" w:rsidRPr="00882B72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атериалы по истории России с древнейших времен </w:t>
      </w:r>
      <w:hyperlink r:id="rId102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metodkabinet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UIK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Test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_1_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Drevneruss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html</w:t>
        </w:r>
      </w:hyperlink>
    </w:p>
    <w:p w:rsidR="00387D09" w:rsidRPr="00882B72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ест. Древнерусские князья и их деятельность.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imperiya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net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 Истории России: хронология исторических событий по векам, биографии русских царей, выдающихся русских литераторов, ученых и художников.</w:t>
      </w:r>
    </w:p>
    <w:p w:rsidR="00387D09" w:rsidRPr="00882B72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стория великих держав, с которыми Россия воевала и заключала союзы. </w:t>
      </w:r>
      <w:hyperlink r:id="rId103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metodkabinet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PO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PO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_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menu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_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Istoria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html</w:t>
        </w:r>
      </w:hyperlink>
    </w:p>
    <w:p w:rsidR="00387D09" w:rsidRPr="00882B72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И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нтерактивные комплексы, презентации, тесты, кроссворды - 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интерактив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+ распечатка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collection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edu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catalog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rubr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/8830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fc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-7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-4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86-9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9-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057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49434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4/?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interface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=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pupil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&amp;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class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[]=53&amp;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subject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[]=20</w:t>
      </w:r>
    </w:p>
    <w:p w:rsidR="00387D09" w:rsidRPr="00882B72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ифровые векторные карты по истории России с древнейших времен до отмены крепостного права. </w:t>
      </w:r>
      <w:hyperlink r:id="rId104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eorhelp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</w:p>
    <w:p w:rsidR="00387D09" w:rsidRPr="00882B72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лектронные образовательные ресурсы. Библиотека презентаций, тестов по истории России, обществознанию, МХК и др. предметов </w:t>
      </w:r>
      <w:hyperlink r:id="rId105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storyo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nikolaev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/09.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htm</w:t>
        </w:r>
        <w:proofErr w:type="spellEnd"/>
      </w:hyperlink>
    </w:p>
    <w:p w:rsidR="00387D09" w:rsidRPr="00872E91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торая мировая война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.1939-1945.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net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katalog</w:t>
      </w:r>
      <w:proofErr w:type="spellEnd"/>
      <w:proofErr w:type="gram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 В</w:t>
      </w:r>
      <w:proofErr w:type="gram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торая мировая война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militera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lib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Военная история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praviteli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</w:p>
    <w:p w:rsidR="00387D09" w:rsidRPr="00872E91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Правители России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hrono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info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biograf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index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php</w:t>
      </w:r>
      <w:proofErr w:type="spellEnd"/>
      <w:r w:rsidRPr="001A432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Хронос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Коллекция ресурсов по истории: биографии, документы, статьи, карты.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history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Учебник по истории России ХХ в.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allperestroika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Период «перестройки». </w:t>
      </w:r>
      <w:hyperlink r:id="rId106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museum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museum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/1812/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index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html</w:t>
        </w:r>
      </w:hyperlink>
    </w:p>
    <w:p w:rsidR="00387D09" w:rsidRPr="00872E91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нтернет-проект «1812 год»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decemb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hobby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Материалы о декабристах </w:t>
      </w:r>
      <w:hyperlink r:id="rId107" w:history="1"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rus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hist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on</w:t>
        </w:r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ufanet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2A364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</w:p>
    <w:p w:rsidR="00387D09" w:rsidRPr="00872E91" w:rsidRDefault="00387D09" w:rsidP="00387D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атериалы по истории Древней Руси и Российской империи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larevolution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1A43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Материалы о Великой Французской революции 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http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usa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history</w:t>
      </w:r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1A43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</w:p>
    <w:bookmarkEnd w:id="7"/>
    <w:p w:rsidR="00387D09" w:rsidRPr="00353677" w:rsidRDefault="00387D09" w:rsidP="00387D09">
      <w:pPr>
        <w:rPr>
          <w:lang w:val="ru-RU"/>
        </w:rPr>
      </w:pPr>
    </w:p>
    <w:p w:rsidR="000754A0" w:rsidRPr="004D26A1" w:rsidRDefault="000754A0" w:rsidP="004D26A1">
      <w:pPr>
        <w:spacing w:after="0"/>
        <w:rPr>
          <w:lang w:val="ru-RU"/>
        </w:rPr>
      </w:pPr>
    </w:p>
    <w:sectPr w:rsidR="000754A0" w:rsidRPr="004D26A1" w:rsidSect="00387D09">
      <w:pgSz w:w="11907" w:h="16839" w:code="9"/>
      <w:pgMar w:top="993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3"/>
    <w:multiLevelType w:val="multilevel"/>
    <w:tmpl w:val="78CED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536FA"/>
    <w:multiLevelType w:val="multilevel"/>
    <w:tmpl w:val="87321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86565"/>
    <w:multiLevelType w:val="multilevel"/>
    <w:tmpl w:val="36C8F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250F3"/>
    <w:multiLevelType w:val="multilevel"/>
    <w:tmpl w:val="8DCC7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46C2E"/>
    <w:multiLevelType w:val="multilevel"/>
    <w:tmpl w:val="C97C1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A6CCE"/>
    <w:multiLevelType w:val="multilevel"/>
    <w:tmpl w:val="C74A1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66855"/>
    <w:multiLevelType w:val="multilevel"/>
    <w:tmpl w:val="7FCE9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111B7"/>
    <w:multiLevelType w:val="multilevel"/>
    <w:tmpl w:val="AD0AC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E4945"/>
    <w:multiLevelType w:val="multilevel"/>
    <w:tmpl w:val="4F026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A010F"/>
    <w:multiLevelType w:val="multilevel"/>
    <w:tmpl w:val="75F0E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25912"/>
    <w:multiLevelType w:val="multilevel"/>
    <w:tmpl w:val="B0205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C5972"/>
    <w:multiLevelType w:val="multilevel"/>
    <w:tmpl w:val="7F5A4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106256"/>
    <w:multiLevelType w:val="multilevel"/>
    <w:tmpl w:val="19460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B40E0F"/>
    <w:multiLevelType w:val="multilevel"/>
    <w:tmpl w:val="2E921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769E7"/>
    <w:multiLevelType w:val="multilevel"/>
    <w:tmpl w:val="207ED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82743"/>
    <w:multiLevelType w:val="multilevel"/>
    <w:tmpl w:val="010C9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925408"/>
    <w:multiLevelType w:val="multilevel"/>
    <w:tmpl w:val="03B6D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BA0C1E"/>
    <w:multiLevelType w:val="multilevel"/>
    <w:tmpl w:val="1BB2D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150848"/>
    <w:multiLevelType w:val="multilevel"/>
    <w:tmpl w:val="EBDAC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129C9"/>
    <w:multiLevelType w:val="multilevel"/>
    <w:tmpl w:val="7B304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C254C"/>
    <w:multiLevelType w:val="multilevel"/>
    <w:tmpl w:val="2DA0B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C52736"/>
    <w:multiLevelType w:val="hybridMultilevel"/>
    <w:tmpl w:val="0E4E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F717A"/>
    <w:multiLevelType w:val="multilevel"/>
    <w:tmpl w:val="5F941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A74EE6"/>
    <w:multiLevelType w:val="multilevel"/>
    <w:tmpl w:val="05560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10061"/>
    <w:multiLevelType w:val="multilevel"/>
    <w:tmpl w:val="8BA0F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97D9D"/>
    <w:multiLevelType w:val="multilevel"/>
    <w:tmpl w:val="7DB4C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CD1CC7"/>
    <w:multiLevelType w:val="multilevel"/>
    <w:tmpl w:val="7F66E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0300D"/>
    <w:multiLevelType w:val="multilevel"/>
    <w:tmpl w:val="38404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00C7D"/>
    <w:multiLevelType w:val="multilevel"/>
    <w:tmpl w:val="AC06D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85A7E"/>
    <w:multiLevelType w:val="multilevel"/>
    <w:tmpl w:val="A8404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774A5"/>
    <w:multiLevelType w:val="multilevel"/>
    <w:tmpl w:val="7E064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E65905"/>
    <w:multiLevelType w:val="multilevel"/>
    <w:tmpl w:val="A998D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F52038"/>
    <w:multiLevelType w:val="multilevel"/>
    <w:tmpl w:val="74962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AC694A"/>
    <w:multiLevelType w:val="multilevel"/>
    <w:tmpl w:val="38324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C60BB"/>
    <w:multiLevelType w:val="multilevel"/>
    <w:tmpl w:val="789E9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5C2BE9"/>
    <w:multiLevelType w:val="multilevel"/>
    <w:tmpl w:val="7A466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C93A2A"/>
    <w:multiLevelType w:val="multilevel"/>
    <w:tmpl w:val="1CAA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381824"/>
    <w:multiLevelType w:val="multilevel"/>
    <w:tmpl w:val="990CD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141034"/>
    <w:multiLevelType w:val="multilevel"/>
    <w:tmpl w:val="92A2F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8"/>
  </w:num>
  <w:num w:numId="5">
    <w:abstractNumId w:val="30"/>
  </w:num>
  <w:num w:numId="6">
    <w:abstractNumId w:val="9"/>
  </w:num>
  <w:num w:numId="7">
    <w:abstractNumId w:val="18"/>
  </w:num>
  <w:num w:numId="8">
    <w:abstractNumId w:val="10"/>
  </w:num>
  <w:num w:numId="9">
    <w:abstractNumId w:val="13"/>
  </w:num>
  <w:num w:numId="10">
    <w:abstractNumId w:val="24"/>
  </w:num>
  <w:num w:numId="11">
    <w:abstractNumId w:val="26"/>
  </w:num>
  <w:num w:numId="12">
    <w:abstractNumId w:val="22"/>
  </w:num>
  <w:num w:numId="13">
    <w:abstractNumId w:val="27"/>
  </w:num>
  <w:num w:numId="14">
    <w:abstractNumId w:val="5"/>
  </w:num>
  <w:num w:numId="15">
    <w:abstractNumId w:val="29"/>
  </w:num>
  <w:num w:numId="16">
    <w:abstractNumId w:val="19"/>
  </w:num>
  <w:num w:numId="17">
    <w:abstractNumId w:val="28"/>
  </w:num>
  <w:num w:numId="18">
    <w:abstractNumId w:val="11"/>
  </w:num>
  <w:num w:numId="19">
    <w:abstractNumId w:val="32"/>
  </w:num>
  <w:num w:numId="20">
    <w:abstractNumId w:val="6"/>
  </w:num>
  <w:num w:numId="21">
    <w:abstractNumId w:val="33"/>
  </w:num>
  <w:num w:numId="22">
    <w:abstractNumId w:val="31"/>
  </w:num>
  <w:num w:numId="23">
    <w:abstractNumId w:val="20"/>
  </w:num>
  <w:num w:numId="24">
    <w:abstractNumId w:val="7"/>
  </w:num>
  <w:num w:numId="25">
    <w:abstractNumId w:val="0"/>
  </w:num>
  <w:num w:numId="26">
    <w:abstractNumId w:val="25"/>
  </w:num>
  <w:num w:numId="27">
    <w:abstractNumId w:val="3"/>
  </w:num>
  <w:num w:numId="28">
    <w:abstractNumId w:val="36"/>
  </w:num>
  <w:num w:numId="29">
    <w:abstractNumId w:val="4"/>
  </w:num>
  <w:num w:numId="30">
    <w:abstractNumId w:val="35"/>
  </w:num>
  <w:num w:numId="31">
    <w:abstractNumId w:val="17"/>
  </w:num>
  <w:num w:numId="32">
    <w:abstractNumId w:val="1"/>
  </w:num>
  <w:num w:numId="33">
    <w:abstractNumId w:val="34"/>
  </w:num>
  <w:num w:numId="34">
    <w:abstractNumId w:val="2"/>
  </w:num>
  <w:num w:numId="35">
    <w:abstractNumId w:val="37"/>
  </w:num>
  <w:num w:numId="36">
    <w:abstractNumId w:val="23"/>
  </w:num>
  <w:num w:numId="37">
    <w:abstractNumId w:val="14"/>
  </w:num>
  <w:num w:numId="38">
    <w:abstractNumId w:val="1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CB53B2"/>
    <w:rsid w:val="0001607C"/>
    <w:rsid w:val="000754A0"/>
    <w:rsid w:val="00180130"/>
    <w:rsid w:val="00207B4B"/>
    <w:rsid w:val="002A1767"/>
    <w:rsid w:val="00387D09"/>
    <w:rsid w:val="0039161F"/>
    <w:rsid w:val="004D26A1"/>
    <w:rsid w:val="00691241"/>
    <w:rsid w:val="00840F17"/>
    <w:rsid w:val="00871E30"/>
    <w:rsid w:val="00C038FD"/>
    <w:rsid w:val="00C33861"/>
    <w:rsid w:val="00CB53B2"/>
    <w:rsid w:val="00D152B9"/>
    <w:rsid w:val="00E439DB"/>
    <w:rsid w:val="00E673AD"/>
    <w:rsid w:val="00F16FAD"/>
    <w:rsid w:val="00F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53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87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07" Type="http://schemas.openxmlformats.org/officeDocument/2006/relationships/hyperlink" Target="http://rus-hist.on.ufanet.ru/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a34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102" Type="http://schemas.openxmlformats.org/officeDocument/2006/relationships/hyperlink" Target="http://www.metodkabinet.eu/UIK/Test_1_Drevneruss.html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://istoria-mira.ru/epoxi/antichnaya-civilizaciya/" TargetMode="External"/><Relationship Id="rId105" Type="http://schemas.openxmlformats.org/officeDocument/2006/relationships/hyperlink" Target="http://storyo.ru/nikolaev/09.htm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98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8a34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103" Type="http://schemas.openxmlformats.org/officeDocument/2006/relationships/hyperlink" Target="http://www.metodkabinet.eu/PO/PO_menu_Istoria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://www.museum.ru/museum/1812/index.html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99" Type="http://schemas.openxmlformats.org/officeDocument/2006/relationships/hyperlink" Target="http://school-collection.edu.ru/catalog/pupil/?subject=20" TargetMode="External"/><Relationship Id="rId101" Type="http://schemas.openxmlformats.org/officeDocument/2006/relationships/hyperlink" Target="http://pandia.ru/text/79/083/8925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7f41ac44" TargetMode="External"/><Relationship Id="rId104" Type="http://schemas.openxmlformats.org/officeDocument/2006/relationships/hyperlink" Target="http://eorhelp.ru/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66</Pages>
  <Words>18241</Words>
  <Characters>103977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11</cp:revision>
  <dcterms:created xsi:type="dcterms:W3CDTF">2023-09-10T06:28:00Z</dcterms:created>
  <dcterms:modified xsi:type="dcterms:W3CDTF">2023-10-03T06:51:00Z</dcterms:modified>
</cp:coreProperties>
</file>