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9" w:rsidRPr="00E96D82" w:rsidRDefault="00E96D82" w:rsidP="00FB1029">
      <w:pPr>
        <w:pStyle w:val="style5"/>
        <w:jc w:val="right"/>
        <w:rPr>
          <w:sz w:val="28"/>
          <w:szCs w:val="28"/>
        </w:rPr>
      </w:pPr>
      <w:bookmarkStart w:id="0" w:name="_GoBack"/>
      <w:bookmarkEnd w:id="0"/>
      <w:r w:rsidRPr="00E96D82">
        <w:rPr>
          <w:sz w:val="28"/>
          <w:szCs w:val="28"/>
        </w:rPr>
        <w:t>«Утверждаю»</w:t>
      </w:r>
    </w:p>
    <w:p w:rsidR="00121269" w:rsidRDefault="00E96D82" w:rsidP="00FB1029">
      <w:pPr>
        <w:pStyle w:val="style5"/>
        <w:jc w:val="right"/>
        <w:rPr>
          <w:sz w:val="28"/>
          <w:szCs w:val="28"/>
        </w:rPr>
      </w:pPr>
      <w:r w:rsidRPr="00E96D82">
        <w:rPr>
          <w:sz w:val="28"/>
          <w:szCs w:val="28"/>
        </w:rPr>
        <w:t>Директор школы</w:t>
      </w:r>
      <w:r w:rsidR="00146E70">
        <w:rPr>
          <w:sz w:val="28"/>
          <w:szCs w:val="28"/>
        </w:rPr>
        <w:t xml:space="preserve"> ______________</w:t>
      </w:r>
      <w:r w:rsidRPr="00E96D82">
        <w:rPr>
          <w:sz w:val="28"/>
          <w:szCs w:val="28"/>
        </w:rPr>
        <w:t xml:space="preserve"> </w:t>
      </w:r>
      <w:proofErr w:type="spellStart"/>
      <w:r w:rsidRPr="00E96D82">
        <w:rPr>
          <w:sz w:val="28"/>
          <w:szCs w:val="28"/>
        </w:rPr>
        <w:t>Т.Н.Моргачева</w:t>
      </w:r>
      <w:proofErr w:type="spellEnd"/>
    </w:p>
    <w:p w:rsidR="00E96D82" w:rsidRDefault="00146E70" w:rsidP="00FB1029">
      <w:pPr>
        <w:pStyle w:val="style5"/>
        <w:jc w:val="right"/>
      </w:pPr>
      <w:r>
        <w:rPr>
          <w:sz w:val="28"/>
          <w:szCs w:val="28"/>
        </w:rPr>
        <w:t>Приказ №49 от 31</w:t>
      </w:r>
      <w:r w:rsidR="00E96D8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96D82">
        <w:rPr>
          <w:sz w:val="28"/>
          <w:szCs w:val="28"/>
        </w:rPr>
        <w:t>.2015г.</w:t>
      </w:r>
    </w:p>
    <w:p w:rsidR="00121269" w:rsidRDefault="00121269" w:rsidP="00121269">
      <w:pPr>
        <w:pStyle w:val="style5"/>
      </w:pPr>
    </w:p>
    <w:p w:rsidR="00121269" w:rsidRDefault="00121269" w:rsidP="00121269">
      <w:pPr>
        <w:pStyle w:val="style5"/>
      </w:pPr>
    </w:p>
    <w:p w:rsidR="00121269" w:rsidRDefault="00121269" w:rsidP="00121269">
      <w:pPr>
        <w:pStyle w:val="style5"/>
      </w:pPr>
    </w:p>
    <w:p w:rsidR="00121269" w:rsidRPr="00C36499" w:rsidRDefault="00121269" w:rsidP="00121269">
      <w:pPr>
        <w:pStyle w:val="a6"/>
        <w:rPr>
          <w:rStyle w:val="a7"/>
          <w:sz w:val="48"/>
          <w:szCs w:val="48"/>
        </w:rPr>
      </w:pPr>
    </w:p>
    <w:p w:rsidR="00121269" w:rsidRPr="005A5714" w:rsidRDefault="00121269" w:rsidP="005A5714">
      <w:pPr>
        <w:pStyle w:val="a6"/>
        <w:jc w:val="center"/>
        <w:rPr>
          <w:rStyle w:val="a7"/>
          <w:bCs w:val="0"/>
          <w:sz w:val="40"/>
          <w:szCs w:val="40"/>
        </w:rPr>
      </w:pPr>
      <w:r w:rsidRPr="005A5714">
        <w:rPr>
          <w:rStyle w:val="a7"/>
          <w:sz w:val="40"/>
          <w:szCs w:val="40"/>
        </w:rPr>
        <w:t>Адаптированная</w:t>
      </w:r>
      <w:r w:rsidR="00A57144" w:rsidRPr="005A5714">
        <w:rPr>
          <w:rStyle w:val="a7"/>
          <w:sz w:val="40"/>
          <w:szCs w:val="40"/>
        </w:rPr>
        <w:t xml:space="preserve"> основная</w:t>
      </w:r>
      <w:r w:rsidRPr="005A5714">
        <w:rPr>
          <w:rStyle w:val="a7"/>
          <w:sz w:val="40"/>
          <w:szCs w:val="40"/>
        </w:rPr>
        <w:t xml:space="preserve"> </w:t>
      </w:r>
      <w:r w:rsidR="00A57144" w:rsidRPr="005A5714">
        <w:rPr>
          <w:rStyle w:val="a7"/>
          <w:sz w:val="40"/>
          <w:szCs w:val="40"/>
        </w:rPr>
        <w:t xml:space="preserve">общеобразовательная </w:t>
      </w:r>
      <w:r w:rsidR="00882180" w:rsidRPr="005A5714">
        <w:rPr>
          <w:rStyle w:val="a7"/>
          <w:sz w:val="40"/>
          <w:szCs w:val="40"/>
        </w:rPr>
        <w:t>программа</w:t>
      </w:r>
      <w:r w:rsidRPr="005A5714">
        <w:rPr>
          <w:rStyle w:val="a7"/>
          <w:sz w:val="40"/>
          <w:szCs w:val="40"/>
        </w:rPr>
        <w:t xml:space="preserve"> обучения</w:t>
      </w:r>
      <w:r w:rsidR="00A57144" w:rsidRPr="005A5714">
        <w:rPr>
          <w:rStyle w:val="a7"/>
          <w:sz w:val="40"/>
          <w:szCs w:val="40"/>
        </w:rPr>
        <w:t xml:space="preserve"> </w:t>
      </w:r>
      <w:r w:rsidRPr="005A5714">
        <w:rPr>
          <w:rStyle w:val="a7"/>
          <w:sz w:val="40"/>
          <w:szCs w:val="40"/>
        </w:rPr>
        <w:t>детей с ограниченными возможностями здоровья</w:t>
      </w:r>
      <w:r w:rsidR="00E96D82" w:rsidRPr="005A5714">
        <w:rPr>
          <w:rStyle w:val="a7"/>
          <w:sz w:val="40"/>
          <w:szCs w:val="40"/>
        </w:rPr>
        <w:t xml:space="preserve"> </w:t>
      </w:r>
      <w:r w:rsidR="00E96D82" w:rsidRPr="005A5714">
        <w:rPr>
          <w:b/>
          <w:sz w:val="40"/>
          <w:szCs w:val="40"/>
        </w:rPr>
        <w:t xml:space="preserve">Муниципального бюджетного общеобразовательного учреждения средней общеобразовательной школы с углубленным изучением отдельных предметов с. Тербуны </w:t>
      </w:r>
      <w:proofErr w:type="spellStart"/>
      <w:r w:rsidR="00E96D82" w:rsidRPr="005A5714">
        <w:rPr>
          <w:b/>
          <w:sz w:val="40"/>
          <w:szCs w:val="40"/>
        </w:rPr>
        <w:t>Тербунского</w:t>
      </w:r>
      <w:proofErr w:type="spellEnd"/>
      <w:r w:rsidR="00E96D82" w:rsidRPr="005A5714">
        <w:rPr>
          <w:b/>
          <w:sz w:val="40"/>
          <w:szCs w:val="40"/>
        </w:rPr>
        <w:t xml:space="preserve">  муниципального района Липецкой области</w:t>
      </w:r>
      <w:r w:rsidR="005A5714">
        <w:rPr>
          <w:b/>
          <w:sz w:val="40"/>
          <w:szCs w:val="40"/>
        </w:rPr>
        <w:t xml:space="preserve"> на 2015-2016 учебный год</w:t>
      </w:r>
      <w:r w:rsidR="00E96D82" w:rsidRPr="005A5714">
        <w:rPr>
          <w:b/>
          <w:sz w:val="40"/>
          <w:szCs w:val="40"/>
        </w:rPr>
        <w:t xml:space="preserve"> </w:t>
      </w:r>
      <w:r w:rsidR="00146E70" w:rsidRPr="005A5714">
        <w:rPr>
          <w:rStyle w:val="a7"/>
          <w:sz w:val="40"/>
          <w:szCs w:val="40"/>
        </w:rPr>
        <w:t>(индивидуальное обучение</w:t>
      </w:r>
      <w:r w:rsidR="00792D44" w:rsidRPr="005A5714">
        <w:rPr>
          <w:rStyle w:val="a7"/>
          <w:sz w:val="40"/>
          <w:szCs w:val="40"/>
        </w:rPr>
        <w:t>)</w:t>
      </w:r>
    </w:p>
    <w:p w:rsidR="00146E70" w:rsidRDefault="00146E70" w:rsidP="00E96D82">
      <w:pPr>
        <w:pStyle w:val="a6"/>
        <w:jc w:val="center"/>
        <w:rPr>
          <w:rStyle w:val="a7"/>
          <w:sz w:val="44"/>
          <w:szCs w:val="44"/>
        </w:rPr>
      </w:pPr>
    </w:p>
    <w:p w:rsidR="00146E70" w:rsidRDefault="00146E70" w:rsidP="00E96D82">
      <w:pPr>
        <w:pStyle w:val="a6"/>
        <w:jc w:val="center"/>
        <w:rPr>
          <w:rStyle w:val="a7"/>
          <w:sz w:val="44"/>
          <w:szCs w:val="44"/>
        </w:rPr>
      </w:pPr>
    </w:p>
    <w:p w:rsidR="00146E70" w:rsidRDefault="00146E70" w:rsidP="00E96D82">
      <w:pPr>
        <w:pStyle w:val="a6"/>
        <w:jc w:val="center"/>
        <w:rPr>
          <w:rStyle w:val="a7"/>
          <w:sz w:val="44"/>
          <w:szCs w:val="44"/>
        </w:rPr>
      </w:pPr>
    </w:p>
    <w:p w:rsidR="00146E70" w:rsidRDefault="00146E70" w:rsidP="00E96D82">
      <w:pPr>
        <w:pStyle w:val="a6"/>
        <w:jc w:val="center"/>
        <w:rPr>
          <w:rStyle w:val="a7"/>
          <w:sz w:val="44"/>
          <w:szCs w:val="44"/>
        </w:rPr>
      </w:pPr>
    </w:p>
    <w:p w:rsidR="00146E70" w:rsidRPr="00146E70" w:rsidRDefault="00146E70" w:rsidP="00146E70">
      <w:pPr>
        <w:pStyle w:val="a6"/>
        <w:rPr>
          <w:rStyle w:val="a7"/>
          <w:b w:val="0"/>
          <w:sz w:val="28"/>
          <w:szCs w:val="28"/>
        </w:rPr>
      </w:pPr>
      <w:r w:rsidRPr="00146E70">
        <w:rPr>
          <w:rStyle w:val="a7"/>
          <w:b w:val="0"/>
          <w:sz w:val="28"/>
          <w:szCs w:val="28"/>
        </w:rPr>
        <w:t xml:space="preserve">Принята на заседании                              </w:t>
      </w:r>
      <w:r>
        <w:rPr>
          <w:rStyle w:val="a7"/>
          <w:b w:val="0"/>
          <w:sz w:val="28"/>
          <w:szCs w:val="28"/>
        </w:rPr>
        <w:t xml:space="preserve"> </w:t>
      </w:r>
      <w:r w:rsidRPr="00146E70">
        <w:rPr>
          <w:rStyle w:val="a7"/>
          <w:b w:val="0"/>
          <w:sz w:val="28"/>
          <w:szCs w:val="28"/>
        </w:rPr>
        <w:t xml:space="preserve"> Рассмотрена на заседании</w:t>
      </w:r>
    </w:p>
    <w:p w:rsidR="00146E70" w:rsidRPr="00146E70" w:rsidRDefault="00146E70" w:rsidP="00146E70">
      <w:pPr>
        <w:pStyle w:val="a6"/>
        <w:rPr>
          <w:rStyle w:val="a7"/>
          <w:b w:val="0"/>
          <w:sz w:val="28"/>
          <w:szCs w:val="28"/>
        </w:rPr>
      </w:pPr>
      <w:r w:rsidRPr="00146E70">
        <w:rPr>
          <w:rStyle w:val="a7"/>
          <w:b w:val="0"/>
          <w:sz w:val="28"/>
          <w:szCs w:val="28"/>
        </w:rPr>
        <w:t xml:space="preserve">Совета школы                                           </w:t>
      </w:r>
      <w:r>
        <w:rPr>
          <w:rStyle w:val="a7"/>
          <w:b w:val="0"/>
          <w:sz w:val="28"/>
          <w:szCs w:val="28"/>
        </w:rPr>
        <w:t xml:space="preserve"> </w:t>
      </w:r>
      <w:r w:rsidRPr="00146E70">
        <w:rPr>
          <w:rStyle w:val="a7"/>
          <w:b w:val="0"/>
          <w:sz w:val="28"/>
          <w:szCs w:val="28"/>
        </w:rPr>
        <w:t xml:space="preserve"> Педагогического совета</w:t>
      </w:r>
    </w:p>
    <w:p w:rsidR="00146E70" w:rsidRDefault="00146E70" w:rsidP="00146E70">
      <w:pPr>
        <w:pStyle w:val="a6"/>
        <w:rPr>
          <w:rStyle w:val="a7"/>
          <w:b w:val="0"/>
          <w:sz w:val="28"/>
          <w:szCs w:val="28"/>
        </w:rPr>
      </w:pPr>
      <w:r w:rsidRPr="00146E70">
        <w:rPr>
          <w:rStyle w:val="a7"/>
          <w:b w:val="0"/>
          <w:sz w:val="28"/>
          <w:szCs w:val="28"/>
        </w:rPr>
        <w:t xml:space="preserve">Протокол №1 от 26.08.2015г. </w:t>
      </w:r>
      <w:r>
        <w:rPr>
          <w:rStyle w:val="a7"/>
          <w:b w:val="0"/>
          <w:sz w:val="28"/>
          <w:szCs w:val="28"/>
        </w:rPr>
        <w:t xml:space="preserve">                    Протокол </w:t>
      </w:r>
      <w:r w:rsidRPr="00146E70">
        <w:rPr>
          <w:rStyle w:val="a7"/>
          <w:b w:val="0"/>
          <w:sz w:val="28"/>
          <w:szCs w:val="28"/>
        </w:rPr>
        <w:t>№2 от 27.08.2015г.</w:t>
      </w:r>
    </w:p>
    <w:p w:rsidR="005A5714" w:rsidRPr="00146E70" w:rsidRDefault="005A5714" w:rsidP="00146E70">
      <w:pPr>
        <w:pStyle w:val="a6"/>
        <w:rPr>
          <w:rStyle w:val="a7"/>
          <w:b w:val="0"/>
          <w:sz w:val="28"/>
          <w:szCs w:val="28"/>
        </w:rPr>
      </w:pPr>
    </w:p>
    <w:p w:rsidR="00876601" w:rsidRDefault="00876601" w:rsidP="0094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BA" w:rsidRDefault="00941EBA" w:rsidP="0094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41EBA" w:rsidRDefault="00876601" w:rsidP="00941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5191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41EBA" w:rsidRPr="00866E1A" w:rsidRDefault="00941EBA" w:rsidP="0094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6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9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адаптированной </w:t>
      </w:r>
    </w:p>
    <w:p w:rsidR="00941EBA" w:rsidRDefault="00941EBA" w:rsidP="00876601">
      <w:pPr>
        <w:rPr>
          <w:rFonts w:ascii="Times New Roman" w:hAnsi="Times New Roman" w:cs="Times New Roman"/>
          <w:sz w:val="28"/>
          <w:szCs w:val="28"/>
        </w:rPr>
      </w:pPr>
      <w:r w:rsidRPr="00D714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 w:rsidR="00876601">
        <w:rPr>
          <w:rFonts w:ascii="Times New Roman" w:hAnsi="Times New Roman" w:cs="Times New Roman"/>
          <w:sz w:val="28"/>
          <w:szCs w:val="28"/>
        </w:rPr>
        <w:t>ьной программы…………………………………….…..3</w:t>
      </w:r>
    </w:p>
    <w:p w:rsidR="00941EBA" w:rsidRPr="002969E8" w:rsidRDefault="002969E8" w:rsidP="00941EBA">
      <w:pPr>
        <w:rPr>
          <w:rFonts w:ascii="Times New Roman" w:hAnsi="Times New Roman" w:cs="Times New Roman"/>
          <w:sz w:val="28"/>
          <w:szCs w:val="28"/>
        </w:rPr>
      </w:pPr>
      <w:r w:rsidRPr="002969E8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2. Цели, задачи, приоритетные направления адаптированной образовательной программы</w:t>
      </w:r>
      <w:r w:rsidR="00F45FB6" w:rsidRPr="002969E8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287AD2">
        <w:rPr>
          <w:rFonts w:ascii="Times New Roman" w:hAnsi="Times New Roman" w:cs="Times New Roman"/>
          <w:sz w:val="28"/>
          <w:szCs w:val="28"/>
        </w:rPr>
        <w:t>...............................6</w:t>
      </w:r>
    </w:p>
    <w:p w:rsidR="00876601" w:rsidRPr="00876601" w:rsidRDefault="00876601" w:rsidP="00941EBA">
      <w:pPr>
        <w:rPr>
          <w:rFonts w:ascii="Times New Roman" w:hAnsi="Times New Roman" w:cs="Times New Roman"/>
          <w:sz w:val="28"/>
          <w:szCs w:val="28"/>
        </w:rPr>
      </w:pPr>
      <w:r w:rsidRPr="00876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E8">
        <w:rPr>
          <w:rFonts w:ascii="Times New Roman" w:hAnsi="Times New Roman" w:cs="Times New Roman"/>
          <w:sz w:val="28"/>
          <w:szCs w:val="28"/>
        </w:rPr>
        <w:t xml:space="preserve"> 1.3</w:t>
      </w:r>
      <w:r w:rsidRPr="00876601">
        <w:rPr>
          <w:rFonts w:ascii="Times New Roman" w:hAnsi="Times New Roman" w:cs="Times New Roman"/>
          <w:sz w:val="28"/>
          <w:szCs w:val="28"/>
        </w:rPr>
        <w:t>.Целевые ориентиры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287AD2">
        <w:rPr>
          <w:rFonts w:ascii="Times New Roman" w:hAnsi="Times New Roman" w:cs="Times New Roman"/>
          <w:sz w:val="28"/>
          <w:szCs w:val="28"/>
        </w:rPr>
        <w:t>...............................7</w:t>
      </w:r>
    </w:p>
    <w:p w:rsidR="00F82188" w:rsidRPr="00F82188" w:rsidRDefault="002969E8" w:rsidP="0094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5191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  <w:r w:rsidR="00F82188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F45FB6">
        <w:rPr>
          <w:rFonts w:ascii="Times New Roman" w:hAnsi="Times New Roman" w:cs="Times New Roman"/>
          <w:sz w:val="28"/>
          <w:szCs w:val="28"/>
        </w:rPr>
        <w:t>.</w:t>
      </w:r>
      <w:r w:rsidR="000343D0">
        <w:rPr>
          <w:rFonts w:ascii="Times New Roman" w:hAnsi="Times New Roman" w:cs="Times New Roman"/>
          <w:sz w:val="28"/>
          <w:szCs w:val="28"/>
        </w:rPr>
        <w:t>.</w:t>
      </w:r>
      <w:r w:rsidR="00287AD2">
        <w:rPr>
          <w:rFonts w:ascii="Times New Roman" w:hAnsi="Times New Roman" w:cs="Times New Roman"/>
          <w:sz w:val="28"/>
          <w:szCs w:val="28"/>
        </w:rPr>
        <w:t>9</w:t>
      </w:r>
    </w:p>
    <w:p w:rsidR="00F82188" w:rsidRPr="00F82188" w:rsidRDefault="00F82188" w:rsidP="00F8218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82188">
        <w:rPr>
          <w:rFonts w:ascii="Times New Roman" w:hAnsi="Times New Roman" w:cs="Times New Roman"/>
          <w:sz w:val="28"/>
          <w:szCs w:val="28"/>
        </w:rPr>
        <w:t xml:space="preserve">   </w:t>
      </w:r>
      <w:r w:rsidR="002969E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8218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.1.Организация учебно-воспитательного процесса...................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.........</w:t>
      </w:r>
      <w:r w:rsidR="00287AD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8218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p w:rsidR="00F82188" w:rsidRPr="00F82188" w:rsidRDefault="00F82188" w:rsidP="00F8218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82188" w:rsidRPr="00F82188" w:rsidRDefault="002969E8" w:rsidP="00F8218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F82188" w:rsidRPr="00F82188">
        <w:rPr>
          <w:rFonts w:ascii="Times New Roman" w:hAnsi="Times New Roman" w:cs="Times New Roman"/>
          <w:sz w:val="28"/>
          <w:szCs w:val="28"/>
        </w:rPr>
        <w:t>.2.Характеристика специфики содержания</w:t>
      </w:r>
      <w:r w:rsidR="00287AD2">
        <w:rPr>
          <w:rFonts w:ascii="Times New Roman" w:hAnsi="Times New Roman" w:cs="Times New Roman"/>
          <w:sz w:val="28"/>
          <w:szCs w:val="28"/>
        </w:rPr>
        <w:t xml:space="preserve"> образования..................11</w:t>
      </w:r>
    </w:p>
    <w:p w:rsidR="00F82188" w:rsidRPr="00F82188" w:rsidRDefault="00F82188" w:rsidP="00F8218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41EBA" w:rsidRPr="00F82188" w:rsidRDefault="00F45FB6" w:rsidP="00F8218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9E8">
        <w:rPr>
          <w:rFonts w:ascii="Times New Roman" w:hAnsi="Times New Roman" w:cs="Times New Roman"/>
          <w:sz w:val="28"/>
          <w:szCs w:val="28"/>
        </w:rPr>
        <w:t xml:space="preserve"> 2</w:t>
      </w:r>
      <w:r w:rsidR="00F82188" w:rsidRPr="00F82188">
        <w:rPr>
          <w:rFonts w:ascii="Times New Roman" w:hAnsi="Times New Roman" w:cs="Times New Roman"/>
          <w:sz w:val="28"/>
          <w:szCs w:val="28"/>
        </w:rPr>
        <w:t>.3</w:t>
      </w:r>
      <w:r w:rsidR="00941EBA" w:rsidRPr="00F82188">
        <w:rPr>
          <w:rFonts w:ascii="Times New Roman" w:hAnsi="Times New Roman" w:cs="Times New Roman"/>
          <w:sz w:val="28"/>
          <w:szCs w:val="28"/>
        </w:rPr>
        <w:t>.Учеб</w:t>
      </w:r>
      <w:r w:rsidR="00F82188" w:rsidRPr="00F82188">
        <w:rPr>
          <w:rFonts w:ascii="Times New Roman" w:hAnsi="Times New Roman" w:cs="Times New Roman"/>
          <w:sz w:val="28"/>
          <w:szCs w:val="28"/>
        </w:rPr>
        <w:t>ный план……………………………………………………...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7AD2">
        <w:rPr>
          <w:rFonts w:ascii="Times New Roman" w:hAnsi="Times New Roman" w:cs="Times New Roman"/>
          <w:sz w:val="28"/>
          <w:szCs w:val="28"/>
        </w:rPr>
        <w:t>14</w:t>
      </w:r>
    </w:p>
    <w:p w:rsidR="00F82188" w:rsidRPr="00F82188" w:rsidRDefault="00F82188" w:rsidP="00F8218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766D" w:rsidRDefault="002969E8" w:rsidP="0094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1EBA">
        <w:rPr>
          <w:rFonts w:ascii="Times New Roman" w:hAnsi="Times New Roman" w:cs="Times New Roman"/>
          <w:b/>
          <w:sz w:val="28"/>
          <w:szCs w:val="28"/>
        </w:rPr>
        <w:t>.ПРОГРАММНОЕ ОБЕСПЕЧЕНИЕ УЧЕБНОГО ПРОЦЕССА. ИСПОЛЬЗОВАНИЕ ПЕДАГОГИЧЕСКИХ ТЕХНОЛОГИЙ.</w:t>
      </w:r>
      <w:r w:rsidR="00941EBA">
        <w:rPr>
          <w:rFonts w:ascii="Times New Roman" w:hAnsi="Times New Roman" w:cs="Times New Roman"/>
          <w:sz w:val="28"/>
          <w:szCs w:val="28"/>
        </w:rPr>
        <w:t>........1</w:t>
      </w:r>
      <w:r w:rsidR="00587468">
        <w:rPr>
          <w:rFonts w:ascii="Times New Roman" w:hAnsi="Times New Roman" w:cs="Times New Roman"/>
          <w:sz w:val="28"/>
          <w:szCs w:val="28"/>
        </w:rPr>
        <w:t>6</w:t>
      </w:r>
    </w:p>
    <w:p w:rsidR="00B3766D" w:rsidRDefault="00F82188" w:rsidP="00B37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9E8">
        <w:rPr>
          <w:rFonts w:ascii="Times New Roman" w:hAnsi="Times New Roman" w:cs="Times New Roman"/>
          <w:sz w:val="28"/>
          <w:szCs w:val="28"/>
        </w:rPr>
        <w:t>3</w:t>
      </w:r>
      <w:r w:rsidR="00B3766D" w:rsidRPr="00B3766D">
        <w:rPr>
          <w:rFonts w:ascii="Times New Roman" w:hAnsi="Times New Roman" w:cs="Times New Roman"/>
          <w:sz w:val="28"/>
          <w:szCs w:val="28"/>
        </w:rPr>
        <w:t>.1.Обеспеченность учебно-методической литературой.</w:t>
      </w:r>
      <w:r w:rsidR="00587468">
        <w:rPr>
          <w:rFonts w:ascii="Times New Roman" w:hAnsi="Times New Roman" w:cs="Times New Roman"/>
          <w:sz w:val="28"/>
          <w:szCs w:val="28"/>
        </w:rPr>
        <w:t>................17</w:t>
      </w:r>
    </w:p>
    <w:p w:rsidR="00287AD2" w:rsidRPr="00B3766D" w:rsidRDefault="00287AD2" w:rsidP="00B37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3.2.Используемые педагогические технологии...............................23</w:t>
      </w:r>
    </w:p>
    <w:p w:rsidR="00622DF0" w:rsidRDefault="002969E8" w:rsidP="0094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1EBA" w:rsidRPr="00D7142C">
        <w:rPr>
          <w:rFonts w:ascii="Times New Roman" w:hAnsi="Times New Roman" w:cs="Times New Roman"/>
          <w:b/>
          <w:sz w:val="28"/>
          <w:szCs w:val="28"/>
        </w:rPr>
        <w:t>.</w:t>
      </w:r>
      <w:r w:rsidR="00941EBA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52282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41EBA">
        <w:rPr>
          <w:rFonts w:ascii="Times New Roman" w:hAnsi="Times New Roman" w:cs="Times New Roman"/>
          <w:b/>
          <w:sz w:val="28"/>
          <w:szCs w:val="28"/>
        </w:rPr>
        <w:t xml:space="preserve"> РЕЗУЛЬТАТЫ ФОРМИРОВАНИЯ </w:t>
      </w:r>
      <w:r w:rsidR="00941EBA" w:rsidRPr="002B0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BA">
        <w:rPr>
          <w:rFonts w:ascii="Times New Roman" w:hAnsi="Times New Roman" w:cs="Times New Roman"/>
          <w:b/>
          <w:sz w:val="28"/>
          <w:szCs w:val="28"/>
        </w:rPr>
        <w:t>УМЕНИЙ И НАВЫКОВ</w:t>
      </w:r>
      <w:r w:rsidR="00941EBA" w:rsidRPr="002B0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B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941EBA" w:rsidRPr="002B0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BA">
        <w:rPr>
          <w:rFonts w:ascii="Times New Roman" w:hAnsi="Times New Roman" w:cs="Times New Roman"/>
          <w:b/>
          <w:sz w:val="28"/>
          <w:szCs w:val="28"/>
        </w:rPr>
        <w:t>В ПРОЦЕССЕ ИЗУЧЕНИЯ РАЗЛИЧНЫХ ПРЕДМЕТОВ…</w:t>
      </w:r>
      <w:r w:rsidR="00587468">
        <w:rPr>
          <w:rFonts w:ascii="Times New Roman" w:hAnsi="Times New Roman" w:cs="Times New Roman"/>
          <w:sz w:val="28"/>
          <w:szCs w:val="28"/>
        </w:rPr>
        <w:t>……………………………………….26</w:t>
      </w:r>
    </w:p>
    <w:p w:rsidR="00F06A11" w:rsidRDefault="00F06A11" w:rsidP="0094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4.1.Модель ученика..................................................................................34</w:t>
      </w:r>
    </w:p>
    <w:p w:rsidR="00622DF0" w:rsidRPr="00B3766D" w:rsidRDefault="002969E8" w:rsidP="00B3766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B3766D" w:rsidRPr="00B3766D">
        <w:rPr>
          <w:rFonts w:ascii="Times New Roman" w:hAnsi="Times New Roman" w:cs="Times New Roman"/>
          <w:b/>
          <w:bCs/>
          <w:iCs/>
          <w:sz w:val="28"/>
          <w:szCs w:val="28"/>
        </w:rPr>
        <w:t>.С</w:t>
      </w:r>
      <w:r w:rsidR="00B3766D">
        <w:rPr>
          <w:rFonts w:ascii="Times New Roman" w:hAnsi="Times New Roman" w:cs="Times New Roman"/>
          <w:b/>
          <w:bCs/>
          <w:iCs/>
          <w:sz w:val="28"/>
          <w:szCs w:val="28"/>
        </w:rPr>
        <w:t>ОВМЕСТНАЯ ДЕЯТЕЛЬНОСТЬ ОБРАЗОВАТЕЛЬНОГО УЧРЕЖДЕНИЯ, СЕМЬИ И ОБЩЕСТВЕННОСТИ</w:t>
      </w:r>
      <w:r w:rsidR="00F06A11">
        <w:rPr>
          <w:rFonts w:ascii="Times New Roman" w:hAnsi="Times New Roman" w:cs="Times New Roman"/>
          <w:bCs/>
          <w:iCs/>
          <w:sz w:val="28"/>
          <w:szCs w:val="28"/>
        </w:rPr>
        <w:t>.....................35</w:t>
      </w:r>
    </w:p>
    <w:p w:rsidR="00941EBA" w:rsidRPr="00BF7757" w:rsidRDefault="002969E8" w:rsidP="00941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41EBA" w:rsidRPr="00D7142C">
        <w:rPr>
          <w:rFonts w:ascii="Times New Roman" w:hAnsi="Times New Roman" w:cs="Times New Roman"/>
          <w:b/>
          <w:sz w:val="28"/>
          <w:szCs w:val="28"/>
        </w:rPr>
        <w:t>.</w:t>
      </w:r>
      <w:r w:rsidR="00941EBA">
        <w:rPr>
          <w:rFonts w:ascii="Times New Roman" w:hAnsi="Times New Roman" w:cs="Times New Roman"/>
          <w:b/>
          <w:sz w:val="28"/>
          <w:szCs w:val="28"/>
        </w:rPr>
        <w:t>УПРАВЛЕНИЕ РЕАЛИЗАЦИЕЙ  АДАПТИРОВАН</w:t>
      </w:r>
      <w:r w:rsidR="00622DF0">
        <w:rPr>
          <w:rFonts w:ascii="Times New Roman" w:hAnsi="Times New Roman" w:cs="Times New Roman"/>
          <w:b/>
          <w:sz w:val="28"/>
          <w:szCs w:val="28"/>
        </w:rPr>
        <w:t xml:space="preserve">НОЙ ОБРАЗОВАТЕЛЬНОЙ     </w:t>
      </w:r>
      <w:r w:rsidR="00941EBA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22DF0">
        <w:rPr>
          <w:rFonts w:ascii="Times New Roman" w:hAnsi="Times New Roman" w:cs="Times New Roman"/>
          <w:b/>
          <w:sz w:val="28"/>
          <w:szCs w:val="28"/>
        </w:rPr>
        <w:t>Ы</w:t>
      </w:r>
      <w:r w:rsidR="00622DF0">
        <w:rPr>
          <w:rFonts w:ascii="Times New Roman" w:hAnsi="Times New Roman" w:cs="Times New Roman"/>
          <w:sz w:val="28"/>
          <w:szCs w:val="28"/>
        </w:rPr>
        <w:t>…………………...............</w:t>
      </w:r>
      <w:r w:rsidR="00941EBA">
        <w:rPr>
          <w:rFonts w:ascii="Times New Roman" w:hAnsi="Times New Roman" w:cs="Times New Roman"/>
          <w:sz w:val="28"/>
          <w:szCs w:val="28"/>
        </w:rPr>
        <w:t>3</w:t>
      </w:r>
      <w:r w:rsidR="009B4BCE">
        <w:rPr>
          <w:rFonts w:ascii="Times New Roman" w:hAnsi="Times New Roman" w:cs="Times New Roman"/>
          <w:sz w:val="28"/>
          <w:szCs w:val="28"/>
        </w:rPr>
        <w:t>7</w:t>
      </w:r>
    </w:p>
    <w:p w:rsidR="00941EBA" w:rsidRDefault="00941EBA" w:rsidP="00941EBA">
      <w:pPr>
        <w:rPr>
          <w:rFonts w:ascii="Times New Roman" w:hAnsi="Times New Roman" w:cs="Times New Roman"/>
          <w:b/>
          <w:sz w:val="28"/>
          <w:szCs w:val="28"/>
        </w:rPr>
      </w:pPr>
    </w:p>
    <w:p w:rsidR="00876601" w:rsidRDefault="00876601" w:rsidP="00941EBA">
      <w:pPr>
        <w:rPr>
          <w:rFonts w:ascii="Times New Roman" w:hAnsi="Times New Roman" w:cs="Times New Roman"/>
          <w:b/>
          <w:sz w:val="28"/>
          <w:szCs w:val="28"/>
        </w:rPr>
      </w:pPr>
    </w:p>
    <w:p w:rsidR="00121269" w:rsidRDefault="00121269" w:rsidP="00121269">
      <w:pPr>
        <w:pStyle w:val="a6"/>
        <w:jc w:val="center"/>
        <w:rPr>
          <w:rStyle w:val="a7"/>
        </w:rPr>
      </w:pPr>
    </w:p>
    <w:p w:rsidR="00A57144" w:rsidRDefault="00A57144" w:rsidP="00121269">
      <w:pPr>
        <w:pStyle w:val="a6"/>
        <w:jc w:val="center"/>
        <w:rPr>
          <w:rStyle w:val="a7"/>
        </w:rPr>
      </w:pPr>
    </w:p>
    <w:p w:rsidR="009B4BCE" w:rsidRDefault="009B4BCE" w:rsidP="00121269">
      <w:pPr>
        <w:pStyle w:val="a6"/>
        <w:jc w:val="center"/>
        <w:rPr>
          <w:rStyle w:val="a7"/>
        </w:rPr>
      </w:pPr>
    </w:p>
    <w:p w:rsidR="00121269" w:rsidRPr="00121269" w:rsidRDefault="00121269" w:rsidP="00986754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A45191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121269" w:rsidRPr="00121269" w:rsidRDefault="00121269" w:rsidP="0012126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269" w:rsidRDefault="00EE62DF" w:rsidP="00EE62DF">
      <w:pPr>
        <w:pStyle w:val="ad"/>
        <w:ind w:left="9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1.</w:t>
      </w:r>
      <w:r w:rsidR="00121269" w:rsidRPr="00EE62DF">
        <w:rPr>
          <w:b/>
          <w:sz w:val="28"/>
          <w:szCs w:val="28"/>
        </w:rPr>
        <w:t>Актуальность разра</w:t>
      </w:r>
      <w:r w:rsidR="00A45191">
        <w:rPr>
          <w:b/>
          <w:sz w:val="28"/>
          <w:szCs w:val="28"/>
        </w:rPr>
        <w:t>ботки образовательной программы</w:t>
      </w:r>
    </w:p>
    <w:p w:rsidR="005104A9" w:rsidRPr="00121269" w:rsidRDefault="005104A9" w:rsidP="005104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модернизации российского образования на период до 2020 г., </w:t>
      </w:r>
      <w:r w:rsidRPr="00A57144">
        <w:rPr>
          <w:rStyle w:val="a7"/>
          <w:rFonts w:ascii="Times New Roman" w:hAnsi="Times New Roman" w:cs="Times New Roman"/>
          <w:b w:val="0"/>
          <w:sz w:val="28"/>
          <w:szCs w:val="28"/>
        </w:rPr>
        <w:t>миссия</w:t>
      </w:r>
      <w:r w:rsidRPr="0012126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21269">
        <w:rPr>
          <w:rFonts w:ascii="Times New Roman" w:hAnsi="Times New Roman" w:cs="Times New Roman"/>
          <w:sz w:val="28"/>
          <w:szCs w:val="28"/>
        </w:rPr>
        <w:t>общего среднего образования – способствовать становлению социально ответственной, критически мыслящей личности, члена гражданского общества, человека, способного к адекватному целеполаганию и выбору в условиях стремительно изменяющегося социально-культурного бытия, сознающего образование как универсальную ценность и готового к его продолжению в течение всей жизни. </w:t>
      </w:r>
    </w:p>
    <w:p w:rsidR="005104A9" w:rsidRPr="00121269" w:rsidRDefault="005104A9" w:rsidP="005104A9">
      <w:pPr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>Ключевым документом, определяющим для каждого конкретного образовательного учреждения организационно-управленческие и  содержательно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69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21269">
        <w:rPr>
          <w:rFonts w:ascii="Times New Roman" w:hAnsi="Times New Roman" w:cs="Times New Roman"/>
          <w:sz w:val="28"/>
          <w:szCs w:val="28"/>
        </w:rPr>
        <w:t xml:space="preserve"> предпосылки его деятельности, является его образовательная программа.  В Законе Российской Федерации «Об образовании» место образовательной программы в системе деятельности школы определено следующим образом: «Содержание образования в конкретном образовательном учреждении определяется образовательной программой, разрабатываемой, принимаемой и реализуемой этим образовательным учреждени</w:t>
      </w:r>
      <w:r>
        <w:rPr>
          <w:rFonts w:ascii="Times New Roman" w:hAnsi="Times New Roman" w:cs="Times New Roman"/>
          <w:sz w:val="28"/>
          <w:szCs w:val="28"/>
        </w:rPr>
        <w:t>ем самостоятельно».</w:t>
      </w:r>
    </w:p>
    <w:p w:rsidR="005104A9" w:rsidRPr="00CD7337" w:rsidRDefault="005104A9" w:rsidP="00510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76491">
        <w:rPr>
          <w:rFonts w:ascii="Times New Roman" w:hAnsi="Times New Roman" w:cs="Times New Roman"/>
          <w:sz w:val="28"/>
          <w:szCs w:val="28"/>
        </w:rPr>
        <w:t>основная обще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876491">
        <w:rPr>
          <w:rFonts w:ascii="Times New Roman" w:hAnsi="Times New Roman" w:cs="Times New Roman"/>
          <w:sz w:val="28"/>
          <w:szCs w:val="28"/>
        </w:rPr>
        <w:t>(АООП)</w:t>
      </w:r>
      <w:r>
        <w:rPr>
          <w:rFonts w:ascii="Times New Roman" w:hAnsi="Times New Roman" w:cs="Times New Roman"/>
          <w:sz w:val="28"/>
          <w:szCs w:val="28"/>
        </w:rPr>
        <w:t xml:space="preserve">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  <w:r w:rsidRPr="00121269">
        <w:rPr>
          <w:rFonts w:ascii="Times New Roman" w:hAnsi="Times New Roman" w:cs="Times New Roman"/>
          <w:sz w:val="28"/>
          <w:szCs w:val="28"/>
        </w:rPr>
        <w:t>Она позволяет подчинить все виды образовательной деятельности школы достижению результатов, направленных на  раскрытие  и развитие потенциала каждого ученика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2E" w:rsidRPr="009B4BCE" w:rsidRDefault="00876491" w:rsidP="00121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="00121269" w:rsidRPr="00121269">
        <w:rPr>
          <w:rFonts w:ascii="Times New Roman" w:hAnsi="Times New Roman" w:cs="Times New Roman"/>
          <w:sz w:val="28"/>
          <w:szCs w:val="28"/>
        </w:rPr>
        <w:t xml:space="preserve"> демократично и открыто фиксирует цели и содержание образовательной политики школы. Мониторинг выполнения такой  программы и анализ ее результативности дают концептуальную и </w:t>
      </w:r>
      <w:proofErr w:type="spellStart"/>
      <w:r w:rsidR="00121269" w:rsidRPr="00121269">
        <w:rPr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="00121269" w:rsidRPr="00121269">
        <w:rPr>
          <w:rFonts w:ascii="Times New Roman" w:hAnsi="Times New Roman" w:cs="Times New Roman"/>
          <w:sz w:val="28"/>
          <w:szCs w:val="28"/>
        </w:rPr>
        <w:t>  основу для оценки вклада  каждого педагога в образовательные  достижения детей</w:t>
      </w:r>
      <w:r w:rsidR="0050312E">
        <w:rPr>
          <w:rFonts w:ascii="Times New Roman" w:hAnsi="Times New Roman" w:cs="Times New Roman"/>
          <w:sz w:val="28"/>
          <w:szCs w:val="28"/>
        </w:rPr>
        <w:t>.</w:t>
      </w:r>
      <w:r w:rsidR="00121269" w:rsidRPr="0012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8B" w:rsidRDefault="00F5358B" w:rsidP="0012126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144" w:rsidRDefault="00A57144" w:rsidP="0012126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358B" w:rsidRDefault="00F5358B" w:rsidP="0012126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269" w:rsidRPr="005104A9" w:rsidRDefault="00121269" w:rsidP="001212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4A9">
        <w:rPr>
          <w:rFonts w:ascii="Times New Roman" w:hAnsi="Times New Roman" w:cs="Times New Roman"/>
          <w:i/>
          <w:sz w:val="28"/>
          <w:szCs w:val="28"/>
        </w:rPr>
        <w:lastRenderedPageBreak/>
        <w:t>Нормативно-правова</w:t>
      </w:r>
      <w:r w:rsidR="005B594F">
        <w:rPr>
          <w:rFonts w:ascii="Times New Roman" w:hAnsi="Times New Roman" w:cs="Times New Roman"/>
          <w:i/>
          <w:sz w:val="28"/>
          <w:szCs w:val="28"/>
        </w:rPr>
        <w:t>я база для разработки программы:</w:t>
      </w:r>
      <w:r w:rsidRPr="005104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1341" w:rsidRPr="006A452F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F04AA7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>Федеральный закон от 29.12.2012  № 273-ФЗ «Об образовании в Российской Федерации»;</w:t>
      </w:r>
    </w:p>
    <w:p w:rsidR="00F04AA7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>Закон Липецкой области о воспитании и обучении детей – инвалидов в Липецкой области (в ред. Законов Липецкой области от 06.04.2007 № 49-ОЗ, от 27.12.2007 № 118 – ОЗ, от 12.03.2009 № 244 - ОЗ);</w:t>
      </w:r>
    </w:p>
    <w:p w:rsidR="00F04AA7" w:rsidRPr="006A452F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 xml:space="preserve">Приказ  Министерства образования Российской Федерации </w:t>
      </w:r>
      <w:r w:rsidR="00232BD3" w:rsidRPr="006A452F">
        <w:rPr>
          <w:rFonts w:ascii="Times New Roman" w:hAnsi="Times New Roman" w:cs="Times New Roman"/>
          <w:sz w:val="28"/>
          <w:szCs w:val="28"/>
        </w:rPr>
        <w:t xml:space="preserve"> от 10.04.2002 г. № 29/2065 – 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F04AA7" w:rsidRPr="006A452F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993" w:rsidRPr="006A452F">
        <w:rPr>
          <w:rFonts w:ascii="Times New Roman" w:hAnsi="Times New Roman" w:cs="Times New Roman"/>
          <w:sz w:val="28"/>
          <w:szCs w:val="28"/>
        </w:rPr>
        <w:t xml:space="preserve">Письмо МО РФ «Об организации работы с обучающимися, имеющими сложный дефект» от 03.04.2003 № 27/2722-6; </w:t>
      </w:r>
    </w:p>
    <w:p w:rsidR="00F04AA7" w:rsidRPr="006A452F" w:rsidRDefault="00BB6993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50312E">
        <w:rPr>
          <w:rFonts w:ascii="Times New Roman" w:hAnsi="Times New Roman" w:cs="Times New Roman"/>
          <w:sz w:val="28"/>
          <w:szCs w:val="28"/>
        </w:rPr>
        <w:t xml:space="preserve">- </w:t>
      </w:r>
      <w:r w:rsidR="00A57144">
        <w:rPr>
          <w:rFonts w:ascii="Times New Roman" w:hAnsi="Times New Roman" w:cs="Times New Roman"/>
          <w:sz w:val="28"/>
          <w:szCs w:val="28"/>
        </w:rPr>
        <w:t>Инструктивное письмо</w:t>
      </w:r>
      <w:r w:rsidRPr="006A452F"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Российской Федерации от 04.09.1997 № 48 «О специфике деятельности специальных (коррекционных) образовательных учреждений I– VIII видов»;</w:t>
      </w:r>
    </w:p>
    <w:p w:rsidR="00F04AA7" w:rsidRPr="006A452F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 xml:space="preserve">Постановление  государственного санитарного врача Российской Федерации от 29.12.2010 №189 «Об утверждении </w:t>
      </w:r>
      <w:proofErr w:type="spellStart"/>
      <w:r w:rsidR="009F1341" w:rsidRPr="006A45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F1341" w:rsidRPr="006A452F">
        <w:rPr>
          <w:rFonts w:ascii="Times New Roman" w:hAnsi="Times New Roman" w:cs="Times New Roman"/>
          <w:sz w:val="28"/>
          <w:szCs w:val="28"/>
        </w:rPr>
        <w:t xml:space="preserve"> 2.4.2.2821 – 10  «Санитарно – эпидемиологические требования к условиям и организации обучения в общеобразовательных учреждениях»;</w:t>
      </w:r>
    </w:p>
    <w:p w:rsidR="00F04AA7" w:rsidRPr="006A452F" w:rsidRDefault="0050312E" w:rsidP="006A452F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r w:rsidRPr="006A452F"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Российской Федерации  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>от 09.10.2000 г. № 27/1169-6 «О программах для 5 – 9 кла</w:t>
      </w:r>
      <w:r w:rsidR="00702889" w:rsidRPr="006A452F">
        <w:rPr>
          <w:rFonts w:ascii="Times New Roman" w:hAnsi="Times New Roman" w:cs="Times New Roman"/>
          <w:color w:val="000000"/>
          <w:sz w:val="28"/>
          <w:szCs w:val="28"/>
        </w:rPr>
        <w:t>ссов специальных (коррекционных)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>вида»</w:t>
      </w:r>
      <w:r w:rsidR="00F04A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AA7" w:rsidRDefault="004D7235" w:rsidP="006A452F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03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452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r w:rsidR="0050312E" w:rsidRPr="006A452F"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Российской Федерации  </w:t>
      </w:r>
      <w:r w:rsidRPr="006A452F">
        <w:rPr>
          <w:rFonts w:ascii="Times New Roman" w:hAnsi="Times New Roman" w:cs="Times New Roman"/>
          <w:color w:val="000000"/>
          <w:sz w:val="28"/>
          <w:szCs w:val="28"/>
        </w:rPr>
        <w:t>от 28.02.2003 г. № 27/2643-6 «Методические рекомендации по организации деятельности образовательных учреждений надомного обучения»</w:t>
      </w:r>
      <w:r w:rsidR="00F04A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AA7" w:rsidRPr="006A452F" w:rsidRDefault="0050312E" w:rsidP="006A452F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235" w:rsidRPr="006A452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Рекомендации по организации логопедической работы в специальном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>(коррекционном) образовательном учреждении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>вида: Письмо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Российской Федерации от 20 июня 2002 г.</w:t>
      </w:r>
      <w:r w:rsidR="004D7235" w:rsidRPr="006A45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>№29/2194-6</w:t>
      </w:r>
      <w:r w:rsidR="00F04A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AA7" w:rsidRDefault="0050312E" w:rsidP="006A452F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235" w:rsidRPr="006A45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1341" w:rsidRPr="006A452F">
        <w:rPr>
          <w:rFonts w:ascii="Times New Roman" w:eastAsia="Calibri" w:hAnsi="Times New Roman" w:cs="Times New Roman"/>
          <w:sz w:val="28"/>
          <w:szCs w:val="28"/>
        </w:rPr>
        <w:t xml:space="preserve">Приказ по муниципальному бюджетному общеобразовательному учреждению средней общеобразовательной школе с углублённым изучением </w:t>
      </w:r>
    </w:p>
    <w:p w:rsidR="009F1341" w:rsidRPr="006A452F" w:rsidRDefault="009F1341" w:rsidP="006A452F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52F">
        <w:rPr>
          <w:rFonts w:ascii="Times New Roman" w:eastAsia="Calibri" w:hAnsi="Times New Roman" w:cs="Times New Roman"/>
          <w:sz w:val="28"/>
          <w:szCs w:val="28"/>
        </w:rPr>
        <w:t xml:space="preserve">отдельных предметов </w:t>
      </w:r>
      <w:proofErr w:type="spellStart"/>
      <w:r w:rsidRPr="006A452F">
        <w:rPr>
          <w:rFonts w:ascii="Times New Roman" w:eastAsia="Calibri" w:hAnsi="Times New Roman" w:cs="Times New Roman"/>
          <w:sz w:val="28"/>
          <w:szCs w:val="28"/>
        </w:rPr>
        <w:t>с.Тербуны</w:t>
      </w:r>
      <w:proofErr w:type="spellEnd"/>
      <w:r w:rsidRPr="006A4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452F">
        <w:rPr>
          <w:rFonts w:ascii="Times New Roman" w:eastAsia="Calibri" w:hAnsi="Times New Roman" w:cs="Times New Roman"/>
          <w:sz w:val="28"/>
          <w:szCs w:val="28"/>
        </w:rPr>
        <w:t>Тербунского</w:t>
      </w:r>
      <w:proofErr w:type="spellEnd"/>
      <w:r w:rsidRPr="006A45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«Об утверждении рабочих программ учебных курсов, предметов, дисциплин образовательного учреждения реализующего образовательные про</w:t>
      </w:r>
      <w:r w:rsidR="00A57144">
        <w:rPr>
          <w:rFonts w:ascii="Times New Roman" w:eastAsia="Calibri" w:hAnsi="Times New Roman" w:cs="Times New Roman"/>
          <w:sz w:val="28"/>
          <w:szCs w:val="28"/>
        </w:rPr>
        <w:t>граммы общего образования  от 31</w:t>
      </w:r>
      <w:r w:rsidRPr="006A452F">
        <w:rPr>
          <w:rFonts w:ascii="Times New Roman" w:eastAsia="Calibri" w:hAnsi="Times New Roman" w:cs="Times New Roman"/>
          <w:sz w:val="28"/>
          <w:szCs w:val="28"/>
        </w:rPr>
        <w:t>.</w:t>
      </w:r>
      <w:r w:rsidR="009423C8">
        <w:rPr>
          <w:rFonts w:ascii="Times New Roman" w:eastAsia="Calibri" w:hAnsi="Times New Roman" w:cs="Times New Roman"/>
          <w:sz w:val="28"/>
          <w:szCs w:val="28"/>
        </w:rPr>
        <w:t>08.2015</w:t>
      </w:r>
      <w:r w:rsidR="00A57144">
        <w:rPr>
          <w:rFonts w:ascii="Times New Roman" w:eastAsia="Calibri" w:hAnsi="Times New Roman" w:cs="Times New Roman"/>
          <w:sz w:val="28"/>
          <w:szCs w:val="28"/>
        </w:rPr>
        <w:t>г. №49</w:t>
      </w:r>
    </w:p>
    <w:p w:rsidR="009F1341" w:rsidRPr="006A452F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 xml:space="preserve">Учебный план МБОУ СОШ </w:t>
      </w:r>
      <w:proofErr w:type="spellStart"/>
      <w:r w:rsidR="009F1341" w:rsidRPr="006A452F">
        <w:rPr>
          <w:rFonts w:ascii="Times New Roman" w:hAnsi="Times New Roman" w:cs="Times New Roman"/>
          <w:sz w:val="28"/>
          <w:szCs w:val="28"/>
        </w:rPr>
        <w:t>с.Тербуны</w:t>
      </w:r>
      <w:proofErr w:type="spellEnd"/>
      <w:r w:rsidR="00792D44">
        <w:rPr>
          <w:rFonts w:ascii="Times New Roman" w:hAnsi="Times New Roman" w:cs="Times New Roman"/>
          <w:sz w:val="28"/>
          <w:szCs w:val="28"/>
        </w:rPr>
        <w:t xml:space="preserve"> </w:t>
      </w:r>
      <w:r w:rsidR="00792D44" w:rsidRPr="00792D44">
        <w:rPr>
          <w:rFonts w:ascii="Times New Roman" w:hAnsi="Times New Roman" w:cs="Times New Roman"/>
          <w:sz w:val="28"/>
          <w:szCs w:val="28"/>
        </w:rPr>
        <w:t>для обучающихся по адаптированной основной общеобразовательной программе  на 2015-16 учебный год</w:t>
      </w:r>
      <w:r w:rsidR="00792D44">
        <w:rPr>
          <w:rFonts w:ascii="Times New Roman" w:hAnsi="Times New Roman" w:cs="Times New Roman"/>
          <w:sz w:val="28"/>
          <w:szCs w:val="28"/>
        </w:rPr>
        <w:t>;</w:t>
      </w:r>
    </w:p>
    <w:p w:rsidR="009F1341" w:rsidRPr="006A452F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>Положение о структуре, порядке разработки и утверждения рабочих программ  учебных курсов, предметов образовательного учреждения, реализующего образовательные программы общего образования.</w:t>
      </w:r>
    </w:p>
    <w:p w:rsidR="009F1341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41" w:rsidRPr="006A452F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средней общеобразовательной школы с углубленным изучением отдельных </w:t>
      </w:r>
      <w:r w:rsidR="009F1341" w:rsidRPr="006A452F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 с. Тербуны </w:t>
      </w:r>
      <w:proofErr w:type="spellStart"/>
      <w:r w:rsidR="009F1341" w:rsidRPr="006A452F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9F1341" w:rsidRPr="006A452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50312E" w:rsidRPr="006A452F" w:rsidRDefault="0050312E" w:rsidP="006A45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5022AF" w:rsidRDefault="007D299A" w:rsidP="00121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разработки образовательной программы</w:t>
      </w:r>
      <w:r w:rsidR="00121269" w:rsidRPr="005022AF">
        <w:rPr>
          <w:rFonts w:ascii="Times New Roman" w:hAnsi="Times New Roman" w:cs="Times New Roman"/>
          <w:sz w:val="28"/>
          <w:szCs w:val="28"/>
        </w:rPr>
        <w:t xml:space="preserve"> учтены следующие требования: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>полнота и  системность (охват всех сторон деятельности ОУ),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99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D299A">
        <w:rPr>
          <w:rFonts w:ascii="Times New Roman" w:hAnsi="Times New Roman" w:cs="Times New Roman"/>
          <w:sz w:val="28"/>
          <w:szCs w:val="28"/>
        </w:rPr>
        <w:t>,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демократизация и </w:t>
      </w:r>
      <w:proofErr w:type="spellStart"/>
      <w:r w:rsidRPr="007D299A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D299A">
        <w:rPr>
          <w:rFonts w:ascii="Times New Roman" w:hAnsi="Times New Roman" w:cs="Times New Roman"/>
          <w:sz w:val="28"/>
          <w:szCs w:val="28"/>
        </w:rPr>
        <w:t>,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дифференциация и индивидуализация обучения, 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99A">
        <w:rPr>
          <w:rFonts w:ascii="Times New Roman" w:hAnsi="Times New Roman" w:cs="Times New Roman"/>
          <w:sz w:val="28"/>
          <w:szCs w:val="28"/>
        </w:rPr>
        <w:t>ресурсность</w:t>
      </w:r>
      <w:proofErr w:type="spellEnd"/>
      <w:r w:rsidRPr="007D299A">
        <w:rPr>
          <w:rFonts w:ascii="Times New Roman" w:hAnsi="Times New Roman" w:cs="Times New Roman"/>
          <w:sz w:val="28"/>
          <w:szCs w:val="28"/>
        </w:rPr>
        <w:t xml:space="preserve"> (контингент </w:t>
      </w:r>
      <w:r w:rsidR="007D299A">
        <w:rPr>
          <w:rFonts w:ascii="Times New Roman" w:hAnsi="Times New Roman" w:cs="Times New Roman"/>
          <w:sz w:val="28"/>
          <w:szCs w:val="28"/>
        </w:rPr>
        <w:t xml:space="preserve"> об</w:t>
      </w:r>
      <w:r w:rsidRPr="007D299A">
        <w:rPr>
          <w:rFonts w:ascii="Times New Roman" w:hAnsi="Times New Roman" w:cs="Times New Roman"/>
          <w:sz w:val="28"/>
          <w:szCs w:val="28"/>
        </w:rPr>
        <w:t>уча</w:t>
      </w:r>
      <w:r w:rsidR="007D299A">
        <w:rPr>
          <w:rFonts w:ascii="Times New Roman" w:hAnsi="Times New Roman" w:cs="Times New Roman"/>
          <w:sz w:val="28"/>
          <w:szCs w:val="28"/>
        </w:rPr>
        <w:t>ю</w:t>
      </w:r>
      <w:r w:rsidRPr="007D299A">
        <w:rPr>
          <w:rFonts w:ascii="Times New Roman" w:hAnsi="Times New Roman" w:cs="Times New Roman"/>
          <w:sz w:val="28"/>
          <w:szCs w:val="28"/>
        </w:rPr>
        <w:t>щихся, кадры и их профессиональный рост, финансы, материально-техническая база, информационно-образовательная среда, учебно-методическое обеспечение),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управляемость ее реализацией с учетом конечных результатов. </w:t>
      </w:r>
    </w:p>
    <w:p w:rsidR="009F1341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В процессе разработки </w:t>
      </w:r>
      <w:r w:rsidR="00876491">
        <w:rPr>
          <w:rFonts w:ascii="Times New Roman" w:hAnsi="Times New Roman" w:cs="Times New Roman"/>
          <w:sz w:val="28"/>
          <w:szCs w:val="28"/>
        </w:rPr>
        <w:t>АО</w:t>
      </w:r>
      <w:r w:rsidRPr="007D299A">
        <w:rPr>
          <w:rFonts w:ascii="Times New Roman" w:hAnsi="Times New Roman" w:cs="Times New Roman"/>
          <w:sz w:val="28"/>
          <w:szCs w:val="28"/>
        </w:rPr>
        <w:t xml:space="preserve">ОП </w:t>
      </w:r>
      <w:r w:rsidR="009F134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21269" w:rsidRPr="009F1341" w:rsidRDefault="009F1341" w:rsidP="009F1341">
      <w:pPr>
        <w:pStyle w:val="ac"/>
        <w:rPr>
          <w:rFonts w:ascii="Times New Roman" w:hAnsi="Times New Roman" w:cs="Times New Roman"/>
          <w:sz w:val="28"/>
          <w:szCs w:val="28"/>
        </w:rPr>
      </w:pPr>
      <w:r w:rsidRPr="009F1341"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9F1341">
        <w:rPr>
          <w:rFonts w:ascii="Times New Roman" w:hAnsi="Times New Roman" w:cs="Times New Roman"/>
          <w:sz w:val="28"/>
          <w:szCs w:val="28"/>
        </w:rPr>
        <w:t xml:space="preserve">создать все условия для свободного и демократического согласования образовательных потребностей, запросов и «заказов» государства, педагогов, учащихся, родителей, общества в целом.  </w:t>
      </w:r>
    </w:p>
    <w:p w:rsidR="00121269" w:rsidRPr="009F1341" w:rsidRDefault="009F1341" w:rsidP="009F1341">
      <w:pPr>
        <w:pStyle w:val="ac"/>
        <w:rPr>
          <w:rFonts w:ascii="Times New Roman" w:hAnsi="Times New Roman" w:cs="Times New Roman"/>
          <w:sz w:val="28"/>
          <w:szCs w:val="28"/>
        </w:rPr>
      </w:pPr>
      <w:r w:rsidRPr="009F1341">
        <w:rPr>
          <w:rFonts w:ascii="Times New Roman" w:hAnsi="Times New Roman" w:cs="Times New Roman"/>
          <w:sz w:val="28"/>
          <w:szCs w:val="28"/>
        </w:rPr>
        <w:t>-о</w:t>
      </w:r>
      <w:r w:rsidR="00121269" w:rsidRPr="009F1341">
        <w:rPr>
          <w:rFonts w:ascii="Times New Roman" w:hAnsi="Times New Roman" w:cs="Times New Roman"/>
          <w:sz w:val="28"/>
          <w:szCs w:val="28"/>
        </w:rPr>
        <w:t xml:space="preserve">беспечить управляемость образовательным процессом на основе созданной </w:t>
      </w:r>
      <w:r w:rsidR="00876491">
        <w:rPr>
          <w:rFonts w:ascii="Times New Roman" w:hAnsi="Times New Roman" w:cs="Times New Roman"/>
          <w:sz w:val="28"/>
          <w:szCs w:val="28"/>
        </w:rPr>
        <w:t>АО</w:t>
      </w:r>
      <w:r w:rsidR="00121269" w:rsidRPr="009F1341">
        <w:rPr>
          <w:rFonts w:ascii="Times New Roman" w:hAnsi="Times New Roman" w:cs="Times New Roman"/>
          <w:sz w:val="28"/>
          <w:szCs w:val="28"/>
        </w:rPr>
        <w:t>ОП.</w:t>
      </w:r>
    </w:p>
    <w:p w:rsidR="00121269" w:rsidRDefault="009F1341" w:rsidP="009F1341">
      <w:pPr>
        <w:pStyle w:val="ac"/>
        <w:rPr>
          <w:rFonts w:ascii="Times New Roman" w:hAnsi="Times New Roman" w:cs="Times New Roman"/>
          <w:sz w:val="28"/>
          <w:szCs w:val="28"/>
        </w:rPr>
      </w:pPr>
      <w:r w:rsidRPr="009F1341">
        <w:rPr>
          <w:rStyle w:val="a3"/>
          <w:rFonts w:ascii="Times New Roman" w:hAnsi="Times New Roman" w:cs="Times New Roman"/>
          <w:i w:val="0"/>
          <w:sz w:val="28"/>
          <w:szCs w:val="28"/>
        </w:rPr>
        <w:t>-п</w:t>
      </w:r>
      <w:r w:rsidR="00121269" w:rsidRPr="009F134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редставить </w:t>
      </w:r>
      <w:r w:rsidR="00876491">
        <w:rPr>
          <w:rStyle w:val="a3"/>
          <w:rFonts w:ascii="Times New Roman" w:hAnsi="Times New Roman" w:cs="Times New Roman"/>
          <w:i w:val="0"/>
          <w:sz w:val="28"/>
          <w:szCs w:val="28"/>
        </w:rPr>
        <w:t>АО</w:t>
      </w:r>
      <w:r w:rsidR="00121269" w:rsidRPr="009F134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ОП как предмет внешнего и внутреннего контроля, экспертной оценки и мониторинга деятельности  образовательного учреждения при </w:t>
      </w:r>
      <w:r w:rsidR="00121269" w:rsidRPr="009F1341">
        <w:rPr>
          <w:rFonts w:ascii="Times New Roman" w:hAnsi="Times New Roman" w:cs="Times New Roman"/>
          <w:sz w:val="28"/>
          <w:szCs w:val="28"/>
        </w:rPr>
        <w:t>аккредитации, лицензировании, аттестации и пр.</w:t>
      </w:r>
    </w:p>
    <w:p w:rsidR="009F1341" w:rsidRPr="009F1341" w:rsidRDefault="009F1341" w:rsidP="009F1341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1119AD" w:rsidRPr="00A57144" w:rsidRDefault="00121269" w:rsidP="00F45FB6">
      <w:pPr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Основным критерием успешности реализации </w:t>
      </w:r>
      <w:r w:rsidR="00941EBA">
        <w:rPr>
          <w:rFonts w:ascii="Times New Roman" w:hAnsi="Times New Roman" w:cs="Times New Roman"/>
          <w:sz w:val="28"/>
          <w:szCs w:val="28"/>
        </w:rPr>
        <w:t xml:space="preserve"> </w:t>
      </w:r>
      <w:r w:rsidR="00876491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</w:t>
      </w:r>
      <w:r w:rsidR="00876491" w:rsidRPr="007D299A">
        <w:rPr>
          <w:rFonts w:ascii="Times New Roman" w:hAnsi="Times New Roman" w:cs="Times New Roman"/>
          <w:sz w:val="28"/>
          <w:szCs w:val="28"/>
        </w:rPr>
        <w:t xml:space="preserve"> </w:t>
      </w:r>
      <w:r w:rsidRPr="007D299A">
        <w:rPr>
          <w:rFonts w:ascii="Times New Roman" w:hAnsi="Times New Roman" w:cs="Times New Roman"/>
          <w:sz w:val="28"/>
          <w:szCs w:val="28"/>
        </w:rPr>
        <w:t xml:space="preserve">является степень достижения важнейшей ее цели - </w:t>
      </w:r>
      <w:r w:rsidRPr="00A57144">
        <w:rPr>
          <w:rFonts w:ascii="Times New Roman" w:hAnsi="Times New Roman" w:cs="Times New Roman"/>
          <w:sz w:val="28"/>
          <w:szCs w:val="28"/>
        </w:rPr>
        <w:t>реализации каждым учеником права на получение образования, соответствующего его индивидуальным способностям, интересам и возможностям.</w:t>
      </w:r>
    </w:p>
    <w:p w:rsidR="003E1075" w:rsidRPr="00407CBD" w:rsidRDefault="00F06A11" w:rsidP="001119AD">
      <w:pPr>
        <w:jc w:val="both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sz w:val="28"/>
          <w:szCs w:val="28"/>
          <w:u w:val="single"/>
        </w:rPr>
        <w:t>1.</w:t>
      </w:r>
      <w:r w:rsidR="00407CBD">
        <w:rPr>
          <w:rStyle w:val="a7"/>
          <w:rFonts w:ascii="Times New Roman" w:hAnsi="Times New Roman" w:cs="Times New Roman"/>
          <w:sz w:val="28"/>
          <w:szCs w:val="28"/>
          <w:u w:val="single"/>
        </w:rPr>
        <w:t>2</w:t>
      </w:r>
      <w:r w:rsidR="001119AD" w:rsidRPr="00407CBD">
        <w:rPr>
          <w:rStyle w:val="a7"/>
          <w:rFonts w:ascii="Times New Roman" w:hAnsi="Times New Roman" w:cs="Times New Roman"/>
          <w:sz w:val="28"/>
          <w:szCs w:val="28"/>
          <w:u w:val="single"/>
        </w:rPr>
        <w:t>.Цели, задачи, приоритетные  напр</w:t>
      </w:r>
      <w:r w:rsidR="00F45FB6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авления адаптированной </w:t>
      </w:r>
      <w:r w:rsidR="00792D44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основной обще</w:t>
      </w:r>
      <w:r w:rsidR="00F45FB6">
        <w:rPr>
          <w:rStyle w:val="a7"/>
          <w:rFonts w:ascii="Times New Roman" w:hAnsi="Times New Roman" w:cs="Times New Roman"/>
          <w:sz w:val="28"/>
          <w:szCs w:val="28"/>
          <w:u w:val="single"/>
        </w:rPr>
        <w:t>образовательной программы</w:t>
      </w:r>
      <w:r w:rsidR="001119AD" w:rsidRPr="00407CBD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5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358B" w:rsidRPr="00F5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с углубленным изучением отдельных предметов </w:t>
      </w:r>
      <w:proofErr w:type="spellStart"/>
      <w:r w:rsidR="00F5358B" w:rsidRPr="00F5358B">
        <w:rPr>
          <w:rFonts w:ascii="Times New Roman" w:hAnsi="Times New Roman" w:cs="Times New Roman"/>
          <w:b/>
          <w:sz w:val="28"/>
          <w:szCs w:val="28"/>
          <w:u w:val="single"/>
        </w:rPr>
        <w:t>с.Тербуны</w:t>
      </w:r>
      <w:proofErr w:type="spellEnd"/>
      <w:r w:rsidR="00F5358B" w:rsidRPr="00F5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 </w:t>
      </w:r>
    </w:p>
    <w:p w:rsidR="00876491" w:rsidRPr="007C459E" w:rsidRDefault="00F5358B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19AD" w:rsidRPr="007C459E">
        <w:rPr>
          <w:rFonts w:ascii="Times New Roman" w:hAnsi="Times New Roman" w:cs="Times New Roman"/>
          <w:sz w:val="28"/>
          <w:szCs w:val="28"/>
        </w:rPr>
        <w:t xml:space="preserve"> МБОУ СОШ с углубленным изучением отдельных предметов </w:t>
      </w:r>
      <w:proofErr w:type="spellStart"/>
      <w:r w:rsidR="001119AD" w:rsidRPr="007C459E">
        <w:rPr>
          <w:rFonts w:ascii="Times New Roman" w:hAnsi="Times New Roman" w:cs="Times New Roman"/>
          <w:sz w:val="28"/>
          <w:szCs w:val="28"/>
        </w:rPr>
        <w:t>с.Тербуны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="001119AD" w:rsidRPr="007C459E">
        <w:rPr>
          <w:rFonts w:ascii="Times New Roman" w:hAnsi="Times New Roman" w:cs="Times New Roman"/>
          <w:sz w:val="28"/>
          <w:szCs w:val="28"/>
        </w:rPr>
        <w:t xml:space="preserve">  реализует  </w:t>
      </w:r>
      <w:r w:rsidR="00876491">
        <w:rPr>
          <w:rFonts w:ascii="Times New Roman" w:hAnsi="Times New Roman" w:cs="Times New Roman"/>
          <w:sz w:val="28"/>
          <w:szCs w:val="28"/>
        </w:rPr>
        <w:t>адаптированную основную общеобразовательную программу</w:t>
      </w:r>
      <w:r w:rsidR="00876491" w:rsidRPr="007D299A">
        <w:rPr>
          <w:rFonts w:ascii="Times New Roman" w:hAnsi="Times New Roman" w:cs="Times New Roman"/>
          <w:sz w:val="28"/>
          <w:szCs w:val="28"/>
        </w:rPr>
        <w:t xml:space="preserve"> </w:t>
      </w:r>
      <w:r w:rsidR="001119AD" w:rsidRPr="007C459E">
        <w:rPr>
          <w:rFonts w:ascii="Times New Roman" w:hAnsi="Times New Roman" w:cs="Times New Roman"/>
          <w:sz w:val="28"/>
          <w:szCs w:val="28"/>
        </w:rPr>
        <w:t xml:space="preserve">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подготовки, социально-психологический реабилитации для последующей интеграции в общество. </w:t>
      </w:r>
      <w:r w:rsidR="001119AD" w:rsidRPr="007C459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несет ответственность перед обществом и государством за реализацию прав  умственно отсталого ребенка на образование и профессионально - трудовую подготовку, </w:t>
      </w:r>
      <w:r w:rsidR="00876491">
        <w:rPr>
          <w:rFonts w:ascii="Times New Roman" w:hAnsi="Times New Roman" w:cs="Times New Roman"/>
          <w:sz w:val="28"/>
          <w:szCs w:val="28"/>
        </w:rPr>
        <w:t xml:space="preserve"> </w:t>
      </w:r>
      <w:r w:rsidR="001119AD" w:rsidRPr="007C459E">
        <w:rPr>
          <w:rFonts w:ascii="Times New Roman" w:hAnsi="Times New Roman" w:cs="Times New Roman"/>
          <w:sz w:val="28"/>
          <w:szCs w:val="28"/>
        </w:rPr>
        <w:t>за создание максимально благоприятных условий для решения таких задач, как организация образовательного (учебно-воспитательного) процесса, определение содержания, методов обучения и воспитания в соответствии с познавательными возможностями, психофизическими и возрастными особенностями умственно отсталого школьника, своеобразием его развития, обеспечения профессионально трудовой подготовки школьников и коррекции недостатков их развития в целях социальной адаптации и реабилитации.</w:t>
      </w:r>
    </w:p>
    <w:p w:rsidR="00876491" w:rsidRDefault="00121269" w:rsidP="00876491">
      <w:pPr>
        <w:jc w:val="both"/>
        <w:rPr>
          <w:rFonts w:ascii="Times New Roman" w:hAnsi="Times New Roman" w:cs="Times New Roman"/>
          <w:sz w:val="28"/>
          <w:szCs w:val="28"/>
        </w:rPr>
      </w:pPr>
      <w:r w:rsidRPr="001119AD">
        <w:rPr>
          <w:rFonts w:ascii="Times New Roman" w:hAnsi="Times New Roman" w:cs="Times New Roman"/>
          <w:sz w:val="28"/>
          <w:szCs w:val="28"/>
        </w:rPr>
        <w:t>Учреждение обеспечивает:</w:t>
      </w:r>
    </w:p>
    <w:p w:rsidR="00121269" w:rsidRPr="007C459E" w:rsidRDefault="00121269" w:rsidP="0087649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>1) условия для обучения, воспитания,  социальной адаптации и интеграции в общество детей с ограниченными возможностями здоровья;</w:t>
      </w:r>
    </w:p>
    <w:p w:rsidR="00121269" w:rsidRPr="007C459E" w:rsidRDefault="00121269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 xml:space="preserve">2) формирование общей культуры личности обучающихся; </w:t>
      </w:r>
    </w:p>
    <w:p w:rsidR="00121269" w:rsidRPr="007C459E" w:rsidRDefault="00121269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>3) адаптацию и социализацию обучающихся к жизни в обществе;</w:t>
      </w:r>
    </w:p>
    <w:p w:rsidR="00121269" w:rsidRPr="007C459E" w:rsidRDefault="00121269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>4) обучение различным профилям труда с учетом психофизических особенностей детей, местных условий;</w:t>
      </w:r>
    </w:p>
    <w:p w:rsidR="00121269" w:rsidRDefault="00121269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>5) формирование здорового образа жизни.</w:t>
      </w:r>
    </w:p>
    <w:p w:rsidR="00876491" w:rsidRPr="007C459E" w:rsidRDefault="00876491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6491" w:rsidRDefault="001119AD" w:rsidP="0087649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b/>
          <w:sz w:val="28"/>
          <w:szCs w:val="28"/>
        </w:rPr>
        <w:t>Приоритетными направлениями</w:t>
      </w:r>
      <w:r w:rsidRPr="00EC4B63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 являются:</w:t>
      </w:r>
    </w:p>
    <w:p w:rsidR="001119AD" w:rsidRPr="007C459E" w:rsidRDefault="007C459E" w:rsidP="0087649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Pr="007C459E">
        <w:rPr>
          <w:rFonts w:ascii="Times New Roman" w:hAnsi="Times New Roman" w:cs="Times New Roman"/>
          <w:sz w:val="28"/>
          <w:szCs w:val="28"/>
        </w:rPr>
        <w:t>п</w:t>
      </w:r>
      <w:r w:rsidR="001119AD" w:rsidRPr="007C459E">
        <w:rPr>
          <w:rFonts w:ascii="Times New Roman" w:hAnsi="Times New Roman" w:cs="Times New Roman"/>
          <w:sz w:val="28"/>
          <w:szCs w:val="28"/>
        </w:rPr>
        <w:t xml:space="preserve">оиск оптимальной образовательной модели по системообразующему фактору и переход к личностно-ориентированному </w:t>
      </w:r>
      <w:r w:rsidRPr="007C459E">
        <w:rPr>
          <w:rFonts w:ascii="Times New Roman" w:hAnsi="Times New Roman" w:cs="Times New Roman"/>
          <w:sz w:val="28"/>
          <w:szCs w:val="28"/>
        </w:rPr>
        <w:t>обучению;</w:t>
      </w:r>
    </w:p>
    <w:p w:rsidR="001119AD" w:rsidRPr="007C459E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59E">
        <w:rPr>
          <w:rFonts w:ascii="Times New Roman" w:hAnsi="Times New Roman" w:cs="Times New Roman"/>
          <w:sz w:val="28"/>
          <w:szCs w:val="28"/>
        </w:rPr>
        <w:t>п</w:t>
      </w:r>
      <w:r w:rsidR="001119AD" w:rsidRPr="007C459E">
        <w:rPr>
          <w:rFonts w:ascii="Times New Roman" w:hAnsi="Times New Roman" w:cs="Times New Roman"/>
          <w:sz w:val="28"/>
          <w:szCs w:val="28"/>
        </w:rPr>
        <w:t>ривлечение  к работе высококвалифицированных специалистов, имеющих возможность оказать помощь во внедрении в педагогический процесс новых педагогических технологий образования, способствующих развитию и социализации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9AD" w:rsidRPr="007C459E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>- ф</w:t>
      </w:r>
      <w:r w:rsidR="001119AD" w:rsidRPr="007C459E">
        <w:rPr>
          <w:rFonts w:ascii="Times New Roman" w:hAnsi="Times New Roman" w:cs="Times New Roman"/>
          <w:sz w:val="28"/>
          <w:szCs w:val="28"/>
        </w:rPr>
        <w:t>ормирование социально адаптированного ученика, способного включаться</w:t>
      </w:r>
      <w:r w:rsidR="001119AD" w:rsidRPr="00EC4B63">
        <w:t xml:space="preserve"> </w:t>
      </w:r>
      <w:r w:rsidR="001119AD" w:rsidRPr="007C459E">
        <w:rPr>
          <w:rFonts w:ascii="Times New Roman" w:hAnsi="Times New Roman" w:cs="Times New Roman"/>
          <w:sz w:val="28"/>
          <w:szCs w:val="28"/>
        </w:rPr>
        <w:t>в различные виды деятельности (учеб</w:t>
      </w:r>
      <w:r w:rsidRPr="007C459E">
        <w:rPr>
          <w:rFonts w:ascii="Times New Roman" w:hAnsi="Times New Roman" w:cs="Times New Roman"/>
          <w:sz w:val="28"/>
          <w:szCs w:val="28"/>
        </w:rPr>
        <w:t>ную, трудовую, коммуникативную);</w:t>
      </w:r>
    </w:p>
    <w:p w:rsidR="001119AD" w:rsidRPr="007C459E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119AD" w:rsidRPr="007C459E">
        <w:rPr>
          <w:rFonts w:ascii="Times New Roman" w:hAnsi="Times New Roman" w:cs="Times New Roman"/>
          <w:sz w:val="28"/>
          <w:szCs w:val="28"/>
        </w:rPr>
        <w:t>оздание развивающего пространства, как оптимального условия для формирования и развития личности каждого обу</w:t>
      </w:r>
      <w:r>
        <w:rPr>
          <w:rFonts w:ascii="Times New Roman" w:hAnsi="Times New Roman" w:cs="Times New Roman"/>
          <w:sz w:val="28"/>
          <w:szCs w:val="28"/>
        </w:rPr>
        <w:t>чающегося;</w:t>
      </w:r>
      <w:r w:rsidR="001119AD" w:rsidRPr="007C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AD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119AD" w:rsidRPr="007C459E">
        <w:rPr>
          <w:rFonts w:ascii="Times New Roman" w:hAnsi="Times New Roman" w:cs="Times New Roman"/>
          <w:sz w:val="28"/>
          <w:szCs w:val="28"/>
        </w:rPr>
        <w:t>оздание оптимальных условий для сохранения и укрепления здоровья школьников, м</w:t>
      </w:r>
      <w:r>
        <w:rPr>
          <w:rFonts w:ascii="Times New Roman" w:hAnsi="Times New Roman" w:cs="Times New Roman"/>
          <w:sz w:val="28"/>
          <w:szCs w:val="28"/>
        </w:rPr>
        <w:t>отивации к дальнейшему обучению.</w:t>
      </w:r>
    </w:p>
    <w:p w:rsidR="007C459E" w:rsidRPr="007C459E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119AD" w:rsidRPr="007C459E" w:rsidRDefault="001119AD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>Для успешного решения этой проблемы необходимы следующие подходы: педагогические, медико-психологические, дефектологические, логопедические.</w:t>
      </w:r>
    </w:p>
    <w:p w:rsidR="007C459E" w:rsidRPr="007C459E" w:rsidRDefault="00121269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459E">
        <w:rPr>
          <w:rFonts w:ascii="Times New Roman" w:hAnsi="Times New Roman" w:cs="Times New Roman"/>
          <w:sz w:val="28"/>
          <w:szCs w:val="28"/>
        </w:rPr>
        <w:t> </w:t>
      </w:r>
      <w:r w:rsidR="007C459E" w:rsidRPr="007C459E">
        <w:rPr>
          <w:rFonts w:ascii="Times New Roman" w:hAnsi="Times New Roman" w:cs="Times New Roman"/>
          <w:sz w:val="28"/>
          <w:szCs w:val="28"/>
        </w:rPr>
        <w:t>Педагогический коллектив школы видит следующие пути реализации этих задач:</w:t>
      </w:r>
    </w:p>
    <w:p w:rsidR="007C459E" w:rsidRPr="007C459E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C459E">
        <w:rPr>
          <w:rFonts w:ascii="Times New Roman" w:hAnsi="Times New Roman" w:cs="Times New Roman"/>
          <w:sz w:val="28"/>
          <w:szCs w:val="28"/>
        </w:rPr>
        <w:t>сестороннее развитие личности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59E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>итие его творческого потенциала;</w:t>
      </w:r>
    </w:p>
    <w:p w:rsidR="007C459E" w:rsidRPr="007C459E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7C459E">
        <w:rPr>
          <w:rFonts w:ascii="Times New Roman" w:hAnsi="Times New Roman" w:cs="Times New Roman"/>
          <w:sz w:val="28"/>
          <w:szCs w:val="28"/>
        </w:rPr>
        <w:t>рганизация двусторонних контактов с научным</w:t>
      </w:r>
      <w:r>
        <w:rPr>
          <w:rFonts w:ascii="Times New Roman" w:hAnsi="Times New Roman" w:cs="Times New Roman"/>
          <w:sz w:val="28"/>
          <w:szCs w:val="28"/>
        </w:rPr>
        <w:t>и и методическими организациями;</w:t>
      </w:r>
      <w:r w:rsidRPr="007C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9E" w:rsidRPr="007C459E" w:rsidRDefault="007C459E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459E">
        <w:rPr>
          <w:rFonts w:ascii="Times New Roman" w:hAnsi="Times New Roman" w:cs="Times New Roman"/>
          <w:sz w:val="28"/>
          <w:szCs w:val="28"/>
        </w:rPr>
        <w:t>казание социально-реабилитационной помощи обучающимся.</w:t>
      </w:r>
    </w:p>
    <w:p w:rsidR="00121269" w:rsidRPr="001119AD" w:rsidRDefault="00121269" w:rsidP="007C4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87B" w:rsidRPr="0095687B" w:rsidRDefault="00F06A11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</w:t>
      </w:r>
      <w:r w:rsidR="00407CBD" w:rsidRPr="00407C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5687B" w:rsidRPr="00407CBD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</w:t>
      </w:r>
      <w:r w:rsidR="0095687B" w:rsidRPr="0095687B">
        <w:rPr>
          <w:rFonts w:ascii="Times New Roman" w:hAnsi="Times New Roman" w:cs="Times New Roman"/>
          <w:sz w:val="28"/>
          <w:szCs w:val="28"/>
        </w:rPr>
        <w:t xml:space="preserve">, заложенные в </w:t>
      </w:r>
      <w:r w:rsidR="0095687B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="0095687B" w:rsidRPr="0095687B">
        <w:rPr>
          <w:rFonts w:ascii="Times New Roman" w:hAnsi="Times New Roman" w:cs="Times New Roman"/>
          <w:sz w:val="28"/>
          <w:szCs w:val="28"/>
        </w:rPr>
        <w:t>образовательной программе следующие: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87B">
        <w:rPr>
          <w:rStyle w:val="a7"/>
          <w:rFonts w:ascii="Times New Roman" w:hAnsi="Times New Roman" w:cs="Times New Roman"/>
          <w:color w:val="181910"/>
          <w:sz w:val="28"/>
          <w:szCs w:val="28"/>
          <w:u w:val="single"/>
        </w:rPr>
        <w:t>Личность ребенка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95687B">
        <w:rPr>
          <w:rFonts w:ascii="Times New Roman" w:hAnsi="Times New Roman" w:cs="Times New Roman"/>
          <w:color w:val="1A1E0B"/>
          <w:sz w:val="28"/>
          <w:szCs w:val="28"/>
        </w:rPr>
        <w:t xml:space="preserve">Помочь ребенку преодолеть социально-педагогические трудности, «перешагнуть» через возникший кризис. 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95687B">
        <w:rPr>
          <w:rFonts w:ascii="Times New Roman" w:hAnsi="Times New Roman" w:cs="Times New Roman"/>
          <w:color w:val="1A1E0B"/>
          <w:sz w:val="28"/>
          <w:szCs w:val="28"/>
        </w:rPr>
        <w:t xml:space="preserve">Коррекция отклонений, имеющихся в развитии и поведении. 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95687B">
        <w:rPr>
          <w:rFonts w:ascii="Times New Roman" w:hAnsi="Times New Roman" w:cs="Times New Roman"/>
          <w:color w:val="1A1E0B"/>
          <w:sz w:val="28"/>
          <w:szCs w:val="28"/>
        </w:rPr>
        <w:t xml:space="preserve">Создать положительную Я-концепцию, снять «синдром неудачника». 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95687B">
        <w:rPr>
          <w:rFonts w:ascii="Times New Roman" w:hAnsi="Times New Roman" w:cs="Times New Roman"/>
          <w:color w:val="1A1E0B"/>
          <w:sz w:val="28"/>
          <w:szCs w:val="28"/>
        </w:rPr>
        <w:t xml:space="preserve">Укреплять положительные нравственные начала личности ребенка. 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95687B">
        <w:rPr>
          <w:rFonts w:ascii="Times New Roman" w:hAnsi="Times New Roman" w:cs="Times New Roman"/>
          <w:color w:val="1A1E0B"/>
          <w:sz w:val="28"/>
          <w:szCs w:val="28"/>
        </w:rPr>
        <w:t xml:space="preserve">Адаптироваться в коллективе сверстников, включаться в социальные и внутри- коллективные отношения. 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95687B">
        <w:rPr>
          <w:rFonts w:ascii="Times New Roman" w:hAnsi="Times New Roman" w:cs="Times New Roman"/>
          <w:color w:val="1A1E0B"/>
          <w:sz w:val="28"/>
          <w:szCs w:val="28"/>
        </w:rPr>
        <w:t xml:space="preserve">Социальная реабилитация: восстановить отношения со средой. </w:t>
      </w:r>
    </w:p>
    <w:p w:rsidR="0095687B" w:rsidRPr="0095687B" w:rsidRDefault="0095687B" w:rsidP="007C459E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95687B">
        <w:rPr>
          <w:rFonts w:ascii="Times New Roman" w:hAnsi="Times New Roman" w:cs="Times New Roman"/>
          <w:color w:val="1A1E0B"/>
          <w:sz w:val="28"/>
          <w:szCs w:val="28"/>
        </w:rPr>
        <w:t xml:space="preserve">Привлечь ребенка к социально значимой и трудовой деятельности. </w:t>
      </w:r>
    </w:p>
    <w:p w:rsidR="0095687B" w:rsidRDefault="0095687B" w:rsidP="007C45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687B">
        <w:rPr>
          <w:rFonts w:ascii="Times New Roman" w:hAnsi="Times New Roman" w:cs="Times New Roman"/>
          <w:sz w:val="28"/>
          <w:szCs w:val="28"/>
        </w:rPr>
        <w:t>Педагогический коллектив Учреждения учитывает, что личность ребенка – это целостная психологическая структура, которая формируется в процессе жизни человека на основе  общественных форм сознания и поведения. Развитие ребенка и формирование личности его возможно только в общении со взрослыми и происходит в процессе ведущей деятельности – обучении. При наличии специально организованных условий  при индивидуальном  обучении дети с ограниченными возможностями здоровья обладают возможностью к развитию. Развитие обусловлено и определяется обучением, воспитанием, общением и зависит от особенностей организации  учебно-воспитательного процесса  индивидуального обучения по программе  VШ вида.</w:t>
      </w:r>
    </w:p>
    <w:p w:rsidR="0095687B" w:rsidRPr="0095687B" w:rsidRDefault="0095687B" w:rsidP="009568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5687B" w:rsidRPr="0095687B" w:rsidRDefault="0095687B" w:rsidP="0095687B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87B">
        <w:rPr>
          <w:rFonts w:ascii="Times New Roman" w:hAnsi="Times New Roman" w:cs="Times New Roman"/>
          <w:b/>
          <w:sz w:val="28"/>
          <w:szCs w:val="28"/>
          <w:u w:val="single"/>
        </w:rPr>
        <w:t>Основными условиями развития обучающегося  считаем: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учет возрастных особенностей;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развитие в учебно-воспитательном процессе индивидуальных особенностей;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создание благоприятного психологического климата при наличии продуктивного общения ребенка и взрослого, обучающегося и сверстников. </w:t>
      </w:r>
    </w:p>
    <w:p w:rsidR="0095687B" w:rsidRDefault="0095687B" w:rsidP="009568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 о</w:t>
      </w:r>
      <w:r w:rsidRPr="00430353">
        <w:rPr>
          <w:rFonts w:ascii="Times New Roman" w:hAnsi="Times New Roman" w:cs="Times New Roman"/>
          <w:sz w:val="28"/>
          <w:szCs w:val="28"/>
        </w:rPr>
        <w:t>бразовательная программа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53">
        <w:rPr>
          <w:rFonts w:ascii="Times New Roman" w:hAnsi="Times New Roman" w:cs="Times New Roman"/>
          <w:sz w:val="28"/>
          <w:szCs w:val="28"/>
        </w:rPr>
        <w:t xml:space="preserve"> особенности самой школы. В ней отразилась система работы образовательного учреждения по реализации специальных коррекционных учебных программ. </w:t>
      </w:r>
    </w:p>
    <w:p w:rsidR="0095687B" w:rsidRDefault="0095687B" w:rsidP="0095687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5687B" w:rsidRPr="0095687B" w:rsidRDefault="0095687B" w:rsidP="0095687B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87B">
        <w:rPr>
          <w:rFonts w:ascii="Times New Roman" w:hAnsi="Times New Roman" w:cs="Times New Roman"/>
          <w:b/>
          <w:sz w:val="28"/>
          <w:szCs w:val="28"/>
          <w:u w:val="single"/>
        </w:rPr>
        <w:t>Основными направлениями образовательной деятельности являются: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охрана и поддержание здоровья детей;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формирование основ здорового образа жизни обучающихся;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обеспечение общеобразовательной подготовки с учетом психофизических особенностей обучающихся;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адресная индивидуальная помощь детям, обучающимся на дому;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подготовка обучающихся к профессиональной деятельности в условиях производства;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lastRenderedPageBreak/>
        <w:t xml:space="preserve">обновление содержания образования; </w:t>
      </w:r>
    </w:p>
    <w:p w:rsidR="0095687B" w:rsidRPr="00430353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повышение специальной компетентности обучающихся; </w:t>
      </w:r>
    </w:p>
    <w:p w:rsidR="0095687B" w:rsidRDefault="0095687B" w:rsidP="0095687B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 w:rsidRPr="00430353">
        <w:rPr>
          <w:rFonts w:ascii="Times New Roman" w:hAnsi="Times New Roman" w:cs="Times New Roman"/>
          <w:color w:val="1A1E0B"/>
          <w:sz w:val="28"/>
          <w:szCs w:val="28"/>
        </w:rPr>
        <w:t xml:space="preserve">усиление функциональной грамотности выпускников. </w:t>
      </w:r>
    </w:p>
    <w:p w:rsidR="00A91EB4" w:rsidRDefault="00A91EB4" w:rsidP="00A91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1EB4" w:rsidRPr="000343D0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43D0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 – развивающая область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Особенность обучения детей с нарушениями интеллекта предполагает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необходимость коррекционно-развивающей работы с ними, что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B4">
        <w:rPr>
          <w:rFonts w:ascii="Times New Roman" w:hAnsi="Times New Roman" w:cs="Times New Roman"/>
          <w:sz w:val="28"/>
          <w:szCs w:val="28"/>
        </w:rPr>
        <w:t>внесением в учебный план групповых и индивидуальных 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B4">
        <w:rPr>
          <w:rFonts w:ascii="Times New Roman" w:hAnsi="Times New Roman" w:cs="Times New Roman"/>
          <w:sz w:val="28"/>
          <w:szCs w:val="28"/>
        </w:rPr>
        <w:t>занятий. Не всегда фронтальные занятия дают положительный эффект. Каждый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B4">
        <w:rPr>
          <w:rFonts w:ascii="Times New Roman" w:hAnsi="Times New Roman" w:cs="Times New Roman"/>
          <w:sz w:val="28"/>
          <w:szCs w:val="28"/>
        </w:rPr>
        <w:t>обладает лишь ему присущим комплексом медицинских диагнозов и ограничений,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личностных отклонений, элементов психического недоразвития. Коррекционно-развивающие занятия проводятся индивидуально или с малыми группами учащихся (2-4),</w:t>
      </w:r>
      <w:r w:rsidR="00512310">
        <w:rPr>
          <w:rFonts w:ascii="Times New Roman" w:hAnsi="Times New Roman" w:cs="Times New Roman"/>
          <w:sz w:val="28"/>
          <w:szCs w:val="28"/>
        </w:rPr>
        <w:t xml:space="preserve"> </w:t>
      </w:r>
      <w:r w:rsidRPr="00A91EB4">
        <w:rPr>
          <w:rFonts w:ascii="Times New Roman" w:hAnsi="Times New Roman" w:cs="Times New Roman"/>
          <w:sz w:val="28"/>
          <w:szCs w:val="28"/>
        </w:rPr>
        <w:t>причем состав групп постоянно меняется. Эти занятия не являются обязательными для</w:t>
      </w:r>
      <w:r w:rsidR="00512310">
        <w:rPr>
          <w:rFonts w:ascii="Times New Roman" w:hAnsi="Times New Roman" w:cs="Times New Roman"/>
          <w:sz w:val="28"/>
          <w:szCs w:val="28"/>
        </w:rPr>
        <w:t xml:space="preserve"> </w:t>
      </w:r>
      <w:r w:rsidRPr="00A91EB4">
        <w:rPr>
          <w:rFonts w:ascii="Times New Roman" w:hAnsi="Times New Roman" w:cs="Times New Roman"/>
          <w:sz w:val="28"/>
          <w:szCs w:val="28"/>
        </w:rPr>
        <w:t>посещения всеми учащимися, проводятся как параллельно с основным</w:t>
      </w:r>
      <w:r w:rsidR="00512310">
        <w:rPr>
          <w:rFonts w:ascii="Times New Roman" w:hAnsi="Times New Roman" w:cs="Times New Roman"/>
          <w:sz w:val="28"/>
          <w:szCs w:val="28"/>
        </w:rPr>
        <w:t>и занятиями (</w:t>
      </w:r>
      <w:r w:rsidRPr="00A91EB4">
        <w:rPr>
          <w:rFonts w:ascii="Times New Roman" w:hAnsi="Times New Roman" w:cs="Times New Roman"/>
          <w:sz w:val="28"/>
          <w:szCs w:val="28"/>
        </w:rPr>
        <w:t>логопедия, коррекционно-развивающие занятия).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Таким образом, эти занятия, учитывая дефект каждого конкретного ребенка,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направлены на его индивидуальное сопровождение, коррекцию и педагогическую</w:t>
      </w:r>
      <w:r w:rsidR="00512310">
        <w:rPr>
          <w:rFonts w:ascii="Times New Roman" w:hAnsi="Times New Roman" w:cs="Times New Roman"/>
          <w:sz w:val="28"/>
          <w:szCs w:val="28"/>
        </w:rPr>
        <w:t xml:space="preserve"> </w:t>
      </w:r>
      <w:r w:rsidRPr="00A91EB4">
        <w:rPr>
          <w:rFonts w:ascii="Times New Roman" w:hAnsi="Times New Roman" w:cs="Times New Roman"/>
          <w:sz w:val="28"/>
          <w:szCs w:val="28"/>
        </w:rPr>
        <w:t>поддержку.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Коррекционно-развивающая область представлена в учебном плане следующими</w:t>
      </w:r>
      <w:r w:rsidR="00512310">
        <w:rPr>
          <w:rFonts w:ascii="Times New Roman" w:hAnsi="Times New Roman" w:cs="Times New Roman"/>
          <w:sz w:val="28"/>
          <w:szCs w:val="28"/>
        </w:rPr>
        <w:t xml:space="preserve"> </w:t>
      </w:r>
      <w:r w:rsidRPr="00A91EB4">
        <w:rPr>
          <w:rFonts w:ascii="Times New Roman" w:hAnsi="Times New Roman" w:cs="Times New Roman"/>
          <w:sz w:val="28"/>
          <w:szCs w:val="28"/>
        </w:rPr>
        <w:t>видами занятий: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Коррекционно-развивающие занятия </w:t>
      </w:r>
      <w:r w:rsidRPr="00A91EB4">
        <w:rPr>
          <w:rFonts w:ascii="Times New Roman" w:hAnsi="Times New Roman" w:cs="Times New Roman"/>
          <w:sz w:val="28"/>
          <w:szCs w:val="28"/>
        </w:rPr>
        <w:t>проводятся учителем-дефектологом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индивидуально или с малыми группами по основным направлениям: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- коррекция отдельных сторон психической деятельности;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- развитие основных мыслительных операций;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- развитие различных видов мышления;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- коррекция нарушений в развитии эмоционально- личностной сферы;</w:t>
      </w:r>
    </w:p>
    <w:p w:rsidR="00A91EB4" w:rsidRPr="00A91EB4" w:rsidRDefault="00A91EB4" w:rsidP="00A9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- расширения представлений об окружающем мире и обогащение словаря;</w:t>
      </w:r>
    </w:p>
    <w:p w:rsidR="0095687B" w:rsidRPr="00512310" w:rsidRDefault="00A91EB4" w:rsidP="00512310">
      <w:pPr>
        <w:jc w:val="both"/>
        <w:rPr>
          <w:rFonts w:ascii="Times New Roman" w:hAnsi="Times New Roman" w:cs="Times New Roman"/>
          <w:sz w:val="28"/>
          <w:szCs w:val="28"/>
        </w:rPr>
      </w:pPr>
      <w:r w:rsidRPr="00A91EB4">
        <w:rPr>
          <w:rFonts w:ascii="Times New Roman" w:hAnsi="Times New Roman" w:cs="Times New Roman"/>
          <w:sz w:val="28"/>
          <w:szCs w:val="28"/>
        </w:rPr>
        <w:t>- коррекция индивидуальных пробелов в знаниях.</w:t>
      </w:r>
    </w:p>
    <w:p w:rsidR="00FC1766" w:rsidRDefault="00121269" w:rsidP="00204B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04B81">
        <w:rPr>
          <w:rFonts w:ascii="Times New Roman" w:hAnsi="Times New Roman" w:cs="Times New Roman"/>
          <w:sz w:val="28"/>
          <w:szCs w:val="28"/>
        </w:rPr>
        <w:t xml:space="preserve">Деятельность психологической службы в Учреждении ориентирована на обучающихся, имеющих трудности в обучении, установлении контактов в среде сверстников, самоопределении; на педагогов, имеющих потребности в </w:t>
      </w:r>
    </w:p>
    <w:p w:rsidR="00121269" w:rsidRPr="00204B81" w:rsidRDefault="00121269" w:rsidP="00204B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04B81">
        <w:rPr>
          <w:rFonts w:ascii="Times New Roman" w:hAnsi="Times New Roman" w:cs="Times New Roman"/>
          <w:sz w:val="28"/>
          <w:szCs w:val="28"/>
        </w:rPr>
        <w:t>составлении психологической хар</w:t>
      </w:r>
      <w:r w:rsidR="006D7541" w:rsidRPr="00204B81">
        <w:rPr>
          <w:rFonts w:ascii="Times New Roman" w:hAnsi="Times New Roman" w:cs="Times New Roman"/>
          <w:sz w:val="28"/>
          <w:szCs w:val="28"/>
        </w:rPr>
        <w:t>актеристики обучающихся</w:t>
      </w:r>
      <w:r w:rsidRPr="00204B81">
        <w:rPr>
          <w:rFonts w:ascii="Times New Roman" w:hAnsi="Times New Roman" w:cs="Times New Roman"/>
          <w:sz w:val="28"/>
          <w:szCs w:val="28"/>
        </w:rPr>
        <w:t>, в помощи по выбору форм и средств обучения на основе данных психодиагностики;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5687B">
        <w:rPr>
          <w:rFonts w:ascii="Times New Roman" w:hAnsi="Times New Roman" w:cs="Times New Roman"/>
          <w:i/>
          <w:sz w:val="28"/>
          <w:szCs w:val="28"/>
        </w:rPr>
        <w:t>психологическая служба</w:t>
      </w:r>
      <w:r w:rsidRPr="007D299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развитие системы психологической поддержки, психодиагностики и </w:t>
      </w:r>
      <w:proofErr w:type="spellStart"/>
      <w:r w:rsidRPr="007D299A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6D7541">
        <w:rPr>
          <w:rFonts w:ascii="Times New Roman" w:hAnsi="Times New Roman" w:cs="Times New Roman"/>
          <w:sz w:val="28"/>
          <w:szCs w:val="28"/>
        </w:rPr>
        <w:t xml:space="preserve"> </w:t>
      </w:r>
      <w:r w:rsidRPr="007D299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21269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>обеспечение взаимодействия Учреждения и родителей (законных представителей) обучающихся .</w:t>
      </w:r>
    </w:p>
    <w:p w:rsidR="0085270E" w:rsidRPr="007D299A" w:rsidRDefault="0085270E" w:rsidP="0085270E">
      <w:pPr>
        <w:jc w:val="both"/>
        <w:rPr>
          <w:rFonts w:ascii="Times New Roman" w:hAnsi="Times New Roman" w:cs="Times New Roman"/>
          <w:sz w:val="28"/>
          <w:szCs w:val="28"/>
        </w:rPr>
      </w:pPr>
      <w:r w:rsidRPr="006D7541">
        <w:rPr>
          <w:rFonts w:ascii="Times New Roman" w:hAnsi="Times New Roman" w:cs="Times New Roman"/>
          <w:sz w:val="28"/>
          <w:szCs w:val="28"/>
        </w:rPr>
        <w:lastRenderedPageBreak/>
        <w:t>Психологическая служ</w:t>
      </w:r>
      <w:r>
        <w:rPr>
          <w:rFonts w:ascii="Times New Roman" w:hAnsi="Times New Roman" w:cs="Times New Roman"/>
          <w:sz w:val="28"/>
          <w:szCs w:val="28"/>
        </w:rPr>
        <w:t xml:space="preserve">ба школы </w:t>
      </w:r>
      <w:r w:rsidRPr="006D7541">
        <w:rPr>
          <w:rFonts w:ascii="Times New Roman" w:hAnsi="Times New Roman" w:cs="Times New Roman"/>
          <w:sz w:val="28"/>
          <w:szCs w:val="28"/>
        </w:rPr>
        <w:t xml:space="preserve"> ведет работу по формированию у ребенка качеств личности, обеспечивающих хорошую адаптацию</w:t>
      </w:r>
      <w:r>
        <w:rPr>
          <w:rFonts w:ascii="Times New Roman" w:hAnsi="Times New Roman" w:cs="Times New Roman"/>
          <w:sz w:val="28"/>
          <w:szCs w:val="28"/>
        </w:rPr>
        <w:t xml:space="preserve"> в школьном коллективе</w:t>
      </w:r>
      <w:r w:rsidRPr="006D7541">
        <w:rPr>
          <w:rFonts w:ascii="Times New Roman" w:hAnsi="Times New Roman" w:cs="Times New Roman"/>
          <w:sz w:val="28"/>
          <w:szCs w:val="28"/>
        </w:rPr>
        <w:t>, дальнейшее физическое и эмоциональное развитие.</w:t>
      </w:r>
    </w:p>
    <w:p w:rsidR="00121269" w:rsidRPr="007D299A" w:rsidRDefault="00121269" w:rsidP="007D299A">
      <w:pPr>
        <w:rPr>
          <w:rFonts w:ascii="Times New Roman" w:hAnsi="Times New Roman" w:cs="Times New Roman"/>
          <w:sz w:val="28"/>
          <w:szCs w:val="28"/>
        </w:rPr>
      </w:pPr>
      <w:r w:rsidRPr="007D299A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7D299A">
        <w:rPr>
          <w:rStyle w:val="a3"/>
          <w:rFonts w:ascii="Times New Roman" w:hAnsi="Times New Roman" w:cs="Times New Roman"/>
          <w:sz w:val="28"/>
          <w:szCs w:val="28"/>
        </w:rPr>
        <w:t>логопедического</w:t>
      </w:r>
      <w:r w:rsidRPr="007D299A">
        <w:rPr>
          <w:rFonts w:ascii="Times New Roman" w:hAnsi="Times New Roman" w:cs="Times New Roman"/>
          <w:sz w:val="28"/>
          <w:szCs w:val="28"/>
        </w:rPr>
        <w:t xml:space="preserve"> кабинета направлена:</w:t>
      </w:r>
    </w:p>
    <w:p w:rsidR="00121269" w:rsidRPr="00D4223E" w:rsidRDefault="00121269" w:rsidP="00D4223E">
      <w:pPr>
        <w:pStyle w:val="ac"/>
        <w:rPr>
          <w:rFonts w:ascii="Times New Roman" w:hAnsi="Times New Roman" w:cs="Times New Roman"/>
          <w:sz w:val="28"/>
          <w:szCs w:val="28"/>
        </w:rPr>
      </w:pPr>
      <w:r w:rsidRPr="00D4223E">
        <w:rPr>
          <w:rFonts w:ascii="Times New Roman" w:hAnsi="Times New Roman" w:cs="Times New Roman"/>
          <w:sz w:val="28"/>
          <w:szCs w:val="28"/>
        </w:rPr>
        <w:t>на осуществление логопедической диагностики обучающихся 1 – 5  классов;</w:t>
      </w:r>
    </w:p>
    <w:p w:rsidR="00121269" w:rsidRPr="00D4223E" w:rsidRDefault="00121269" w:rsidP="00D4223E">
      <w:pPr>
        <w:pStyle w:val="ac"/>
        <w:rPr>
          <w:rFonts w:ascii="Times New Roman" w:hAnsi="Times New Roman" w:cs="Times New Roman"/>
          <w:sz w:val="28"/>
          <w:szCs w:val="28"/>
        </w:rPr>
      </w:pPr>
      <w:r w:rsidRPr="00D4223E">
        <w:rPr>
          <w:rFonts w:ascii="Times New Roman" w:hAnsi="Times New Roman" w:cs="Times New Roman"/>
          <w:sz w:val="28"/>
          <w:szCs w:val="28"/>
        </w:rPr>
        <w:t>выявление нарушений речи и их коррекция;</w:t>
      </w:r>
    </w:p>
    <w:p w:rsidR="00FC1766" w:rsidRDefault="00121269" w:rsidP="00D4223E">
      <w:pPr>
        <w:pStyle w:val="ac"/>
        <w:rPr>
          <w:rFonts w:ascii="Times New Roman" w:hAnsi="Times New Roman" w:cs="Times New Roman"/>
          <w:sz w:val="28"/>
          <w:szCs w:val="28"/>
        </w:rPr>
      </w:pPr>
      <w:r w:rsidRPr="00D4223E">
        <w:rPr>
          <w:rFonts w:ascii="Times New Roman" w:hAnsi="Times New Roman" w:cs="Times New Roman"/>
          <w:sz w:val="28"/>
          <w:szCs w:val="28"/>
        </w:rPr>
        <w:t>консультирование учителей и роди</w:t>
      </w:r>
      <w:r w:rsidR="006D7541" w:rsidRPr="00D4223E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605B01">
        <w:rPr>
          <w:rFonts w:ascii="Times New Roman" w:hAnsi="Times New Roman" w:cs="Times New Roman"/>
          <w:sz w:val="28"/>
          <w:szCs w:val="28"/>
        </w:rPr>
        <w:t>.</w:t>
      </w:r>
    </w:p>
    <w:p w:rsidR="00FC1766" w:rsidRDefault="00FC1766" w:rsidP="00D422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C437F" w:rsidRPr="00D4223E" w:rsidRDefault="00AC437F" w:rsidP="00D422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27DFF" w:rsidRPr="00407CBD" w:rsidRDefault="00F06A11" w:rsidP="00152A1E">
      <w:pPr>
        <w:pStyle w:val="ac"/>
        <w:jc w:val="both"/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  <w:t>2</w:t>
      </w:r>
      <w:r w:rsidR="00152A1E" w:rsidRPr="00407CBD"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  <w:t xml:space="preserve">. </w:t>
      </w:r>
      <w:r w:rsidR="00927DFF" w:rsidRPr="00407CBD"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  <w:t>Организационный раздел</w:t>
      </w:r>
    </w:p>
    <w:p w:rsidR="00605B01" w:rsidRDefault="00F06A11" w:rsidP="00152A1E">
      <w:pPr>
        <w:pStyle w:val="ac"/>
        <w:jc w:val="both"/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  <w:t>2</w:t>
      </w:r>
      <w:r w:rsidR="00927DFF" w:rsidRPr="00407CBD"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  <w:t>.1.</w:t>
      </w:r>
      <w:r w:rsidR="00152A1E" w:rsidRPr="00407CBD"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  <w:t>Организация учебно-воспитательного процесса. </w:t>
      </w:r>
    </w:p>
    <w:p w:rsidR="00605B01" w:rsidRDefault="00605B01" w:rsidP="00152A1E">
      <w:pPr>
        <w:pStyle w:val="ac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Учебный год начинается 1 сентября. Продолжительность учебного года определяется календарным учебным графиком, утвержденным директором школы.</w:t>
      </w:r>
    </w:p>
    <w:p w:rsidR="00605B01" w:rsidRDefault="00605B01" w:rsidP="00152A1E">
      <w:pPr>
        <w:pStyle w:val="ac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Продолжительность каникул – не менее 30 календарных дней.</w:t>
      </w:r>
    </w:p>
    <w:p w:rsidR="00605B01" w:rsidRPr="00605B01" w:rsidRDefault="00605B01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Расписание составляется с опорой на санитарно – гигиенические нормы с учетом требований СанПиН.</w:t>
      </w:r>
    </w:p>
    <w:p w:rsidR="00152A1E" w:rsidRPr="00152A1E" w:rsidRDefault="00152A1E" w:rsidP="00FC176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 </w:t>
      </w:r>
    </w:p>
    <w:p w:rsid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Основной формой организации учебно-воспитательного процесса является урок, который строится на принципах коррекционно-развивающего обучения.</w:t>
      </w:r>
      <w:r w:rsidR="00CD7337">
        <w:rPr>
          <w:rFonts w:ascii="Times New Roman" w:hAnsi="Times New Roman" w:cs="Times New Roman"/>
          <w:sz w:val="28"/>
          <w:szCs w:val="28"/>
        </w:rPr>
        <w:t xml:space="preserve"> Продолжительность урока – 40 минут.</w:t>
      </w:r>
      <w:r w:rsidRPr="0015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Одним из основных средств коррекции отклонений развития обучающихся, развития, прежде всего, сохранного интеллекта, является подготовка обучающихся с интеллектуальной недостаточностью по общеобразовательным предметам.</w:t>
      </w:r>
    </w:p>
    <w:p w:rsidR="0028173B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</w:t>
      </w:r>
      <w:r w:rsidRPr="00152A1E">
        <w:rPr>
          <w:rFonts w:ascii="Times New Roman" w:hAnsi="Times New Roman" w:cs="Times New Roman"/>
          <w:sz w:val="28"/>
          <w:szCs w:val="28"/>
        </w:rPr>
        <w:t xml:space="preserve">чреждения при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 обучении по </w:t>
      </w:r>
      <w:r w:rsidR="00792D44">
        <w:rPr>
          <w:rFonts w:ascii="Times New Roman" w:hAnsi="Times New Roman" w:cs="Times New Roman"/>
          <w:sz w:val="28"/>
          <w:szCs w:val="28"/>
        </w:rPr>
        <w:t xml:space="preserve"> </w:t>
      </w:r>
      <w:r w:rsidRPr="00152A1E">
        <w:rPr>
          <w:rFonts w:ascii="Times New Roman" w:hAnsi="Times New Roman" w:cs="Times New Roman"/>
          <w:sz w:val="28"/>
          <w:szCs w:val="28"/>
        </w:rPr>
        <w:t>обучении  по традиционным для всех общеобразовательных школ предметам заключается в обеспечении их тем уровнем знаний, практических умений и навыков, которые необходимы для успешной социальной адаптации в современном обществе.</w:t>
      </w:r>
    </w:p>
    <w:p w:rsidR="00152A1E" w:rsidRPr="00152A1E" w:rsidRDefault="004032C1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 чтение, письмо</w:t>
      </w:r>
      <w:r w:rsidR="00152A1E" w:rsidRPr="00152A1E">
        <w:rPr>
          <w:rFonts w:ascii="Times New Roman" w:hAnsi="Times New Roman" w:cs="Times New Roman"/>
          <w:sz w:val="28"/>
          <w:szCs w:val="28"/>
        </w:rPr>
        <w:t>, история, география, биология, обществознание – основные предметы образовательного блока, которые строятся на основе усвоения элементарных теоретических знаний при усиленной роли практической направленности. В тематическом планировании по этим предметам указывается наличие оборудования по данной теме, предусматривается работа со словарем, различные формы практической деятельности обучающегося и предусматривается объем теоретически</w:t>
      </w:r>
      <w:r w:rsidR="00152A1E">
        <w:rPr>
          <w:rFonts w:ascii="Times New Roman" w:hAnsi="Times New Roman" w:cs="Times New Roman"/>
          <w:sz w:val="28"/>
          <w:szCs w:val="28"/>
        </w:rPr>
        <w:t>х знаний и практических умений п</w:t>
      </w:r>
      <w:r w:rsidR="00152A1E" w:rsidRPr="00152A1E">
        <w:rPr>
          <w:rFonts w:ascii="Times New Roman" w:hAnsi="Times New Roman" w:cs="Times New Roman"/>
          <w:sz w:val="28"/>
          <w:szCs w:val="28"/>
        </w:rPr>
        <w:t>о всем уровням обучения.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Предназначение учебных предметов данного блока – способствовать развитию всех высших психических функций, расширению кругозора, формированию социального опыта.</w:t>
      </w:r>
    </w:p>
    <w:p w:rsidR="0028173B" w:rsidRDefault="0028173B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 xml:space="preserve">Психофизические особенности обучающихся в Учреждении учитываются при уровневой дифференциации учебного материала. Принцип </w:t>
      </w:r>
      <w:r w:rsidRPr="00152A1E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дифференциации обучения, необходимый в работе с обучающимся индивидуального обучения по </w:t>
      </w:r>
      <w:r w:rsidR="00792D44" w:rsidRPr="00792D44">
        <w:rPr>
          <w:rStyle w:val="a7"/>
          <w:rFonts w:ascii="Times New Roman" w:hAnsi="Times New Roman" w:cs="Times New Roman"/>
          <w:b w:val="0"/>
          <w:sz w:val="28"/>
          <w:szCs w:val="28"/>
        </w:rPr>
        <w:t>адаптированной  основной обще</w:t>
      </w:r>
      <w:r w:rsidR="00792D4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образовательной программе </w:t>
      </w:r>
      <w:r w:rsidRPr="00792D44">
        <w:rPr>
          <w:rFonts w:ascii="Times New Roman" w:hAnsi="Times New Roman" w:cs="Times New Roman"/>
          <w:b/>
          <w:sz w:val="28"/>
          <w:szCs w:val="28"/>
        </w:rPr>
        <w:t>,</w:t>
      </w:r>
      <w:r w:rsidRPr="00152A1E">
        <w:rPr>
          <w:rFonts w:ascii="Times New Roman" w:hAnsi="Times New Roman" w:cs="Times New Roman"/>
          <w:sz w:val="28"/>
          <w:szCs w:val="28"/>
        </w:rPr>
        <w:t xml:space="preserve"> осуществляется на практике благодаря данному подходу к организации образовательной деятельности.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знаний, умений и навыков. 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Второй блок общеобразовательных дисциплин: пр</w:t>
      </w:r>
      <w:r>
        <w:rPr>
          <w:rFonts w:ascii="Times New Roman" w:hAnsi="Times New Roman" w:cs="Times New Roman"/>
          <w:sz w:val="28"/>
          <w:szCs w:val="28"/>
        </w:rPr>
        <w:t>офессионально-трудовое обучение,</w:t>
      </w:r>
      <w:r w:rsidRPr="00152A1E">
        <w:rPr>
          <w:rFonts w:ascii="Times New Roman" w:hAnsi="Times New Roman" w:cs="Times New Roman"/>
          <w:sz w:val="28"/>
          <w:szCs w:val="28"/>
        </w:rPr>
        <w:t xml:space="preserve">  физическая культура</w:t>
      </w:r>
      <w:r>
        <w:rPr>
          <w:rFonts w:ascii="Times New Roman" w:hAnsi="Times New Roman" w:cs="Times New Roman"/>
          <w:sz w:val="28"/>
          <w:szCs w:val="28"/>
        </w:rPr>
        <w:t>, музыка, изобразительное искусство</w:t>
      </w:r>
      <w:r w:rsidRPr="00152A1E">
        <w:rPr>
          <w:rFonts w:ascii="Times New Roman" w:hAnsi="Times New Roman" w:cs="Times New Roman"/>
          <w:sz w:val="28"/>
          <w:szCs w:val="28"/>
        </w:rPr>
        <w:t xml:space="preserve"> – способствует коррекции двигательно-моторной, сенсорной, эмоционально-волевой сферы. Они способствуют развитию у обучающихся эстетических чувств, художественного вкуса, физической работоспособности, привычек, направленных на здоровый образ жизни. Динамика результативности данных предметов более очевидна в практическом плане.</w:t>
      </w:r>
    </w:p>
    <w:p w:rsidR="0028173B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Основной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обучения по </w:t>
      </w:r>
      <w:r w:rsidR="00792D44" w:rsidRPr="00792D44">
        <w:rPr>
          <w:rStyle w:val="a7"/>
          <w:rFonts w:ascii="Times New Roman" w:hAnsi="Times New Roman" w:cs="Times New Roman"/>
          <w:b w:val="0"/>
          <w:sz w:val="28"/>
          <w:szCs w:val="28"/>
        </w:rPr>
        <w:t>адаптированной  основной обще</w:t>
      </w:r>
      <w:r w:rsidR="00792D4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образовательной программе </w:t>
      </w:r>
      <w:r w:rsidRPr="00152A1E">
        <w:rPr>
          <w:rFonts w:ascii="Times New Roman" w:hAnsi="Times New Roman" w:cs="Times New Roman"/>
          <w:sz w:val="28"/>
          <w:szCs w:val="28"/>
        </w:rPr>
        <w:t xml:space="preserve"> является подготовка выпускников к жизни в обществе, профессионально-трудовой деятельности в условиях производства. Поэтому  одним из важнейших предметов на протяжении всего периода обучения в Учреждении в 9 классе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- </w:t>
      </w:r>
      <w:r w:rsidRPr="00152A1E">
        <w:rPr>
          <w:rFonts w:ascii="Times New Roman" w:hAnsi="Times New Roman" w:cs="Times New Roman"/>
          <w:sz w:val="28"/>
          <w:szCs w:val="28"/>
        </w:rPr>
        <w:t>трудовое обучение. В содержании программы по предмету, методах работы четко прослеживается преемств</w:t>
      </w:r>
      <w:r>
        <w:rPr>
          <w:rFonts w:ascii="Times New Roman" w:hAnsi="Times New Roman" w:cs="Times New Roman"/>
          <w:sz w:val="28"/>
          <w:szCs w:val="28"/>
        </w:rPr>
        <w:t xml:space="preserve">енность между </w:t>
      </w:r>
      <w:r w:rsidRPr="00152A1E">
        <w:rPr>
          <w:rFonts w:ascii="Times New Roman" w:hAnsi="Times New Roman" w:cs="Times New Roman"/>
          <w:sz w:val="28"/>
          <w:szCs w:val="28"/>
        </w:rPr>
        <w:t xml:space="preserve">трудовым (4-5 классы) и профессионально-трудовым (6-9 классы) обучением. 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нормативно-правовых документов освоение основного общего  образования  заканчивается государственной (итоговой) аттестацией по трудовому обучению, результаты которой являются одним из показателей успешности образовательной деятельности Учреждения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Коррекция специфических нарушений, затрудняющих формирование жизненно необходимых знаний, умений и навыков, осуществляется также и на занятиях по специальным коррекционным предметам. Федеральный компонент коррекционного блока представлен учебными предметами интегративного характера: развитие  устной речи на основе изучения предметов и явлений окружающей действительности</w:t>
      </w:r>
      <w:r w:rsidR="00827ABF">
        <w:rPr>
          <w:rFonts w:ascii="Times New Roman" w:hAnsi="Times New Roman" w:cs="Times New Roman"/>
          <w:sz w:val="28"/>
          <w:szCs w:val="28"/>
        </w:rPr>
        <w:t xml:space="preserve"> в 1-4 классах</w:t>
      </w:r>
      <w:r w:rsidRPr="00152A1E">
        <w:rPr>
          <w:rFonts w:ascii="Times New Roman" w:hAnsi="Times New Roman" w:cs="Times New Roman"/>
          <w:sz w:val="28"/>
          <w:szCs w:val="28"/>
        </w:rPr>
        <w:t xml:space="preserve"> и социально-бытовая ориентировка в 5-9 классах.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 xml:space="preserve">Уроки развития устной речи </w:t>
      </w:r>
      <w:r w:rsidR="00827ABF" w:rsidRPr="00152A1E">
        <w:rPr>
          <w:rFonts w:ascii="Times New Roman" w:hAnsi="Times New Roman" w:cs="Times New Roman"/>
          <w:sz w:val="28"/>
          <w:szCs w:val="28"/>
        </w:rPr>
        <w:t xml:space="preserve">на основе изучения предметов и явлений окружающей действительности </w:t>
      </w:r>
      <w:r w:rsidRPr="00152A1E">
        <w:rPr>
          <w:rFonts w:ascii="Times New Roman" w:hAnsi="Times New Roman" w:cs="Times New Roman"/>
          <w:sz w:val="28"/>
          <w:szCs w:val="28"/>
        </w:rPr>
        <w:t>способствуют более активному усвоению знаний и практических ум</w:t>
      </w:r>
      <w:r w:rsidR="00827ABF">
        <w:rPr>
          <w:rFonts w:ascii="Times New Roman" w:hAnsi="Times New Roman" w:cs="Times New Roman"/>
          <w:sz w:val="28"/>
          <w:szCs w:val="28"/>
        </w:rPr>
        <w:t>ений при обучении письму</w:t>
      </w:r>
      <w:r w:rsidRPr="00152A1E">
        <w:rPr>
          <w:rFonts w:ascii="Times New Roman" w:hAnsi="Times New Roman" w:cs="Times New Roman"/>
          <w:sz w:val="28"/>
          <w:szCs w:val="28"/>
        </w:rPr>
        <w:t>, чтению, биологии, истории, географии и другим предметам.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Формирование знаний и умений, способствующих социальной адаптации, повышению общего развития, практической подготовке к самостоятельной жизни осуществляется на уроках социально-бытовой ориентировки.</w:t>
      </w:r>
    </w:p>
    <w:p w:rsidR="00861634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В Учреждении существует система собственно коррекционных  занятий. Опытным путем школа определила их направление, роль и место в общем образовательном процессе. Сложившаяся система коррекционных занятий позволяет сделать вывод о результативности и перспективности ее применения в нашем Учреждении</w:t>
      </w:r>
      <w:r w:rsidR="00861634">
        <w:rPr>
          <w:rFonts w:ascii="Times New Roman" w:hAnsi="Times New Roman" w:cs="Times New Roman"/>
          <w:sz w:val="28"/>
          <w:szCs w:val="28"/>
        </w:rPr>
        <w:t>.</w:t>
      </w:r>
    </w:p>
    <w:p w:rsidR="00861634" w:rsidRDefault="00861634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lastRenderedPageBreak/>
        <w:t xml:space="preserve"> Цели и задачи коррекционных  занятий: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- способствовать личностному развитию обучающихся, развитию механизмов компенсации;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-          способствовать подготовке обучающихся к профессиональному труду в условиях предприятия.</w:t>
      </w:r>
    </w:p>
    <w:p w:rsid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Для более успешного осуществления социализации обучающихся, адаптации их к жизни в обществе в учебный план в обязательном порядке включена такая дисциплина как социально</w:t>
      </w:r>
      <w:r w:rsidR="00861634">
        <w:rPr>
          <w:rFonts w:ascii="Times New Roman" w:hAnsi="Times New Roman" w:cs="Times New Roman"/>
          <w:sz w:val="28"/>
          <w:szCs w:val="28"/>
        </w:rPr>
        <w:t xml:space="preserve"> </w:t>
      </w:r>
      <w:r w:rsidRPr="00152A1E">
        <w:rPr>
          <w:rFonts w:ascii="Times New Roman" w:hAnsi="Times New Roman" w:cs="Times New Roman"/>
          <w:sz w:val="28"/>
          <w:szCs w:val="28"/>
        </w:rPr>
        <w:t>-  бытовая ориентировка.</w:t>
      </w:r>
    </w:p>
    <w:p w:rsidR="00861634" w:rsidRPr="00152A1E" w:rsidRDefault="00861634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52A1E" w:rsidRPr="00861634" w:rsidRDefault="00F06A11" w:rsidP="00152A1E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1634" w:rsidRPr="008616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308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1634" w:rsidRPr="008616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52A1E" w:rsidRPr="00861634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специфики содержания образования.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М</w:t>
      </w:r>
      <w:r w:rsidR="00861634">
        <w:rPr>
          <w:rFonts w:ascii="Times New Roman" w:hAnsi="Times New Roman" w:cs="Times New Roman"/>
          <w:sz w:val="28"/>
          <w:szCs w:val="28"/>
        </w:rPr>
        <w:t xml:space="preserve">БОУ СОШ с углубленным изучением отдельных предметов </w:t>
      </w:r>
      <w:proofErr w:type="spellStart"/>
      <w:r w:rsidR="00861634">
        <w:rPr>
          <w:rFonts w:ascii="Times New Roman" w:hAnsi="Times New Roman" w:cs="Times New Roman"/>
          <w:sz w:val="28"/>
          <w:szCs w:val="28"/>
        </w:rPr>
        <w:t>с.Тербуны</w:t>
      </w:r>
      <w:proofErr w:type="spellEnd"/>
      <w:r w:rsidR="00861634">
        <w:rPr>
          <w:rFonts w:ascii="Times New Roman" w:hAnsi="Times New Roman" w:cs="Times New Roman"/>
          <w:sz w:val="28"/>
          <w:szCs w:val="28"/>
        </w:rPr>
        <w:t xml:space="preserve"> </w:t>
      </w:r>
      <w:r w:rsidRPr="00152A1E">
        <w:rPr>
          <w:rFonts w:ascii="Times New Roman" w:hAnsi="Times New Roman" w:cs="Times New Roman"/>
          <w:sz w:val="28"/>
          <w:szCs w:val="28"/>
        </w:rPr>
        <w:t xml:space="preserve">осуществляет комплексную систему обучения </w:t>
      </w:r>
      <w:r w:rsidR="00861634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</w:t>
      </w:r>
      <w:r w:rsidRPr="00152A1E">
        <w:rPr>
          <w:rFonts w:ascii="Times New Roman" w:hAnsi="Times New Roman" w:cs="Times New Roman"/>
          <w:sz w:val="28"/>
          <w:szCs w:val="28"/>
        </w:rPr>
        <w:t xml:space="preserve"> </w:t>
      </w:r>
      <w:r w:rsidR="00861634">
        <w:rPr>
          <w:rFonts w:ascii="Times New Roman" w:hAnsi="Times New Roman" w:cs="Times New Roman"/>
          <w:sz w:val="28"/>
          <w:szCs w:val="28"/>
        </w:rPr>
        <w:t>(</w:t>
      </w:r>
      <w:r w:rsidRPr="00152A1E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861634" w:rsidRPr="00792D44">
        <w:rPr>
          <w:rFonts w:ascii="Times New Roman" w:hAnsi="Times New Roman" w:cs="Times New Roman"/>
          <w:sz w:val="28"/>
          <w:szCs w:val="28"/>
        </w:rPr>
        <w:t>)</w:t>
      </w:r>
      <w:r w:rsidR="00792D44">
        <w:rPr>
          <w:rFonts w:ascii="Times New Roman" w:hAnsi="Times New Roman" w:cs="Times New Roman"/>
          <w:sz w:val="28"/>
          <w:szCs w:val="28"/>
        </w:rPr>
        <w:t xml:space="preserve">  </w:t>
      </w:r>
      <w:r w:rsidR="00792D44" w:rsidRPr="00792D44">
        <w:rPr>
          <w:rStyle w:val="a7"/>
          <w:rFonts w:ascii="Times New Roman" w:hAnsi="Times New Roman" w:cs="Times New Roman"/>
          <w:b w:val="0"/>
          <w:sz w:val="28"/>
          <w:szCs w:val="28"/>
        </w:rPr>
        <w:t>по</w:t>
      </w:r>
      <w:r w:rsidR="00792D4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D44" w:rsidRPr="00792D44">
        <w:rPr>
          <w:rStyle w:val="a7"/>
          <w:rFonts w:ascii="Times New Roman" w:hAnsi="Times New Roman" w:cs="Times New Roman"/>
          <w:b w:val="0"/>
          <w:sz w:val="28"/>
          <w:szCs w:val="28"/>
        </w:rPr>
        <w:t>адаптированной  основной обще</w:t>
      </w:r>
      <w:r w:rsidR="00792D4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образовательной программе, </w:t>
      </w:r>
      <w:r w:rsidRPr="00152A1E">
        <w:rPr>
          <w:rFonts w:ascii="Times New Roman" w:hAnsi="Times New Roman" w:cs="Times New Roman"/>
          <w:sz w:val="28"/>
          <w:szCs w:val="28"/>
        </w:rPr>
        <w:t xml:space="preserve"> обеспечивающую адекватный их возможностям уровень образования и первоначальной профессиональной подготовки.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Этапы обучения: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- обучение – 1- 9 классы;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-    1-4 классы –  этап обучения, на котором общеобразовательная подготовка сочетается с коррекционной и пропедевтической задачей специального обучения;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-   5-9 классы – осуществляется обучение основным общеобразовательным предметам и профессионально-трудовое обучение, при этом ставится целью социально-трудовая и бытовая адаптация и реабилитация обучающихся.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Учебный план включает перечень всех учебных предметов, распределение их по годам обучения, количество часов, отводимых на каждый предмет, и распределение этих часов в течение учебной недели. Наряду с традиционными предметами в учебный план включены специфические, имеющие коррекционную направленность  занятия, а также индивидуальные занятия по исправ</w:t>
      </w:r>
      <w:r w:rsidR="00861634">
        <w:rPr>
          <w:rFonts w:ascii="Times New Roman" w:hAnsi="Times New Roman" w:cs="Times New Roman"/>
          <w:sz w:val="28"/>
          <w:szCs w:val="28"/>
        </w:rPr>
        <w:t>лению недостатков речевого и пс</w:t>
      </w:r>
      <w:r w:rsidR="00923873">
        <w:rPr>
          <w:rFonts w:ascii="Times New Roman" w:hAnsi="Times New Roman" w:cs="Times New Roman"/>
          <w:sz w:val="28"/>
          <w:szCs w:val="28"/>
        </w:rPr>
        <w:t>их</w:t>
      </w:r>
      <w:r w:rsidRPr="00152A1E">
        <w:rPr>
          <w:rFonts w:ascii="Times New Roman" w:hAnsi="Times New Roman" w:cs="Times New Roman"/>
          <w:sz w:val="28"/>
          <w:szCs w:val="28"/>
        </w:rPr>
        <w:t>ического развития.</w:t>
      </w:r>
    </w:p>
    <w:p w:rsidR="00152A1E" w:rsidRPr="00152A1E" w:rsidRDefault="00152A1E" w:rsidP="00152A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>Специальная задача коррекции имеющихся у обучающихся специфических нарушений, трудностей формирования жизненно необходимых знаний, умений и  навыков осуществляется не только при изучении основных учебных предметов, но и на специальных занятиях.</w:t>
      </w:r>
    </w:p>
    <w:p w:rsidR="00930872" w:rsidRDefault="00152A1E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2A1E">
        <w:rPr>
          <w:rFonts w:ascii="Times New Roman" w:hAnsi="Times New Roman" w:cs="Times New Roman"/>
          <w:sz w:val="28"/>
          <w:szCs w:val="28"/>
        </w:rPr>
        <w:t xml:space="preserve">В старших классах таким предметом является социально-бытовая ориентировка (СБО). </w:t>
      </w:r>
      <w:r w:rsidR="00B05FA3">
        <w:rPr>
          <w:rFonts w:ascii="Times New Roman" w:hAnsi="Times New Roman" w:cs="Times New Roman"/>
          <w:sz w:val="28"/>
          <w:szCs w:val="28"/>
        </w:rPr>
        <w:t xml:space="preserve"> Занятия проводятся педагогом - дефектологом. </w:t>
      </w:r>
      <w:r w:rsidRPr="00152A1E">
        <w:rPr>
          <w:rFonts w:ascii="Times New Roman" w:hAnsi="Times New Roman" w:cs="Times New Roman"/>
          <w:sz w:val="28"/>
          <w:szCs w:val="28"/>
        </w:rPr>
        <w:t xml:space="preserve">Для успешного решения задачи социальной адаптации и реабилитации умственно отсталые обучающиеся в силу особенностей своего психофизического развития нуждаются в целенаправленном воспитании. Решению этой задачи подчинены занятия по СБО, на которых осуществляется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 Социальная адаптация представляет собой один из механизмов социализации, позволяющей личности активно включаться в различные структурные элементы социальной сферы, т.е. посильно участвовать в труде, приобщаться к социальной и культурной жизни </w:t>
      </w:r>
      <w:r w:rsidRPr="00152A1E">
        <w:rPr>
          <w:rFonts w:ascii="Times New Roman" w:hAnsi="Times New Roman" w:cs="Times New Roman"/>
          <w:sz w:val="28"/>
          <w:szCs w:val="28"/>
        </w:rPr>
        <w:lastRenderedPageBreak/>
        <w:t>общества, устраивать свой быт в соответствии с</w:t>
      </w:r>
      <w:r w:rsidR="00626BB5">
        <w:rPr>
          <w:rFonts w:ascii="Times New Roman" w:hAnsi="Times New Roman" w:cs="Times New Roman"/>
          <w:sz w:val="28"/>
          <w:szCs w:val="28"/>
        </w:rPr>
        <w:t xml:space="preserve"> нормами и правилами общежития.</w:t>
      </w:r>
    </w:p>
    <w:p w:rsidR="00930872" w:rsidRDefault="00930872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5BB2" w:rsidRPr="00407CBD" w:rsidRDefault="00F06A11" w:rsidP="00930872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0872" w:rsidRPr="00407CBD">
        <w:rPr>
          <w:rFonts w:ascii="Times New Roman" w:hAnsi="Times New Roman" w:cs="Times New Roman"/>
          <w:b/>
          <w:sz w:val="28"/>
          <w:szCs w:val="28"/>
          <w:u w:val="single"/>
        </w:rPr>
        <w:t>.3.</w:t>
      </w:r>
      <w:r w:rsidR="00755BB2" w:rsidRPr="00407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план</w:t>
      </w:r>
    </w:p>
    <w:p w:rsidR="00755BB2" w:rsidRPr="00930872" w:rsidRDefault="00755BB2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 w:rsidR="00121269" w:rsidRPr="00930872">
        <w:rPr>
          <w:rFonts w:ascii="Times New Roman" w:hAnsi="Times New Roman" w:cs="Times New Roman"/>
          <w:sz w:val="28"/>
          <w:szCs w:val="28"/>
        </w:rPr>
        <w:t xml:space="preserve">определяет перечень учебных предметов, </w:t>
      </w:r>
      <w:r w:rsidRPr="00930872">
        <w:rPr>
          <w:rFonts w:ascii="Times New Roman" w:hAnsi="Times New Roman" w:cs="Times New Roman"/>
          <w:sz w:val="28"/>
          <w:szCs w:val="28"/>
        </w:rPr>
        <w:t xml:space="preserve"> </w:t>
      </w:r>
      <w:r w:rsidR="00121269" w:rsidRPr="00930872">
        <w:rPr>
          <w:rFonts w:ascii="Times New Roman" w:hAnsi="Times New Roman" w:cs="Times New Roman"/>
          <w:sz w:val="28"/>
          <w:szCs w:val="28"/>
        </w:rPr>
        <w:t>распределение их по годам обучения, количество часов, отводимых на ка</w:t>
      </w:r>
      <w:r w:rsidRPr="00930872">
        <w:rPr>
          <w:rFonts w:ascii="Times New Roman" w:hAnsi="Times New Roman" w:cs="Times New Roman"/>
          <w:sz w:val="28"/>
          <w:szCs w:val="28"/>
        </w:rPr>
        <w:t xml:space="preserve">ждый учебный предмет и количество </w:t>
      </w:r>
      <w:r w:rsidR="00121269" w:rsidRPr="00930872">
        <w:rPr>
          <w:rFonts w:ascii="Times New Roman" w:hAnsi="Times New Roman" w:cs="Times New Roman"/>
          <w:sz w:val="28"/>
          <w:szCs w:val="28"/>
        </w:rPr>
        <w:t xml:space="preserve"> этих часов по неделям. </w:t>
      </w:r>
    </w:p>
    <w:p w:rsidR="00121269" w:rsidRPr="00930872" w:rsidRDefault="00121269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При формировании учебного п</w:t>
      </w:r>
      <w:r w:rsidR="00755BB2" w:rsidRPr="00930872">
        <w:rPr>
          <w:rFonts w:ascii="Times New Roman" w:hAnsi="Times New Roman" w:cs="Times New Roman"/>
          <w:sz w:val="28"/>
          <w:szCs w:val="28"/>
        </w:rPr>
        <w:t xml:space="preserve">лана </w:t>
      </w:r>
      <w:r w:rsidR="006C7516" w:rsidRPr="00930872">
        <w:rPr>
          <w:rFonts w:ascii="Times New Roman" w:hAnsi="Times New Roman" w:cs="Times New Roman"/>
          <w:sz w:val="28"/>
          <w:szCs w:val="28"/>
        </w:rPr>
        <w:t>необходимо</w:t>
      </w:r>
      <w:r w:rsidRPr="00930872">
        <w:rPr>
          <w:rFonts w:ascii="Times New Roman" w:hAnsi="Times New Roman" w:cs="Times New Roman"/>
          <w:sz w:val="28"/>
          <w:szCs w:val="28"/>
        </w:rPr>
        <w:t>:</w:t>
      </w:r>
    </w:p>
    <w:p w:rsidR="00121269" w:rsidRPr="00930872" w:rsidRDefault="00121269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- учесть интересы и возможности обучающихся;</w:t>
      </w:r>
    </w:p>
    <w:p w:rsidR="00121269" w:rsidRPr="00930872" w:rsidRDefault="00121269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 xml:space="preserve">- не допустить при этом перегрузки </w:t>
      </w:r>
      <w:r w:rsidR="006C7516" w:rsidRPr="00930872">
        <w:rPr>
          <w:rFonts w:ascii="Times New Roman" w:hAnsi="Times New Roman" w:cs="Times New Roman"/>
          <w:sz w:val="28"/>
          <w:szCs w:val="28"/>
        </w:rPr>
        <w:t>об</w:t>
      </w:r>
      <w:r w:rsidRPr="00930872">
        <w:rPr>
          <w:rFonts w:ascii="Times New Roman" w:hAnsi="Times New Roman" w:cs="Times New Roman"/>
          <w:sz w:val="28"/>
          <w:szCs w:val="28"/>
        </w:rPr>
        <w:t>уча</w:t>
      </w:r>
      <w:r w:rsidR="006C7516" w:rsidRPr="00930872">
        <w:rPr>
          <w:rFonts w:ascii="Times New Roman" w:hAnsi="Times New Roman" w:cs="Times New Roman"/>
          <w:sz w:val="28"/>
          <w:szCs w:val="28"/>
        </w:rPr>
        <w:t>ю</w:t>
      </w:r>
      <w:r w:rsidRPr="00930872">
        <w:rPr>
          <w:rFonts w:ascii="Times New Roman" w:hAnsi="Times New Roman" w:cs="Times New Roman"/>
          <w:sz w:val="28"/>
          <w:szCs w:val="28"/>
        </w:rPr>
        <w:t>щихся, т.е. соблюсти нормативы предельно допустимой нагрузки;</w:t>
      </w:r>
    </w:p>
    <w:p w:rsidR="006C7516" w:rsidRPr="00930872" w:rsidRDefault="00121269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- обеспечить преемственность нового учебного плана с предыдущим</w:t>
      </w:r>
      <w:r w:rsidR="006C7516" w:rsidRPr="00930872">
        <w:rPr>
          <w:rFonts w:ascii="Times New Roman" w:hAnsi="Times New Roman" w:cs="Times New Roman"/>
          <w:sz w:val="28"/>
          <w:szCs w:val="28"/>
        </w:rPr>
        <w:t>.</w:t>
      </w:r>
    </w:p>
    <w:p w:rsidR="00121269" w:rsidRPr="00930872" w:rsidRDefault="00121269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iCs/>
          <w:sz w:val="28"/>
          <w:szCs w:val="28"/>
        </w:rPr>
        <w:t xml:space="preserve">Основой организации учебного процесса в школе является личностно-развивающий характер образования, реализуемый через деятельность каждого ученика в зоне его ближайшего развития. </w:t>
      </w:r>
    </w:p>
    <w:p w:rsidR="00121269" w:rsidRPr="00930872" w:rsidRDefault="006C7516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 xml:space="preserve">По </w:t>
      </w:r>
      <w:r w:rsidR="00792D44" w:rsidRPr="00792D44">
        <w:rPr>
          <w:rStyle w:val="a7"/>
          <w:rFonts w:ascii="Times New Roman" w:hAnsi="Times New Roman" w:cs="Times New Roman"/>
          <w:b w:val="0"/>
          <w:sz w:val="28"/>
          <w:szCs w:val="28"/>
        </w:rPr>
        <w:t>адаптированной  основной общеобразовательной программе</w:t>
      </w:r>
      <w:r w:rsidR="00121269" w:rsidRPr="00930872">
        <w:rPr>
          <w:rFonts w:ascii="Times New Roman" w:hAnsi="Times New Roman" w:cs="Times New Roman"/>
          <w:sz w:val="28"/>
          <w:szCs w:val="28"/>
        </w:rPr>
        <w:t xml:space="preserve"> предусматривается обязательное </w:t>
      </w:r>
      <w:r w:rsidR="00EA6186" w:rsidRPr="00930872">
        <w:rPr>
          <w:rFonts w:ascii="Times New Roman" w:hAnsi="Times New Roman" w:cs="Times New Roman"/>
          <w:sz w:val="28"/>
          <w:szCs w:val="28"/>
        </w:rPr>
        <w:t xml:space="preserve">девятилетнее </w:t>
      </w:r>
      <w:r w:rsidR="00121269" w:rsidRPr="00930872">
        <w:rPr>
          <w:rFonts w:ascii="Times New Roman" w:hAnsi="Times New Roman" w:cs="Times New Roman"/>
          <w:sz w:val="28"/>
          <w:szCs w:val="28"/>
        </w:rPr>
        <w:t>обучение</w:t>
      </w:r>
      <w:r w:rsidR="00EA6186" w:rsidRPr="00930872">
        <w:rPr>
          <w:rFonts w:ascii="Times New Roman" w:hAnsi="Times New Roman" w:cs="Times New Roman"/>
          <w:sz w:val="28"/>
          <w:szCs w:val="28"/>
        </w:rPr>
        <w:t>, за время которого</w:t>
      </w:r>
      <w:r w:rsidR="00121269" w:rsidRPr="00930872">
        <w:rPr>
          <w:rFonts w:ascii="Times New Roman" w:hAnsi="Times New Roman" w:cs="Times New Roman"/>
          <w:sz w:val="28"/>
          <w:szCs w:val="28"/>
        </w:rPr>
        <w:t xml:space="preserve"> </w:t>
      </w:r>
      <w:r w:rsidR="00EA6186" w:rsidRPr="00930872">
        <w:rPr>
          <w:rFonts w:ascii="Times New Roman" w:hAnsi="Times New Roman" w:cs="Times New Roman"/>
          <w:sz w:val="28"/>
          <w:szCs w:val="28"/>
        </w:rPr>
        <w:t>ребенку необходимо</w:t>
      </w:r>
      <w:r w:rsidR="00121269" w:rsidRPr="00930872">
        <w:rPr>
          <w:rFonts w:ascii="Times New Roman" w:hAnsi="Times New Roman" w:cs="Times New Roman"/>
          <w:sz w:val="28"/>
          <w:szCs w:val="28"/>
        </w:rPr>
        <w:t xml:space="preserve"> овладеть тем уровнем общеобразовательных знаний, трудовых умений и навыков, который необходим для их самостоятельной жизни и трудовой деятельности. </w:t>
      </w:r>
    </w:p>
    <w:p w:rsidR="00121269" w:rsidRPr="00930872" w:rsidRDefault="00121269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Наряду с общеобразовательными предметами и трудовым обуче</w:t>
      </w:r>
      <w:r w:rsidR="00930872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30872">
        <w:rPr>
          <w:rFonts w:ascii="Times New Roman" w:hAnsi="Times New Roman" w:cs="Times New Roman"/>
          <w:sz w:val="28"/>
          <w:szCs w:val="28"/>
        </w:rPr>
        <w:t xml:space="preserve"> осуществляются специальные коррекционные занятия, которые занимают значительное место в системе обучения (социально-бытовая орие</w:t>
      </w:r>
      <w:r w:rsidR="00E06B44" w:rsidRPr="00930872">
        <w:rPr>
          <w:rFonts w:ascii="Times New Roman" w:hAnsi="Times New Roman" w:cs="Times New Roman"/>
          <w:sz w:val="28"/>
          <w:szCs w:val="28"/>
        </w:rPr>
        <w:t xml:space="preserve">нтировка, </w:t>
      </w:r>
      <w:r w:rsidR="00986754" w:rsidRPr="00930872">
        <w:rPr>
          <w:rFonts w:ascii="Times New Roman" w:hAnsi="Times New Roman" w:cs="Times New Roman"/>
          <w:sz w:val="28"/>
          <w:szCs w:val="28"/>
        </w:rPr>
        <w:t>логопедические занятия</w:t>
      </w:r>
      <w:r w:rsidRPr="00930872">
        <w:rPr>
          <w:rFonts w:ascii="Times New Roman" w:hAnsi="Times New Roman" w:cs="Times New Roman"/>
          <w:sz w:val="28"/>
          <w:szCs w:val="28"/>
        </w:rPr>
        <w:t>).</w:t>
      </w:r>
    </w:p>
    <w:p w:rsidR="007930F5" w:rsidRPr="00930872" w:rsidRDefault="007930F5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Коррекция специфических нарушений, затрудняющих формирование жизненно необходимых знаний, умений и навыков, осуществляется на занятиях по специальным коррекционным предметам:  развитие  устной речи на основе изучения предметов и явлений окружающей действительности в 1-4 классах и социально-бытовая ориентировка в 5-9 классах.</w:t>
      </w:r>
    </w:p>
    <w:p w:rsidR="00930872" w:rsidRPr="00792D44" w:rsidRDefault="007930F5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Формирование знаний и умений, способствующих социальной адаптации, повышению общего развития, практической подготовке к самостоятельной жизни осуществляется на уроках</w:t>
      </w:r>
      <w:r w:rsidR="00930872">
        <w:rPr>
          <w:rFonts w:ascii="Times New Roman" w:hAnsi="Times New Roman" w:cs="Times New Roman"/>
          <w:sz w:val="28"/>
          <w:szCs w:val="28"/>
        </w:rPr>
        <w:t xml:space="preserve"> социально-бытовой ориентировки.</w:t>
      </w:r>
      <w:r w:rsidR="00930872" w:rsidRPr="0093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F5" w:rsidRPr="00930872" w:rsidRDefault="007930F5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Цели и задачи коррекционных  занятий:</w:t>
      </w:r>
    </w:p>
    <w:p w:rsidR="007930F5" w:rsidRPr="00930872" w:rsidRDefault="007930F5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- способствовать личностному развитию обучающихся, развитию механизмов компенсации;</w:t>
      </w:r>
    </w:p>
    <w:p w:rsidR="007930F5" w:rsidRPr="00930872" w:rsidRDefault="007930F5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>-          способствовать подготовке обучающихся к профессиональному труду в условиях предприятия.</w:t>
      </w:r>
    </w:p>
    <w:p w:rsidR="007930F5" w:rsidRPr="00930872" w:rsidRDefault="007930F5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 xml:space="preserve">-          специфической формой учебных занятий являются индивидуальные занятия, к которым относятся логопедические, коррекционные, факультативные, </w:t>
      </w:r>
      <w:proofErr w:type="spellStart"/>
      <w:r w:rsidRPr="0093087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30872">
        <w:rPr>
          <w:rFonts w:ascii="Times New Roman" w:hAnsi="Times New Roman" w:cs="Times New Roman"/>
          <w:sz w:val="28"/>
          <w:szCs w:val="28"/>
        </w:rPr>
        <w:t>-коррекционные занятия.</w:t>
      </w:r>
    </w:p>
    <w:p w:rsidR="007930F5" w:rsidRPr="00930872" w:rsidRDefault="007930F5" w:rsidP="009308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30872">
        <w:rPr>
          <w:rFonts w:ascii="Times New Roman" w:hAnsi="Times New Roman" w:cs="Times New Roman"/>
          <w:sz w:val="28"/>
          <w:szCs w:val="28"/>
        </w:rPr>
        <w:t xml:space="preserve">Логопедические занятия проводятся в специализированном кабинете, что делает данные занятия не только стабилизирующими в плане коррекции определенных нарушений, но и способствуют совершенствованию эмоционально-волевой сферы. </w:t>
      </w:r>
    </w:p>
    <w:p w:rsidR="00730C4A" w:rsidRPr="007930F5" w:rsidRDefault="00930872" w:rsidP="005874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 и психологически</w:t>
      </w:r>
      <w:r w:rsidR="00A455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практикум </w:t>
      </w:r>
      <w:r w:rsidR="00A455B6">
        <w:rPr>
          <w:rFonts w:ascii="Times New Roman" w:hAnsi="Times New Roman" w:cs="Times New Roman"/>
          <w:sz w:val="28"/>
          <w:szCs w:val="28"/>
        </w:rPr>
        <w:t>не входят в максимальную нагрузку учащихся.</w:t>
      </w:r>
    </w:p>
    <w:p w:rsidR="00287AD2" w:rsidRDefault="00287AD2" w:rsidP="00DF6A2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D" w:rsidRPr="0020676D" w:rsidRDefault="0020676D" w:rsidP="0020676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6D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детей с ограниченными возможностями здоровья</w:t>
      </w:r>
    </w:p>
    <w:p w:rsidR="00A45191" w:rsidRDefault="0020676D" w:rsidP="00A45191">
      <w:pPr>
        <w:pStyle w:val="ac"/>
        <w:rPr>
          <w:rStyle w:val="a7"/>
          <w:rFonts w:ascii="Times New Roman" w:hAnsi="Times New Roman" w:cs="Times New Roman"/>
          <w:sz w:val="28"/>
          <w:szCs w:val="28"/>
        </w:rPr>
      </w:pPr>
      <w:r w:rsidRPr="0020676D">
        <w:rPr>
          <w:rFonts w:ascii="Times New Roman" w:hAnsi="Times New Roman" w:cs="Times New Roman"/>
          <w:b/>
          <w:sz w:val="28"/>
          <w:szCs w:val="28"/>
        </w:rPr>
        <w:t>(</w:t>
      </w:r>
      <w:r w:rsidR="00A571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7144" w:rsidRPr="00A57144">
        <w:rPr>
          <w:rFonts w:ascii="Times New Roman" w:hAnsi="Times New Roman" w:cs="Times New Roman"/>
          <w:sz w:val="28"/>
          <w:szCs w:val="28"/>
        </w:rPr>
        <w:t>а</w:t>
      </w:r>
      <w:r w:rsidR="00A57144" w:rsidRPr="00A57144">
        <w:rPr>
          <w:rStyle w:val="a7"/>
          <w:rFonts w:ascii="Times New Roman" w:hAnsi="Times New Roman" w:cs="Times New Roman"/>
          <w:sz w:val="28"/>
          <w:szCs w:val="28"/>
        </w:rPr>
        <w:t>даптированной основной общеобразовательной программе)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 w:rsidR="00792D44">
        <w:rPr>
          <w:rFonts w:ascii="Times New Roman" w:hAnsi="Times New Roman" w:cs="Times New Roman"/>
          <w:sz w:val="28"/>
          <w:szCs w:val="28"/>
        </w:rPr>
        <w:t xml:space="preserve"> по </w:t>
      </w:r>
      <w:r w:rsidR="00792D44" w:rsidRPr="00792D44">
        <w:rPr>
          <w:rStyle w:val="a7"/>
          <w:rFonts w:ascii="Times New Roman" w:hAnsi="Times New Roman" w:cs="Times New Roman"/>
          <w:b w:val="0"/>
          <w:sz w:val="28"/>
          <w:szCs w:val="28"/>
        </w:rPr>
        <w:t>адаптированной  основной общеобразовательной программе</w:t>
      </w:r>
      <w:r w:rsidR="00792D44" w:rsidRPr="00930872">
        <w:rPr>
          <w:rFonts w:ascii="Times New Roman" w:hAnsi="Times New Roman" w:cs="Times New Roman"/>
          <w:sz w:val="28"/>
          <w:szCs w:val="28"/>
        </w:rPr>
        <w:t xml:space="preserve"> </w:t>
      </w:r>
      <w:r w:rsidR="0020676D" w:rsidRPr="0020676D">
        <w:rPr>
          <w:rFonts w:ascii="Times New Roman" w:hAnsi="Times New Roman" w:cs="Times New Roman"/>
          <w:sz w:val="28"/>
          <w:szCs w:val="28"/>
        </w:rPr>
        <w:t>предусматривает девятилетний срок обучения как наиболее оптимальный для получения ими общего образования и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 – трудовой подготовки, </w:t>
      </w:r>
      <w:r w:rsidR="0020676D" w:rsidRPr="0020676D">
        <w:rPr>
          <w:rFonts w:ascii="Times New Roman" w:hAnsi="Times New Roman" w:cs="Times New Roman"/>
          <w:sz w:val="28"/>
          <w:szCs w:val="28"/>
        </w:rPr>
        <w:t>необходимых для социальной адаптации и реабилитации.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В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676D" w:rsidRPr="0020676D">
        <w:rPr>
          <w:rFonts w:ascii="Times New Roman" w:hAnsi="Times New Roman" w:cs="Times New Roman"/>
          <w:sz w:val="28"/>
          <w:szCs w:val="28"/>
        </w:rPr>
        <w:t>-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классах осуществляется начальный этап обучения, на котором общеобразовательная подготовка сочетается с коррекционной.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76D" w:rsidRPr="0020676D">
        <w:rPr>
          <w:rFonts w:ascii="Times New Roman" w:hAnsi="Times New Roman" w:cs="Times New Roman"/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коррекционные занятия.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В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676D" w:rsidRPr="0020676D">
        <w:rPr>
          <w:rFonts w:ascii="Times New Roman" w:hAnsi="Times New Roman" w:cs="Times New Roman"/>
          <w:sz w:val="28"/>
          <w:szCs w:val="28"/>
        </w:rPr>
        <w:t>-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классах из традиционных обязательных учебных предметов изучаются: русский язык (чтение и письмо), математика, биология, история, география, обществознание, искусство (ИЗО и музыка), трудовое и профессионально-трудовое обучение. В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классе введено природоведение,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0676D" w:rsidRPr="0020676D">
        <w:rPr>
          <w:rFonts w:ascii="Times New Roman" w:hAnsi="Times New Roman" w:cs="Times New Roman"/>
          <w:sz w:val="28"/>
          <w:szCs w:val="28"/>
        </w:rPr>
        <w:t>-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классы – обществознание.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76D" w:rsidRPr="0020676D">
        <w:rPr>
          <w:rFonts w:ascii="Times New Roman" w:hAnsi="Times New Roman" w:cs="Times New Roman"/>
          <w:sz w:val="28"/>
          <w:szCs w:val="28"/>
        </w:rPr>
        <w:t>К коррекционным занятиям в младших (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676D" w:rsidRPr="0020676D">
        <w:rPr>
          <w:rFonts w:ascii="Times New Roman" w:hAnsi="Times New Roman" w:cs="Times New Roman"/>
          <w:sz w:val="28"/>
          <w:szCs w:val="28"/>
        </w:rPr>
        <w:t>-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) классах относятся занятия по развитию устной речи на основе изучения предметов и  явлений окружающей действительности, а в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676D" w:rsidRPr="0020676D">
        <w:rPr>
          <w:rFonts w:ascii="Times New Roman" w:hAnsi="Times New Roman" w:cs="Times New Roman"/>
          <w:sz w:val="28"/>
          <w:szCs w:val="28"/>
        </w:rPr>
        <w:t>-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классах – социально – бытовая ориентировка (СБО).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76D" w:rsidRPr="0020676D">
        <w:rPr>
          <w:rFonts w:ascii="Times New Roman" w:hAnsi="Times New Roman" w:cs="Times New Roman"/>
          <w:sz w:val="28"/>
          <w:szCs w:val="28"/>
        </w:rPr>
        <w:t>Специфической формой организации учебных занятий являются коррекционные логопедические занятия (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676D" w:rsidRPr="0020676D">
        <w:rPr>
          <w:rFonts w:ascii="Times New Roman" w:hAnsi="Times New Roman" w:cs="Times New Roman"/>
          <w:sz w:val="28"/>
          <w:szCs w:val="28"/>
        </w:rPr>
        <w:t>-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классы) и занятия по развитию психомоторики и сенсорных процессов для обучающихся с выраженными речевыми, двигательными или другими нарушениями.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Начало и продолжительность учебного года и каникул устанавливается в соответствии со сроками для всех образовательных учреждений (согласно календарному учебному графику).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76D" w:rsidRPr="0020676D">
        <w:rPr>
          <w:rFonts w:ascii="Times New Roman" w:hAnsi="Times New Roman" w:cs="Times New Roman"/>
          <w:sz w:val="28"/>
          <w:szCs w:val="28"/>
        </w:rPr>
        <w:t>Продолжительность урока в 1 классе – 35 минут (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,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четверти), начиная с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358B">
        <w:rPr>
          <w:rFonts w:ascii="Times New Roman" w:hAnsi="Times New Roman" w:cs="Times New Roman"/>
          <w:sz w:val="28"/>
          <w:szCs w:val="28"/>
        </w:rPr>
        <w:t xml:space="preserve"> четверти – 40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минут; во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676D" w:rsidRPr="0020676D">
        <w:rPr>
          <w:rFonts w:ascii="Times New Roman" w:hAnsi="Times New Roman" w:cs="Times New Roman"/>
          <w:sz w:val="28"/>
          <w:szCs w:val="28"/>
        </w:rPr>
        <w:t>-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5358B">
        <w:rPr>
          <w:rFonts w:ascii="Times New Roman" w:hAnsi="Times New Roman" w:cs="Times New Roman"/>
          <w:sz w:val="28"/>
          <w:szCs w:val="28"/>
        </w:rPr>
        <w:t xml:space="preserve"> классах – 40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В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классе отметки учащимся не выставляются. Результат продвижения обучающихся  в развитии определяется на основе анализа </w:t>
      </w:r>
      <w:r w:rsidR="00F5358B">
        <w:rPr>
          <w:rFonts w:ascii="Times New Roman" w:hAnsi="Times New Roman" w:cs="Times New Roman"/>
          <w:sz w:val="28"/>
          <w:szCs w:val="28"/>
        </w:rPr>
        <w:t xml:space="preserve">       </w:t>
      </w:r>
      <w:r w:rsidR="0020676D" w:rsidRPr="0020676D">
        <w:rPr>
          <w:rFonts w:ascii="Times New Roman" w:hAnsi="Times New Roman" w:cs="Times New Roman"/>
          <w:sz w:val="28"/>
          <w:szCs w:val="28"/>
        </w:rPr>
        <w:t>(1 раз в четверть) их продуктивной деятельности (поделок, рисунков, уровня развития речи).</w:t>
      </w:r>
    </w:p>
    <w:p w:rsidR="0020676D" w:rsidRPr="0020676D" w:rsidRDefault="00A45191" w:rsidP="00A451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76D" w:rsidRPr="0020676D">
        <w:rPr>
          <w:rFonts w:ascii="Times New Roman" w:hAnsi="Times New Roman" w:cs="Times New Roman"/>
          <w:sz w:val="28"/>
          <w:szCs w:val="28"/>
        </w:rPr>
        <w:t>На коррекционные индивидуальные занятия по логопедии, развитию психомоторики и сенсорных процессов</w:t>
      </w:r>
      <w:r w:rsidR="0020676D">
        <w:rPr>
          <w:rFonts w:ascii="Times New Roman" w:hAnsi="Times New Roman" w:cs="Times New Roman"/>
          <w:sz w:val="28"/>
          <w:szCs w:val="28"/>
        </w:rPr>
        <w:t xml:space="preserve"> по расписанию отводятся часы. И</w:t>
      </w:r>
      <w:r w:rsidR="0020676D" w:rsidRPr="0020676D">
        <w:rPr>
          <w:rFonts w:ascii="Times New Roman" w:hAnsi="Times New Roman" w:cs="Times New Roman"/>
          <w:sz w:val="28"/>
          <w:szCs w:val="28"/>
        </w:rPr>
        <w:t>х продолжительность</w:t>
      </w:r>
      <w:r w:rsidR="0020676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15-25 минут.</w:t>
      </w:r>
    </w:p>
    <w:p w:rsidR="00A57144" w:rsidRDefault="00A45191" w:rsidP="005874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20676D" w:rsidRPr="0020676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0676D" w:rsidRPr="0020676D">
        <w:rPr>
          <w:rFonts w:ascii="Times New Roman" w:hAnsi="Times New Roman" w:cs="Times New Roman"/>
          <w:sz w:val="28"/>
          <w:szCs w:val="28"/>
        </w:rPr>
        <w:t xml:space="preserve"> класса обучающиеся сдают экзамен по профессионально – трудовому обучению и получают документ установленного образца об окончании учреждения.</w:t>
      </w:r>
    </w:p>
    <w:p w:rsidR="00587468" w:rsidRDefault="00587468" w:rsidP="005874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7468" w:rsidRDefault="00587468" w:rsidP="005874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5358B" w:rsidRPr="00587468" w:rsidRDefault="00F5358B" w:rsidP="005874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7468" w:rsidRPr="00587468" w:rsidRDefault="00587468" w:rsidP="0058746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6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587468" w:rsidRPr="00587468" w:rsidRDefault="00587468" w:rsidP="005874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87468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</w:t>
      </w:r>
    </w:p>
    <w:p w:rsidR="00587468" w:rsidRPr="00587468" w:rsidRDefault="00587468" w:rsidP="005874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87468">
        <w:rPr>
          <w:rFonts w:ascii="Times New Roman" w:hAnsi="Times New Roman" w:cs="Times New Roman"/>
          <w:sz w:val="24"/>
          <w:szCs w:val="24"/>
        </w:rPr>
        <w:t xml:space="preserve">школы с углубленным изучением отдельных предметов </w:t>
      </w:r>
      <w:proofErr w:type="spellStart"/>
      <w:r w:rsidRPr="00587468">
        <w:rPr>
          <w:rFonts w:ascii="Times New Roman" w:hAnsi="Times New Roman" w:cs="Times New Roman"/>
          <w:sz w:val="24"/>
          <w:szCs w:val="24"/>
        </w:rPr>
        <w:t>с.Тербуны</w:t>
      </w:r>
      <w:proofErr w:type="spellEnd"/>
    </w:p>
    <w:p w:rsidR="00587468" w:rsidRPr="00587468" w:rsidRDefault="00587468" w:rsidP="005874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7468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587468">
        <w:rPr>
          <w:rFonts w:ascii="Times New Roman" w:hAnsi="Times New Roman" w:cs="Times New Roman"/>
          <w:sz w:val="24"/>
          <w:szCs w:val="24"/>
        </w:rPr>
        <w:t xml:space="preserve"> района Липецкой области для индивидуального обучения учащихся </w:t>
      </w:r>
    </w:p>
    <w:p w:rsidR="00587468" w:rsidRPr="00587468" w:rsidRDefault="00587468" w:rsidP="005874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874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68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</w:p>
    <w:p w:rsidR="00587468" w:rsidRDefault="00587468" w:rsidP="00A5714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87468">
        <w:rPr>
          <w:rFonts w:ascii="Times New Roman" w:hAnsi="Times New Roman" w:cs="Times New Roman"/>
          <w:sz w:val="24"/>
          <w:szCs w:val="24"/>
        </w:rPr>
        <w:t xml:space="preserve">по </w:t>
      </w:r>
      <w:r w:rsidR="00A57144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7"/>
        <w:gridCol w:w="2142"/>
        <w:gridCol w:w="771"/>
        <w:gridCol w:w="771"/>
        <w:gridCol w:w="770"/>
        <w:gridCol w:w="770"/>
        <w:gridCol w:w="770"/>
        <w:gridCol w:w="770"/>
        <w:gridCol w:w="770"/>
        <w:gridCol w:w="770"/>
        <w:gridCol w:w="770"/>
      </w:tblGrid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87468" w:rsidTr="00FC1766">
        <w:tc>
          <w:tcPr>
            <w:tcW w:w="625" w:type="dxa"/>
          </w:tcPr>
          <w:p w:rsidR="00587468" w:rsidRPr="000D5FA4" w:rsidRDefault="00587468" w:rsidP="00FC17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796" w:type="dxa"/>
            <w:gridSpan w:val="10"/>
          </w:tcPr>
          <w:p w:rsidR="00587468" w:rsidRPr="000D5FA4" w:rsidRDefault="00587468" w:rsidP="00FC176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A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68" w:rsidTr="00FC1766">
        <w:tc>
          <w:tcPr>
            <w:tcW w:w="625" w:type="dxa"/>
          </w:tcPr>
          <w:p w:rsidR="00587468" w:rsidRPr="000D5FA4" w:rsidRDefault="00587468" w:rsidP="00FC17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796" w:type="dxa"/>
            <w:gridSpan w:val="10"/>
          </w:tcPr>
          <w:p w:rsidR="00587468" w:rsidRPr="000D5FA4" w:rsidRDefault="00587468" w:rsidP="00FC176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подготовка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468" w:rsidTr="00FC1766">
        <w:tc>
          <w:tcPr>
            <w:tcW w:w="625" w:type="dxa"/>
          </w:tcPr>
          <w:p w:rsidR="00587468" w:rsidRPr="000D5FA4" w:rsidRDefault="00587468" w:rsidP="00FC17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796" w:type="dxa"/>
            <w:gridSpan w:val="10"/>
          </w:tcPr>
          <w:p w:rsidR="00587468" w:rsidRPr="000D5FA4" w:rsidRDefault="00587468" w:rsidP="00FC176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A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подготовка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587468" w:rsidRPr="000D5FA4" w:rsidRDefault="00587468" w:rsidP="00FC17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587468" w:rsidRPr="00144A3A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4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587468" w:rsidRPr="000D5FA4" w:rsidRDefault="00587468" w:rsidP="00FC17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587468" w:rsidRPr="00144A3A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4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7468" w:rsidTr="00FC1766">
        <w:tc>
          <w:tcPr>
            <w:tcW w:w="625" w:type="dxa"/>
          </w:tcPr>
          <w:p w:rsidR="00587468" w:rsidRPr="0043760F" w:rsidRDefault="00587468" w:rsidP="00FC17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796" w:type="dxa"/>
            <w:gridSpan w:val="10"/>
          </w:tcPr>
          <w:p w:rsidR="00587468" w:rsidRPr="0043760F" w:rsidRDefault="00587468" w:rsidP="00FC1766">
            <w:pPr>
              <w:pStyle w:val="ac"/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коррекционные занятия</w:t>
            </w: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587468" w:rsidRPr="0043760F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760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87468" w:rsidRPr="00144A3A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68" w:rsidTr="00FC1766">
        <w:tc>
          <w:tcPr>
            <w:tcW w:w="62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587468" w:rsidRPr="0043760F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840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87468" w:rsidRPr="00144A3A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87468" w:rsidRDefault="00587468" w:rsidP="00FC17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7AD2" w:rsidRDefault="00287AD2" w:rsidP="00407C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269" w:rsidRPr="00986754" w:rsidRDefault="00F06A11" w:rsidP="00407C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21269" w:rsidRPr="00407C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7CBD" w:rsidRPr="00407CBD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 учебного процесса. Используемые педагогические технологии.</w:t>
      </w:r>
      <w:r w:rsidR="00121269" w:rsidRPr="00986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269" w:rsidRPr="00407CBD" w:rsidRDefault="000C0CF7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3D1610" w:rsidRPr="00407C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21269" w:rsidRPr="00407CBD">
        <w:rPr>
          <w:rFonts w:ascii="Times New Roman" w:hAnsi="Times New Roman" w:cs="Times New Roman"/>
          <w:sz w:val="28"/>
          <w:szCs w:val="28"/>
        </w:rPr>
        <w:t xml:space="preserve"> учитывают особенности познавательной деятельности </w:t>
      </w:r>
      <w:r w:rsidR="003D1610" w:rsidRPr="00407CBD">
        <w:rPr>
          <w:rFonts w:ascii="Times New Roman" w:hAnsi="Times New Roman" w:cs="Times New Roman"/>
          <w:sz w:val="28"/>
          <w:szCs w:val="28"/>
        </w:rPr>
        <w:t>об</w:t>
      </w:r>
      <w:r w:rsidR="00121269" w:rsidRPr="00407CBD">
        <w:rPr>
          <w:rFonts w:ascii="Times New Roman" w:hAnsi="Times New Roman" w:cs="Times New Roman"/>
          <w:sz w:val="28"/>
          <w:szCs w:val="28"/>
        </w:rPr>
        <w:t>уча</w:t>
      </w:r>
      <w:r w:rsidR="003D1610" w:rsidRPr="00407CBD">
        <w:rPr>
          <w:rFonts w:ascii="Times New Roman" w:hAnsi="Times New Roman" w:cs="Times New Roman"/>
          <w:sz w:val="28"/>
          <w:szCs w:val="28"/>
        </w:rPr>
        <w:t>ю</w:t>
      </w:r>
      <w:r w:rsidR="00121269" w:rsidRPr="00407CBD">
        <w:rPr>
          <w:rFonts w:ascii="Times New Roman" w:hAnsi="Times New Roman" w:cs="Times New Roman"/>
          <w:sz w:val="28"/>
          <w:szCs w:val="28"/>
        </w:rPr>
        <w:t xml:space="preserve">щихся с нарушением интеллектуального развития. Они направлены на всестороннее развитие личности </w:t>
      </w:r>
      <w:r w:rsidR="003D1610" w:rsidRPr="00407CBD">
        <w:rPr>
          <w:rFonts w:ascii="Times New Roman" w:hAnsi="Times New Roman" w:cs="Times New Roman"/>
          <w:sz w:val="28"/>
          <w:szCs w:val="28"/>
        </w:rPr>
        <w:t>об</w:t>
      </w:r>
      <w:r w:rsidR="00121269" w:rsidRPr="00407CBD">
        <w:rPr>
          <w:rFonts w:ascii="Times New Roman" w:hAnsi="Times New Roman" w:cs="Times New Roman"/>
          <w:sz w:val="28"/>
          <w:szCs w:val="28"/>
        </w:rPr>
        <w:t>уча</w:t>
      </w:r>
      <w:r w:rsidR="003D1610" w:rsidRPr="00407CBD">
        <w:rPr>
          <w:rFonts w:ascii="Times New Roman" w:hAnsi="Times New Roman" w:cs="Times New Roman"/>
          <w:sz w:val="28"/>
          <w:szCs w:val="28"/>
        </w:rPr>
        <w:t>ю</w:t>
      </w:r>
      <w:r w:rsidR="00121269" w:rsidRPr="00407CBD">
        <w:rPr>
          <w:rFonts w:ascii="Times New Roman" w:hAnsi="Times New Roman" w:cs="Times New Roman"/>
          <w:sz w:val="28"/>
          <w:szCs w:val="28"/>
        </w:rPr>
        <w:t>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121269" w:rsidRPr="00986754" w:rsidRDefault="00121269" w:rsidP="003D161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6754">
        <w:rPr>
          <w:rFonts w:ascii="Times New Roman" w:hAnsi="Times New Roman" w:cs="Times New Roman"/>
          <w:i/>
          <w:sz w:val="28"/>
          <w:szCs w:val="28"/>
          <w:u w:val="single"/>
        </w:rPr>
        <w:t>Задачи начального этапа обучения: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-всестороннее психолого-педагогическое изучение личности воспитанника, выявление его возможностей и индивидуальных особенностей с целью выработки форм и методов образовательного процесса;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-формирование навыков учебной деятельности, самостоятельности;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-формирование коммуникативной функции речи;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-формирование практического и образного мышления;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 xml:space="preserve">-формирование эмоционально-волевой сферы и личности </w:t>
      </w:r>
      <w:r w:rsidR="003D1610" w:rsidRPr="00407CBD">
        <w:rPr>
          <w:rFonts w:ascii="Times New Roman" w:hAnsi="Times New Roman" w:cs="Times New Roman"/>
          <w:sz w:val="28"/>
          <w:szCs w:val="28"/>
        </w:rPr>
        <w:t>об</w:t>
      </w:r>
      <w:r w:rsidRPr="00407CBD">
        <w:rPr>
          <w:rFonts w:ascii="Times New Roman" w:hAnsi="Times New Roman" w:cs="Times New Roman"/>
          <w:sz w:val="28"/>
          <w:szCs w:val="28"/>
        </w:rPr>
        <w:t>уча</w:t>
      </w:r>
      <w:r w:rsidR="003D1610" w:rsidRPr="00407CBD">
        <w:rPr>
          <w:rFonts w:ascii="Times New Roman" w:hAnsi="Times New Roman" w:cs="Times New Roman"/>
          <w:sz w:val="28"/>
          <w:szCs w:val="28"/>
        </w:rPr>
        <w:t>ю</w:t>
      </w:r>
      <w:r w:rsidRPr="00407CBD">
        <w:rPr>
          <w:rFonts w:ascii="Times New Roman" w:hAnsi="Times New Roman" w:cs="Times New Roman"/>
          <w:sz w:val="28"/>
          <w:szCs w:val="28"/>
        </w:rPr>
        <w:t xml:space="preserve">щихся средствами занимательного ручного труда, рисования, пения, музыки, игры и </w:t>
      </w:r>
      <w:proofErr w:type="spellStart"/>
      <w:r w:rsidRPr="00407CBD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407CBD">
        <w:rPr>
          <w:rFonts w:ascii="Times New Roman" w:hAnsi="Times New Roman" w:cs="Times New Roman"/>
          <w:sz w:val="28"/>
          <w:szCs w:val="28"/>
        </w:rPr>
        <w:t>, физической культуры;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 устранение или коррекция специф</w:t>
      </w:r>
      <w:r w:rsidR="00407CBD">
        <w:rPr>
          <w:rFonts w:ascii="Times New Roman" w:hAnsi="Times New Roman" w:cs="Times New Roman"/>
          <w:sz w:val="28"/>
          <w:szCs w:val="28"/>
        </w:rPr>
        <w:t xml:space="preserve">ических нарушений с помощью </w:t>
      </w:r>
      <w:r w:rsidRPr="00407CBD">
        <w:rPr>
          <w:rFonts w:ascii="Times New Roman" w:hAnsi="Times New Roman" w:cs="Times New Roman"/>
          <w:sz w:val="28"/>
          <w:szCs w:val="28"/>
        </w:rPr>
        <w:t xml:space="preserve"> логопедии;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 формирование основ усвоения образовательных областей, пропедевтика, выбор профиля трудового обучения;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 тесное взаимодействие логопеда, учителя и родителей по обеспечению программы индивидуальной коррекции недостатков развития.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CBD">
        <w:rPr>
          <w:rFonts w:ascii="Times New Roman" w:hAnsi="Times New Roman" w:cs="Times New Roman"/>
          <w:i/>
          <w:sz w:val="28"/>
          <w:szCs w:val="28"/>
          <w:u w:val="single"/>
        </w:rPr>
        <w:t>Задачи основного этапа обучения в 5-9 классах: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 w:rsidR="003D1610" w:rsidRPr="00407CBD">
        <w:rPr>
          <w:rFonts w:ascii="Times New Roman" w:hAnsi="Times New Roman" w:cs="Times New Roman"/>
          <w:sz w:val="28"/>
          <w:szCs w:val="28"/>
        </w:rPr>
        <w:t>об</w:t>
      </w:r>
      <w:r w:rsidRPr="00407CBD">
        <w:rPr>
          <w:rFonts w:ascii="Times New Roman" w:hAnsi="Times New Roman" w:cs="Times New Roman"/>
          <w:sz w:val="28"/>
          <w:szCs w:val="28"/>
        </w:rPr>
        <w:t>уча</w:t>
      </w:r>
      <w:r w:rsidR="003D1610" w:rsidRPr="00407CBD">
        <w:rPr>
          <w:rFonts w:ascii="Times New Roman" w:hAnsi="Times New Roman" w:cs="Times New Roman"/>
          <w:sz w:val="28"/>
          <w:szCs w:val="28"/>
        </w:rPr>
        <w:t>ю</w:t>
      </w:r>
      <w:r w:rsidRPr="00407CBD">
        <w:rPr>
          <w:rFonts w:ascii="Times New Roman" w:hAnsi="Times New Roman" w:cs="Times New Roman"/>
          <w:sz w:val="28"/>
          <w:szCs w:val="28"/>
        </w:rPr>
        <w:t xml:space="preserve">щихся доступными системными знаниями из основных образовательных областей: русский язык, математика, естествознание, человек, общество, искусство, физическая культура, технология (трудовое и профессиональное обучение с элементами черчения и техники безопасности), </w:t>
      </w:r>
      <w:r w:rsidR="003D1610" w:rsidRPr="00407CBD">
        <w:rPr>
          <w:rFonts w:ascii="Times New Roman" w:hAnsi="Times New Roman" w:cs="Times New Roman"/>
          <w:sz w:val="28"/>
          <w:szCs w:val="28"/>
        </w:rPr>
        <w:t>и</w:t>
      </w:r>
      <w:r w:rsidRPr="00407CBD">
        <w:rPr>
          <w:rFonts w:ascii="Times New Roman" w:hAnsi="Times New Roman" w:cs="Times New Roman"/>
          <w:sz w:val="28"/>
          <w:szCs w:val="28"/>
        </w:rPr>
        <w:t>меющими практическую направленность;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 обеспечение коррекционными мероприятиями по логопедии;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3D1610" w:rsidRPr="00407CBD">
        <w:rPr>
          <w:rFonts w:ascii="Times New Roman" w:hAnsi="Times New Roman" w:cs="Times New Roman"/>
          <w:sz w:val="28"/>
          <w:szCs w:val="28"/>
        </w:rPr>
        <w:t>об</w:t>
      </w:r>
      <w:r w:rsidRPr="00407CBD">
        <w:rPr>
          <w:rFonts w:ascii="Times New Roman" w:hAnsi="Times New Roman" w:cs="Times New Roman"/>
          <w:sz w:val="28"/>
          <w:szCs w:val="28"/>
        </w:rPr>
        <w:t>уча</w:t>
      </w:r>
      <w:r w:rsidR="003D1610" w:rsidRPr="00407CBD">
        <w:rPr>
          <w:rFonts w:ascii="Times New Roman" w:hAnsi="Times New Roman" w:cs="Times New Roman"/>
          <w:sz w:val="28"/>
          <w:szCs w:val="28"/>
        </w:rPr>
        <w:t>ю</w:t>
      </w:r>
      <w:r w:rsidRPr="00407CBD">
        <w:rPr>
          <w:rFonts w:ascii="Times New Roman" w:hAnsi="Times New Roman" w:cs="Times New Roman"/>
          <w:sz w:val="28"/>
          <w:szCs w:val="28"/>
        </w:rPr>
        <w:t>щихся средствами образования практических умений, способствующих становлению их личности;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 оказание помощи в жизнеобеспечении, трудоустройстве, самостоятельной адаптации выпускников школы;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 соблюдение преемственности в обучении образовательным областям;</w:t>
      </w:r>
    </w:p>
    <w:p w:rsidR="00121269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- углубление трудовых навыков за счет профессиональной направленности.</w:t>
      </w:r>
    </w:p>
    <w:p w:rsidR="00407CBD" w:rsidRPr="00407CBD" w:rsidRDefault="00407CBD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Каждый учебный предмет включает основное предметн</w:t>
      </w:r>
      <w:r w:rsidR="003C488B" w:rsidRPr="00407CBD">
        <w:rPr>
          <w:rFonts w:ascii="Times New Roman" w:hAnsi="Times New Roman" w:cs="Times New Roman"/>
          <w:sz w:val="28"/>
          <w:szCs w:val="28"/>
        </w:rPr>
        <w:t xml:space="preserve">ое содержание конкретной </w:t>
      </w:r>
      <w:r w:rsidRPr="00407CBD">
        <w:rPr>
          <w:rFonts w:ascii="Times New Roman" w:hAnsi="Times New Roman" w:cs="Times New Roman"/>
          <w:sz w:val="28"/>
          <w:szCs w:val="28"/>
        </w:rPr>
        <w:t xml:space="preserve"> области, обусловленное логикой ее изложения и усвоения, специальной методикой обучения, коммуникативной деятельностью учителя и учеников в процессе обучения, спецификой учебного материала для </w:t>
      </w:r>
      <w:r w:rsidRPr="00407CB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воспитательной деятельности. Таким образом, </w:t>
      </w:r>
      <w:r w:rsidR="003C488B" w:rsidRPr="00407CBD">
        <w:rPr>
          <w:rFonts w:ascii="Times New Roman" w:hAnsi="Times New Roman" w:cs="Times New Roman"/>
          <w:sz w:val="28"/>
          <w:szCs w:val="28"/>
        </w:rPr>
        <w:t>об</w:t>
      </w:r>
      <w:r w:rsidRPr="00407CBD">
        <w:rPr>
          <w:rFonts w:ascii="Times New Roman" w:hAnsi="Times New Roman" w:cs="Times New Roman"/>
          <w:sz w:val="28"/>
          <w:szCs w:val="28"/>
        </w:rPr>
        <w:t>уча</w:t>
      </w:r>
      <w:r w:rsidR="003C488B" w:rsidRPr="00407CBD">
        <w:rPr>
          <w:rFonts w:ascii="Times New Roman" w:hAnsi="Times New Roman" w:cs="Times New Roman"/>
          <w:sz w:val="28"/>
          <w:szCs w:val="28"/>
        </w:rPr>
        <w:t>ю</w:t>
      </w:r>
      <w:r w:rsidRPr="00407CBD">
        <w:rPr>
          <w:rFonts w:ascii="Times New Roman" w:hAnsi="Times New Roman" w:cs="Times New Roman"/>
          <w:sz w:val="28"/>
          <w:szCs w:val="28"/>
        </w:rPr>
        <w:t>щиеся получают конкретные знания с учетом не только логики усвоения основ наук, но и педагогических законов развития понятий в их сознании.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 xml:space="preserve">Специфической особенностью обучения является включение в содержание каждого учебного предмета, пропедевтического периода, направленного на подготовку учащихся к усвоению конкретного учебного материала. Особенно большое значение пропедевтический период имеет в </w:t>
      </w:r>
      <w:r w:rsidRPr="00407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CBD">
        <w:rPr>
          <w:rFonts w:ascii="Times New Roman" w:hAnsi="Times New Roman" w:cs="Times New Roman"/>
          <w:sz w:val="28"/>
          <w:szCs w:val="28"/>
        </w:rPr>
        <w:t xml:space="preserve"> классе, во время которого осуществляется развитие всех психофизических функций, участвующих в формировании навыков чтения и письма, математических понятий, позволяющих овладеть счетом и решением простых задач.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Такой раздел обучения русскому языку, как «Развитие речи на основе изучения явлений и предметов окружающей действительности» (</w:t>
      </w:r>
      <w:r w:rsidRPr="00407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CBD">
        <w:rPr>
          <w:rFonts w:ascii="Times New Roman" w:hAnsi="Times New Roman" w:cs="Times New Roman"/>
          <w:sz w:val="28"/>
          <w:szCs w:val="28"/>
        </w:rPr>
        <w:t>-</w:t>
      </w:r>
      <w:r w:rsidRPr="00407C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7CBD">
        <w:rPr>
          <w:rFonts w:ascii="Times New Roman" w:hAnsi="Times New Roman" w:cs="Times New Roman"/>
          <w:sz w:val="28"/>
          <w:szCs w:val="28"/>
        </w:rPr>
        <w:t xml:space="preserve"> классы), решая свои специфические задачи, в то же время является пропедевтическим, подготавливающим </w:t>
      </w:r>
      <w:r w:rsidR="0087778F" w:rsidRPr="00407CBD">
        <w:rPr>
          <w:rFonts w:ascii="Times New Roman" w:hAnsi="Times New Roman" w:cs="Times New Roman"/>
          <w:sz w:val="28"/>
          <w:szCs w:val="28"/>
        </w:rPr>
        <w:t>об</w:t>
      </w:r>
      <w:r w:rsidRPr="00407CBD">
        <w:rPr>
          <w:rFonts w:ascii="Times New Roman" w:hAnsi="Times New Roman" w:cs="Times New Roman"/>
          <w:sz w:val="28"/>
          <w:szCs w:val="28"/>
        </w:rPr>
        <w:t>уча</w:t>
      </w:r>
      <w:r w:rsidR="0087778F" w:rsidRPr="00407CBD">
        <w:rPr>
          <w:rFonts w:ascii="Times New Roman" w:hAnsi="Times New Roman" w:cs="Times New Roman"/>
          <w:sz w:val="28"/>
          <w:szCs w:val="28"/>
        </w:rPr>
        <w:t>ю</w:t>
      </w:r>
      <w:r w:rsidRPr="00407CBD">
        <w:rPr>
          <w:rFonts w:ascii="Times New Roman" w:hAnsi="Times New Roman" w:cs="Times New Roman"/>
          <w:sz w:val="28"/>
          <w:szCs w:val="28"/>
        </w:rPr>
        <w:t>щихся к усвоению более сложного материала на уроках объяснительного чтения, истории, географии и естествознания.</w:t>
      </w:r>
    </w:p>
    <w:p w:rsidR="00121269" w:rsidRPr="00407CBD" w:rsidRDefault="00121269" w:rsidP="00407C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hAnsi="Times New Roman" w:cs="Times New Roman"/>
          <w:sz w:val="28"/>
          <w:szCs w:val="28"/>
        </w:rPr>
        <w:t>Содержание образования по всем учебным предметам имеет практическую направленность.</w:t>
      </w:r>
      <w:r w:rsidR="002409C6" w:rsidRPr="00407CBD">
        <w:rPr>
          <w:rFonts w:ascii="Times New Roman" w:hAnsi="Times New Roman" w:cs="Times New Roman"/>
          <w:sz w:val="28"/>
          <w:szCs w:val="28"/>
        </w:rPr>
        <w:t xml:space="preserve"> Специальная коррекционная программа</w:t>
      </w:r>
      <w:r w:rsidR="0061287D" w:rsidRPr="00407CBD">
        <w:rPr>
          <w:rFonts w:ascii="Times New Roman" w:hAnsi="Times New Roman" w:cs="Times New Roman"/>
          <w:sz w:val="28"/>
          <w:szCs w:val="28"/>
        </w:rPr>
        <w:t xml:space="preserve"> готовит  школьников</w:t>
      </w:r>
      <w:r w:rsidRPr="00407CBD">
        <w:rPr>
          <w:rFonts w:ascii="Times New Roman" w:hAnsi="Times New Roman" w:cs="Times New Roman"/>
          <w:sz w:val="28"/>
          <w:szCs w:val="28"/>
        </w:rPr>
        <w:t xml:space="preserve"> к непосредственному включению в жизнь, в трудовую деятельность в условиях современного производства.</w:t>
      </w:r>
    </w:p>
    <w:p w:rsidR="00121269" w:rsidRPr="003C488B" w:rsidRDefault="00121269" w:rsidP="003C48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88B">
        <w:rPr>
          <w:rFonts w:ascii="Times New Roman" w:hAnsi="Times New Roman" w:cs="Times New Roman"/>
          <w:sz w:val="28"/>
          <w:szCs w:val="28"/>
        </w:rPr>
        <w:t xml:space="preserve">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недостатками интеллектуального развития в процессе овладения каждым конкретным предметом, а также в процессе трудового обучения. Особое внимание обращено на коррекцию имеющихся у отдельных </w:t>
      </w:r>
      <w:r w:rsidR="002E4F6E">
        <w:rPr>
          <w:rFonts w:ascii="Times New Roman" w:hAnsi="Times New Roman" w:cs="Times New Roman"/>
          <w:sz w:val="28"/>
          <w:szCs w:val="28"/>
        </w:rPr>
        <w:t>об</w:t>
      </w:r>
      <w:r w:rsidRPr="003C488B">
        <w:rPr>
          <w:rFonts w:ascii="Times New Roman" w:hAnsi="Times New Roman" w:cs="Times New Roman"/>
          <w:sz w:val="28"/>
          <w:szCs w:val="28"/>
        </w:rPr>
        <w:t>уча</w:t>
      </w:r>
      <w:r w:rsidR="002E4F6E">
        <w:rPr>
          <w:rFonts w:ascii="Times New Roman" w:hAnsi="Times New Roman" w:cs="Times New Roman"/>
          <w:sz w:val="28"/>
          <w:szCs w:val="28"/>
        </w:rPr>
        <w:t>ю</w:t>
      </w:r>
      <w:r w:rsidRPr="003C488B">
        <w:rPr>
          <w:rFonts w:ascii="Times New Roman" w:hAnsi="Times New Roman" w:cs="Times New Roman"/>
          <w:sz w:val="28"/>
          <w:szCs w:val="28"/>
        </w:rPr>
        <w:t xml:space="preserve">щихся специфических нарушений, на коррекцию всей личности в целом. </w:t>
      </w:r>
    </w:p>
    <w:p w:rsidR="00121269" w:rsidRPr="00407CBD" w:rsidRDefault="00407CBD" w:rsidP="003C4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с ограниченными возможностями здоровья по </w:t>
      </w:r>
      <w:r w:rsidR="000C0CF7" w:rsidRPr="00792D44">
        <w:rPr>
          <w:rStyle w:val="a7"/>
          <w:rFonts w:ascii="Times New Roman" w:hAnsi="Times New Roman" w:cs="Times New Roman"/>
          <w:b w:val="0"/>
          <w:sz w:val="28"/>
          <w:szCs w:val="28"/>
        </w:rPr>
        <w:t>адаптированной  основной общеобразовательной программе</w:t>
      </w:r>
      <w:r w:rsidR="000C0CF7" w:rsidRPr="00930872">
        <w:rPr>
          <w:rFonts w:ascii="Times New Roman" w:hAnsi="Times New Roman" w:cs="Times New Roman"/>
          <w:sz w:val="28"/>
          <w:szCs w:val="28"/>
        </w:rPr>
        <w:t xml:space="preserve"> </w:t>
      </w:r>
      <w:r w:rsidR="00121269" w:rsidRPr="003C488B">
        <w:rPr>
          <w:rFonts w:ascii="Times New Roman" w:hAnsi="Times New Roman" w:cs="Times New Roman"/>
          <w:sz w:val="28"/>
          <w:szCs w:val="28"/>
        </w:rPr>
        <w:t>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407CBD" w:rsidRPr="00287AD2" w:rsidRDefault="00F06A11" w:rsidP="0028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633AF" w:rsidRPr="001633AF">
        <w:rPr>
          <w:rFonts w:ascii="Times New Roman" w:hAnsi="Times New Roman" w:cs="Times New Roman"/>
          <w:b/>
          <w:sz w:val="28"/>
          <w:szCs w:val="28"/>
          <w:u w:val="single"/>
        </w:rPr>
        <w:t>.1.</w:t>
      </w:r>
      <w:r w:rsidR="00407CBD" w:rsidRPr="001633AF">
        <w:rPr>
          <w:rFonts w:ascii="Times New Roman" w:hAnsi="Times New Roman" w:cs="Times New Roman"/>
          <w:b/>
          <w:sz w:val="28"/>
          <w:szCs w:val="28"/>
          <w:u w:val="single"/>
        </w:rPr>
        <w:t>Обеспеченность учебно-методической литературой.</w:t>
      </w:r>
    </w:p>
    <w:p w:rsidR="00407CBD" w:rsidRDefault="00407CBD" w:rsidP="001633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633AF">
        <w:rPr>
          <w:rFonts w:ascii="Times New Roman" w:hAnsi="Times New Roman" w:cs="Times New Roman"/>
          <w:sz w:val="28"/>
          <w:szCs w:val="28"/>
        </w:rPr>
        <w:t xml:space="preserve">Содержание обучения отражено в оригинальных учебниках для специальных коррекционных школ </w:t>
      </w:r>
      <w:r w:rsidRPr="001633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633AF">
        <w:rPr>
          <w:rFonts w:ascii="Times New Roman" w:hAnsi="Times New Roman" w:cs="Times New Roman"/>
          <w:sz w:val="28"/>
          <w:szCs w:val="28"/>
        </w:rPr>
        <w:t xml:space="preserve"> вида, которые издаются по всем основным учебным предметам. В учебниках соблюдается принцип коррекционной направленности обучения, требования индивидуального и дифференцированного подхода к обучающимся как необходимого условия продвижения в развитии каждого умственно отсталого ребенка.</w:t>
      </w:r>
    </w:p>
    <w:p w:rsidR="001633AF" w:rsidRDefault="001633AF" w:rsidP="00483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69" w:rsidRPr="00483E13" w:rsidRDefault="00121269" w:rsidP="00483E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3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Учебники, обеспечивающие подготовку обучающихся начальной школы </w:t>
      </w:r>
    </w:p>
    <w:p w:rsidR="00121269" w:rsidRPr="009A3AD3" w:rsidRDefault="00121269" w:rsidP="00121269">
      <w:pPr>
        <w:pStyle w:val="a6"/>
        <w:tabs>
          <w:tab w:val="left" w:pos="4536"/>
        </w:tabs>
        <w:spacing w:before="0" w:beforeAutospacing="0" w:after="0" w:afterAutospacing="0"/>
        <w:ind w:firstLine="567"/>
        <w:jc w:val="both"/>
        <w:rPr>
          <w:b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90"/>
        <w:gridCol w:w="5953"/>
      </w:tblGrid>
      <w:tr w:rsidR="00483E13" w:rsidRPr="00F42D35" w:rsidTr="000843A6"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483E13" w:rsidRPr="001B749A" w:rsidRDefault="00483E13" w:rsidP="00121269">
            <w:pPr>
              <w:spacing w:after="0" w:line="240" w:lineRule="auto"/>
              <w:ind w:right="25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Автор, наименование учебника, место издания, издательство</w:t>
            </w:r>
          </w:p>
        </w:tc>
      </w:tr>
      <w:tr w:rsidR="000843A6" w:rsidRPr="00F42D35" w:rsidTr="000843A6"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:rsidR="000843A6" w:rsidRPr="008A5F7A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vAlign w:val="center"/>
          </w:tcPr>
          <w:p w:rsidR="000843A6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Письмо,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843A6" w:rsidRPr="00F42D35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5953" w:type="dxa"/>
            <w:vAlign w:val="center"/>
          </w:tcPr>
          <w:p w:rsidR="000843A6" w:rsidRPr="00F42D35" w:rsidRDefault="000843A6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Воронкова и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Коломыткина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, «Букварь», Москва, «Просвещение», Учебник для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0843A6" w:rsidRPr="00F42D35" w:rsidTr="00603C50">
        <w:tc>
          <w:tcPr>
            <w:tcW w:w="862" w:type="dxa"/>
            <w:vMerge/>
            <w:vAlign w:val="center"/>
          </w:tcPr>
          <w:p w:rsidR="000843A6" w:rsidRPr="00F42D35" w:rsidRDefault="000843A6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vAlign w:val="center"/>
          </w:tcPr>
          <w:p w:rsidR="000843A6" w:rsidRPr="00F42D35" w:rsidRDefault="000843A6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843A6" w:rsidRDefault="000843A6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 класса специальных (коррекционных) образовательных школ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0843A6" w:rsidRPr="00F42D35" w:rsidRDefault="000843A6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A6" w:rsidRPr="00F42D35" w:rsidTr="00603C50">
        <w:tc>
          <w:tcPr>
            <w:tcW w:w="862" w:type="dxa"/>
            <w:vMerge/>
            <w:vAlign w:val="center"/>
          </w:tcPr>
          <w:p w:rsidR="000843A6" w:rsidRPr="00F42D35" w:rsidRDefault="000843A6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843A6" w:rsidRPr="00F42D35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843A6" w:rsidRPr="00F42D35" w:rsidRDefault="000843A6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, «Математика», Москва, «Просвещение», Учебник для специальных (коррекционных) образовательных учреждений 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 в двух частях</w:t>
            </w:r>
          </w:p>
        </w:tc>
      </w:tr>
      <w:tr w:rsidR="000843A6" w:rsidRPr="00F42D35" w:rsidTr="00483E13">
        <w:trPr>
          <w:trHeight w:val="577"/>
        </w:trPr>
        <w:tc>
          <w:tcPr>
            <w:tcW w:w="862" w:type="dxa"/>
            <w:vMerge/>
            <w:vAlign w:val="center"/>
          </w:tcPr>
          <w:p w:rsidR="000843A6" w:rsidRPr="00F42D35" w:rsidRDefault="000843A6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843A6" w:rsidRPr="00F42D35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3" w:type="dxa"/>
            <w:vAlign w:val="center"/>
          </w:tcPr>
          <w:p w:rsidR="000843A6" w:rsidRDefault="000843A6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С.В.Кудрина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, «Окружающий мир», Москва, Изд-во ВЛАДОС, Учебник для 1 класса специальных (коррекционных) школ VIII вида.</w:t>
            </w:r>
          </w:p>
          <w:p w:rsidR="000843A6" w:rsidRPr="00F42D35" w:rsidRDefault="000843A6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A6" w:rsidRPr="00F42D35" w:rsidTr="00483E13">
        <w:tc>
          <w:tcPr>
            <w:tcW w:w="862" w:type="dxa"/>
            <w:vMerge/>
            <w:vAlign w:val="center"/>
          </w:tcPr>
          <w:p w:rsidR="000843A6" w:rsidRPr="00F42D35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843A6" w:rsidRPr="00F42D35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843A6" w:rsidRPr="00F42D35" w:rsidRDefault="000843A6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5953" w:type="dxa"/>
            <w:vAlign w:val="center"/>
          </w:tcPr>
          <w:p w:rsidR="000843A6" w:rsidRPr="00F42D35" w:rsidRDefault="000843A6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Ручной труд,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Филиал изд-ва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«Просвещение», Учебник для специальных (коррекционных) образовательных учреждений VIII вида.</w:t>
            </w:r>
          </w:p>
        </w:tc>
      </w:tr>
      <w:tr w:rsidR="00483E13" w:rsidRPr="00F42D35" w:rsidTr="00483E13">
        <w:tc>
          <w:tcPr>
            <w:tcW w:w="862" w:type="dxa"/>
            <w:vMerge w:val="restart"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 w:val="restart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</w:t>
            </w: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В.В. Воронкова, «Русский язык»,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Изд-во Центр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ВЛАДОС, Учебник для 2 класса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rPr>
          <w:trHeight w:val="1216"/>
        </w:trPr>
        <w:tc>
          <w:tcPr>
            <w:tcW w:w="862" w:type="dxa"/>
            <w:vMerge/>
            <w:vAlign w:val="center"/>
          </w:tcPr>
          <w:p w:rsidR="00483E13" w:rsidRPr="008A5F7A" w:rsidRDefault="00483E13" w:rsidP="0012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8A5F7A" w:rsidRDefault="00483E13" w:rsidP="0012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8A5F7A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7A">
              <w:rPr>
                <w:rFonts w:ascii="Times New Roman" w:hAnsi="Times New Roman" w:cs="Times New Roman"/>
                <w:sz w:val="24"/>
                <w:szCs w:val="24"/>
              </w:rPr>
              <w:t>В.В.Воро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И.Е. Пушкова, «Чтение», </w:t>
            </w:r>
            <w:r w:rsidRPr="008A5F7A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8A5F7A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8A5F7A">
              <w:rPr>
                <w:rFonts w:ascii="Times New Roman" w:hAnsi="Times New Roman" w:cs="Times New Roman"/>
                <w:sz w:val="24"/>
                <w:szCs w:val="24"/>
              </w:rPr>
              <w:t>. изд.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ВЛАДОС, Учебник для 2 класса</w:t>
            </w:r>
            <w:r w:rsidRPr="008A5F7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(коррекционных) образовательных. учреждений </w:t>
            </w:r>
            <w:r w:rsidRPr="008A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A5F7A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rPr>
          <w:trHeight w:val="785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Е.Д. Худенко, Г.А. Фёдорова, «Развитие речи» 2 класс, М., АРКТИ, Учебник для специальных (коррекционных) школ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rPr>
          <w:trHeight w:val="714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483E13" w:rsidRPr="001B749A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, «Математика», Москва, «Просвещение», Учебник для 2 класса вспомогательной школы, Изд.1993г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E13" w:rsidRPr="00F42D35" w:rsidTr="00483E13">
        <w:trPr>
          <w:trHeight w:val="1192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F42D35" w:rsidRDefault="00571671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А.А.Хилько</w:t>
            </w:r>
            <w:proofErr w:type="spellEnd"/>
            <w:r w:rsidR="00483E13" w:rsidRPr="00F42D35">
              <w:rPr>
                <w:rFonts w:ascii="Times New Roman" w:hAnsi="Times New Roman" w:cs="Times New Roman"/>
                <w:sz w:val="24"/>
                <w:szCs w:val="24"/>
              </w:rPr>
              <w:t>, «Математика» в 2-ух частях, Москва, «Просвещение», Учебник для специальных (коррекционных) образовательных учреждений VIII вида. Часть 1 и 2-я</w:t>
            </w:r>
          </w:p>
        </w:tc>
      </w:tr>
      <w:tr w:rsidR="00483E13" w:rsidRPr="00F42D35" w:rsidTr="00483E13">
        <w:tc>
          <w:tcPr>
            <w:tcW w:w="862" w:type="dxa"/>
            <w:vMerge/>
            <w:vAlign w:val="center"/>
          </w:tcPr>
          <w:p w:rsidR="00483E13" w:rsidRPr="008A5F7A" w:rsidRDefault="00483E13" w:rsidP="0012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, Технология Ручной труд, Санкт-Петербург, Филиал изд-ва «Просвещение», Учебник для специальных (коррекционных) образовательных учреждений VIII вида.</w:t>
            </w:r>
          </w:p>
        </w:tc>
      </w:tr>
      <w:tr w:rsidR="00483E13" w:rsidRPr="00F42D35" w:rsidTr="00483E13">
        <w:tc>
          <w:tcPr>
            <w:tcW w:w="862" w:type="dxa"/>
            <w:vMerge w:val="restart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Merge w:val="restart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</w:t>
            </w: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</w:t>
            </w: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, «Русский язык», Москва, «Просвещение», Учебник для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rPr>
          <w:trHeight w:val="1101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З.Н. Смирнова, Г.М. Гусева, «Книга для чтения», Москва, «Просвещение», Учебник для 3 класса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rPr>
          <w:trHeight w:val="827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483E13" w:rsidRPr="00F42D35" w:rsidRDefault="000B5E04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 w:rsidR="00483E13"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3 класс, М., «Просвещение», Учебник для 3 класса специальных (коррекционных) образовательных учреждений </w:t>
            </w:r>
            <w:r w:rsidR="00483E13"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483E13"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483E13" w:rsidRPr="00F42D35" w:rsidTr="00483E13">
        <w:trPr>
          <w:trHeight w:val="1126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83E13" w:rsidRPr="00F42D35" w:rsidRDefault="00483E13" w:rsidP="0079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912E8">
              <w:rPr>
                <w:rFonts w:ascii="Times New Roman" w:hAnsi="Times New Roman" w:cs="Times New Roman"/>
                <w:sz w:val="24"/>
                <w:szCs w:val="24"/>
              </w:rPr>
              <w:t>хнология</w:t>
            </w: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Технология Ручной труд,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Филиал изд-ва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«Просвещение», Учебник для специальных (коррекционных) образовательных учреждений VIII вида.</w:t>
            </w:r>
          </w:p>
        </w:tc>
      </w:tr>
      <w:tr w:rsidR="007912E8" w:rsidRPr="00F42D35" w:rsidTr="00483E13">
        <w:trPr>
          <w:trHeight w:val="1126"/>
        </w:trPr>
        <w:tc>
          <w:tcPr>
            <w:tcW w:w="862" w:type="dxa"/>
            <w:vAlign w:val="center"/>
          </w:tcPr>
          <w:p w:rsidR="007912E8" w:rsidRPr="00F42D35" w:rsidRDefault="007912E8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912E8" w:rsidRPr="00F42D35" w:rsidRDefault="007912E8" w:rsidP="0079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3" w:type="dxa"/>
            <w:vAlign w:val="center"/>
          </w:tcPr>
          <w:p w:rsidR="007912E8" w:rsidRDefault="007912E8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Е.Д.Худенко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окружающим миром»</w:t>
            </w:r>
          </w:p>
          <w:p w:rsidR="007912E8" w:rsidRPr="00F42D35" w:rsidRDefault="00CB7195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«Просвещение», Учебник для 4 класса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rPr>
          <w:trHeight w:val="842"/>
        </w:trPr>
        <w:tc>
          <w:tcPr>
            <w:tcW w:w="862" w:type="dxa"/>
            <w:vMerge w:val="restart"/>
            <w:vAlign w:val="center"/>
          </w:tcPr>
          <w:p w:rsidR="00483E13" w:rsidRPr="007B2CE2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 w:val="restart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1633AF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Н.Г. </w:t>
            </w: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, «Русский язык», Москва, «Просвещение», Учебник для 4 класса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З.С. Смирнова, Г.М. Гусева, «Книга для чтения», Москва, «Просвещение», Учебник для 4 класса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483E13" w:rsidRPr="00F42D35" w:rsidTr="00483E13">
        <w:trPr>
          <w:trHeight w:val="1065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483E13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М.Н. Перова, «Математика» 4 класс, М., «Просвещение», Учебник для 4 класса специальных (коррекционных) образовательных учреждений </w:t>
            </w:r>
            <w:r w:rsidRPr="00F42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CB7195" w:rsidRPr="00F42D35" w:rsidRDefault="00CB7195" w:rsidP="00CB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3" w:rsidRPr="00F42D35" w:rsidTr="00483E13">
        <w:trPr>
          <w:trHeight w:val="1232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83E13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 4 класс, М., «Просвещение, 1997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4 класса специальных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 (для детей с нарушениями интеллекта).</w:t>
            </w:r>
          </w:p>
        </w:tc>
      </w:tr>
      <w:tr w:rsidR="00483E13" w:rsidRPr="00F42D35" w:rsidTr="00483E13">
        <w:trPr>
          <w:trHeight w:val="1134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Ю.И. Сагал, «Слесарное дело» 4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«Просвещение», 1997 год, Учебное пособие для 4 класса специальных (коррекционных)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 вида (для детей с нарушением интеллекта).</w:t>
            </w:r>
          </w:p>
        </w:tc>
      </w:tr>
      <w:tr w:rsidR="00483E13" w:rsidRPr="00F42D35" w:rsidTr="00483E13">
        <w:trPr>
          <w:trHeight w:val="839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, Г.Г. Мозговая, «Швейное дело» 4 класс, М., «Просвещение», 1989 год, Учебное пособие для учащихся 4 класса вспомогательной школы.</w:t>
            </w:r>
          </w:p>
        </w:tc>
      </w:tr>
      <w:tr w:rsidR="00483E13" w:rsidRPr="00F42D35" w:rsidTr="00483E13">
        <w:trPr>
          <w:trHeight w:val="1125"/>
        </w:trPr>
        <w:tc>
          <w:tcPr>
            <w:tcW w:w="862" w:type="dxa"/>
            <w:vMerge/>
            <w:vAlign w:val="center"/>
          </w:tcPr>
          <w:p w:rsidR="00483E13" w:rsidRPr="00F42D35" w:rsidRDefault="00483E13" w:rsidP="0012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483E13" w:rsidRPr="00F42D35" w:rsidRDefault="00483E13" w:rsidP="0012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83E13" w:rsidRPr="00F42D35" w:rsidRDefault="00483E13" w:rsidP="0012126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Кузнецова, Технология Ручной труд, Санкт-Петербург, Филиал изд-ва «Просвещение», Учебник для специальных (коррекционных) образовательных учреждений VIII вида.</w:t>
            </w:r>
          </w:p>
        </w:tc>
      </w:tr>
    </w:tbl>
    <w:p w:rsidR="00121269" w:rsidRPr="009A3AD3" w:rsidRDefault="00121269" w:rsidP="00121269">
      <w:pPr>
        <w:pStyle w:val="a6"/>
        <w:tabs>
          <w:tab w:val="left" w:pos="4536"/>
        </w:tabs>
        <w:spacing w:before="0" w:beforeAutospacing="0" w:after="0" w:afterAutospacing="0"/>
        <w:jc w:val="both"/>
        <w:rPr>
          <w:b/>
        </w:rPr>
      </w:pPr>
    </w:p>
    <w:p w:rsidR="00CB7195" w:rsidRDefault="00CB7195" w:rsidP="00121269">
      <w:pPr>
        <w:pStyle w:val="a6"/>
        <w:tabs>
          <w:tab w:val="left" w:pos="4536"/>
        </w:tabs>
        <w:spacing w:before="0" w:beforeAutospacing="0" w:after="0" w:afterAutospacing="0"/>
        <w:ind w:firstLine="567"/>
        <w:rPr>
          <w:b/>
        </w:rPr>
      </w:pPr>
    </w:p>
    <w:p w:rsidR="00CB7195" w:rsidRDefault="00CB7195" w:rsidP="00121269">
      <w:pPr>
        <w:pStyle w:val="a6"/>
        <w:tabs>
          <w:tab w:val="left" w:pos="4536"/>
        </w:tabs>
        <w:spacing w:before="0" w:beforeAutospacing="0" w:after="0" w:afterAutospacing="0"/>
        <w:ind w:firstLine="567"/>
        <w:rPr>
          <w:b/>
        </w:rPr>
      </w:pPr>
    </w:p>
    <w:p w:rsidR="000C0CF7" w:rsidRDefault="000C0CF7" w:rsidP="00121269">
      <w:pPr>
        <w:pStyle w:val="a6"/>
        <w:tabs>
          <w:tab w:val="left" w:pos="4536"/>
        </w:tabs>
        <w:spacing w:before="0" w:beforeAutospacing="0" w:after="0" w:afterAutospacing="0"/>
        <w:ind w:firstLine="567"/>
        <w:rPr>
          <w:b/>
        </w:rPr>
      </w:pPr>
    </w:p>
    <w:p w:rsidR="00CB7195" w:rsidRDefault="00CB7195" w:rsidP="00121269">
      <w:pPr>
        <w:pStyle w:val="a6"/>
        <w:tabs>
          <w:tab w:val="left" w:pos="4536"/>
        </w:tabs>
        <w:spacing w:before="0" w:beforeAutospacing="0" w:after="0" w:afterAutospacing="0"/>
        <w:ind w:firstLine="567"/>
        <w:rPr>
          <w:b/>
        </w:rPr>
      </w:pPr>
    </w:p>
    <w:p w:rsidR="00CB7195" w:rsidRDefault="00CB7195" w:rsidP="00121269">
      <w:pPr>
        <w:pStyle w:val="a6"/>
        <w:tabs>
          <w:tab w:val="left" w:pos="4536"/>
        </w:tabs>
        <w:spacing w:before="0" w:beforeAutospacing="0" w:after="0" w:afterAutospacing="0"/>
        <w:ind w:firstLine="567"/>
        <w:rPr>
          <w:b/>
        </w:rPr>
      </w:pPr>
    </w:p>
    <w:p w:rsidR="00121269" w:rsidRPr="00CB7195" w:rsidRDefault="00121269" w:rsidP="00CB7195">
      <w:pPr>
        <w:pStyle w:val="a6"/>
        <w:tabs>
          <w:tab w:val="left" w:pos="453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B7195">
        <w:rPr>
          <w:b/>
          <w:sz w:val="28"/>
          <w:szCs w:val="28"/>
        </w:rPr>
        <w:lastRenderedPageBreak/>
        <w:t xml:space="preserve">Учебники, обеспечивающие подготовку обучающихся </w:t>
      </w:r>
      <w:r w:rsidR="007A681B">
        <w:rPr>
          <w:b/>
          <w:sz w:val="28"/>
          <w:szCs w:val="28"/>
        </w:rPr>
        <w:t xml:space="preserve">средней </w:t>
      </w:r>
      <w:r w:rsidRPr="00CB7195">
        <w:rPr>
          <w:b/>
          <w:sz w:val="28"/>
          <w:szCs w:val="28"/>
        </w:rPr>
        <w:t xml:space="preserve"> школы</w:t>
      </w:r>
    </w:p>
    <w:tbl>
      <w:tblPr>
        <w:tblpPr w:leftFromText="180" w:rightFromText="180" w:vertAnchor="text" w:tblpY="1"/>
        <w:tblOverlap w:val="never"/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5953"/>
      </w:tblGrid>
      <w:tr w:rsidR="00CB7195" w:rsidRPr="00F42D35" w:rsidTr="00603C50">
        <w:trPr>
          <w:trHeight w:val="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95" w:rsidRPr="001B749A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95" w:rsidRPr="00F42D3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Автор, наименование учебника, место издания, издательство</w:t>
            </w:r>
          </w:p>
        </w:tc>
      </w:tr>
      <w:tr w:rsidR="00CB7195" w:rsidRPr="004D6852" w:rsidTr="00603C50">
        <w:trPr>
          <w:trHeight w:val="975"/>
        </w:trPr>
        <w:tc>
          <w:tcPr>
            <w:tcW w:w="851" w:type="dxa"/>
            <w:vMerge w:val="restart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Э.В.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Якубовская, «Русский язык», Москва, «Просвещение», Учебник для специальных (коррекционных) образовательных учреждений VIII вида</w:t>
            </w:r>
          </w:p>
        </w:tc>
      </w:tr>
      <w:tr w:rsidR="00CB7195" w:rsidRPr="004D6852" w:rsidTr="00603C50">
        <w:trPr>
          <w:trHeight w:val="633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З.Ф.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Малышева, «Чтение», Москва,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Учебник для специальных (коррекционных) образовательных учреждений VIII вида. </w:t>
            </w:r>
          </w:p>
        </w:tc>
      </w:tr>
      <w:tr w:rsidR="00CB7195" w:rsidRPr="004D6852" w:rsidTr="00603C50">
        <w:trPr>
          <w:trHeight w:val="1062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Перова, Г.М. Капустина, «Математика», Москва, «Просвещение», Учебник для 5 класса специальных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ых) образовательных учреждений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VIII вида.</w:t>
            </w:r>
          </w:p>
        </w:tc>
      </w:tr>
      <w:tr w:rsidR="00CB7195" w:rsidRPr="004D6852" w:rsidTr="00603C50">
        <w:trPr>
          <w:trHeight w:val="1109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Хлебосолова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«Природоведение», Москва , ГИЦ ВЛАДОС, Учебник для 5 класса специальных (коррекционных) образовательных учреждений  VIII вида.</w:t>
            </w:r>
          </w:p>
        </w:tc>
      </w:tr>
      <w:tr w:rsidR="00CB7195" w:rsidRPr="004D6852" w:rsidTr="00603C50">
        <w:trPr>
          <w:trHeight w:val="1125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Лифанова,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Соломина, «Природоведение», Москва, «Просвещение», Учебник для специальных (коррекционных) образовательных учреждений VIII вида.</w:t>
            </w:r>
          </w:p>
        </w:tc>
      </w:tr>
      <w:tr w:rsidR="00CB7195" w:rsidRPr="004D6852" w:rsidTr="00603C50">
        <w:trPr>
          <w:trHeight w:val="984"/>
        </w:trPr>
        <w:tc>
          <w:tcPr>
            <w:tcW w:w="851" w:type="dxa"/>
            <w:vMerge/>
            <w:vAlign w:val="center"/>
          </w:tcPr>
          <w:p w:rsidR="00CB7195" w:rsidRPr="00866E1A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Патракеев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«Слесарное дело», Москва, «Просвещение», Учебник для специальных (коррекционных) образовательных учреждений VIII вида</w:t>
            </w:r>
          </w:p>
        </w:tc>
      </w:tr>
      <w:tr w:rsidR="00CB7195" w:rsidRPr="004D6852" w:rsidTr="00603C50">
        <w:trPr>
          <w:trHeight w:val="831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Копелевич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и др., «Слесарное дело» 5-6 классы, М., «Просвещение»,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1988 год, Учебное пособие для учащихся 5 и 6 классов вспомогательной школы.</w:t>
            </w:r>
          </w:p>
        </w:tc>
      </w:tr>
      <w:tr w:rsidR="00CB7195" w:rsidRPr="004D6852" w:rsidTr="00603C50">
        <w:trPr>
          <w:trHeight w:val="844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1B749A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5-6 классы, М., «Просвещение», 1992 год, Учебное пособие для учащихся 5 и 6 классов вспомогательной школы.</w:t>
            </w:r>
          </w:p>
        </w:tc>
      </w:tr>
      <w:tr w:rsidR="00CB7195" w:rsidRPr="004D6852" w:rsidTr="00603C50">
        <w:trPr>
          <w:trHeight w:val="1126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«Технология Швейное дело», Москва, «Просвещение», Учебник для специальных (коррекционных) образовательных учреждений VIII вида</w:t>
            </w:r>
          </w:p>
        </w:tc>
      </w:tr>
      <w:tr w:rsidR="00CB7195" w:rsidRPr="004D6852" w:rsidTr="00603C50">
        <w:trPr>
          <w:trHeight w:val="1128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Е.А.Ковалёва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Техология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хозяйственый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труд», Москва, «Просвещение», Учебник для специальных (коррекционных) образовательных учреждений VIII вида</w:t>
            </w:r>
          </w:p>
        </w:tc>
      </w:tr>
      <w:tr w:rsidR="00CB7195" w:rsidRPr="004D6852" w:rsidTr="00603C50">
        <w:tc>
          <w:tcPr>
            <w:tcW w:w="851" w:type="dxa"/>
            <w:vMerge w:val="restart"/>
          </w:tcPr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5" w:rsidRPr="004A6ADC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Э.В. Якубовская,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«Русский язык» 6 класс, М., «Просвещение», Учебник для 6 класса специальных (коррекционных) образовательных учреждений VIII вида.</w:t>
            </w:r>
          </w:p>
        </w:tc>
      </w:tr>
      <w:tr w:rsidR="00CB7195" w:rsidRPr="004D6852" w:rsidTr="00603C50">
        <w:trPr>
          <w:trHeight w:val="591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«Чтение» 6 класс, М., «Просвещение»,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Учебник для 6 класса специальных (коррекционных) образовательных учреждений VIII вида.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Капустина, М.Н. Перова, «Математика» 6 класс, М., «Просвещение», Учебник для 6 класса специальных (коррекционных) образовательных учреждений VIII вида.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7195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«Физическая география», Москва, «Просвещение», Учебник для 6 класса специальных (коррекционных) образовательных учреждений VIII вида.</w:t>
            </w:r>
          </w:p>
        </w:tc>
      </w:tr>
      <w:tr w:rsidR="00CB7195" w:rsidRPr="004D6852" w:rsidTr="00603C50">
        <w:trPr>
          <w:trHeight w:val="865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Никишов, «Биология. Неживая природа», Москва, «Просвещение», Учебник для коррекционных образовательных учреждений VIII вида.</w:t>
            </w:r>
          </w:p>
        </w:tc>
      </w:tr>
      <w:tr w:rsidR="00CB7195" w:rsidRPr="004D6852" w:rsidTr="00603C50">
        <w:trPr>
          <w:trHeight w:val="872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5-6 классы, М., «Просвещение», 1992 год, Учебное пособие для учащихся 5 и 6 классов вспомогательной школы.</w:t>
            </w:r>
          </w:p>
        </w:tc>
      </w:tr>
      <w:tr w:rsidR="00CB7195" w:rsidRPr="004D6852" w:rsidTr="00603C50">
        <w:trPr>
          <w:trHeight w:val="843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Копелевич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и др., «Слесарное дело» 5-6 классы, М.,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1988 год, Учебное пособие для учащихся 5 и 6 классов вспомогательной школы.</w:t>
            </w:r>
          </w:p>
        </w:tc>
      </w:tr>
      <w:tr w:rsidR="00CB7195" w:rsidRPr="004D6852" w:rsidTr="00603C50">
        <w:trPr>
          <w:trHeight w:val="1108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Мерсиянова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и др., «Швейное дело» 5-6 классы, М.,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год, Учебное пособие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для 5-6 классов коррекционных образовательных учреждений VIII вида.</w:t>
            </w:r>
          </w:p>
        </w:tc>
      </w:tr>
      <w:tr w:rsidR="00CB7195" w:rsidRPr="004D6852" w:rsidTr="00603C50">
        <w:trPr>
          <w:trHeight w:val="1124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«Технология. Швейное дело», Москва, «Просвещение», Учебник для коррекционных образовательных учреждений VIII вида.</w:t>
            </w:r>
          </w:p>
        </w:tc>
      </w:tr>
      <w:tr w:rsidR="00CB7195" w:rsidRPr="004D6852" w:rsidTr="00603C50">
        <w:trPr>
          <w:trHeight w:val="1124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Ковалёва, «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Техология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хозяйственый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труд», Москва, «Просвещение», Учебник для специальных (коррекционных) образовательных учреждений VIII вида</w:t>
            </w:r>
          </w:p>
        </w:tc>
      </w:tr>
      <w:tr w:rsidR="00CB7195" w:rsidRPr="004D6852" w:rsidTr="00603C50">
        <w:tc>
          <w:tcPr>
            <w:tcW w:w="85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Э.В.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Якубовская, «Русский язык» 7 класс, М., «Просвещение», Учебник для специальных (коррекционных) учреждений VIII вида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А.К. Аксенова, «Чтение» 7 класс, М., «Просвещение», Учебник для 7 класса специальных (коррекционных) образовательных учреждений VIII вида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, «Математика» 7 класс,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М.,«Просвещение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» Учебник для специальных (коррекционных) образовательных. учреждений. VIII вида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  <w:vAlign w:val="center"/>
          </w:tcPr>
          <w:p w:rsidR="00CB7195" w:rsidRPr="004D6852" w:rsidRDefault="00433D96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</w:t>
            </w:r>
            <w:r w:rsidR="00CB7195" w:rsidRPr="004D6852">
              <w:rPr>
                <w:rFonts w:ascii="Times New Roman" w:hAnsi="Times New Roman" w:cs="Times New Roman"/>
                <w:sz w:val="24"/>
                <w:szCs w:val="24"/>
              </w:rPr>
              <w:t>» 7 класс, М., «Просвещение», Учебник для 7 класса специальных (коррекционных) образовательных учреждений</w:t>
            </w:r>
            <w:r w:rsidR="00CB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95" w:rsidRPr="004D6852">
              <w:rPr>
                <w:rFonts w:ascii="Times New Roman" w:hAnsi="Times New Roman" w:cs="Times New Roman"/>
                <w:sz w:val="24"/>
                <w:szCs w:val="24"/>
              </w:rPr>
              <w:t>VIII вида.</w:t>
            </w:r>
          </w:p>
        </w:tc>
      </w:tr>
      <w:tr w:rsidR="00CB7195" w:rsidRPr="004D6852" w:rsidTr="00603C50">
        <w:trPr>
          <w:trHeight w:val="1125"/>
        </w:trPr>
        <w:tc>
          <w:tcPr>
            <w:tcW w:w="85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.М. Лифанова, Е.Н. Соломина, «География России», Москва, «Просвещение», Учебник для специальных (коррекционных) образовательных учреждений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(с приложением)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Б.П. Пузанов и др., «История России», Москва, Гуманитарный изд. центр ВЛАДОС, 2009 год, Учебник для 7 класса специальных (коррекционных)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VIII вида.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И.Г. Спиридонов и др., «Слесарное дело» 7-8 классы, М., «Просвещение», Учебное пособие для учащихся 7- 8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школы.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 7-8 классы, М., «Просвещение», Учебное пособие для 7 и 8 классов вспомогательной школы.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«Швейное дело» 7-8 классы, М., «Просвещение», Учебное пособие для учащихся вспомогательной школы.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«Технология. Швейное дело», Москва, «Просвещение», Учебник для коррекционных образовательных учреждений VIII вида.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Ковалёва, «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Техология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хозяйственый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труд», Москва, «Просвещение», Учебник для специальных (коррекционных) образовательных учреждений VIII вида</w:t>
            </w:r>
          </w:p>
        </w:tc>
      </w:tr>
      <w:tr w:rsidR="00CB7195" w:rsidRPr="004D6852" w:rsidTr="00603C50">
        <w:trPr>
          <w:trHeight w:val="1077"/>
        </w:trPr>
        <w:tc>
          <w:tcPr>
            <w:tcW w:w="851" w:type="dxa"/>
            <w:vMerge w:val="restart"/>
            <w:vAlign w:val="center"/>
          </w:tcPr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Э.В. Якубовская, «Русский язык» 8 класс, М., «Просвещение», Учебник  для специальных (коррекционных) образовательных учреждений VIII вида.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З.Ф. Малышева, «Чтение» 8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сс, М., «Просвещение», Учебник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для специальных (коррекционных) образовательных учреждений VIII вида.</w:t>
            </w:r>
          </w:p>
        </w:tc>
      </w:tr>
      <w:tr w:rsidR="00CB7195" w:rsidRPr="004D6852" w:rsidTr="00603C50">
        <w:trPr>
          <w:trHeight w:val="1104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и др., «Чтение» 8 класс, М., Гуманитарный изд. Центр ВЛАДОС, Учебник для 8 класса специальных (коррекционных) образовательных  учреждений VIII вида. </w:t>
            </w:r>
          </w:p>
        </w:tc>
      </w:tr>
      <w:tr w:rsidR="00CB7195" w:rsidRPr="004D6852" w:rsidTr="00603C50">
        <w:trPr>
          <w:trHeight w:val="829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CB7195" w:rsidRPr="004D6852" w:rsidRDefault="00433D96" w:rsidP="00603C5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Г.М.Капустина</w:t>
            </w:r>
            <w:proofErr w:type="spellEnd"/>
            <w:r w:rsidR="00CB7195" w:rsidRPr="004D6852">
              <w:rPr>
                <w:rFonts w:ascii="Times New Roman" w:hAnsi="Times New Roman" w:cs="Times New Roman"/>
                <w:sz w:val="24"/>
                <w:szCs w:val="24"/>
              </w:rPr>
              <w:t>, «Математика» 8 класс, М., «Просвещение», Учебник для 8 класса специальных (коррекционных) образовательных учреждений VIII вида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А.И. Никишов, А.В. Теремов, «Биология Животные» 8 класс, М., «Просвещение», Учебник для 8 класса специальных (коррекционных) образовательных учреждений VIII вида.</w:t>
            </w:r>
          </w:p>
        </w:tc>
      </w:tr>
      <w:tr w:rsidR="00CB7195" w:rsidRPr="004D6852" w:rsidTr="00603C50">
        <w:trPr>
          <w:trHeight w:val="1156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Т.М. Лифанова, Е.Н. Соломина, «География материков и океанов», Москва, «Просвещение», Учебник для специальных (коррекционных) образовательных учреждений VIII вида.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Б.П. Пузанов и др., «История России», Москва, Гуманитарный изд. центр ВЛАДОС, Учебник для 8 класса специальных (коррекционных) образовательных учреждений VIII вида.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7195" w:rsidRPr="004D6852" w:rsidRDefault="00CB7195" w:rsidP="0060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D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И.Г. Спиридонов и др., «Слесарное дело» 7-8 классы, М., «Просвещение», Учебное пособие для учащихся 7- 8 классов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школы.</w:t>
            </w:r>
          </w:p>
        </w:tc>
      </w:tr>
      <w:tr w:rsidR="00CB7195" w:rsidRPr="004D6852" w:rsidTr="00603C50">
        <w:tc>
          <w:tcPr>
            <w:tcW w:w="851" w:type="dxa"/>
            <w:vMerge w:val="restart"/>
            <w:vAlign w:val="center"/>
          </w:tcPr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.А. Журавлёв, «Столярное дело» 7-8 классы, М., «Просвещение», Учебное пособие для 7 и 8 классов вспомогательной школы.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«Швейное дело» 7-8 классы, М., «Просвещение», Учебное пособие для учащихся вспомогательной школы.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Мозговая,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«Технология. Швейное дело», Москва, «Просвещение», Учебник для коррекционных образовательных учреждений VIII вида.</w:t>
            </w:r>
          </w:p>
        </w:tc>
      </w:tr>
      <w:tr w:rsidR="00CB7195" w:rsidRPr="004D6852" w:rsidTr="00603C50">
        <w:trPr>
          <w:trHeight w:val="731"/>
        </w:trPr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Зырянова,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Хаминова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«Подготовка младшего обслуживающего персонала», Самара, Изд-во «Современные образовательные технологии», Учебник для коррекционных образовательных учреждений VIII вида по курсу «Технология»</w:t>
            </w:r>
          </w:p>
        </w:tc>
      </w:tr>
      <w:tr w:rsidR="00CB7195" w:rsidRPr="004D6852" w:rsidTr="00603C50">
        <w:tc>
          <w:tcPr>
            <w:tcW w:w="851" w:type="dxa"/>
            <w:vMerge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B7195" w:rsidRPr="004D6852" w:rsidRDefault="00CB7195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Ковалёва, «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Техология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Сельско-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хозяйственый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труд», Москва, «Просвещение», Учебник для специальных (коррекционных) образовательных учреждений VIII вида</w:t>
            </w:r>
          </w:p>
        </w:tc>
      </w:tr>
      <w:tr w:rsidR="000E43B8" w:rsidRPr="004D6852" w:rsidTr="00603C50">
        <w:tc>
          <w:tcPr>
            <w:tcW w:w="851" w:type="dxa"/>
            <w:vMerge w:val="restart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B8" w:rsidRPr="004D6852" w:rsidRDefault="000E43B8" w:rsidP="00603C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Э.В. Якубовская, «Русский язык» 9 класс, М., «Просвещение», Учебник  для специальных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ых) образовательных учреждений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VIII вида.</w:t>
            </w:r>
          </w:p>
        </w:tc>
      </w:tr>
      <w:tr w:rsidR="000E43B8" w:rsidRPr="004D6852" w:rsidTr="00603C50">
        <w:trPr>
          <w:trHeight w:val="809"/>
        </w:trPr>
        <w:tc>
          <w:tcPr>
            <w:tcW w:w="851" w:type="dxa"/>
            <w:vMerge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Аксёнова, М.И. Шишкова, «Чтени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 9 класс, М., «Просвещение»,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Учебник для 9 класса специальных (коррекционных) образовательных учреждений VIII вида.</w:t>
            </w:r>
          </w:p>
        </w:tc>
      </w:tr>
      <w:tr w:rsidR="000E43B8" w:rsidRPr="004D6852" w:rsidTr="00603C50">
        <w:trPr>
          <w:trHeight w:val="577"/>
        </w:trPr>
        <w:tc>
          <w:tcPr>
            <w:tcW w:w="851" w:type="dxa"/>
            <w:vMerge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М.Н. Перова, «Математика» 9 класс, М., «Просвещение», Учебник для 9 класса специальных (коррекционных) образовательных учреждений VIII вида.</w:t>
            </w:r>
          </w:p>
        </w:tc>
      </w:tr>
      <w:tr w:rsidR="000E43B8" w:rsidRPr="004D6852" w:rsidTr="00603C50">
        <w:trPr>
          <w:trHeight w:val="924"/>
        </w:trPr>
        <w:tc>
          <w:tcPr>
            <w:tcW w:w="851" w:type="dxa"/>
            <w:vMerge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и др., «Математика», М.,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D6852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., Учебник для специальных (коррекционных) образов. учреждений VIII вида.</w:t>
            </w:r>
          </w:p>
        </w:tc>
      </w:tr>
      <w:tr w:rsidR="000E43B8" w:rsidRPr="004D6852" w:rsidTr="00603C50">
        <w:tc>
          <w:tcPr>
            <w:tcW w:w="851" w:type="dxa"/>
            <w:vMerge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«Естествознание Человек» 9 класс, М., «Просвещение», 1990 год, Учебник для 9 класса вспомогательной школы.</w:t>
            </w:r>
          </w:p>
        </w:tc>
      </w:tr>
      <w:tr w:rsidR="000E43B8" w:rsidRPr="004D6852" w:rsidTr="00603C50">
        <w:tc>
          <w:tcPr>
            <w:tcW w:w="851" w:type="dxa"/>
            <w:vMerge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Романов,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Агафонова, «Биология. Человек», Москва, ДРОФА, Учебник для специальных (коррекционных) образовательных учреждений VIII вида.</w:t>
            </w:r>
          </w:p>
        </w:tc>
      </w:tr>
      <w:tr w:rsidR="000E43B8" w:rsidRPr="004D6852" w:rsidTr="00603C50">
        <w:trPr>
          <w:trHeight w:val="1080"/>
        </w:trPr>
        <w:tc>
          <w:tcPr>
            <w:tcW w:w="851" w:type="dxa"/>
            <w:vMerge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Соломина,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 «Биология. Человек», Москва, «Просвещение», Учебник для специальных (коррекционных) образовательных учреждений VIII вида.</w:t>
            </w:r>
          </w:p>
        </w:tc>
      </w:tr>
      <w:tr w:rsidR="000E43B8" w:rsidRPr="004D6852" w:rsidTr="00603C50">
        <w:tc>
          <w:tcPr>
            <w:tcW w:w="851" w:type="dxa"/>
            <w:vMerge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Т.М. Лифанова, Е.Н. Соломина, «География», Москва, «Просвещение», Учебник для специальных (коррекционных) образовательных учреждений VIII вида.</w:t>
            </w:r>
          </w:p>
        </w:tc>
      </w:tr>
      <w:tr w:rsidR="000E43B8" w:rsidRPr="004D6852" w:rsidTr="00603C50">
        <w:tc>
          <w:tcPr>
            <w:tcW w:w="851" w:type="dxa"/>
            <w:vMerge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E43B8" w:rsidRPr="004D6852" w:rsidRDefault="000E43B8" w:rsidP="00603C5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Б.П. Пузанов и др., «История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9 класс, М., Гуманитарный изд. центр ВЛАДОС, 2009 год, Учебник для 9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. специальных (коррекционных) образовательных учреждений VIII вида.</w:t>
            </w:r>
          </w:p>
        </w:tc>
      </w:tr>
    </w:tbl>
    <w:p w:rsidR="00121269" w:rsidRPr="009A3AD3" w:rsidRDefault="00603C50" w:rsidP="00121269">
      <w:pPr>
        <w:pStyle w:val="a6"/>
        <w:tabs>
          <w:tab w:val="left" w:pos="4536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br w:type="textWrapping" w:clear="all"/>
      </w:r>
    </w:p>
    <w:p w:rsidR="000C0CF7" w:rsidRDefault="000C0CF7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F7" w:rsidRDefault="000C0CF7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F7" w:rsidRDefault="000C0CF7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F7" w:rsidRDefault="000C0CF7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F7" w:rsidRDefault="000C0CF7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F7" w:rsidRDefault="000C0CF7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F7" w:rsidRDefault="000C0CF7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269" w:rsidRPr="004E5E60" w:rsidRDefault="00F06A11" w:rsidP="004E5E60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4E5E60" w:rsidRPr="004E5E60">
        <w:rPr>
          <w:rFonts w:ascii="Times New Roman" w:hAnsi="Times New Roman" w:cs="Times New Roman"/>
          <w:b/>
          <w:sz w:val="28"/>
          <w:szCs w:val="28"/>
          <w:u w:val="single"/>
        </w:rPr>
        <w:t>.2.</w:t>
      </w:r>
      <w:r w:rsidR="00121269" w:rsidRPr="004E5E60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педа</w:t>
      </w:r>
      <w:r w:rsidR="00A45191">
        <w:rPr>
          <w:rFonts w:ascii="Times New Roman" w:hAnsi="Times New Roman" w:cs="Times New Roman"/>
          <w:b/>
          <w:sz w:val="28"/>
          <w:szCs w:val="28"/>
          <w:u w:val="single"/>
        </w:rPr>
        <w:t>гогические технологии</w:t>
      </w:r>
    </w:p>
    <w:p w:rsidR="00121269" w:rsidRPr="000E43B8" w:rsidRDefault="00121269" w:rsidP="000E43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3B8" w:rsidRPr="004E5E60" w:rsidRDefault="00121269" w:rsidP="004E5E6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E6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технология – </w:t>
      </w:r>
      <w:r w:rsidRPr="004E5E60">
        <w:rPr>
          <w:rFonts w:ascii="Times New Roman" w:hAnsi="Times New Roman" w:cs="Times New Roman"/>
          <w:sz w:val="28"/>
          <w:szCs w:val="28"/>
        </w:rPr>
        <w:t xml:space="preserve">специальный набор форм, методов, способов, приёмов обучения и воспитательных средств, системно используемых в образовательном процессе, на основе декларируемых психолого-педагогических установок. 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E60">
        <w:rPr>
          <w:rFonts w:ascii="Times New Roman" w:hAnsi="Times New Roman" w:cs="Times New Roman"/>
          <w:b/>
          <w:bCs/>
          <w:sz w:val="28"/>
          <w:szCs w:val="28"/>
        </w:rPr>
        <w:t>Принципы традиционной педагогической технологии: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научность (ложных знаний не может быть, могут быть только неполные);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E60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4E5E60">
        <w:rPr>
          <w:rFonts w:ascii="Times New Roman" w:hAnsi="Times New Roman" w:cs="Times New Roman"/>
          <w:sz w:val="28"/>
          <w:szCs w:val="28"/>
        </w:rPr>
        <w:t xml:space="preserve"> (обучение определяется развитием, не форсируется);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последовательность и систематичность (последовательная линейная логика процесса, от частного к общему);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доступность (от известного к неизвестному, от легкого к трудному, усвоение готовых ЗУН);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прочность (повторение - мать учения);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сознательность и активность (знай поставленную учителем задачу и будь активен в выполнении команд);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наглядность (привлечение различных органов чувств к восприятию);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связь теории с практикой (определенная часть учебного процесса отводится на применение знаний);</w:t>
      </w:r>
    </w:p>
    <w:p w:rsidR="00121269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особенностей.</w:t>
      </w:r>
    </w:p>
    <w:p w:rsidR="004E5E60" w:rsidRPr="004E5E60" w:rsidRDefault="004E5E60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0E43B8" w:rsidRDefault="00121269" w:rsidP="004E5E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3B8">
        <w:rPr>
          <w:rFonts w:ascii="Times New Roman" w:hAnsi="Times New Roman" w:cs="Times New Roman"/>
          <w:b/>
          <w:i/>
          <w:sz w:val="28"/>
          <w:szCs w:val="28"/>
        </w:rPr>
        <w:t>Требования к оценке</w:t>
      </w:r>
      <w:r w:rsidRPr="000E43B8">
        <w:rPr>
          <w:rFonts w:ascii="Times New Roman" w:hAnsi="Times New Roman" w:cs="Times New Roman"/>
          <w:sz w:val="28"/>
          <w:szCs w:val="28"/>
        </w:rPr>
        <w:t xml:space="preserve">: 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</w:t>
      </w:r>
      <w:r w:rsidR="000E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B8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E43B8">
        <w:rPr>
          <w:rFonts w:ascii="Times New Roman" w:hAnsi="Times New Roman" w:cs="Times New Roman"/>
          <w:sz w:val="28"/>
          <w:szCs w:val="28"/>
        </w:rPr>
        <w:t>, гласность.</w:t>
      </w:r>
    </w:p>
    <w:p w:rsidR="00121269" w:rsidRPr="000E43B8" w:rsidRDefault="00121269" w:rsidP="000E43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3B8">
        <w:rPr>
          <w:rFonts w:ascii="Times New Roman" w:hAnsi="Times New Roman" w:cs="Times New Roman"/>
          <w:b/>
          <w:bCs/>
          <w:sz w:val="28"/>
          <w:szCs w:val="28"/>
        </w:rPr>
        <w:t>Принципы личностно-ориентированного обучения: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диалогичность,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E60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0E43B8" w:rsidRPr="004E5E60">
        <w:rPr>
          <w:rFonts w:ascii="Times New Roman" w:hAnsi="Times New Roman" w:cs="Times New Roman"/>
          <w:sz w:val="28"/>
          <w:szCs w:val="28"/>
        </w:rPr>
        <w:t xml:space="preserve"> </w:t>
      </w:r>
      <w:r w:rsidRPr="004E5E60">
        <w:rPr>
          <w:rFonts w:ascii="Times New Roman" w:hAnsi="Times New Roman" w:cs="Times New Roman"/>
          <w:sz w:val="28"/>
          <w:szCs w:val="28"/>
        </w:rPr>
        <w:t>-</w:t>
      </w:r>
      <w:r w:rsidR="000E43B8" w:rsidRPr="004E5E60">
        <w:rPr>
          <w:rFonts w:ascii="Times New Roman" w:hAnsi="Times New Roman" w:cs="Times New Roman"/>
          <w:sz w:val="28"/>
          <w:szCs w:val="28"/>
        </w:rPr>
        <w:t xml:space="preserve"> </w:t>
      </w:r>
      <w:r w:rsidRPr="004E5E60">
        <w:rPr>
          <w:rFonts w:ascii="Times New Roman" w:hAnsi="Times New Roman" w:cs="Times New Roman"/>
          <w:sz w:val="28"/>
          <w:szCs w:val="28"/>
        </w:rPr>
        <w:t>творческий характер,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поддержка индивидуального развития ребенка,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предоставление ему необходимого пространства свободы для принятия самостоятельных решений, творчества, выбора содержания и способов обучения и поведения.</w:t>
      </w:r>
    </w:p>
    <w:p w:rsidR="00121269" w:rsidRPr="000E43B8" w:rsidRDefault="00121269" w:rsidP="000E43B8">
      <w:pPr>
        <w:rPr>
          <w:rFonts w:ascii="Times New Roman" w:hAnsi="Times New Roman" w:cs="Times New Roman"/>
          <w:sz w:val="28"/>
          <w:szCs w:val="28"/>
        </w:rPr>
      </w:pPr>
      <w:r w:rsidRPr="000E43B8">
        <w:rPr>
          <w:rFonts w:ascii="Times New Roman" w:hAnsi="Times New Roman" w:cs="Times New Roman"/>
          <w:sz w:val="28"/>
          <w:szCs w:val="28"/>
        </w:rPr>
        <w:t>Средствами реализации личностно-ориентированных технологий обучения служат:</w:t>
      </w:r>
    </w:p>
    <w:p w:rsidR="00121269" w:rsidRPr="004E5E60" w:rsidRDefault="00121269" w:rsidP="009F7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7275">
        <w:rPr>
          <w:rFonts w:ascii="Times New Roman" w:hAnsi="Times New Roman" w:cs="Times New Roman"/>
          <w:sz w:val="28"/>
          <w:szCs w:val="28"/>
        </w:rPr>
        <w:t>-внимательное, приветли</w:t>
      </w:r>
      <w:r w:rsidR="000E43B8" w:rsidRPr="009F7275">
        <w:rPr>
          <w:rFonts w:ascii="Times New Roman" w:hAnsi="Times New Roman" w:cs="Times New Roman"/>
          <w:sz w:val="28"/>
          <w:szCs w:val="28"/>
        </w:rPr>
        <w:t>вое отношение учителя к ученику</w:t>
      </w:r>
      <w:r w:rsidRPr="009F7275">
        <w:rPr>
          <w:rFonts w:ascii="Times New Roman" w:hAnsi="Times New Roman" w:cs="Times New Roman"/>
          <w:sz w:val="28"/>
          <w:szCs w:val="28"/>
        </w:rPr>
        <w:t>, доверие к ним, привлечение к планированию урока, создание ситуаций взаимного обучения, использование</w:t>
      </w:r>
      <w:r w:rsidRPr="004E5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E6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E5E60">
        <w:rPr>
          <w:rFonts w:ascii="Times New Roman" w:hAnsi="Times New Roman" w:cs="Times New Roman"/>
          <w:sz w:val="28"/>
          <w:szCs w:val="28"/>
        </w:rPr>
        <w:t xml:space="preserve"> содержания, игр, различных форм драматизации, творческих работ, позитивная оценка достижений, диалогичное общение и др.</w:t>
      </w:r>
      <w:r w:rsidR="004E5E60" w:rsidRPr="004E5E60">
        <w:rPr>
          <w:rFonts w:ascii="Times New Roman" w:hAnsi="Times New Roman" w:cs="Times New Roman"/>
          <w:sz w:val="28"/>
          <w:szCs w:val="28"/>
        </w:rPr>
        <w:t>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- дозирование педагогической помощи, основанное на знании и понимании физической и духовной природы ребенка, обстоятельств его жизни и судьбы, особенностей души и характера, языка и поведения, а также свойств</w:t>
      </w:r>
      <w:r w:rsidR="004E5E60" w:rsidRPr="004E5E60">
        <w:rPr>
          <w:rFonts w:ascii="Times New Roman" w:hAnsi="Times New Roman" w:cs="Times New Roman"/>
          <w:sz w:val="28"/>
          <w:szCs w:val="28"/>
        </w:rPr>
        <w:t>енного ему темпа учебной работы;</w:t>
      </w:r>
      <w:r w:rsidRPr="004E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ситуации успеха, условий для самореализации личности, повышению статуса ученика, значимости его личных </w:t>
      </w:r>
      <w:r w:rsidR="004E5E60" w:rsidRPr="004E5E60">
        <w:rPr>
          <w:rFonts w:ascii="Times New Roman" w:hAnsi="Times New Roman" w:cs="Times New Roman"/>
          <w:sz w:val="28"/>
          <w:szCs w:val="28"/>
        </w:rPr>
        <w:t>"вкладов" в решение общих задач;</w:t>
      </w:r>
    </w:p>
    <w:p w:rsidR="00121269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Содержание обучения рассматривается к</w:t>
      </w:r>
      <w:r w:rsidR="000E43B8" w:rsidRPr="004E5E60">
        <w:rPr>
          <w:rFonts w:ascii="Times New Roman" w:hAnsi="Times New Roman" w:cs="Times New Roman"/>
          <w:sz w:val="28"/>
          <w:szCs w:val="28"/>
        </w:rPr>
        <w:t>ак средство развития личности</w:t>
      </w:r>
      <w:r w:rsidRPr="004E5E60">
        <w:rPr>
          <w:rFonts w:ascii="Times New Roman" w:hAnsi="Times New Roman" w:cs="Times New Roman"/>
          <w:sz w:val="28"/>
          <w:szCs w:val="28"/>
        </w:rPr>
        <w:t>; обучение ведется обобщенным знаниям, умениям и навыкам и способам мышления; интеграция, вариативность; используется положительная стимуляция.</w:t>
      </w:r>
    </w:p>
    <w:p w:rsidR="004E5E60" w:rsidRPr="004E5E60" w:rsidRDefault="004E5E60" w:rsidP="004E5E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21269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b/>
          <w:i/>
          <w:sz w:val="28"/>
          <w:szCs w:val="28"/>
        </w:rPr>
        <w:t>Требования к оценке</w:t>
      </w:r>
      <w:r w:rsidRPr="004E5E60">
        <w:rPr>
          <w:rFonts w:ascii="Times New Roman" w:hAnsi="Times New Roman" w:cs="Times New Roman"/>
          <w:sz w:val="28"/>
          <w:szCs w:val="28"/>
        </w:rPr>
        <w:t>: вместо количественной оценки - качественное оценивание: характеристика, пакет результатов, обучение самоанализу, самооценка.</w:t>
      </w:r>
    </w:p>
    <w:p w:rsidR="004E5E60" w:rsidRPr="004E5E60" w:rsidRDefault="004E5E60" w:rsidP="004E5E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21269" w:rsidRPr="009F7275" w:rsidRDefault="00121269" w:rsidP="004E5E6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F7275">
        <w:rPr>
          <w:rFonts w:ascii="Times New Roman" w:hAnsi="Times New Roman" w:cs="Times New Roman"/>
          <w:b/>
          <w:sz w:val="28"/>
          <w:szCs w:val="28"/>
        </w:rPr>
        <w:t>  Принципы игровых технологий: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дидактическая цель ставится перед </w:t>
      </w:r>
      <w:r w:rsidR="000E43B8" w:rsidRPr="004E5E60">
        <w:rPr>
          <w:rFonts w:ascii="Times New Roman" w:hAnsi="Times New Roman" w:cs="Times New Roman"/>
          <w:sz w:val="28"/>
          <w:szCs w:val="28"/>
        </w:rPr>
        <w:t>об</w:t>
      </w:r>
      <w:r w:rsidRPr="004E5E60">
        <w:rPr>
          <w:rFonts w:ascii="Times New Roman" w:hAnsi="Times New Roman" w:cs="Times New Roman"/>
          <w:sz w:val="28"/>
          <w:szCs w:val="28"/>
        </w:rPr>
        <w:t>уча</w:t>
      </w:r>
      <w:r w:rsidR="000E43B8" w:rsidRPr="004E5E60">
        <w:rPr>
          <w:rFonts w:ascii="Times New Roman" w:hAnsi="Times New Roman" w:cs="Times New Roman"/>
          <w:sz w:val="28"/>
          <w:szCs w:val="28"/>
        </w:rPr>
        <w:t>ю</w:t>
      </w:r>
      <w:r w:rsidRPr="004E5E60">
        <w:rPr>
          <w:rFonts w:ascii="Times New Roman" w:hAnsi="Times New Roman" w:cs="Times New Roman"/>
          <w:sz w:val="28"/>
          <w:szCs w:val="28"/>
        </w:rPr>
        <w:t>щимися в форме игровой задачи;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учебная деятельность подчиняется правилам игры;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ее средства;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участие  в игре должно быть добровольным, создавать  благоприятную атмосферу, развлекать, учить взаимодействию.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Игровая деятельность используется в следующих случаях: 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как элемент более общей технологии;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в качестве урока или его части (введение, контроль);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как технология внеклассной работы.</w:t>
      </w:r>
    </w:p>
    <w:p w:rsidR="004E5E60" w:rsidRPr="000E26FA" w:rsidRDefault="00121269" w:rsidP="000E43B8">
      <w:pPr>
        <w:rPr>
          <w:rFonts w:ascii="Times New Roman" w:hAnsi="Times New Roman" w:cs="Times New Roman"/>
          <w:sz w:val="28"/>
          <w:szCs w:val="28"/>
        </w:rPr>
      </w:pPr>
      <w:r w:rsidRPr="000E43B8">
        <w:rPr>
          <w:rFonts w:ascii="Times New Roman" w:hAnsi="Times New Roman" w:cs="Times New Roman"/>
          <w:b/>
          <w:i/>
          <w:sz w:val="28"/>
          <w:szCs w:val="28"/>
        </w:rPr>
        <w:t>Требования к оценке</w:t>
      </w:r>
      <w:r w:rsidRPr="000E43B8">
        <w:rPr>
          <w:rFonts w:ascii="Times New Roman" w:hAnsi="Times New Roman" w:cs="Times New Roman"/>
          <w:sz w:val="28"/>
          <w:szCs w:val="28"/>
        </w:rPr>
        <w:t>: оценка результата определяется правилами игры, известными заранее, достижение высокого результата отмечается призами</w:t>
      </w:r>
    </w:p>
    <w:p w:rsidR="00121269" w:rsidRPr="000E43B8" w:rsidRDefault="00121269" w:rsidP="000E43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3B8">
        <w:rPr>
          <w:rFonts w:ascii="Times New Roman" w:hAnsi="Times New Roman" w:cs="Times New Roman"/>
          <w:b/>
          <w:bCs/>
          <w:sz w:val="28"/>
          <w:szCs w:val="28"/>
        </w:rPr>
        <w:t>Принципы метода проектов:</w:t>
      </w:r>
    </w:p>
    <w:p w:rsidR="00121269" w:rsidRPr="000E43B8" w:rsidRDefault="004E5E60" w:rsidP="000E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0E43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732D9">
        <w:rPr>
          <w:rFonts w:ascii="Times New Roman" w:hAnsi="Times New Roman" w:cs="Times New Roman"/>
          <w:sz w:val="28"/>
          <w:szCs w:val="28"/>
        </w:rPr>
        <w:t>об</w:t>
      </w:r>
      <w:r w:rsidR="00121269" w:rsidRPr="000E43B8">
        <w:rPr>
          <w:rFonts w:ascii="Times New Roman" w:hAnsi="Times New Roman" w:cs="Times New Roman"/>
          <w:sz w:val="28"/>
          <w:szCs w:val="28"/>
        </w:rPr>
        <w:t>уча</w:t>
      </w:r>
      <w:r w:rsidR="006732D9">
        <w:rPr>
          <w:rFonts w:ascii="Times New Roman" w:hAnsi="Times New Roman" w:cs="Times New Roman"/>
          <w:sz w:val="28"/>
          <w:szCs w:val="28"/>
        </w:rPr>
        <w:t>ю</w:t>
      </w:r>
      <w:r w:rsidR="00121269" w:rsidRPr="000E43B8">
        <w:rPr>
          <w:rFonts w:ascii="Times New Roman" w:hAnsi="Times New Roman" w:cs="Times New Roman"/>
          <w:sz w:val="28"/>
          <w:szCs w:val="28"/>
        </w:rPr>
        <w:t>щимся возможности самостоятельного приобретения знаний в процессе решения практических задач или проблем, требующего интеграции знаний и</w:t>
      </w:r>
      <w:r w:rsidR="006732D9">
        <w:rPr>
          <w:rFonts w:ascii="Times New Roman" w:hAnsi="Times New Roman" w:cs="Times New Roman"/>
          <w:sz w:val="28"/>
          <w:szCs w:val="28"/>
        </w:rPr>
        <w:t>з различных предметных областей;</w:t>
      </w:r>
      <w:r w:rsidR="00121269" w:rsidRPr="000E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69" w:rsidRPr="000E43B8" w:rsidRDefault="004E5E60" w:rsidP="000E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0E43B8">
        <w:rPr>
          <w:rFonts w:ascii="Times New Roman" w:hAnsi="Times New Roman" w:cs="Times New Roman"/>
          <w:sz w:val="28"/>
          <w:szCs w:val="28"/>
        </w:rPr>
        <w:t xml:space="preserve">преподавателю в рамках </w:t>
      </w:r>
      <w:hyperlink r:id="rId9" w:tooltip="Учебный проект" w:history="1">
        <w:r w:rsidR="00121269" w:rsidRPr="000E43B8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="00121269" w:rsidRPr="000E43B8">
        <w:rPr>
          <w:rFonts w:ascii="Times New Roman" w:hAnsi="Times New Roman" w:cs="Times New Roman"/>
          <w:sz w:val="28"/>
          <w:szCs w:val="28"/>
        </w:rPr>
        <w:t xml:space="preserve"> отводится роль разработчика, коорд</w:t>
      </w:r>
      <w:r w:rsidR="006732D9">
        <w:rPr>
          <w:rFonts w:ascii="Times New Roman" w:hAnsi="Times New Roman" w:cs="Times New Roman"/>
          <w:sz w:val="28"/>
          <w:szCs w:val="28"/>
        </w:rPr>
        <w:t>инатора, эксперта, консультанта;</w:t>
      </w:r>
    </w:p>
    <w:p w:rsidR="00121269" w:rsidRPr="000E43B8" w:rsidRDefault="004E5E60" w:rsidP="000E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0E43B8">
        <w:rPr>
          <w:rFonts w:ascii="Times New Roman" w:hAnsi="Times New Roman" w:cs="Times New Roman"/>
          <w:sz w:val="28"/>
          <w:szCs w:val="28"/>
        </w:rPr>
        <w:t xml:space="preserve">к работе над проектом могут привлекаться родители </w:t>
      </w:r>
      <w:r w:rsidR="006732D9">
        <w:rPr>
          <w:rFonts w:ascii="Times New Roman" w:hAnsi="Times New Roman" w:cs="Times New Roman"/>
          <w:sz w:val="28"/>
          <w:szCs w:val="28"/>
        </w:rPr>
        <w:t>об</w:t>
      </w:r>
      <w:r w:rsidR="00121269" w:rsidRPr="000E43B8">
        <w:rPr>
          <w:rFonts w:ascii="Times New Roman" w:hAnsi="Times New Roman" w:cs="Times New Roman"/>
          <w:sz w:val="28"/>
          <w:szCs w:val="28"/>
        </w:rPr>
        <w:t>уча</w:t>
      </w:r>
      <w:r w:rsidR="006732D9">
        <w:rPr>
          <w:rFonts w:ascii="Times New Roman" w:hAnsi="Times New Roman" w:cs="Times New Roman"/>
          <w:sz w:val="28"/>
          <w:szCs w:val="28"/>
        </w:rPr>
        <w:t>ю</w:t>
      </w:r>
      <w:r w:rsidR="00121269" w:rsidRPr="000E43B8">
        <w:rPr>
          <w:rFonts w:ascii="Times New Roman" w:hAnsi="Times New Roman" w:cs="Times New Roman"/>
          <w:sz w:val="28"/>
          <w:szCs w:val="28"/>
        </w:rPr>
        <w:t>щихся.</w:t>
      </w:r>
    </w:p>
    <w:p w:rsidR="00121269" w:rsidRPr="000E43B8" w:rsidRDefault="004E5E60" w:rsidP="000E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0E43B8">
        <w:rPr>
          <w:rFonts w:ascii="Times New Roman" w:hAnsi="Times New Roman" w:cs="Times New Roman"/>
          <w:sz w:val="28"/>
          <w:szCs w:val="28"/>
        </w:rPr>
        <w:t>задача учебного проекта заключается в том, чтобы дать ответ на проблемный вопрос проекта и всесторонне осветить ход его получения, то есть само исследование.</w:t>
      </w:r>
    </w:p>
    <w:p w:rsidR="00121269" w:rsidRPr="000E26FA" w:rsidRDefault="00121269" w:rsidP="000E26FA">
      <w:pPr>
        <w:rPr>
          <w:rFonts w:ascii="Times New Roman" w:hAnsi="Times New Roman" w:cs="Times New Roman"/>
          <w:sz w:val="28"/>
          <w:szCs w:val="28"/>
        </w:rPr>
      </w:pPr>
      <w:r w:rsidRPr="000E43B8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оценке</w:t>
      </w:r>
      <w:r w:rsidRPr="000E43B8">
        <w:rPr>
          <w:rFonts w:ascii="Times New Roman" w:hAnsi="Times New Roman" w:cs="Times New Roman"/>
          <w:sz w:val="28"/>
          <w:szCs w:val="28"/>
        </w:rPr>
        <w:t>: оценивается актуальность выбранной темы, глубина её раскрытия, соответствие плану, обоснованность выводов, грамотность аккуратность и дизайн оформления, содержательность приложения, умение изложить самое интересное и ценное, отвечать на вопросы, защищать свою точку зрения в ходе выступление на защите про</w:t>
      </w:r>
      <w:r w:rsidR="000E26FA">
        <w:rPr>
          <w:rFonts w:ascii="Times New Roman" w:hAnsi="Times New Roman" w:cs="Times New Roman"/>
          <w:sz w:val="28"/>
          <w:szCs w:val="28"/>
        </w:rPr>
        <w:t>екта.</w:t>
      </w:r>
    </w:p>
    <w:p w:rsidR="00404EA0" w:rsidRPr="000E26FA" w:rsidRDefault="00F06A11" w:rsidP="006732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F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B0BA6" w:rsidRPr="000E26F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21269" w:rsidRPr="000E26FA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формирования умений и навыков в процессе изучения различных предметов.</w:t>
      </w:r>
    </w:p>
    <w:p w:rsidR="00121269" w:rsidRPr="00404EA0" w:rsidRDefault="00121269" w:rsidP="00673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2D9"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  <w:t>При изучении предмета «Чтени</w:t>
      </w:r>
      <w:r w:rsidR="00404EA0"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  <w:t>е и развитие речи</w:t>
      </w:r>
      <w:r w:rsidRPr="006732D9"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  <w:t>» должны быть сформированы: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осознание значимости чтения для своего дальнейшего развития и успешного обучения по другим предметам;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потребность в систематическом чте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нии как средстве познания мира и самого себя, расширения кругозора;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полноценно воспринимать художественную литературу, эмоционально отзываться на прочитанное, выска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зывать свою точку зрения и уважать мнение собеседника;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восприятие художественного произведения как особого вида искусства, умение соотносить его с другими видами искусства;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первичные умения работы с учебной и на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учно-популярной литературой: ориентирование в книге по названию, оглавлению; </w:t>
      </w:r>
      <w:r w:rsidRPr="004E5E60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 подзаголовков, сносок; </w:t>
      </w:r>
      <w:r w:rsidRPr="004E5E60">
        <w:rPr>
          <w:rFonts w:ascii="Times New Roman" w:hAnsi="Times New Roman" w:cs="Times New Roman"/>
          <w:sz w:val="28"/>
          <w:szCs w:val="28"/>
        </w:rPr>
        <w:t>самостоя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тельный и целенаправленный выбор книги в биб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лиотеке по заданной тематике, по собственному желанию; составление краткой аннотации (автор, название, тема книги, рекомендации к чтению) литературного произведения по заданному образцу;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читать (вслух и про себя) со скоростью, позволяющей понимать смысл прочитанного;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ный, учебный, справочный);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навыки чтения соответствующих возрасту литературных, учебных, научно-познавательных текстов, инструкций;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читать литературное произведение по ролям;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использовать простейшие приёмы анализа различных ви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дов текстов: устанавливать причинно-следственные  связи и определять главную мысль произведения; определять последовательность событий, делить текст на час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ти, озаглавливать их; задавать вопросы по услышанному или прочитанному учебному, составлять простой план; находить раз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работать со словом (распознавать прямое и переносное значение  слова,  его многозначность, определять значение слова по контексту), целенаправленно пополнять свой активный словарный запас, ориентироваться в соответствующих возрасту словарях и справочниках;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>умение распознавать   особенности   построения   фольклорных форм (сказки, загадки, пословицы);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отличать прозаический текст от поэтического;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декламировать (читать наизусть) стихотворные произведе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выступать перед знакомой аудиторией (сверстников, родителей, педагогов) с небольшими сообщениями, испол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t>ьзуя иллюстративный ряд (плакаты, аудио - и виде иллюстрации, видеосюжеты и ани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мации и др.);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оформлять свою мысль в монологическое речевое вы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сказывание небольшого  объёма (повествование,  описание, рассуждение), </w:t>
      </w:r>
      <w:r w:rsidRPr="004E5E60">
        <w:rPr>
          <w:rFonts w:ascii="Times New Roman" w:hAnsi="Times New Roman" w:cs="Times New Roman"/>
          <w:spacing w:val="4"/>
          <w:sz w:val="28"/>
          <w:szCs w:val="28"/>
        </w:rPr>
        <w:t xml:space="preserve">формулировать  несложные   выводы,   </w:t>
      </w:r>
      <w:r w:rsidRPr="004E5E60">
        <w:rPr>
          <w:rFonts w:ascii="Times New Roman" w:hAnsi="Times New Roman" w:cs="Times New Roman"/>
          <w:sz w:val="28"/>
          <w:szCs w:val="28"/>
        </w:rPr>
        <w:t>с опорой на авторский текст, по предложенной теме или при ответе на вопрос;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пересказывать текст подробно и сжато, устно и пись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менно;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творчески пересказывать текст (от лица героя, от автора),  дополнять текст;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осознавать сущность поведения героев, определять авторскую позицию, самостоятельно делать выводы, соотносить поступки героев с нравственными нормами,   высказывать   собственное суждение, коллективно  обсуждать прочитанное, доказывать соб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ственное мнение, опираясь на текст или собственный опыт, </w:t>
      </w:r>
      <w:r w:rsidRPr="004E5E60">
        <w:rPr>
          <w:rFonts w:ascii="Times New Roman" w:hAnsi="Times New Roman" w:cs="Times New Roman"/>
          <w:spacing w:val="4"/>
          <w:sz w:val="28"/>
          <w:szCs w:val="28"/>
        </w:rPr>
        <w:t>соотносить позицию автора  с собственной точкой зрения</w:t>
      </w:r>
      <w:r w:rsidRPr="004E5E60">
        <w:rPr>
          <w:rFonts w:ascii="Times New Roman" w:hAnsi="Times New Roman" w:cs="Times New Roman"/>
          <w:sz w:val="28"/>
          <w:szCs w:val="28"/>
        </w:rPr>
        <w:t>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ции и находить пути восполнения этих пробелов;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E5E60">
        <w:rPr>
          <w:rFonts w:ascii="Times New Roman" w:hAnsi="Times New Roman" w:cs="Times New Roman"/>
          <w:spacing w:val="4"/>
          <w:sz w:val="28"/>
          <w:szCs w:val="28"/>
        </w:rPr>
        <w:t>делать выписки из прочитанных текстов с учётом цели их дальнейшего использования, составлять   небольшие   письменные   аннотации   к тексту, отзывы о прочитанном;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создавать собственный текст на основе художественного произведения, репродукций картин художников, по серии ил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люстраций к произведению или на основе личного опыта;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создавать иллюстрации, инсценировки, сценарии, проекты по содержанию произведения;</w:t>
      </w:r>
    </w:p>
    <w:p w:rsidR="00121269" w:rsidRPr="006732D9" w:rsidRDefault="00121269" w:rsidP="006732D9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21269" w:rsidRPr="006732D9" w:rsidRDefault="00121269" w:rsidP="006732D9">
      <w:pPr>
        <w:jc w:val="both"/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</w:pPr>
      <w:r w:rsidRPr="006732D9"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  <w:t>При изучении предмета «</w:t>
      </w:r>
      <w:r w:rsidR="00CF46F5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Письмо и развитие речи</w:t>
      </w:r>
      <w:r w:rsidRPr="006732D9"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  <w:t>» должны быть сформированы: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осознание языка как основного средства челове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ческого общения и явления национальной культуры;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позитивное эмоционально-ценностное </w:t>
      </w:r>
      <w:r w:rsidRPr="004E5E60">
        <w:rPr>
          <w:rFonts w:ascii="Times New Roman" w:hAnsi="Times New Roman" w:cs="Times New Roman"/>
          <w:spacing w:val="3"/>
          <w:sz w:val="28"/>
          <w:szCs w:val="28"/>
        </w:rPr>
        <w:t>отношение к русскому языку;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отношение к правильной устной и письменной речи как показателям общей культуры человека;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представление о нормах русского и литератур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ного языка (орфоэпических, лексических, грамматических) и правилах речевого этикета;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pacing w:val="3"/>
          <w:sz w:val="28"/>
          <w:szCs w:val="28"/>
        </w:rPr>
        <w:t xml:space="preserve">представления  о  системе  и </w:t>
      </w:r>
      <w:r w:rsidRPr="004E5E60">
        <w:rPr>
          <w:rFonts w:ascii="Times New Roman" w:hAnsi="Times New Roman" w:cs="Times New Roman"/>
          <w:spacing w:val="2"/>
          <w:sz w:val="28"/>
          <w:szCs w:val="28"/>
        </w:rPr>
        <w:t>структуре русского языка:</w:t>
      </w:r>
      <w:r w:rsidRPr="004E5E60">
        <w:rPr>
          <w:rFonts w:ascii="Times New Roman" w:hAnsi="Times New Roman" w:cs="Times New Roman"/>
          <w:spacing w:val="8"/>
          <w:sz w:val="28"/>
          <w:szCs w:val="28"/>
        </w:rPr>
        <w:t xml:space="preserve"> фонетике и графике, лексике, </w:t>
      </w:r>
      <w:r w:rsidRPr="004E5E60">
        <w:rPr>
          <w:rFonts w:ascii="Times New Roman" w:hAnsi="Times New Roman" w:cs="Times New Roman"/>
          <w:spacing w:val="2"/>
          <w:sz w:val="28"/>
          <w:szCs w:val="28"/>
        </w:rPr>
        <w:t>словообразовании, морфологии и синтакси</w:t>
      </w:r>
      <w:r w:rsidRPr="004E5E60">
        <w:rPr>
          <w:rFonts w:ascii="Times New Roman" w:hAnsi="Times New Roman" w:cs="Times New Roman"/>
          <w:spacing w:val="2"/>
          <w:sz w:val="28"/>
          <w:szCs w:val="28"/>
        </w:rPr>
        <w:softHyphen/>
        <w:t>се;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lastRenderedPageBreak/>
        <w:t>умение соблюдать нормы русского и литературного языка в собственной речи и оценивать соблюдение этих норм  в речи   собеседников  (в  объёме представленного  в учебнике материала);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находить при сомнении  в правильности постановки ударения или произношения слова ответ  самостоятельно (по словарю учебника) либо обращаться за помощью (к учителю, родителям и др.);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знание последовательности букв в русском алфавите, умение пользоваться алфавитом для упорядочивания слов и поиска нужной информации;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различать предложение, словосочетание, слово;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устанавливать при помощи смысловых вопросов связь между словами в словосочетании и предложении;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находить, характе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ризовать, сравнивать, классифицировать такие языковые еди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ницы, как звук, буква, часть слова, часть речи, член предло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жения,  словосочетание, простое  предложение, сложное предложение;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t>применения орфографических правил и правил постановки знаков препинания (в объёме изученного) при за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E5E60">
        <w:rPr>
          <w:rFonts w:ascii="Times New Roman" w:hAnsi="Times New Roman" w:cs="Times New Roman"/>
          <w:spacing w:val="2"/>
          <w:sz w:val="28"/>
          <w:szCs w:val="28"/>
        </w:rPr>
        <w:t>писи собственных и предложенных текстов;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различать изменяемые и неизменяемые слова, родственные (однокоренные) слова и формы слова;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находить в словах окончание, корень, приставку, суф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фикс;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определять грамматические признаки имён существи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тельных — род, число, падеж, склонение;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определять грамматические признаки имён прилагатель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ных — род, число, падеж;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определять грамматические признаки глаголов — число, время, род (в прошедшем времени), лицо (в настоящем и будущем времени), спряжение;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определять значение слова по тексту или уточнять с по</w:t>
      </w:r>
      <w:r w:rsidRPr="004E5E60">
        <w:rPr>
          <w:rFonts w:ascii="Times New Roman" w:hAnsi="Times New Roman" w:cs="Times New Roman"/>
          <w:spacing w:val="1"/>
          <w:sz w:val="28"/>
          <w:szCs w:val="28"/>
        </w:rPr>
        <w:softHyphen/>
        <w:t>мощью толкового словаря;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подбирать синонимы для устранения повторов в тексте;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подбирать  антонимы для  точной характеристики предметов при их сравнении;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E5E60">
        <w:rPr>
          <w:rFonts w:ascii="Times New Roman" w:hAnsi="Times New Roman" w:cs="Times New Roman"/>
          <w:spacing w:val="1"/>
          <w:sz w:val="28"/>
          <w:szCs w:val="28"/>
        </w:rPr>
        <w:t>умение различать употребление в тексте слов в прямом и переносном значении (простые случаи);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классифицировать предложения по цели высказывания, находить повествовательные/побудительные/вопросительные предложения;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различать простые и сложные предложения, предложения  с однородными членами;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находить главные и второстепенные члены предложения;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различать  второстепенные  члены предложения  — определения, дополнения, обстоятельства;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>умение выполнять в соответствии с предложенным в учебнике алгоритмом разбор простого предложения (по членам предло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жения, синтаксический), оценивать правильность разбора;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применять правила правописания (в объёме содержания курса);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определять (уточнять) написание слова по орфографи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ческому словарю;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писать под диктовку тексты объёмом 75—80 слов в со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ответствии с изученными правилами правописания;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</w:t>
      </w:r>
      <w:r w:rsidRPr="004E5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E60">
        <w:rPr>
          <w:rFonts w:ascii="Times New Roman" w:hAnsi="Times New Roman" w:cs="Times New Roman"/>
          <w:sz w:val="28"/>
          <w:szCs w:val="28"/>
        </w:rPr>
        <w:t>безошибочно списывать текст объёмом 80—90 слов;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писать небольшие по объёму изложения и сочинения</w:t>
      </w:r>
      <w:r w:rsidRPr="004E5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E60">
        <w:rPr>
          <w:rFonts w:ascii="Times New Roman" w:hAnsi="Times New Roman" w:cs="Times New Roman"/>
          <w:sz w:val="28"/>
          <w:szCs w:val="28"/>
        </w:rPr>
        <w:t>творческого характера;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оформлять все виды деловых бумаг;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проверять собственный и предложенный текст, находить и исправлять орфографические и пунктуационные ошибки.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при составлении собственных текстов перефразиро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вать записываемое,  чтобы избежать орфографических и пунктуационных ошибок.</w:t>
      </w:r>
    </w:p>
    <w:p w:rsidR="00121269" w:rsidRPr="006732D9" w:rsidRDefault="00121269" w:rsidP="006732D9">
      <w:pPr>
        <w:jc w:val="both"/>
        <w:rPr>
          <w:rFonts w:ascii="Times New Roman" w:hAnsi="Times New Roman" w:cs="Times New Roman"/>
          <w:b/>
          <w:bCs/>
          <w:i/>
          <w:spacing w:val="9"/>
          <w:sz w:val="28"/>
          <w:szCs w:val="28"/>
        </w:rPr>
      </w:pPr>
    </w:p>
    <w:p w:rsidR="00121269" w:rsidRPr="004E5E60" w:rsidRDefault="00121269" w:rsidP="006732D9">
      <w:pPr>
        <w:jc w:val="both"/>
        <w:rPr>
          <w:rFonts w:ascii="Times New Roman" w:hAnsi="Times New Roman" w:cs="Times New Roman"/>
          <w:bCs/>
          <w:i/>
          <w:spacing w:val="9"/>
          <w:sz w:val="28"/>
          <w:szCs w:val="28"/>
        </w:rPr>
      </w:pPr>
      <w:r w:rsidRPr="004E5E60">
        <w:rPr>
          <w:rFonts w:ascii="Times New Roman" w:hAnsi="Times New Roman" w:cs="Times New Roman"/>
          <w:bCs/>
          <w:i/>
          <w:spacing w:val="9"/>
          <w:sz w:val="28"/>
          <w:szCs w:val="28"/>
        </w:rPr>
        <w:t>При изучении предмета «</w:t>
      </w:r>
      <w:r w:rsidRPr="004E5E60">
        <w:rPr>
          <w:rFonts w:ascii="Times New Roman" w:hAnsi="Times New Roman" w:cs="Times New Roman"/>
          <w:i/>
          <w:sz w:val="28"/>
          <w:szCs w:val="28"/>
        </w:rPr>
        <w:t>Развитие речи</w:t>
      </w:r>
      <w:r w:rsidRPr="004E5E60">
        <w:rPr>
          <w:rFonts w:ascii="Times New Roman" w:hAnsi="Times New Roman" w:cs="Times New Roman"/>
          <w:bCs/>
          <w:i/>
          <w:spacing w:val="9"/>
          <w:sz w:val="28"/>
          <w:szCs w:val="28"/>
        </w:rPr>
        <w:t>» должны быть сформированы: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раста;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соблюдать в повседневной жизни нормы речевого эти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кета и правила устного общения (умение слышать, точно реа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гировать на реплики, поддерживать разговор);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выражать собственное мнение, аргументировать его с учётом ситуации общения;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сочинять письма, поздравительные открытки, записки и другие небольшие тексты для конкретных ситуаций общения;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создавать тексты по предложенному заголовку;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составлять устный рассказ на определённую тему с использованием разных типов речи: описание, повествова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ние, рассуждение;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анализировать и корректировать тексты с нарушен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ным порядком предложений, находить в тексте смысло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вые пропуски;</w:t>
      </w:r>
    </w:p>
    <w:p w:rsidR="00121269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корректировать тексты, в которых допущены нару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шения культуры речи;</w:t>
      </w:r>
    </w:p>
    <w:p w:rsidR="004E5E60" w:rsidRPr="004E5E60" w:rsidRDefault="004E5E60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4E5E60" w:rsidRDefault="00121269" w:rsidP="006732D9">
      <w:pPr>
        <w:jc w:val="both"/>
        <w:rPr>
          <w:rFonts w:ascii="Times New Roman" w:hAnsi="Times New Roman" w:cs="Times New Roman"/>
          <w:bCs/>
          <w:i/>
          <w:spacing w:val="9"/>
          <w:sz w:val="28"/>
          <w:szCs w:val="28"/>
        </w:rPr>
      </w:pPr>
      <w:r w:rsidRPr="004E5E60">
        <w:rPr>
          <w:rFonts w:ascii="Times New Roman" w:hAnsi="Times New Roman" w:cs="Times New Roman"/>
          <w:bCs/>
          <w:i/>
          <w:spacing w:val="9"/>
          <w:sz w:val="28"/>
          <w:szCs w:val="28"/>
        </w:rPr>
        <w:t>При изучении предмета «</w:t>
      </w:r>
      <w:r w:rsidRPr="004E5E60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4E5E60">
        <w:rPr>
          <w:rFonts w:ascii="Times New Roman" w:hAnsi="Times New Roman" w:cs="Times New Roman"/>
          <w:bCs/>
          <w:i/>
          <w:spacing w:val="9"/>
          <w:sz w:val="28"/>
          <w:szCs w:val="28"/>
        </w:rPr>
        <w:t>» должны быть сформированы: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основы логического  и  алгоритмического мышления, пространственного воображения и математичес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кой речи;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>представление о числе как результате счёта и измерения, о десятичном принципе записи чисел;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группировать числа по заданному признаку;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читать, записывать, сравнивать, упорядочивать числа от нуля до миллиона;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устанавливать закономерность — правило, по которому составлена числовая последовательность, и составлять после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довательность по заданному правилу (увеличение/уменьшение числа на несколько единиц, увеличение/уменьшение числа в несколько раз);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необходимые вычислительные навыки, умение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чение;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выполнять устно сложение, вычитание, умножение и деление однозначных, двузначных и в пределах 100, в лёгких случаях в пределах 1000000;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выполнять письменно арифметические действия с натуральными чис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лами и десятичными дробями;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вычислять значение числового выражения, содержаще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го 2—3 арифметических действия (со скобками и без скобок);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проводить проверку правильности вычислений с по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мощью обратного действия;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выбирать единицу для измерения данной величины (дли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ны, массы, площади, времени), объяснять свои действия.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читать и записывать величины (массу, время, длину, площадь, скорость), используя основные единицы измерения величин и соотношения между ними (килограмм -  грамм; год - месяц - неделя - сутки - час - минута - секунда; километр - метр, метр - дециметр, дециметр - сантиметр, метр - сантиметр, сантиметр - миллиметр), срав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нивать  названные  величины,   выполнять   арифметические действия с этими величинами;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дачи, выбирать и объяснять выбор действий;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решать учебные задачи и задачи,  связанные с повсе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дневной жизнью, арифметическим способом, в  1—2 дейст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вия, 3—4 действия;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оценивать правильность хода решения и реальность от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вета на вопрос задачи;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решать задачи на нахождение доли величины и ве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личины по значению её доли (половина, треть,  четверть, пятая, десятая часть);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решать простые задачи на нахождение процента от числа;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распознавать, называть, изображать геометрические фи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гуры: точка, отрезок, ломаная, прямой угол, многоугольник, треугольник, прямоугольник, квадрат, параллелограмм, окружность, круг, куб, прямоугольный параллелепипед, шар пирамида, цилиндр, конус;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соотносить реальные объекты с моделями геометричес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ких фигур;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>умение описывать взаимное расположение предметов в прост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ранстве и на плоскости;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выполнять измерение длин, построение геометрических фигур с задан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ными измерениями (отрезок, квадрат, прямоугольник, многоугольник, угол, окружность) с по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мощью линейки, угольника, циркуля;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вычислять периметр треугольника, прямоугольника и квадрата, площадь прямоугольника и квадрата, объём прямоугольного параллелепипеда.</w:t>
      </w:r>
    </w:p>
    <w:p w:rsidR="00121269" w:rsidRPr="006732D9" w:rsidRDefault="00121269" w:rsidP="006732D9">
      <w:pPr>
        <w:jc w:val="both"/>
        <w:rPr>
          <w:rFonts w:ascii="Times New Roman" w:hAnsi="Times New Roman" w:cs="Times New Roman"/>
          <w:b/>
          <w:bCs/>
          <w:i/>
          <w:spacing w:val="9"/>
          <w:sz w:val="28"/>
          <w:szCs w:val="28"/>
        </w:rPr>
      </w:pPr>
    </w:p>
    <w:p w:rsidR="00121269" w:rsidRPr="004E5E60" w:rsidRDefault="00121269" w:rsidP="006732D9">
      <w:pPr>
        <w:jc w:val="both"/>
        <w:rPr>
          <w:rFonts w:ascii="Times New Roman" w:hAnsi="Times New Roman" w:cs="Times New Roman"/>
          <w:bCs/>
          <w:i/>
          <w:spacing w:val="9"/>
          <w:sz w:val="28"/>
          <w:szCs w:val="28"/>
        </w:rPr>
      </w:pPr>
      <w:r w:rsidRPr="004E5E60">
        <w:rPr>
          <w:rFonts w:ascii="Times New Roman" w:hAnsi="Times New Roman" w:cs="Times New Roman"/>
          <w:bCs/>
          <w:i/>
          <w:spacing w:val="9"/>
          <w:sz w:val="28"/>
          <w:szCs w:val="28"/>
        </w:rPr>
        <w:t>При изучении предметов «Природоведение», «Биология» должны быть сформированы: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основы практико-ориентированных знаний о природе и человеке; 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представления о природных объектах и явлениях как компонентах единого мира;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узнавать изученные объекты и явления живой и нежи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вой природы;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сравнивать объекты живой и неживой природы на ос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проводить несложные наблюдения в окружающей среде и ставить опыты, используя простейшее лабораторное обору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использовать естествен</w:t>
      </w:r>
      <w:r w:rsidR="006732D9" w:rsidRPr="004E5E60">
        <w:rPr>
          <w:rFonts w:ascii="Times New Roman" w:hAnsi="Times New Roman" w:cs="Times New Roman"/>
          <w:sz w:val="28"/>
          <w:szCs w:val="28"/>
        </w:rPr>
        <w:t>но-научные тексты</w:t>
      </w:r>
      <w:r w:rsidRPr="004E5E60">
        <w:rPr>
          <w:rFonts w:ascii="Times New Roman" w:hAnsi="Times New Roman" w:cs="Times New Roman"/>
          <w:sz w:val="28"/>
          <w:szCs w:val="28"/>
        </w:rPr>
        <w:t xml:space="preserve"> с целью поиска информации, ответов на вопросы, объяснений,  создания собственных устных или письменных высказываний;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понимание необходимости здорового образа жизни, со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блюдения правил безопасного поведения; 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использовать зна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ния о строении и функционировании организма человека для сохранения и укрепления своего здоровья;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пользоваться простыми навыками самоконтроля са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мочувствия для сохранения здоровья, осознанно выполнять режим дня, правила рационального питания и личной гигиены;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обнаруживать простейшие взаимосвязи между живой и неживой природой, взаимосвязи в живой природе, определять характер взаимоотношений человека и природы;</w:t>
      </w:r>
    </w:p>
    <w:p w:rsidR="00121269" w:rsidRPr="004E5E60" w:rsidRDefault="00121269" w:rsidP="004E5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осознание ценности природы и необходимости нес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ти ответственность за её сохранение, соблюдать прави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ла </w:t>
      </w:r>
      <w:proofErr w:type="spellStart"/>
      <w:r w:rsidRPr="004E5E60">
        <w:rPr>
          <w:rFonts w:ascii="Times New Roman" w:hAnsi="Times New Roman" w:cs="Times New Roman"/>
          <w:sz w:val="28"/>
          <w:szCs w:val="28"/>
        </w:rPr>
        <w:t>э</w:t>
      </w:r>
      <w:r w:rsidR="00F013AA" w:rsidRPr="004E5E60">
        <w:rPr>
          <w:rFonts w:ascii="Times New Roman" w:hAnsi="Times New Roman" w:cs="Times New Roman"/>
          <w:sz w:val="28"/>
          <w:szCs w:val="28"/>
        </w:rPr>
        <w:t>кологичного</w:t>
      </w:r>
      <w:proofErr w:type="spellEnd"/>
      <w:r w:rsidR="00F013AA" w:rsidRPr="004E5E60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4E5E60">
        <w:rPr>
          <w:rFonts w:ascii="Times New Roman" w:hAnsi="Times New Roman" w:cs="Times New Roman"/>
          <w:sz w:val="28"/>
          <w:szCs w:val="28"/>
        </w:rPr>
        <w:t xml:space="preserve"> в быту (раздельный сбор мусора, экономия воды и электроэнергии) и природ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ной среде;</w:t>
      </w:r>
    </w:p>
    <w:p w:rsidR="00121269" w:rsidRPr="006732D9" w:rsidRDefault="00121269" w:rsidP="00673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4E5E60" w:rsidRDefault="00121269" w:rsidP="006732D9">
      <w:pPr>
        <w:jc w:val="both"/>
        <w:rPr>
          <w:rFonts w:ascii="Times New Roman" w:hAnsi="Times New Roman" w:cs="Times New Roman"/>
          <w:bCs/>
          <w:i/>
          <w:spacing w:val="9"/>
          <w:sz w:val="28"/>
          <w:szCs w:val="28"/>
        </w:rPr>
      </w:pPr>
      <w:r w:rsidRPr="004E5E60">
        <w:rPr>
          <w:rFonts w:ascii="Times New Roman" w:hAnsi="Times New Roman" w:cs="Times New Roman"/>
          <w:bCs/>
          <w:i/>
          <w:spacing w:val="9"/>
          <w:sz w:val="28"/>
          <w:szCs w:val="28"/>
        </w:rPr>
        <w:t>При изучении предмета «География» должны быть сформированы: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>умение находить на карте мира, глобусе географические объекты, Российскую Федерацию, на карте России — Москву,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узнавать государственную символику Российской Феде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рации и своего региона; 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использовать готовые модели (глобус, карта, план) для объяснения явлений или описания свойств объектов;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определять стороны горизонта, ориентироваться по Солнцу, компасу и местным признакам природы;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читать простейшие планы местности;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показывать на карте изученные объекты, обозначать их на контурной карте;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давать элементарное описание природы по зонам;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устанавливать взаимосвязь между климатом, растительным и животным миром, природными условиями и занятиями населения;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находить на политической карте изученные государства и их столицы, описывать природные условия и достопримечательности изученных стран.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Default="00121269" w:rsidP="004E5E60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60">
        <w:rPr>
          <w:rFonts w:ascii="Times New Roman" w:hAnsi="Times New Roman" w:cs="Times New Roman"/>
          <w:i/>
          <w:sz w:val="28"/>
          <w:szCs w:val="28"/>
        </w:rPr>
        <w:t>При изучении предметов «История» и «О</w:t>
      </w:r>
      <w:r w:rsidR="00F013AA" w:rsidRPr="004E5E60">
        <w:rPr>
          <w:rFonts w:ascii="Times New Roman" w:hAnsi="Times New Roman" w:cs="Times New Roman"/>
          <w:i/>
          <w:sz w:val="28"/>
          <w:szCs w:val="28"/>
        </w:rPr>
        <w:t>бществознание</w:t>
      </w:r>
      <w:r w:rsidRPr="004E5E60">
        <w:rPr>
          <w:rFonts w:ascii="Times New Roman" w:hAnsi="Times New Roman" w:cs="Times New Roman"/>
          <w:i/>
          <w:sz w:val="28"/>
          <w:szCs w:val="28"/>
        </w:rPr>
        <w:t>» должны быть сформированы:</w:t>
      </w:r>
    </w:p>
    <w:p w:rsidR="004E5E60" w:rsidRPr="004E5E60" w:rsidRDefault="004E5E60" w:rsidP="004E5E60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различать прошлое, настоящее, будущее; соотносить изу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ченные исторические события с датами, конкретную дату с ве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ком; находить место изученных событий на «ленте времени»;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на основе имеющихся знаний отличать реальные исторические факты от вымыслов;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соотносить  факты, относящиеся к обра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зу жизни,  обычаям и верованиям своих предков, с различными историческими периодами;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использовать различные справочные издания (учебники, словари, энциклопедии, включая компьютерные) с целью поиска познавательной ин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формации,  ответов на вопросы,  объяснений, для создания собственных устных или письменных высказываний;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ориентироваться в важнейших для страны событиях и фактах прошлого и настоящего; оценивать их возможное влияние на будущее;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начальные представления об устройстве общества, о социальных объектах и явлениях как компонентах единого мира; 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целостный взгляд на мир в его органичном единстве и разнообразии народов, культур и религий;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представления о нравственных нормах, о добре и зле, должном и недопустимом, ко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торые станут базой самостоятельных поступков и действий на основе морального выбора;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практико-ориентированные знания о человеке и обществе, осознание своей неразрывной связи с жизнью общества;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>умение оценивать характер взаимоотношений людей в различ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ных социальных группах (семья, общество сверстников, эт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нос), как основа навыков адаптации в динамично изменяющемся и развива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ющемся мире;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уважение к законам, нормам  и правилам, готовность их выполнять;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гуманистические и демократические ценностные ориентации, способствующие формированию гражданской ответственности;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основы духовно-нравственных ценностей личности, способность оценивать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121269" w:rsidRPr="004E5E60" w:rsidRDefault="00121269" w:rsidP="003C4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4E5E60" w:rsidRDefault="00121269" w:rsidP="003C4C3C">
      <w:pPr>
        <w:jc w:val="both"/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</w:pPr>
      <w:r w:rsidRPr="004E5E60"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  <w:t>При изучении предмета «Социально-бытовая ориентировка» должны быть сформированы: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навыки самообслуживания, ведения домашнего хозяйства, ориентировки в окружающей действительности;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представления о правилах и приёмах личной гигиены, о необходимости закаливания организма, о губительном влиянии токсических веществ и вредных привычек на здоровье человека;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навыки повседневного ухода за одеждой и обувью, подбора одежды по сезону и в соответствии с занятиями;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представление о здоровом питании, гигиене хранения продуктов и приготовления пищи, сервировке стола, уходе за посудой;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представление о родственных отношениях в семье, распределении обязанностей, семейном бюджете;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вести себя в различных ситуациях в соответствии с правилами этикета, выполнять правила поведения в общественных местах, транспорте;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заполнять бланки почтовых отправлений, платежей, заявлений;</w:t>
      </w:r>
    </w:p>
    <w:p w:rsidR="00121269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использовать средства домашней аптечки при оказании первой помощи в несложных случаях, вызывать врача на дом, выполнять правила ухода за больным.</w:t>
      </w:r>
    </w:p>
    <w:p w:rsidR="004E5E60" w:rsidRPr="004E5E60" w:rsidRDefault="004E5E60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Pr="004E5E60" w:rsidRDefault="00121269" w:rsidP="003C4C3C">
      <w:pPr>
        <w:jc w:val="both"/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</w:pPr>
      <w:r w:rsidRPr="004E5E60">
        <w:rPr>
          <w:rFonts w:ascii="Times New Roman" w:hAnsi="Times New Roman" w:cs="Times New Roman"/>
          <w:bCs/>
          <w:i/>
          <w:color w:val="000000"/>
          <w:spacing w:val="9"/>
          <w:sz w:val="28"/>
          <w:szCs w:val="28"/>
        </w:rPr>
        <w:t>При изучении предмета «Трудовое и профессионально-трудовое обучение» должны быть сформированы: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начальные представления о материальной куль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туре как продукте творческой предметно-преобразующей дея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тельности человека, о гармонической взаимо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связи предметного мира с миром природы;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основы конструкторско-технологического мышле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ния, пространственного воображения, эстетических представ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лений;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представление об общих правилах создания предметов рукотвор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ного мира: соответствии изделия обстановке, удобстве (функ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циональность), прочности, эстетической выразительности — и руководствоваться ими в своей продуктивной деятельности;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lastRenderedPageBreak/>
        <w:t>общее представление о мире профессий, их социальном значении, истории возникновения и развития;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уважение к чужому труду и результатам труда;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знания и умения для творческой самореализации при изготовлении подарков близким и друзьям, художественно-декоративных и других изделий;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первоначальный опыт организации собственной практической деятельности на основе сформиро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ванных регулятивных универсальных учебных действий: анализа предлагаемой информации, планирования предстоящей практической работы, отбора оптимальных способов де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ятельности, осуществления контроля и коррекции результатов своей работы; 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организовывать свое рабочее место в зависимости от вида работы;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на основе полученных представлений о многообразии материалов, их видах, свойствах, происхождении, практичес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ком применении в жизни осознанно подбирать доступные в обработке материалы для изделий в соответствии с по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ставленной задачей, экономно расходовать используемые материалы;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распознавать простейшие чертежи и эскизы, читать их и выполнять разметку с опорой на них; изготавли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вать плоскостные и объёмные изделия по простейшим черте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жам, эскизам, схемам, рисункам;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анализировать устройство изделия: выделять детали, их форму, определять взаимное расположение, виды соединения деталей;</w:t>
      </w:r>
    </w:p>
    <w:p w:rsidR="00121269" w:rsidRPr="004E5E60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>умение отбирать и выполнять оптимальные и доступные технологические приёмы ручной обработки материалов при разметке деталей, их выде</w:t>
      </w:r>
      <w:r w:rsidRPr="004E5E60">
        <w:rPr>
          <w:rFonts w:ascii="Times New Roman" w:hAnsi="Times New Roman" w:cs="Times New Roman"/>
          <w:sz w:val="28"/>
          <w:szCs w:val="28"/>
        </w:rPr>
        <w:softHyphen/>
        <w:t>лении из заготовки, формообразовании, сборке и отделке из</w:t>
      </w:r>
      <w:r w:rsidRPr="004E5E60">
        <w:rPr>
          <w:rFonts w:ascii="Times New Roman" w:hAnsi="Times New Roman" w:cs="Times New Roman"/>
          <w:sz w:val="28"/>
          <w:szCs w:val="28"/>
        </w:rPr>
        <w:softHyphen/>
        <w:t xml:space="preserve">делия; </w:t>
      </w:r>
    </w:p>
    <w:p w:rsidR="00121269" w:rsidRDefault="00121269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5E60">
        <w:rPr>
          <w:rFonts w:ascii="Times New Roman" w:hAnsi="Times New Roman" w:cs="Times New Roman"/>
          <w:sz w:val="28"/>
          <w:szCs w:val="28"/>
        </w:rPr>
        <w:t xml:space="preserve">навыки рациональной безопасной работы ручными инструментами: измерительными (рейсмус, штангенциркуль, транспортир, малка), чертёжными (линейка, угольник, циркуль),   режущими   (ножницы, нож)   и   колющими   (швейная игла, шило), столярными и слесарными (лучковая пила, </w:t>
      </w:r>
      <w:proofErr w:type="spellStart"/>
      <w:r w:rsidRPr="004E5E60">
        <w:rPr>
          <w:rFonts w:ascii="Times New Roman" w:hAnsi="Times New Roman" w:cs="Times New Roman"/>
          <w:sz w:val="28"/>
          <w:szCs w:val="28"/>
        </w:rPr>
        <w:t>выкружная</w:t>
      </w:r>
      <w:proofErr w:type="spellEnd"/>
      <w:r w:rsidRPr="004E5E60">
        <w:rPr>
          <w:rFonts w:ascii="Times New Roman" w:hAnsi="Times New Roman" w:cs="Times New Roman"/>
          <w:sz w:val="28"/>
          <w:szCs w:val="28"/>
        </w:rPr>
        <w:t xml:space="preserve"> пила, отвёртка, молоток, киянка,  напильники, коловорот, стамеска, шлифовальная шкурка, надфиль, долото, фуганок, рубанок, плоскогубцы, тиски, струбцина, зубило, слесарная ножовка), </w:t>
      </w:r>
      <w:proofErr w:type="spellStart"/>
      <w:r w:rsidRPr="004E5E60">
        <w:rPr>
          <w:rFonts w:ascii="Times New Roman" w:hAnsi="Times New Roman" w:cs="Times New Roman"/>
          <w:sz w:val="28"/>
          <w:szCs w:val="28"/>
        </w:rPr>
        <w:t>хозинвентарём</w:t>
      </w:r>
      <w:proofErr w:type="spellEnd"/>
      <w:r w:rsidRPr="004E5E60">
        <w:rPr>
          <w:rFonts w:ascii="Times New Roman" w:hAnsi="Times New Roman" w:cs="Times New Roman"/>
          <w:sz w:val="28"/>
          <w:szCs w:val="28"/>
        </w:rPr>
        <w:t xml:space="preserve"> (лопата, совок, грабли, носилки, метла, швабра, мотыга), с электроинструментами и устройствами (электродрель, швейная машина, электроутюг, пылесос)</w:t>
      </w:r>
      <w:r w:rsidR="003C4C3C" w:rsidRPr="004E5E60">
        <w:rPr>
          <w:rFonts w:ascii="Times New Roman" w:hAnsi="Times New Roman" w:cs="Times New Roman"/>
          <w:sz w:val="28"/>
          <w:szCs w:val="28"/>
        </w:rPr>
        <w:t>.</w:t>
      </w:r>
    </w:p>
    <w:p w:rsidR="007F13BF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13BF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13BF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13BF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13BF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13BF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13BF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13BF" w:rsidRPr="004E5E60" w:rsidRDefault="007F13BF" w:rsidP="004E5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1D71" w:rsidRDefault="00541D71" w:rsidP="003C4C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1EBA" w:rsidRPr="00F06A11" w:rsidRDefault="00F06A11" w:rsidP="00F06A11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A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4.1.</w:t>
      </w:r>
      <w:r w:rsidR="00941EBA" w:rsidRPr="00F06A11">
        <w:rPr>
          <w:rFonts w:ascii="Times New Roman" w:hAnsi="Times New Roman" w:cs="Times New Roman"/>
          <w:b/>
          <w:sz w:val="28"/>
          <w:szCs w:val="28"/>
          <w:u w:val="single"/>
        </w:rPr>
        <w:t>Модель ученика:</w:t>
      </w:r>
    </w:p>
    <w:p w:rsidR="00941EBA" w:rsidRPr="00583B59" w:rsidRDefault="00941EBA" w:rsidP="00941E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6416"/>
      </w:tblGrid>
      <w:tr w:rsidR="00941EBA" w:rsidRPr="00430353" w:rsidTr="004C65B6">
        <w:tc>
          <w:tcPr>
            <w:tcW w:w="316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41EBA" w:rsidRPr="00430353" w:rsidTr="004C65B6">
        <w:tc>
          <w:tcPr>
            <w:tcW w:w="316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941EBA" w:rsidRDefault="00941EBA" w:rsidP="004C65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BA">
              <w:rPr>
                <w:rStyle w:val="a7"/>
                <w:rFonts w:ascii="Times New Roman" w:hAnsi="Times New Roman" w:cs="Times New Roman"/>
                <w:b w:val="0"/>
                <w:color w:val="181910"/>
                <w:sz w:val="28"/>
                <w:szCs w:val="28"/>
              </w:rPr>
              <w:t>Когнитивный (познавательный)</w:t>
            </w:r>
          </w:p>
        </w:tc>
        <w:tc>
          <w:tcPr>
            <w:tcW w:w="7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F7275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Соответствующий уровень </w:t>
            </w:r>
            <w:proofErr w:type="spellStart"/>
            <w:r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>.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Максимальное преодоление недостатков познавательной деятельности. </w:t>
            </w:r>
          </w:p>
        </w:tc>
      </w:tr>
      <w:tr w:rsidR="00941EBA" w:rsidRPr="00430353" w:rsidTr="004C65B6">
        <w:tc>
          <w:tcPr>
            <w:tcW w:w="316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sz w:val="28"/>
                <w:szCs w:val="28"/>
              </w:rPr>
              <w:t>Ценностный</w:t>
            </w:r>
          </w:p>
        </w:tc>
        <w:tc>
          <w:tcPr>
            <w:tcW w:w="7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Максимальное снижение имеющейся социальной недостаточности.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Ориентация на активную жизненную позицию.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Приобретение необходимых знаний и навыков жизни в обществе, освоение доступных профессий через трудовое обучение.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Трудотерапия – как метод </w:t>
            </w:r>
            <w:r w:rsidR="009F7275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реабилитации </w:t>
            </w: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 и успешной социализации в обществе.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Овладение  навыками культуры поведения и общения как необходимыми условиями социализации. </w:t>
            </w:r>
          </w:p>
        </w:tc>
      </w:tr>
      <w:tr w:rsidR="00941EBA" w:rsidRPr="00430353" w:rsidTr="004C65B6">
        <w:tc>
          <w:tcPr>
            <w:tcW w:w="316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7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Выработка положительных качеств в процессе воспитания и социализации.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proofErr w:type="spellStart"/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>Сформированность</w:t>
            </w:r>
            <w:proofErr w:type="spellEnd"/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 правильной оценки окружающих и самих себя.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proofErr w:type="spellStart"/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>Сформированность</w:t>
            </w:r>
            <w:proofErr w:type="spellEnd"/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 нравственного отношения к окружающим.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Повышение регулирующей роли интеллекта в поведении учеников в разных ситуациях и разных видах деятельности. </w:t>
            </w:r>
          </w:p>
        </w:tc>
      </w:tr>
      <w:tr w:rsidR="00941EBA" w:rsidRPr="00430353" w:rsidTr="004C65B6">
        <w:tc>
          <w:tcPr>
            <w:tcW w:w="316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7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Охрана и укрепление психофизического здоровья обучающихся.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Снижение уровня тревожности. </w:t>
            </w:r>
          </w:p>
          <w:p w:rsidR="00941EBA" w:rsidRPr="00430353" w:rsidRDefault="00941EBA" w:rsidP="004C65B6">
            <w:pPr>
              <w:pStyle w:val="ac"/>
              <w:rPr>
                <w:rFonts w:ascii="Times New Roman" w:hAnsi="Times New Roman" w:cs="Times New Roman"/>
                <w:color w:val="1A1E0B"/>
                <w:sz w:val="28"/>
                <w:szCs w:val="28"/>
              </w:rPr>
            </w:pPr>
            <w:r w:rsidRPr="00430353">
              <w:rPr>
                <w:rFonts w:ascii="Times New Roman" w:hAnsi="Times New Roman" w:cs="Times New Roman"/>
                <w:color w:val="1A1E0B"/>
                <w:sz w:val="28"/>
                <w:szCs w:val="28"/>
              </w:rPr>
              <w:t xml:space="preserve">Формирование положительного отношения к здоровому образу жизни (ЗОЖ). </w:t>
            </w:r>
          </w:p>
        </w:tc>
      </w:tr>
    </w:tbl>
    <w:p w:rsidR="00941EBA" w:rsidRPr="00430353" w:rsidRDefault="00941EBA" w:rsidP="00941EBA">
      <w:pPr>
        <w:pStyle w:val="ac"/>
        <w:rPr>
          <w:rFonts w:ascii="Times New Roman" w:hAnsi="Times New Roman" w:cs="Times New Roman"/>
          <w:sz w:val="28"/>
          <w:szCs w:val="28"/>
        </w:rPr>
      </w:pPr>
      <w:r w:rsidRPr="00430353">
        <w:rPr>
          <w:rFonts w:ascii="Times New Roman" w:hAnsi="Times New Roman" w:cs="Times New Roman"/>
          <w:sz w:val="28"/>
          <w:szCs w:val="28"/>
        </w:rPr>
        <w:t> </w:t>
      </w:r>
    </w:p>
    <w:p w:rsidR="00941EBA" w:rsidRPr="00430353" w:rsidRDefault="00941EBA" w:rsidP="00941EBA">
      <w:pPr>
        <w:pStyle w:val="ac"/>
        <w:rPr>
          <w:rFonts w:ascii="Times New Roman" w:hAnsi="Times New Roman" w:cs="Times New Roman"/>
          <w:sz w:val="28"/>
          <w:szCs w:val="28"/>
        </w:rPr>
      </w:pPr>
      <w:r w:rsidRPr="00430353">
        <w:rPr>
          <w:rFonts w:ascii="Times New Roman" w:hAnsi="Times New Roman" w:cs="Times New Roman"/>
          <w:sz w:val="28"/>
          <w:szCs w:val="28"/>
        </w:rPr>
        <w:t>Данные модели не только являются прообразом и желаемым результатом, это отправная точка планирования и важное звено в управлении реализацией образовательной программы.</w:t>
      </w:r>
    </w:p>
    <w:p w:rsidR="00941EBA" w:rsidRPr="00430353" w:rsidRDefault="00941EBA" w:rsidP="00941EBA">
      <w:pPr>
        <w:pStyle w:val="ac"/>
        <w:rPr>
          <w:rFonts w:ascii="Times New Roman" w:hAnsi="Times New Roman" w:cs="Times New Roman"/>
          <w:sz w:val="28"/>
          <w:szCs w:val="28"/>
        </w:rPr>
      </w:pPr>
      <w:r w:rsidRPr="00430353">
        <w:rPr>
          <w:rFonts w:ascii="Times New Roman" w:hAnsi="Times New Roman" w:cs="Times New Roman"/>
          <w:sz w:val="28"/>
          <w:szCs w:val="28"/>
        </w:rPr>
        <w:t>На основе моделей строится стратегическое и тактическое планирование, происходит регулирование и коррекция процессов, в целях достижения запланированных положительных результатов.</w:t>
      </w:r>
    </w:p>
    <w:p w:rsidR="00941EBA" w:rsidRDefault="00941EBA" w:rsidP="003C4C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0CF7" w:rsidRDefault="000C0CF7" w:rsidP="003C4C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0CF7" w:rsidRDefault="000C0CF7" w:rsidP="003C4C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1269" w:rsidRPr="00541D71" w:rsidRDefault="0073207D" w:rsidP="003C4C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5</w:t>
      </w:r>
      <w:r w:rsidR="00541D71" w:rsidRPr="00541D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  <w:r w:rsidR="00121269" w:rsidRPr="00541D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Совместная деятельность</w:t>
      </w:r>
      <w:r w:rsidR="00121269" w:rsidRPr="00541D7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121269" w:rsidRPr="00541D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образовательного учреждения,</w:t>
      </w:r>
      <w:r w:rsidR="00121269" w:rsidRPr="00541D7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121269" w:rsidRPr="00541D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семьи и общественности по духовно-нравственному развитию и воспитанию обучающихся.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>При осуществлении программы духовно-нравственного развития и воспитания обучающихся школа взаимодействует с общественными организациями и объединениями гражданско-патриотической,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</w:t>
      </w:r>
    </w:p>
    <w:p w:rsidR="00121269" w:rsidRPr="003C4C3C" w:rsidRDefault="00121269" w:rsidP="003C4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3C">
        <w:rPr>
          <w:rFonts w:ascii="Times New Roman" w:hAnsi="Times New Roman" w:cs="Times New Roman"/>
          <w:b/>
          <w:sz w:val="28"/>
          <w:szCs w:val="28"/>
        </w:rPr>
        <w:t>Повышение педагогической культуры родителей (законных представителей) обучающихся</w:t>
      </w:r>
      <w:r w:rsidR="003C4C3C" w:rsidRPr="003C4C3C">
        <w:rPr>
          <w:rFonts w:ascii="Times New Roman" w:hAnsi="Times New Roman" w:cs="Times New Roman"/>
          <w:b/>
          <w:sz w:val="28"/>
          <w:szCs w:val="28"/>
        </w:rPr>
        <w:t>.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>Педагогическая культура родителей (законных представителей) обучающихся 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обучающихся. 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121269" w:rsidRPr="003C4C3C" w:rsidRDefault="00541D71" w:rsidP="003C4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3C4C3C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121269" w:rsidRPr="00541D71" w:rsidRDefault="00541D71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541D71">
        <w:rPr>
          <w:rFonts w:ascii="Times New Roman" w:hAnsi="Times New Roman" w:cs="Times New Roman"/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</w:p>
    <w:p w:rsidR="00121269" w:rsidRPr="00541D71" w:rsidRDefault="00541D71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541D71">
        <w:rPr>
          <w:rFonts w:ascii="Times New Roman" w:hAnsi="Times New Roman" w:cs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121269" w:rsidRPr="00541D71" w:rsidRDefault="00541D71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1269" w:rsidRPr="00541D71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 детей;</w:t>
      </w:r>
    </w:p>
    <w:p w:rsidR="009B4BCE" w:rsidRDefault="00541D71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 xml:space="preserve">- </w:t>
      </w:r>
      <w:r w:rsidR="00121269" w:rsidRPr="00541D71">
        <w:rPr>
          <w:rFonts w:ascii="Times New Roman" w:hAnsi="Times New Roman" w:cs="Times New Roman"/>
          <w:sz w:val="28"/>
          <w:szCs w:val="28"/>
        </w:rPr>
        <w:t>опора на положительный опыт семейного воспитания. 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7F13BF" w:rsidRPr="007F13BF" w:rsidRDefault="007F13BF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1269" w:rsidRDefault="0073207D" w:rsidP="00541D71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21269" w:rsidRPr="00541D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1D71" w:rsidRPr="0054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Управление реализацией адаптиров</w:t>
      </w:r>
      <w:r w:rsidR="00A45191">
        <w:rPr>
          <w:rFonts w:ascii="Times New Roman" w:hAnsi="Times New Roman" w:cs="Times New Roman"/>
          <w:b/>
          <w:sz w:val="28"/>
          <w:szCs w:val="28"/>
          <w:u w:val="single"/>
        </w:rPr>
        <w:t>анной образовательной программы</w:t>
      </w:r>
    </w:p>
    <w:p w:rsidR="00941EBA" w:rsidRPr="00541D71" w:rsidRDefault="00941EBA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Реализация программы потребует создания условий, обеспечивающих достижение ее целей. Управление реализацией образовательной программы – это деятельность, направленная на выработку решений, организацию, контроль, регулирование объекта управления в соответствии с заданной целью, анализ и проведение итогов на основе достоверной информации.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Управление реализацией образовательной программы представляет собой целенаправленное,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результата.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происходит на основе мониторинга.</w:t>
      </w:r>
    </w:p>
    <w:p w:rsidR="00121269" w:rsidRDefault="00121269" w:rsidP="00941EBA">
      <w:pPr>
        <w:pStyle w:val="ac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П</w:t>
      </w:r>
      <w:r w:rsidR="00541D71" w:rsidRPr="00941EBA">
        <w:rPr>
          <w:rFonts w:ascii="Times New Roman" w:hAnsi="Times New Roman" w:cs="Times New Roman"/>
          <w:sz w:val="28"/>
          <w:szCs w:val="28"/>
        </w:rPr>
        <w:t xml:space="preserve">олучаемая в ходе </w:t>
      </w:r>
      <w:r w:rsidRPr="00941EBA">
        <w:rPr>
          <w:rFonts w:ascii="Times New Roman" w:hAnsi="Times New Roman" w:cs="Times New Roman"/>
          <w:sz w:val="28"/>
          <w:szCs w:val="28"/>
        </w:rPr>
        <w:t xml:space="preserve"> мониторинга информация, является основанием для прогнозирования деятельности, осуществления  необходимой коррекции, инструментом оповещения родителей о состоянии и проблемах, имеющихся в образовании ребенка. </w:t>
      </w:r>
    </w:p>
    <w:p w:rsidR="00941EBA" w:rsidRPr="00941EBA" w:rsidRDefault="00941EBA" w:rsidP="00941EB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21269" w:rsidRPr="003C4C3C" w:rsidRDefault="00121269" w:rsidP="003C4C3C">
      <w:pPr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Предметом учета и оценки достижений школьников являются: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 xml:space="preserve">- результаты </w:t>
      </w:r>
      <w:proofErr w:type="spellStart"/>
      <w:r w:rsidRPr="00541D7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41D71">
        <w:rPr>
          <w:rFonts w:ascii="Times New Roman" w:hAnsi="Times New Roman" w:cs="Times New Roman"/>
          <w:sz w:val="28"/>
          <w:szCs w:val="28"/>
        </w:rPr>
        <w:t xml:space="preserve"> </w:t>
      </w:r>
      <w:r w:rsidR="003C4C3C" w:rsidRPr="00541D71">
        <w:rPr>
          <w:rFonts w:ascii="Times New Roman" w:hAnsi="Times New Roman" w:cs="Times New Roman"/>
          <w:sz w:val="28"/>
          <w:szCs w:val="28"/>
        </w:rPr>
        <w:t>об</w:t>
      </w:r>
      <w:r w:rsidRPr="00541D71">
        <w:rPr>
          <w:rFonts w:ascii="Times New Roman" w:hAnsi="Times New Roman" w:cs="Times New Roman"/>
          <w:sz w:val="28"/>
          <w:szCs w:val="28"/>
        </w:rPr>
        <w:t>уча</w:t>
      </w:r>
      <w:r w:rsidR="003C4C3C" w:rsidRPr="00541D71">
        <w:rPr>
          <w:rFonts w:ascii="Times New Roman" w:hAnsi="Times New Roman" w:cs="Times New Roman"/>
          <w:sz w:val="28"/>
          <w:szCs w:val="28"/>
        </w:rPr>
        <w:t>ю</w:t>
      </w:r>
      <w:r w:rsidRPr="00541D71">
        <w:rPr>
          <w:rFonts w:ascii="Times New Roman" w:hAnsi="Times New Roman" w:cs="Times New Roman"/>
          <w:sz w:val="28"/>
          <w:szCs w:val="28"/>
        </w:rPr>
        <w:t>щихся по отдельным предметам, т.е. качество усвоения учебного материала (полнота и осознанность знаний, умение применять знания в стандартной и нестандартной ситуациях, умение выбирать наиболее целесообразные средства для выполнения учебной задачи с учетом особенностей предмета и др.);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>- имеющиеся затруднения и индивидуальный прогресс учащегося (с учетом стартового уровня).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>Объектами оценивания являются: устные ответы; письменные, творческие работы, рабочие и контрольные тетради учащихся.</w:t>
      </w:r>
    </w:p>
    <w:p w:rsidR="00121269" w:rsidRPr="00541D71" w:rsidRDefault="00121269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1D71">
        <w:rPr>
          <w:rFonts w:ascii="Times New Roman" w:hAnsi="Times New Roman" w:cs="Times New Roman"/>
          <w:sz w:val="28"/>
          <w:szCs w:val="28"/>
        </w:rPr>
        <w:t xml:space="preserve">Система учета достижений и их оценивания предполагает: </w:t>
      </w:r>
    </w:p>
    <w:p w:rsidR="00121269" w:rsidRPr="00541D71" w:rsidRDefault="00541D71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21269" w:rsidRPr="00541D71">
        <w:rPr>
          <w:rFonts w:ascii="Times New Roman" w:hAnsi="Times New Roman" w:cs="Times New Roman"/>
          <w:sz w:val="28"/>
          <w:szCs w:val="28"/>
        </w:rPr>
        <w:t xml:space="preserve">спользование наряду с оценочными </w:t>
      </w:r>
      <w:proofErr w:type="spellStart"/>
      <w:r w:rsidR="00121269" w:rsidRPr="00541D71">
        <w:rPr>
          <w:rFonts w:ascii="Times New Roman" w:hAnsi="Times New Roman" w:cs="Times New Roman"/>
          <w:sz w:val="28"/>
          <w:szCs w:val="28"/>
        </w:rPr>
        <w:t>безоценочных</w:t>
      </w:r>
      <w:proofErr w:type="spellEnd"/>
      <w:r w:rsidR="00121269" w:rsidRPr="00541D71">
        <w:rPr>
          <w:rFonts w:ascii="Times New Roman" w:hAnsi="Times New Roman" w:cs="Times New Roman"/>
          <w:sz w:val="28"/>
          <w:szCs w:val="28"/>
        </w:rPr>
        <w:t xml:space="preserve"> форм представления результатов образовательной деятельности – совокупности творческих работ, элементов работы по проектам, документов, свидетельствующих об участии; </w:t>
      </w:r>
    </w:p>
    <w:p w:rsidR="00121269" w:rsidRPr="00541D71" w:rsidRDefault="00541D71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21269" w:rsidRPr="00541D71">
        <w:rPr>
          <w:rFonts w:ascii="Times New Roman" w:hAnsi="Times New Roman" w:cs="Times New Roman"/>
          <w:sz w:val="28"/>
          <w:szCs w:val="28"/>
        </w:rPr>
        <w:t xml:space="preserve">еремещение акцента в оценке с того, чего не знает и не умеет обучающийся, на то, что знает и умеет по данному вопросу; </w:t>
      </w:r>
    </w:p>
    <w:p w:rsidR="00121269" w:rsidRPr="00541D71" w:rsidRDefault="00541D71" w:rsidP="00541D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21269" w:rsidRPr="00541D71">
        <w:rPr>
          <w:rFonts w:ascii="Times New Roman" w:hAnsi="Times New Roman" w:cs="Times New Roman"/>
          <w:sz w:val="28"/>
          <w:szCs w:val="28"/>
        </w:rPr>
        <w:t>тимулирование обучающегося стремиться к объективному контролю, а не сокрытию своего незнания и неумения; формирование потребности в адекват</w:t>
      </w:r>
      <w:r>
        <w:rPr>
          <w:rFonts w:ascii="Times New Roman" w:hAnsi="Times New Roman" w:cs="Times New Roman"/>
          <w:sz w:val="28"/>
          <w:szCs w:val="28"/>
        </w:rPr>
        <w:t>ной и конструктивной самооценке.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Адаптированная</w:t>
      </w:r>
      <w:r w:rsidR="000C0CF7"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F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EBA">
        <w:rPr>
          <w:rFonts w:ascii="Times New Roman" w:hAnsi="Times New Roman" w:cs="Times New Roman"/>
          <w:sz w:val="28"/>
          <w:szCs w:val="28"/>
        </w:rPr>
        <w:t xml:space="preserve">бразовательная программа учитывает политику государства  в период </w:t>
      </w:r>
      <w:r>
        <w:rPr>
          <w:rFonts w:ascii="Times New Roman" w:hAnsi="Times New Roman" w:cs="Times New Roman"/>
          <w:sz w:val="28"/>
          <w:szCs w:val="28"/>
        </w:rPr>
        <w:t xml:space="preserve">модернизации системы </w:t>
      </w:r>
      <w:r w:rsidRPr="00941EBA">
        <w:rPr>
          <w:rFonts w:ascii="Times New Roman" w:hAnsi="Times New Roman" w:cs="Times New Roman"/>
          <w:sz w:val="28"/>
          <w:szCs w:val="28"/>
        </w:rPr>
        <w:t xml:space="preserve"> образования и учитывает особенность самой школы. В программе отражена система работы образовательного учреждения по реализации специальных коррек</w:t>
      </w:r>
      <w:r>
        <w:rPr>
          <w:rFonts w:ascii="Times New Roman" w:hAnsi="Times New Roman" w:cs="Times New Roman"/>
          <w:sz w:val="28"/>
          <w:szCs w:val="28"/>
        </w:rPr>
        <w:t xml:space="preserve">ционных учебных  программ. </w:t>
      </w:r>
      <w:r w:rsidRPr="00941EBA">
        <w:rPr>
          <w:rFonts w:ascii="Times New Roman" w:hAnsi="Times New Roman" w:cs="Times New Roman"/>
          <w:sz w:val="28"/>
          <w:szCs w:val="28"/>
        </w:rPr>
        <w:t>В процессе реализации образовательной программы все участники нацелены и организованы на деятельность по следующим направлениям: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>
        <w:rPr>
          <w:rFonts w:ascii="Times New Roman" w:hAnsi="Times New Roman" w:cs="Times New Roman"/>
          <w:color w:val="1A1E0B"/>
          <w:sz w:val="28"/>
          <w:szCs w:val="28"/>
        </w:rPr>
        <w:t xml:space="preserve">- </w:t>
      </w:r>
      <w:r w:rsidRPr="00941EBA">
        <w:rPr>
          <w:rFonts w:ascii="Times New Roman" w:hAnsi="Times New Roman" w:cs="Times New Roman"/>
          <w:color w:val="1A1E0B"/>
          <w:sz w:val="28"/>
          <w:szCs w:val="28"/>
        </w:rPr>
        <w:t xml:space="preserve">охрана и поддержание здоровья детей; 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>
        <w:rPr>
          <w:rFonts w:ascii="Times New Roman" w:hAnsi="Times New Roman" w:cs="Times New Roman"/>
          <w:color w:val="1A1E0B"/>
          <w:sz w:val="28"/>
          <w:szCs w:val="28"/>
        </w:rPr>
        <w:t xml:space="preserve">- </w:t>
      </w:r>
      <w:r w:rsidRPr="00941EBA">
        <w:rPr>
          <w:rFonts w:ascii="Times New Roman" w:hAnsi="Times New Roman" w:cs="Times New Roman"/>
          <w:color w:val="1A1E0B"/>
          <w:sz w:val="28"/>
          <w:szCs w:val="28"/>
        </w:rPr>
        <w:t xml:space="preserve">формирование основ здорового образа жизни обучающихся; 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>
        <w:rPr>
          <w:rFonts w:ascii="Times New Roman" w:hAnsi="Times New Roman" w:cs="Times New Roman"/>
          <w:color w:val="1A1E0B"/>
          <w:sz w:val="28"/>
          <w:szCs w:val="28"/>
        </w:rPr>
        <w:t xml:space="preserve">- </w:t>
      </w:r>
      <w:r w:rsidRPr="00941EBA">
        <w:rPr>
          <w:rFonts w:ascii="Times New Roman" w:hAnsi="Times New Roman" w:cs="Times New Roman"/>
          <w:color w:val="1A1E0B"/>
          <w:sz w:val="28"/>
          <w:szCs w:val="28"/>
        </w:rPr>
        <w:t xml:space="preserve">обеспечение общеобразовательной подготовки с учетом психофизических особенностей обучающихся; 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>
        <w:rPr>
          <w:rFonts w:ascii="Times New Roman" w:hAnsi="Times New Roman" w:cs="Times New Roman"/>
          <w:color w:val="1A1E0B"/>
          <w:sz w:val="28"/>
          <w:szCs w:val="28"/>
        </w:rPr>
        <w:t xml:space="preserve">- </w:t>
      </w:r>
      <w:r w:rsidRPr="00941EBA">
        <w:rPr>
          <w:rFonts w:ascii="Times New Roman" w:hAnsi="Times New Roman" w:cs="Times New Roman"/>
          <w:color w:val="1A1E0B"/>
          <w:sz w:val="28"/>
          <w:szCs w:val="28"/>
        </w:rPr>
        <w:t xml:space="preserve">подготовка обучающихся к профессиональной деятельности в условиях производства; 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>
        <w:rPr>
          <w:rFonts w:ascii="Times New Roman" w:hAnsi="Times New Roman" w:cs="Times New Roman"/>
          <w:color w:val="1A1E0B"/>
          <w:sz w:val="28"/>
          <w:szCs w:val="28"/>
        </w:rPr>
        <w:t xml:space="preserve">- </w:t>
      </w:r>
      <w:r w:rsidRPr="00941EBA">
        <w:rPr>
          <w:rFonts w:ascii="Times New Roman" w:hAnsi="Times New Roman" w:cs="Times New Roman"/>
          <w:color w:val="1A1E0B"/>
          <w:sz w:val="28"/>
          <w:szCs w:val="28"/>
        </w:rPr>
        <w:t xml:space="preserve">повышение социальной компетентности обучающихся; 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color w:val="1A1E0B"/>
          <w:sz w:val="28"/>
          <w:szCs w:val="28"/>
        </w:rPr>
      </w:pPr>
      <w:r>
        <w:rPr>
          <w:rFonts w:ascii="Times New Roman" w:hAnsi="Times New Roman" w:cs="Times New Roman"/>
          <w:color w:val="1A1E0B"/>
          <w:sz w:val="28"/>
          <w:szCs w:val="28"/>
        </w:rPr>
        <w:t xml:space="preserve">- </w:t>
      </w:r>
      <w:r w:rsidRPr="00941EBA">
        <w:rPr>
          <w:rFonts w:ascii="Times New Roman" w:hAnsi="Times New Roman" w:cs="Times New Roman"/>
          <w:color w:val="1A1E0B"/>
          <w:sz w:val="28"/>
          <w:szCs w:val="28"/>
        </w:rPr>
        <w:t xml:space="preserve">усиление функциональной грамотности выпускников. 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Кадровому потенциалу школы в целях внедрения и получения позитивных результатов образовательная программа уделяет особое внимание: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1. работа с кадрами проводится с целью добиться осознанного отношения всех участников педагогического процесса к необходимости, возможности и целесообразности перехода на индивидуальную образовательную программу, на поиск оптимальных решений задач школы;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2. обеспечение педагогическим коллективом выбора образовательного маршрута для всех обучающихся с учетом их дефектов и психофизических возможностей;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3. 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4. повышение профессионального уровня имеющегося педагогического коллектива, привлечение к работе педагогов и специалистов-дефектологов.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Важным звеном в схеме управления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Pr="00941EBA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является методическое обеспечение. Для успешной работы по образовательной программе необходимо: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1. обеспечить теоретическую и практическую подготовку педагогов;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2. оснастить учебно-воспитательный процесс учебно-методическими пособиями и техническими средствами обучения;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3. приобрести диагностический инструментарий в кабинеты педагога-психолога, дефектолога и социального педагога.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 внедрения образовательной программы заключается в: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1. привлечении денежных средств и материальных ценностей для оснащения учебно-воспитательного процесса (оборудование, учебные кабинеты, ТСО);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2. создании нормальных санитарно-гигиенических условий;</w:t>
      </w:r>
    </w:p>
    <w:p w:rsid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3. укреплении имеющейся материально-технической и финансовой базы.</w:t>
      </w:r>
    </w:p>
    <w:p w:rsidR="000C0CF7" w:rsidRDefault="000C0CF7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C0CF7" w:rsidRPr="00941EBA" w:rsidRDefault="000C0CF7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Style w:val="a7"/>
          <w:rFonts w:ascii="Times New Roman" w:hAnsi="Times New Roman" w:cs="Times New Roman"/>
          <w:color w:val="181910"/>
          <w:sz w:val="28"/>
          <w:szCs w:val="28"/>
        </w:rPr>
        <w:lastRenderedPageBreak/>
        <w:t>Контроль, анализ и регулирование хода выполнения программы имеет следующую цель: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1. выявить затруднения педагогов;</w:t>
      </w:r>
    </w:p>
    <w:p w:rsidR="00A57144" w:rsidRDefault="00A57144" w:rsidP="00A5714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EBA" w:rsidRPr="00941EBA">
        <w:rPr>
          <w:rFonts w:ascii="Times New Roman" w:hAnsi="Times New Roman" w:cs="Times New Roman"/>
          <w:sz w:val="28"/>
          <w:szCs w:val="28"/>
        </w:rPr>
        <w:t>выявить недостатки и препятствия для успешного выполнения</w:t>
      </w:r>
    </w:p>
    <w:p w:rsidR="00941EBA" w:rsidRPr="00941EBA" w:rsidRDefault="00941EBA" w:rsidP="00A57144">
      <w:pPr>
        <w:pStyle w:val="ac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 xml:space="preserve"> </w:t>
      </w:r>
      <w:r w:rsidR="00A57144">
        <w:rPr>
          <w:rFonts w:ascii="Times New Roman" w:hAnsi="Times New Roman" w:cs="Times New Roman"/>
          <w:sz w:val="28"/>
          <w:szCs w:val="28"/>
        </w:rPr>
        <w:t xml:space="preserve">  </w:t>
      </w:r>
      <w:r w:rsidRPr="00941EB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3. внести своевременные изменения в программу;</w:t>
      </w:r>
    </w:p>
    <w:p w:rsidR="00941EBA" w:rsidRPr="00941EBA" w:rsidRDefault="00941EBA" w:rsidP="00941E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1EBA">
        <w:rPr>
          <w:rFonts w:ascii="Times New Roman" w:hAnsi="Times New Roman" w:cs="Times New Roman"/>
          <w:sz w:val="28"/>
          <w:szCs w:val="28"/>
        </w:rPr>
        <w:t>4. оказать необходимую помощь учителям.</w:t>
      </w:r>
    </w:p>
    <w:sectPr w:rsidR="00941EBA" w:rsidRPr="00941EBA" w:rsidSect="00587468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C0" w:rsidRDefault="00A429C0" w:rsidP="000D1084">
      <w:pPr>
        <w:spacing w:after="0" w:line="240" w:lineRule="auto"/>
      </w:pPr>
      <w:r>
        <w:separator/>
      </w:r>
    </w:p>
  </w:endnote>
  <w:endnote w:type="continuationSeparator" w:id="0">
    <w:p w:rsidR="00A429C0" w:rsidRDefault="00A429C0" w:rsidP="000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3782"/>
    </w:sdtPr>
    <w:sdtEndPr/>
    <w:sdtContent>
      <w:p w:rsidR="00146E70" w:rsidRDefault="00146E70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E70" w:rsidRDefault="00146E7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C0" w:rsidRDefault="00A429C0" w:rsidP="000D1084">
      <w:pPr>
        <w:spacing w:after="0" w:line="240" w:lineRule="auto"/>
      </w:pPr>
      <w:r>
        <w:separator/>
      </w:r>
    </w:p>
  </w:footnote>
  <w:footnote w:type="continuationSeparator" w:id="0">
    <w:p w:rsidR="00A429C0" w:rsidRDefault="00A429C0" w:rsidP="000D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7CF"/>
    <w:multiLevelType w:val="hybridMultilevel"/>
    <w:tmpl w:val="1F8CA014"/>
    <w:lvl w:ilvl="0" w:tplc="B1046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761"/>
    <w:multiLevelType w:val="multilevel"/>
    <w:tmpl w:val="F9E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57687"/>
    <w:multiLevelType w:val="hybridMultilevel"/>
    <w:tmpl w:val="8DEC164A"/>
    <w:lvl w:ilvl="0" w:tplc="A4D4FE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885A20"/>
    <w:multiLevelType w:val="multilevel"/>
    <w:tmpl w:val="81D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E2285"/>
    <w:multiLevelType w:val="multilevel"/>
    <w:tmpl w:val="E40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60072"/>
    <w:multiLevelType w:val="multilevel"/>
    <w:tmpl w:val="786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021AD"/>
    <w:multiLevelType w:val="hybridMultilevel"/>
    <w:tmpl w:val="44C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65197"/>
    <w:multiLevelType w:val="hybridMultilevel"/>
    <w:tmpl w:val="9BD01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42" w:hanging="79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A7A0C"/>
    <w:multiLevelType w:val="hybridMultilevel"/>
    <w:tmpl w:val="EDAA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63C2B16"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A62EE1"/>
    <w:multiLevelType w:val="hybridMultilevel"/>
    <w:tmpl w:val="D71A774E"/>
    <w:lvl w:ilvl="0" w:tplc="873479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1E9775F"/>
    <w:multiLevelType w:val="multilevel"/>
    <w:tmpl w:val="9C0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371B5"/>
    <w:multiLevelType w:val="hybridMultilevel"/>
    <w:tmpl w:val="33524AC0"/>
    <w:lvl w:ilvl="0" w:tplc="10DE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98E7FB8"/>
    <w:multiLevelType w:val="hybridMultilevel"/>
    <w:tmpl w:val="29087E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E"/>
    <w:rsid w:val="000260F4"/>
    <w:rsid w:val="000343D0"/>
    <w:rsid w:val="00036650"/>
    <w:rsid w:val="00074185"/>
    <w:rsid w:val="000843A6"/>
    <w:rsid w:val="000B5E04"/>
    <w:rsid w:val="000C0CF7"/>
    <w:rsid w:val="000D1084"/>
    <w:rsid w:val="000E26FA"/>
    <w:rsid w:val="000E43B8"/>
    <w:rsid w:val="0010276B"/>
    <w:rsid w:val="001119AD"/>
    <w:rsid w:val="00112C9D"/>
    <w:rsid w:val="00121269"/>
    <w:rsid w:val="00127C04"/>
    <w:rsid w:val="00146E70"/>
    <w:rsid w:val="001479D9"/>
    <w:rsid w:val="00150158"/>
    <w:rsid w:val="00152A1E"/>
    <w:rsid w:val="001633AF"/>
    <w:rsid w:val="001B2441"/>
    <w:rsid w:val="00204B81"/>
    <w:rsid w:val="0020676D"/>
    <w:rsid w:val="00230856"/>
    <w:rsid w:val="0023149E"/>
    <w:rsid w:val="002319FE"/>
    <w:rsid w:val="00232BD3"/>
    <w:rsid w:val="002409C6"/>
    <w:rsid w:val="0028173B"/>
    <w:rsid w:val="00287AD2"/>
    <w:rsid w:val="002969E8"/>
    <w:rsid w:val="002B0BA6"/>
    <w:rsid w:val="002E2048"/>
    <w:rsid w:val="002E4F6E"/>
    <w:rsid w:val="00366C7C"/>
    <w:rsid w:val="003C488B"/>
    <w:rsid w:val="003C4C3C"/>
    <w:rsid w:val="003D1610"/>
    <w:rsid w:val="003E1075"/>
    <w:rsid w:val="004032C1"/>
    <w:rsid w:val="00404EA0"/>
    <w:rsid w:val="00407CBD"/>
    <w:rsid w:val="0042572D"/>
    <w:rsid w:val="00433D96"/>
    <w:rsid w:val="0044583E"/>
    <w:rsid w:val="00450F3F"/>
    <w:rsid w:val="004621B2"/>
    <w:rsid w:val="00483D39"/>
    <w:rsid w:val="00483E13"/>
    <w:rsid w:val="004B6AF4"/>
    <w:rsid w:val="004B7D1E"/>
    <w:rsid w:val="004C65B6"/>
    <w:rsid w:val="004D7235"/>
    <w:rsid w:val="004E5E60"/>
    <w:rsid w:val="0050312E"/>
    <w:rsid w:val="005104A9"/>
    <w:rsid w:val="00512310"/>
    <w:rsid w:val="0052282E"/>
    <w:rsid w:val="00541D71"/>
    <w:rsid w:val="00546F05"/>
    <w:rsid w:val="00550FDE"/>
    <w:rsid w:val="00571671"/>
    <w:rsid w:val="00587468"/>
    <w:rsid w:val="0059196C"/>
    <w:rsid w:val="00594C67"/>
    <w:rsid w:val="005A5714"/>
    <w:rsid w:val="005B594F"/>
    <w:rsid w:val="005B7958"/>
    <w:rsid w:val="00603C50"/>
    <w:rsid w:val="00605B01"/>
    <w:rsid w:val="0061287D"/>
    <w:rsid w:val="00622DF0"/>
    <w:rsid w:val="00623291"/>
    <w:rsid w:val="00626BB5"/>
    <w:rsid w:val="006732D9"/>
    <w:rsid w:val="006A452F"/>
    <w:rsid w:val="006B255A"/>
    <w:rsid w:val="006B60F3"/>
    <w:rsid w:val="006C7516"/>
    <w:rsid w:val="006D7541"/>
    <w:rsid w:val="00702889"/>
    <w:rsid w:val="00707467"/>
    <w:rsid w:val="00730C4A"/>
    <w:rsid w:val="0073207D"/>
    <w:rsid w:val="00755BB2"/>
    <w:rsid w:val="007912E8"/>
    <w:rsid w:val="00792D44"/>
    <w:rsid w:val="007930F5"/>
    <w:rsid w:val="007A681B"/>
    <w:rsid w:val="007C459E"/>
    <w:rsid w:val="007C79D2"/>
    <w:rsid w:val="007D299A"/>
    <w:rsid w:val="007D7208"/>
    <w:rsid w:val="007F13BF"/>
    <w:rsid w:val="007F2EF6"/>
    <w:rsid w:val="00827ABF"/>
    <w:rsid w:val="0085270E"/>
    <w:rsid w:val="00861634"/>
    <w:rsid w:val="00866E1A"/>
    <w:rsid w:val="00870C8E"/>
    <w:rsid w:val="00872F97"/>
    <w:rsid w:val="00876491"/>
    <w:rsid w:val="00876601"/>
    <w:rsid w:val="0087778F"/>
    <w:rsid w:val="00882180"/>
    <w:rsid w:val="00883635"/>
    <w:rsid w:val="00883877"/>
    <w:rsid w:val="008A6A58"/>
    <w:rsid w:val="00902519"/>
    <w:rsid w:val="00907D59"/>
    <w:rsid w:val="00923873"/>
    <w:rsid w:val="00927DFF"/>
    <w:rsid w:val="00930872"/>
    <w:rsid w:val="00931798"/>
    <w:rsid w:val="00941EBA"/>
    <w:rsid w:val="009423C8"/>
    <w:rsid w:val="0095687B"/>
    <w:rsid w:val="009643CF"/>
    <w:rsid w:val="00986754"/>
    <w:rsid w:val="00992495"/>
    <w:rsid w:val="009B4BCE"/>
    <w:rsid w:val="009F1341"/>
    <w:rsid w:val="009F644C"/>
    <w:rsid w:val="009F7275"/>
    <w:rsid w:val="00A04F3C"/>
    <w:rsid w:val="00A41A9E"/>
    <w:rsid w:val="00A429C0"/>
    <w:rsid w:val="00A45191"/>
    <w:rsid w:val="00A455B6"/>
    <w:rsid w:val="00A57144"/>
    <w:rsid w:val="00A6772C"/>
    <w:rsid w:val="00A91EB4"/>
    <w:rsid w:val="00AC437F"/>
    <w:rsid w:val="00AD3014"/>
    <w:rsid w:val="00AF4E03"/>
    <w:rsid w:val="00B05FA3"/>
    <w:rsid w:val="00B123DC"/>
    <w:rsid w:val="00B3766D"/>
    <w:rsid w:val="00B868A4"/>
    <w:rsid w:val="00BB6993"/>
    <w:rsid w:val="00BB72C2"/>
    <w:rsid w:val="00BD5B4E"/>
    <w:rsid w:val="00BE23A6"/>
    <w:rsid w:val="00BF7757"/>
    <w:rsid w:val="00C55DC6"/>
    <w:rsid w:val="00C80295"/>
    <w:rsid w:val="00CB7195"/>
    <w:rsid w:val="00CD7337"/>
    <w:rsid w:val="00CF46F5"/>
    <w:rsid w:val="00D4223E"/>
    <w:rsid w:val="00D5463B"/>
    <w:rsid w:val="00D7142C"/>
    <w:rsid w:val="00DA5BF6"/>
    <w:rsid w:val="00DD0D15"/>
    <w:rsid w:val="00DE5807"/>
    <w:rsid w:val="00DF6A29"/>
    <w:rsid w:val="00E06B44"/>
    <w:rsid w:val="00E221D2"/>
    <w:rsid w:val="00E257F9"/>
    <w:rsid w:val="00E27D8B"/>
    <w:rsid w:val="00E96D82"/>
    <w:rsid w:val="00EA6186"/>
    <w:rsid w:val="00EB2711"/>
    <w:rsid w:val="00EB6FC7"/>
    <w:rsid w:val="00EC4B63"/>
    <w:rsid w:val="00EE62DF"/>
    <w:rsid w:val="00EE74C5"/>
    <w:rsid w:val="00EF03CE"/>
    <w:rsid w:val="00F013AA"/>
    <w:rsid w:val="00F04AA7"/>
    <w:rsid w:val="00F06A11"/>
    <w:rsid w:val="00F15310"/>
    <w:rsid w:val="00F23953"/>
    <w:rsid w:val="00F45FB6"/>
    <w:rsid w:val="00F5358B"/>
    <w:rsid w:val="00F55C63"/>
    <w:rsid w:val="00F82188"/>
    <w:rsid w:val="00F914F4"/>
    <w:rsid w:val="00FB1029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1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21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1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21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21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1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text">
    <w:name w:val="bodytext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121269"/>
    <w:rPr>
      <w:i/>
      <w:iCs/>
    </w:rPr>
  </w:style>
  <w:style w:type="character" w:customStyle="1" w:styleId="a4">
    <w:name w:val="Текст выноски Знак"/>
    <w:basedOn w:val="a0"/>
    <w:link w:val="a5"/>
    <w:uiPriority w:val="99"/>
    <w:semiHidden/>
    <w:rsid w:val="0012126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212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21269"/>
    <w:rPr>
      <w:b/>
      <w:bCs/>
    </w:rPr>
  </w:style>
  <w:style w:type="paragraph" w:customStyle="1" w:styleId="style1">
    <w:name w:val="style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21269"/>
  </w:style>
  <w:style w:type="paragraph" w:styleId="a8">
    <w:name w:val="Subtitle"/>
    <w:basedOn w:val="a"/>
    <w:link w:val="a9"/>
    <w:uiPriority w:val="11"/>
    <w:qFormat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2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21269"/>
  </w:style>
  <w:style w:type="paragraph" w:customStyle="1" w:styleId="a10">
    <w:name w:val="a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2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1269"/>
  </w:style>
  <w:style w:type="character" w:customStyle="1" w:styleId="information-block">
    <w:name w:val="information-block"/>
    <w:basedOn w:val="a0"/>
    <w:rsid w:val="00121269"/>
  </w:style>
  <w:style w:type="paragraph" w:styleId="ac">
    <w:name w:val="No Spacing"/>
    <w:uiPriority w:val="1"/>
    <w:qFormat/>
    <w:rsid w:val="00121269"/>
    <w:pPr>
      <w:spacing w:after="0" w:line="240" w:lineRule="auto"/>
    </w:pPr>
  </w:style>
  <w:style w:type="paragraph" w:styleId="ad">
    <w:name w:val="List Paragraph"/>
    <w:basedOn w:val="a"/>
    <w:qFormat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сновной текст4"/>
    <w:basedOn w:val="a"/>
    <w:rsid w:val="00121269"/>
    <w:pPr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table" w:styleId="ae">
    <w:name w:val="Table Grid"/>
    <w:basedOn w:val="a1"/>
    <w:uiPriority w:val="59"/>
    <w:rsid w:val="00DF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1084"/>
  </w:style>
  <w:style w:type="paragraph" w:styleId="af1">
    <w:name w:val="footer"/>
    <w:basedOn w:val="a"/>
    <w:link w:val="af2"/>
    <w:uiPriority w:val="99"/>
    <w:unhideWhenUsed/>
    <w:rsid w:val="000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1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21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1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21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21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1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text">
    <w:name w:val="bodytext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121269"/>
    <w:rPr>
      <w:i/>
      <w:iCs/>
    </w:rPr>
  </w:style>
  <w:style w:type="character" w:customStyle="1" w:styleId="a4">
    <w:name w:val="Текст выноски Знак"/>
    <w:basedOn w:val="a0"/>
    <w:link w:val="a5"/>
    <w:uiPriority w:val="99"/>
    <w:semiHidden/>
    <w:rsid w:val="0012126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212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21269"/>
    <w:rPr>
      <w:b/>
      <w:bCs/>
    </w:rPr>
  </w:style>
  <w:style w:type="paragraph" w:customStyle="1" w:styleId="style1">
    <w:name w:val="style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21269"/>
  </w:style>
  <w:style w:type="paragraph" w:styleId="a8">
    <w:name w:val="Subtitle"/>
    <w:basedOn w:val="a"/>
    <w:link w:val="a9"/>
    <w:uiPriority w:val="11"/>
    <w:qFormat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2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21269"/>
  </w:style>
  <w:style w:type="paragraph" w:customStyle="1" w:styleId="a10">
    <w:name w:val="a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2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1269"/>
  </w:style>
  <w:style w:type="character" w:customStyle="1" w:styleId="information-block">
    <w:name w:val="information-block"/>
    <w:basedOn w:val="a0"/>
    <w:rsid w:val="00121269"/>
  </w:style>
  <w:style w:type="paragraph" w:styleId="ac">
    <w:name w:val="No Spacing"/>
    <w:uiPriority w:val="1"/>
    <w:qFormat/>
    <w:rsid w:val="00121269"/>
    <w:pPr>
      <w:spacing w:after="0" w:line="240" w:lineRule="auto"/>
    </w:pPr>
  </w:style>
  <w:style w:type="paragraph" w:styleId="ad">
    <w:name w:val="List Paragraph"/>
    <w:basedOn w:val="a"/>
    <w:qFormat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сновной текст4"/>
    <w:basedOn w:val="a"/>
    <w:rsid w:val="00121269"/>
    <w:pPr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table" w:styleId="ae">
    <w:name w:val="Table Grid"/>
    <w:basedOn w:val="a1"/>
    <w:uiPriority w:val="59"/>
    <w:rsid w:val="00DF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1084"/>
  </w:style>
  <w:style w:type="paragraph" w:styleId="af1">
    <w:name w:val="footer"/>
    <w:basedOn w:val="a"/>
    <w:link w:val="af2"/>
    <w:uiPriority w:val="99"/>
    <w:unhideWhenUsed/>
    <w:rsid w:val="000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3%D1%87%D0%B5%D0%B1%D0%BD%D1%8B%D0%B9_%D0%BF%D1%80%D0%BE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BB39-F188-42E5-A54B-FC4CF17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12155</Words>
  <Characters>69287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8</cp:revision>
  <cp:lastPrinted>2015-11-10T16:17:00Z</cp:lastPrinted>
  <dcterms:created xsi:type="dcterms:W3CDTF">2015-11-10T16:10:00Z</dcterms:created>
  <dcterms:modified xsi:type="dcterms:W3CDTF">2016-02-16T07:51:00Z</dcterms:modified>
</cp:coreProperties>
</file>