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BF" w:rsidRPr="0074726F" w:rsidRDefault="00787ABF" w:rsidP="00787ABF">
      <w:pPr>
        <w:spacing w:before="100" w:beforeAutospacing="1" w:after="202" w:line="240" w:lineRule="auto"/>
        <w:jc w:val="center"/>
        <w:rPr>
          <w:rFonts w:ascii="Times New Roman" w:eastAsia="Times New Roman" w:hAnsi="Times New Roman"/>
          <w:color w:val="000000"/>
          <w:sz w:val="36"/>
          <w:szCs w:val="24"/>
          <w:lang w:eastAsia="ru-RU"/>
        </w:rPr>
      </w:pPr>
      <w:r w:rsidRPr="0074726F">
        <w:rPr>
          <w:rFonts w:ascii="Times New Roman" w:eastAsia="Times New Roman" w:hAnsi="Times New Roman"/>
          <w:b/>
          <w:bCs/>
          <w:color w:val="0D0D0D"/>
          <w:sz w:val="36"/>
          <w:szCs w:val="24"/>
          <w:lang w:eastAsia="ru-RU"/>
        </w:rPr>
        <w:t>Пояснительная записка</w:t>
      </w:r>
    </w:p>
    <w:p w:rsidR="00787ABF" w:rsidRDefault="00787ABF" w:rsidP="00E132B0">
      <w:pPr>
        <w:spacing w:before="100" w:beforeAutospacing="1" w:after="202" w:line="240" w:lineRule="auto"/>
        <w:ind w:firstLine="284"/>
        <w:rPr>
          <w:rFonts w:ascii="Times New Roman" w:eastAsia="Times New Roman" w:hAnsi="Times New Roman"/>
          <w:color w:val="000000"/>
          <w:sz w:val="24"/>
          <w:szCs w:val="24"/>
          <w:lang w:eastAsia="ru-RU"/>
        </w:rPr>
      </w:pPr>
      <w:bookmarkStart w:id="0" w:name="YANDEX_15"/>
      <w:bookmarkEnd w:id="0"/>
      <w:r w:rsidRPr="0074726F">
        <w:rPr>
          <w:rFonts w:ascii="Times New Roman" w:eastAsia="Times New Roman" w:hAnsi="Times New Roman"/>
          <w:color w:val="0D0D0D"/>
          <w:sz w:val="28"/>
          <w:szCs w:val="24"/>
          <w:lang w:eastAsia="ru-RU"/>
        </w:rPr>
        <w:t xml:space="preserve"> </w:t>
      </w:r>
      <w:r>
        <w:rPr>
          <w:rFonts w:ascii="Times New Roman" w:eastAsia="Times New Roman" w:hAnsi="Times New Roman"/>
          <w:color w:val="0D0D0D"/>
          <w:sz w:val="28"/>
          <w:szCs w:val="24"/>
          <w:lang w:eastAsia="ru-RU"/>
        </w:rPr>
        <w:t>«</w:t>
      </w:r>
      <w:r>
        <w:rPr>
          <w:rFonts w:ascii="Times New Roman" w:eastAsia="Times New Roman" w:hAnsi="Times New Roman"/>
          <w:color w:val="0D0D0D"/>
          <w:sz w:val="24"/>
          <w:szCs w:val="24"/>
          <w:lang w:eastAsia="ru-RU"/>
        </w:rPr>
        <w:t>А</w:t>
      </w:r>
      <w:r w:rsidRPr="002375AB">
        <w:rPr>
          <w:rFonts w:ascii="Times New Roman" w:eastAsia="Times New Roman" w:hAnsi="Times New Roman"/>
          <w:color w:val="0D0D0D"/>
          <w:sz w:val="24"/>
          <w:szCs w:val="24"/>
          <w:lang w:eastAsia="ru-RU"/>
        </w:rPr>
        <w:t xml:space="preserve">тлетическая  </w:t>
      </w:r>
      <w:bookmarkStart w:id="1" w:name="YANDEX_16"/>
      <w:bookmarkEnd w:id="1"/>
      <w:r w:rsidRPr="002375AB">
        <w:rPr>
          <w:rFonts w:ascii="Times New Roman" w:eastAsia="Times New Roman" w:hAnsi="Times New Roman"/>
          <w:color w:val="0D0D0D"/>
          <w:sz w:val="24"/>
          <w:szCs w:val="24"/>
          <w:lang w:eastAsia="ru-RU"/>
        </w:rPr>
        <w:t> </w:t>
      </w:r>
      <w:proofErr w:type="gramStart"/>
      <w:r w:rsidRPr="002375AB">
        <w:rPr>
          <w:rFonts w:ascii="Times New Roman" w:eastAsia="Times New Roman" w:hAnsi="Times New Roman"/>
          <w:color w:val="0D0D0D"/>
          <w:sz w:val="24"/>
          <w:szCs w:val="24"/>
          <w:lang w:eastAsia="ru-RU"/>
        </w:rPr>
        <w:t>гимнастика</w:t>
      </w:r>
      <w:r>
        <w:rPr>
          <w:rFonts w:ascii="Times New Roman" w:eastAsia="Times New Roman" w:hAnsi="Times New Roman"/>
          <w:color w:val="0D0D0D"/>
          <w:sz w:val="24"/>
          <w:szCs w:val="24"/>
          <w:lang w:eastAsia="ru-RU"/>
        </w:rPr>
        <w:t>»</w:t>
      </w:r>
      <w:r w:rsidRPr="002375AB">
        <w:rPr>
          <w:rFonts w:ascii="Times New Roman" w:eastAsia="Times New Roman" w:hAnsi="Times New Roman"/>
          <w:color w:val="0D0D0D"/>
          <w:sz w:val="24"/>
          <w:szCs w:val="24"/>
          <w:lang w:eastAsia="ru-RU"/>
        </w:rPr>
        <w:t>  -</w:t>
      </w:r>
      <w:proofErr w:type="gramEnd"/>
      <w:r w:rsidRPr="002375AB">
        <w:rPr>
          <w:rFonts w:ascii="Times New Roman" w:eastAsia="Times New Roman" w:hAnsi="Times New Roman"/>
          <w:color w:val="0D0D0D"/>
          <w:sz w:val="24"/>
          <w:szCs w:val="24"/>
          <w:lang w:eastAsia="ru-RU"/>
        </w:rPr>
        <w:t xml:space="preserve"> система разносторонних силовых упражнений, направленных на развитие силы, формирование пропорциональной фигуры и укрепление здоровья. Предметом обучения является двигательная деятельность общеразвивающей направленности. В процессе овладения этой деятельностью совершенствуются не только физические природные данные, </w:t>
      </w:r>
      <w:r w:rsidRPr="002375AB">
        <w:rPr>
          <w:rFonts w:ascii="Times New Roman" w:eastAsia="Times New Roman" w:hAnsi="Times New Roman"/>
          <w:color w:val="000000"/>
          <w:sz w:val="24"/>
          <w:szCs w:val="24"/>
          <w:lang w:eastAsia="ru-RU"/>
        </w:rPr>
        <w:t>но и активно развиваются сознание и мышление, творчество и самостоятельность.</w:t>
      </w:r>
      <w:bookmarkStart w:id="2" w:name="YANDEX_17"/>
      <w:bookmarkEnd w:id="2"/>
      <w:r>
        <w:rPr>
          <w:rFonts w:ascii="Times New Roman" w:eastAsia="Times New Roman" w:hAnsi="Times New Roman"/>
          <w:color w:val="000000"/>
          <w:sz w:val="24"/>
          <w:szCs w:val="24"/>
          <w:lang w:eastAsia="ru-RU"/>
        </w:rPr>
        <w:t xml:space="preserve"> Атлетическая гимнастика развивает силу воли и целеустремлённость, формирует навыки здорового образа жизни.</w:t>
      </w:r>
    </w:p>
    <w:p w:rsidR="00787ABF" w:rsidRPr="00787ABF" w:rsidRDefault="00787ABF" w:rsidP="00E132B0">
      <w:pPr>
        <w:spacing w:before="100" w:beforeAutospacing="1" w:after="202" w:line="240" w:lineRule="auto"/>
        <w:ind w:firstLine="284"/>
        <w:rPr>
          <w:rFonts w:ascii="Times New Roman" w:eastAsia="Times New Roman" w:hAnsi="Times New Roman"/>
          <w:sz w:val="24"/>
          <w:szCs w:val="24"/>
          <w:lang w:eastAsia="ru-RU"/>
        </w:rPr>
      </w:pPr>
      <w:r w:rsidRPr="009C1FAE">
        <w:rPr>
          <w:color w:val="000000"/>
          <w:sz w:val="28"/>
        </w:rPr>
        <w:t xml:space="preserve"> </w:t>
      </w:r>
      <w:r w:rsidR="00E132B0">
        <w:rPr>
          <w:color w:val="000000"/>
          <w:sz w:val="28"/>
        </w:rPr>
        <w:t xml:space="preserve"> </w:t>
      </w:r>
      <w:r w:rsidRPr="00787ABF">
        <w:rPr>
          <w:rFonts w:ascii="Times New Roman" w:hAnsi="Times New Roman"/>
          <w:sz w:val="24"/>
          <w:szCs w:val="24"/>
        </w:rPr>
        <w:t>«Атлетическая гимнастика» известна с глубокой древности: наши предки убедились на опыте, что физические нагрузки с отягощениями делают мышцы крепче, суставы подвижнее, организм выносливее. Родина атлетизма — Древняя Греция, где для гармонического развития тела использовали упражнения с гальтерсами — прообразом гантелей. На фресках III в. н. э. с гантелями упражняются не только мужчины, но и женщины.</w:t>
      </w:r>
    </w:p>
    <w:p w:rsidR="00787ABF" w:rsidRPr="00787ABF" w:rsidRDefault="00787ABF" w:rsidP="00787ABF">
      <w:pPr>
        <w:pStyle w:val="a3"/>
      </w:pPr>
      <w:r w:rsidRPr="00787ABF">
        <w:t>В России атлетическая гимнастика как вид спорта культивировалась с конца XIX в., когда атлеты и борцы начали состязаться в поднятии тяжестей.</w:t>
      </w:r>
      <w:r w:rsidR="00E132B0">
        <w:t xml:space="preserve"> </w:t>
      </w:r>
      <w:r w:rsidRPr="00787ABF">
        <w:t>В качестве отягощений в атлетической гимнастике используются штанга, диски, гири, гантели, а также эспандеры, резиновые жгуты и блочные тренажерные комплексы.</w:t>
      </w:r>
    </w:p>
    <w:p w:rsidR="00787ABF"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74726F">
        <w:rPr>
          <w:rFonts w:ascii="Times New Roman" w:eastAsia="Times New Roman" w:hAnsi="Times New Roman"/>
          <w:b/>
          <w:bCs/>
          <w:color w:val="000000"/>
          <w:sz w:val="28"/>
          <w:szCs w:val="24"/>
          <w:lang w:eastAsia="ru-RU"/>
        </w:rPr>
        <w:t>Цель:</w:t>
      </w:r>
      <w:r w:rsidRPr="0074726F">
        <w:rPr>
          <w:rFonts w:ascii="Times New Roman" w:eastAsia="Times New Roman" w:hAnsi="Times New Roman"/>
          <w:color w:val="000000"/>
          <w:sz w:val="28"/>
          <w:szCs w:val="24"/>
          <w:lang w:eastAsia="ru-RU"/>
        </w:rPr>
        <w:t xml:space="preserve"> </w:t>
      </w:r>
      <w:r>
        <w:rPr>
          <w:rFonts w:ascii="Times New Roman" w:eastAsia="Times New Roman" w:hAnsi="Times New Roman"/>
          <w:color w:val="000000"/>
          <w:sz w:val="24"/>
          <w:szCs w:val="24"/>
          <w:lang w:eastAsia="ru-RU"/>
        </w:rPr>
        <w:t>воспитание гармонично</w:t>
      </w:r>
      <w:r w:rsidRPr="002375AB">
        <w:rPr>
          <w:rFonts w:ascii="Times New Roman" w:eastAsia="Times New Roman" w:hAnsi="Times New Roman"/>
          <w:color w:val="000000"/>
          <w:sz w:val="24"/>
          <w:szCs w:val="24"/>
          <w:lang w:eastAsia="ru-RU"/>
        </w:rPr>
        <w:t xml:space="preserve"> ра</w:t>
      </w:r>
      <w:r>
        <w:rPr>
          <w:rFonts w:ascii="Times New Roman" w:eastAsia="Times New Roman" w:hAnsi="Times New Roman"/>
          <w:color w:val="000000"/>
          <w:sz w:val="24"/>
          <w:szCs w:val="24"/>
          <w:lang w:eastAsia="ru-RU"/>
        </w:rPr>
        <w:t>звитой личности с формированием навыков здорового</w:t>
      </w:r>
      <w:r w:rsidRPr="002375AB">
        <w:rPr>
          <w:rFonts w:ascii="Times New Roman" w:eastAsia="Times New Roman" w:hAnsi="Times New Roman"/>
          <w:color w:val="000000"/>
          <w:sz w:val="24"/>
          <w:szCs w:val="24"/>
          <w:lang w:eastAsia="ru-RU"/>
        </w:rPr>
        <w:t xml:space="preserve"> образ</w:t>
      </w:r>
      <w:r>
        <w:rPr>
          <w:rFonts w:ascii="Times New Roman" w:eastAsia="Times New Roman" w:hAnsi="Times New Roman"/>
          <w:color w:val="000000"/>
          <w:sz w:val="24"/>
          <w:szCs w:val="24"/>
          <w:lang w:eastAsia="ru-RU"/>
        </w:rPr>
        <w:t>а</w:t>
      </w:r>
      <w:r w:rsidRPr="002375AB">
        <w:rPr>
          <w:rFonts w:ascii="Times New Roman" w:eastAsia="Times New Roman" w:hAnsi="Times New Roman"/>
          <w:color w:val="000000"/>
          <w:sz w:val="24"/>
          <w:szCs w:val="24"/>
          <w:lang w:eastAsia="ru-RU"/>
        </w:rPr>
        <w:t xml:space="preserve"> жизни.</w:t>
      </w:r>
    </w:p>
    <w:p w:rsidR="00787ABF" w:rsidRPr="00787ABF" w:rsidRDefault="00787ABF" w:rsidP="00787ABF">
      <w:pPr>
        <w:spacing w:before="100" w:beforeAutospacing="1" w:after="202" w:line="240" w:lineRule="auto"/>
        <w:rPr>
          <w:rFonts w:ascii="Times New Roman" w:eastAsia="Times New Roman" w:hAnsi="Times New Roman"/>
          <w:color w:val="000000"/>
          <w:sz w:val="28"/>
          <w:szCs w:val="24"/>
          <w:lang w:eastAsia="ru-RU"/>
        </w:rPr>
      </w:pPr>
      <w:r w:rsidRPr="0074726F">
        <w:rPr>
          <w:rFonts w:ascii="Times New Roman" w:eastAsia="Times New Roman" w:hAnsi="Times New Roman"/>
          <w:b/>
          <w:bCs/>
          <w:color w:val="000000"/>
          <w:sz w:val="28"/>
          <w:szCs w:val="24"/>
          <w:lang w:eastAsia="ru-RU"/>
        </w:rPr>
        <w:t>Задачи</w:t>
      </w:r>
      <w:bookmarkStart w:id="3" w:name="YANDEX_19"/>
      <w:bookmarkEnd w:id="3"/>
      <w:r w:rsidRPr="0074726F">
        <w:rPr>
          <w:rFonts w:ascii="Times New Roman" w:eastAsia="Times New Roman" w:hAnsi="Times New Roman"/>
          <w:b/>
          <w:bCs/>
          <w:color w:val="000000"/>
          <w:sz w:val="28"/>
          <w:szCs w:val="24"/>
          <w:lang w:eastAsia="ru-RU"/>
        </w:rPr>
        <w:t>:</w:t>
      </w:r>
      <w:r>
        <w:rPr>
          <w:rFonts w:ascii="Times New Roman" w:eastAsia="Times New Roman" w:hAnsi="Times New Roman"/>
          <w:color w:val="000000"/>
          <w:sz w:val="28"/>
          <w:szCs w:val="24"/>
          <w:lang w:eastAsia="ru-RU"/>
        </w:rPr>
        <w:t xml:space="preserve"> </w:t>
      </w:r>
      <w:r>
        <w:rPr>
          <w:rFonts w:ascii="Times New Roman" w:eastAsia="Times New Roman" w:hAnsi="Times New Roman"/>
          <w:color w:val="000000"/>
          <w:sz w:val="24"/>
          <w:szCs w:val="24"/>
          <w:lang w:eastAsia="ru-RU"/>
        </w:rPr>
        <w:t>с</w:t>
      </w:r>
      <w:r w:rsidRPr="00787ABF">
        <w:rPr>
          <w:rFonts w:ascii="Times New Roman" w:eastAsia="Times New Roman" w:hAnsi="Times New Roman"/>
          <w:color w:val="000000"/>
          <w:sz w:val="24"/>
          <w:szCs w:val="24"/>
          <w:lang w:eastAsia="ru-RU"/>
        </w:rPr>
        <w:t>одействовать</w:t>
      </w:r>
      <w:r w:rsidRPr="002375AB">
        <w:rPr>
          <w:rFonts w:ascii="Times New Roman" w:eastAsia="Times New Roman" w:hAnsi="Times New Roman"/>
          <w:color w:val="000000"/>
          <w:sz w:val="24"/>
          <w:szCs w:val="24"/>
          <w:lang w:eastAsia="ru-RU"/>
        </w:rPr>
        <w:t xml:space="preserve"> приобретению знан</w:t>
      </w:r>
      <w:r>
        <w:rPr>
          <w:rFonts w:ascii="Times New Roman" w:eastAsia="Times New Roman" w:hAnsi="Times New Roman"/>
          <w:color w:val="000000"/>
          <w:sz w:val="24"/>
          <w:szCs w:val="24"/>
          <w:lang w:eastAsia="ru-RU"/>
        </w:rPr>
        <w:t xml:space="preserve">ий в области ЗОЖ </w:t>
      </w:r>
      <w:r w:rsidRPr="002375AB">
        <w:rPr>
          <w:rFonts w:ascii="Times New Roman" w:eastAsia="Times New Roman" w:hAnsi="Times New Roman"/>
          <w:color w:val="000000"/>
          <w:sz w:val="24"/>
          <w:szCs w:val="24"/>
          <w:lang w:eastAsia="ru-RU"/>
        </w:rPr>
        <w:t xml:space="preserve">и разделов физиологии </w:t>
      </w:r>
      <w:r w:rsidRPr="00787ABF">
        <w:rPr>
          <w:rFonts w:ascii="Times New Roman" w:eastAsia="Times New Roman" w:hAnsi="Times New Roman"/>
          <w:color w:val="000000"/>
          <w:sz w:val="24"/>
          <w:szCs w:val="24"/>
          <w:lang w:eastAsia="ru-RU"/>
        </w:rPr>
        <w:t xml:space="preserve">спорта, биомеханики и методики тренировки </w:t>
      </w:r>
      <w:bookmarkStart w:id="4" w:name="YANDEX_20"/>
      <w:bookmarkEnd w:id="4"/>
      <w:r w:rsidRPr="00787ABF">
        <w:rPr>
          <w:rFonts w:ascii="Times New Roman" w:eastAsia="Times New Roman" w:hAnsi="Times New Roman"/>
          <w:color w:val="000000"/>
          <w:sz w:val="24"/>
          <w:szCs w:val="24"/>
          <w:lang w:eastAsia="ru-RU"/>
        </w:rPr>
        <w:t>по атлетической </w:t>
      </w:r>
      <w:bookmarkStart w:id="5" w:name="YANDEX_21"/>
      <w:bookmarkEnd w:id="5"/>
      <w:r w:rsidRPr="00787ABF">
        <w:rPr>
          <w:rFonts w:ascii="Times New Roman" w:eastAsia="Times New Roman" w:hAnsi="Times New Roman"/>
          <w:color w:val="000000"/>
          <w:sz w:val="24"/>
          <w:szCs w:val="24"/>
          <w:lang w:eastAsia="ru-RU"/>
        </w:rPr>
        <w:t>гимнастике; развивать психофизические качества воспитанников, такие как волю и целеустремлённость, трудолюбие, внимание, реакцию и другие; развивать способность к самостоятельному планированию своей деятельности; развивать наблюдательность и самооценку; формировать культуру общения, взаимопомощи и ответственности; формировать устойчивый интерес и потребность в физической культуре.</w:t>
      </w:r>
    </w:p>
    <w:p w:rsidR="00787ABF" w:rsidRPr="002375AB" w:rsidRDefault="00787ABF" w:rsidP="00307BBA">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Данная программа опирается на </w:t>
      </w:r>
      <w:r>
        <w:rPr>
          <w:rFonts w:ascii="Times New Roman" w:eastAsia="Times New Roman" w:hAnsi="Times New Roman"/>
          <w:color w:val="000000"/>
          <w:sz w:val="24"/>
          <w:szCs w:val="24"/>
          <w:lang w:eastAsia="ru-RU"/>
        </w:rPr>
        <w:t xml:space="preserve">следующие принципы </w:t>
      </w:r>
      <w:r w:rsidRPr="002375AB">
        <w:rPr>
          <w:rFonts w:ascii="Times New Roman" w:eastAsia="Times New Roman" w:hAnsi="Times New Roman"/>
          <w:color w:val="000000"/>
          <w:sz w:val="24"/>
          <w:szCs w:val="24"/>
          <w:lang w:eastAsia="ru-RU"/>
        </w:rPr>
        <w:t>педагогик</w:t>
      </w:r>
      <w:r>
        <w:rPr>
          <w:rFonts w:ascii="Times New Roman" w:eastAsia="Times New Roman" w:hAnsi="Times New Roman"/>
          <w:color w:val="000000"/>
          <w:sz w:val="24"/>
          <w:szCs w:val="24"/>
          <w:lang w:eastAsia="ru-RU"/>
        </w:rPr>
        <w:t>и</w:t>
      </w:r>
      <w:r w:rsidRPr="002375AB">
        <w:rPr>
          <w:rFonts w:ascii="Times New Roman" w:eastAsia="Times New Roman" w:hAnsi="Times New Roman"/>
          <w:color w:val="000000"/>
          <w:sz w:val="24"/>
          <w:szCs w:val="24"/>
          <w:lang w:eastAsia="ru-RU"/>
        </w:rPr>
        <w:t>:</w:t>
      </w:r>
    </w:p>
    <w:p w:rsidR="00787ABF" w:rsidRPr="002375AB" w:rsidRDefault="00787ABF" w:rsidP="00787ABF">
      <w:pPr>
        <w:spacing w:before="100" w:beforeAutospacing="1" w:after="202" w:line="240" w:lineRule="auto"/>
        <w:ind w:firstLine="850"/>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-принцип учёта возрастных особенностей;</w:t>
      </w:r>
    </w:p>
    <w:p w:rsidR="00787ABF" w:rsidRPr="002375AB" w:rsidRDefault="00787ABF" w:rsidP="00787ABF">
      <w:pPr>
        <w:spacing w:before="100" w:beforeAutospacing="1" w:after="202" w:line="240" w:lineRule="auto"/>
        <w:ind w:firstLine="850"/>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-принцип доступности и последовательности;</w:t>
      </w:r>
    </w:p>
    <w:p w:rsidR="00787ABF" w:rsidRPr="002375AB" w:rsidRDefault="00787ABF" w:rsidP="00787ABF">
      <w:pPr>
        <w:spacing w:before="100" w:beforeAutospacing="1" w:after="202" w:line="240" w:lineRule="auto"/>
        <w:ind w:firstLine="850"/>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-принцип научности (на основе современных научных данных);</w:t>
      </w:r>
    </w:p>
    <w:p w:rsidR="00787ABF" w:rsidRPr="002375AB" w:rsidRDefault="00787ABF" w:rsidP="00787ABF">
      <w:pPr>
        <w:spacing w:before="100" w:beforeAutospacing="1" w:after="202" w:line="240" w:lineRule="auto"/>
        <w:ind w:firstLine="850"/>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-принцип индивидуализации;</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p>
    <w:p w:rsidR="00787ABF" w:rsidRDefault="00787ABF" w:rsidP="00787ABF">
      <w:pPr>
        <w:rPr>
          <w:rFonts w:ascii="Times New Roman" w:eastAsia="Times New Roman" w:hAnsi="Times New Roman"/>
          <w:color w:val="000000"/>
          <w:sz w:val="24"/>
          <w:szCs w:val="24"/>
          <w:lang w:eastAsia="ru-RU"/>
        </w:rPr>
      </w:pPr>
      <w:r w:rsidRPr="002375AB">
        <w:rPr>
          <w:rFonts w:ascii="Times New Roman" w:eastAsia="Times New Roman" w:hAnsi="Times New Roman"/>
          <w:b/>
          <w:bCs/>
          <w:color w:val="000000"/>
          <w:sz w:val="24"/>
          <w:szCs w:val="24"/>
          <w:lang w:eastAsia="ru-RU"/>
        </w:rPr>
        <w:t>Сроки реализации</w:t>
      </w:r>
      <w:r>
        <w:rPr>
          <w:rFonts w:ascii="Times New Roman" w:eastAsia="Times New Roman" w:hAnsi="Times New Roman"/>
          <w:b/>
          <w:bCs/>
          <w:color w:val="000000"/>
          <w:sz w:val="24"/>
          <w:szCs w:val="24"/>
          <w:lang w:eastAsia="ru-RU"/>
        </w:rPr>
        <w:t xml:space="preserve"> программы:</w:t>
      </w:r>
      <w:r w:rsidRPr="007E1C6F">
        <w:rPr>
          <w:rFonts w:ascii="Times New Roman" w:eastAsia="Times New Roman" w:hAnsi="Times New Roman"/>
          <w:color w:val="000000"/>
          <w:sz w:val="24"/>
          <w:szCs w:val="24"/>
          <w:lang w:eastAsia="ru-RU"/>
        </w:rPr>
        <w:t xml:space="preserve"> </w:t>
      </w:r>
      <w:r w:rsidRPr="002375AB">
        <w:rPr>
          <w:rFonts w:ascii="Times New Roman" w:eastAsia="Times New Roman" w:hAnsi="Times New Roman"/>
          <w:color w:val="000000"/>
          <w:sz w:val="24"/>
          <w:szCs w:val="24"/>
          <w:lang w:eastAsia="ru-RU"/>
        </w:rPr>
        <w:t>3 год</w:t>
      </w:r>
      <w:r>
        <w:rPr>
          <w:rFonts w:ascii="Times New Roman" w:eastAsia="Times New Roman" w:hAnsi="Times New Roman"/>
          <w:color w:val="000000"/>
          <w:sz w:val="24"/>
          <w:szCs w:val="24"/>
          <w:lang w:eastAsia="ru-RU"/>
        </w:rPr>
        <w:t>а.</w:t>
      </w:r>
    </w:p>
    <w:p w:rsidR="00787ABF" w:rsidRDefault="00787ABF" w:rsidP="00787ABF">
      <w:pPr>
        <w:rPr>
          <w:rFonts w:ascii="Times New Roman" w:eastAsia="Times New Roman" w:hAnsi="Times New Roman"/>
          <w:color w:val="000000"/>
          <w:sz w:val="24"/>
          <w:szCs w:val="24"/>
          <w:lang w:eastAsia="ru-RU"/>
        </w:rPr>
      </w:pPr>
      <w:r w:rsidRPr="00210CCA">
        <w:rPr>
          <w:rFonts w:ascii="Times New Roman" w:eastAsia="Times New Roman" w:hAnsi="Times New Roman"/>
          <w:b/>
          <w:color w:val="000000"/>
          <w:sz w:val="24"/>
          <w:szCs w:val="24"/>
          <w:lang w:eastAsia="ru-RU"/>
        </w:rPr>
        <w:t>Возраст детей:</w:t>
      </w:r>
      <w:r>
        <w:rPr>
          <w:rFonts w:ascii="Times New Roman" w:eastAsia="Times New Roman" w:hAnsi="Times New Roman"/>
          <w:color w:val="000000"/>
          <w:sz w:val="24"/>
          <w:szCs w:val="24"/>
          <w:lang w:eastAsia="ru-RU"/>
        </w:rPr>
        <w:t xml:space="preserve"> 11-17 лет.</w:t>
      </w:r>
    </w:p>
    <w:p w:rsidR="00787ABF" w:rsidRPr="002375AB" w:rsidRDefault="00787ABF" w:rsidP="00787ABF">
      <w:pPr>
        <w:spacing w:before="100" w:beforeAutospacing="1" w:after="202" w:line="240" w:lineRule="auto"/>
        <w:ind w:firstLine="850"/>
        <w:rPr>
          <w:rFonts w:ascii="Times New Roman" w:eastAsia="Times New Roman" w:hAnsi="Times New Roman"/>
          <w:color w:val="000000"/>
          <w:sz w:val="24"/>
          <w:szCs w:val="24"/>
          <w:lang w:eastAsia="ru-RU"/>
        </w:rPr>
      </w:pPr>
    </w:p>
    <w:p w:rsidR="00787ABF" w:rsidRDefault="00787ABF" w:rsidP="00307BBA">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lastRenderedPageBreak/>
        <w:t xml:space="preserve">Согласно </w:t>
      </w:r>
      <w:bookmarkStart w:id="6" w:name="YANDEX_32"/>
      <w:bookmarkEnd w:id="6"/>
      <w:r w:rsidRPr="002375AB">
        <w:rPr>
          <w:rFonts w:ascii="Times New Roman" w:eastAsia="Times New Roman" w:hAnsi="Times New Roman"/>
          <w:color w:val="000000"/>
          <w:sz w:val="24"/>
          <w:szCs w:val="24"/>
          <w:lang w:eastAsia="ru-RU"/>
        </w:rPr>
        <w:t>программе</w:t>
      </w:r>
      <w:r w:rsidR="00307BBA">
        <w:rPr>
          <w:rFonts w:ascii="Times New Roman" w:eastAsia="Times New Roman" w:hAnsi="Times New Roman"/>
          <w:color w:val="000000"/>
          <w:sz w:val="24"/>
          <w:szCs w:val="24"/>
          <w:lang w:eastAsia="ru-RU"/>
        </w:rPr>
        <w:t xml:space="preserve"> </w:t>
      </w:r>
      <w:r w:rsidRPr="002375AB">
        <w:rPr>
          <w:rFonts w:ascii="Times New Roman" w:eastAsia="Times New Roman" w:hAnsi="Times New Roman"/>
          <w:color w:val="000000"/>
          <w:sz w:val="24"/>
          <w:szCs w:val="24"/>
          <w:lang w:eastAsia="ru-RU"/>
        </w:rPr>
        <w:t>на начальном этапе, преимущественно, осваивают различные способы выполнения комплексов упражнений с предметами и без предметов, направленные на развитие гибкости, координации, силы, быстроты и выносливости, формирование правильной осанки. Важной особенностью содержания обучения является освоение учащимися навыков страховки и самостраховки, умения самостоятельной ор</w:t>
      </w:r>
      <w:r w:rsidR="00307BBA">
        <w:rPr>
          <w:rFonts w:ascii="Times New Roman" w:eastAsia="Times New Roman" w:hAnsi="Times New Roman"/>
          <w:color w:val="000000"/>
          <w:sz w:val="24"/>
          <w:szCs w:val="24"/>
          <w:lang w:eastAsia="ru-RU"/>
        </w:rPr>
        <w:t xml:space="preserve">ганизации и проведения занятий. </w:t>
      </w:r>
      <w:r w:rsidRPr="002375AB">
        <w:rPr>
          <w:rFonts w:ascii="Times New Roman" w:eastAsia="Times New Roman" w:hAnsi="Times New Roman"/>
          <w:color w:val="000000"/>
          <w:sz w:val="24"/>
          <w:szCs w:val="24"/>
          <w:lang w:eastAsia="ru-RU"/>
        </w:rPr>
        <w:t>В учебном материале для учащихся 11</w:t>
      </w:r>
      <w:r w:rsidRPr="002375AB">
        <w:rPr>
          <w:rFonts w:ascii="Symbol" w:eastAsia="Times New Roman" w:hAnsi="Symbol"/>
          <w:color w:val="000000"/>
          <w:sz w:val="24"/>
          <w:szCs w:val="24"/>
          <w:lang w:eastAsia="ru-RU"/>
        </w:rPr>
        <w:sym w:font="Symbol" w:char="F02D"/>
      </w:r>
      <w:r w:rsidRPr="002375AB">
        <w:rPr>
          <w:rFonts w:ascii="Times New Roman" w:eastAsia="Times New Roman" w:hAnsi="Times New Roman"/>
          <w:color w:val="000000"/>
          <w:sz w:val="24"/>
          <w:szCs w:val="24"/>
          <w:lang w:eastAsia="ru-RU"/>
        </w:rPr>
        <w:t>13-летнего возраста (5</w:t>
      </w:r>
      <w:r w:rsidRPr="002375AB">
        <w:rPr>
          <w:rFonts w:ascii="Symbol" w:eastAsia="Times New Roman" w:hAnsi="Symbol"/>
          <w:color w:val="000000"/>
          <w:sz w:val="24"/>
          <w:szCs w:val="24"/>
          <w:lang w:eastAsia="ru-RU"/>
        </w:rPr>
        <w:sym w:font="Symbol" w:char="F02D"/>
      </w:r>
      <w:r w:rsidRPr="002375AB">
        <w:rPr>
          <w:rFonts w:ascii="Times New Roman" w:eastAsia="Times New Roman" w:hAnsi="Times New Roman"/>
          <w:color w:val="000000"/>
          <w:sz w:val="24"/>
          <w:szCs w:val="24"/>
          <w:lang w:eastAsia="ru-RU"/>
        </w:rPr>
        <w:t xml:space="preserve">8 класс) акцент в содержании обучения смещается на освоение комплексов </w:t>
      </w:r>
      <w:bookmarkStart w:id="7" w:name="YANDEX_33"/>
      <w:bookmarkEnd w:id="7"/>
      <w:r w:rsidRPr="002375AB">
        <w:rPr>
          <w:rFonts w:ascii="Times New Roman" w:eastAsia="Times New Roman" w:hAnsi="Times New Roman"/>
          <w:color w:val="000000"/>
          <w:sz w:val="24"/>
          <w:szCs w:val="24"/>
          <w:lang w:eastAsia="ru-RU"/>
        </w:rPr>
        <w:t> атлетической </w:t>
      </w:r>
      <w:bookmarkStart w:id="8" w:name="YANDEX_34"/>
      <w:bookmarkEnd w:id="8"/>
      <w:r w:rsidRPr="002375AB">
        <w:rPr>
          <w:rFonts w:ascii="Times New Roman" w:eastAsia="Times New Roman" w:hAnsi="Times New Roman"/>
          <w:color w:val="000000"/>
          <w:sz w:val="24"/>
          <w:szCs w:val="24"/>
          <w:lang w:eastAsia="ru-RU"/>
        </w:rPr>
        <w:t>гимнастики , но вместе с тем сохраняется в большом объёме обучение комплексам общеразвивающих физических упражнений разной</w:t>
      </w:r>
      <w:r w:rsidR="00307BBA">
        <w:rPr>
          <w:rFonts w:ascii="Times New Roman" w:eastAsia="Times New Roman" w:hAnsi="Times New Roman"/>
          <w:color w:val="000000"/>
          <w:sz w:val="24"/>
          <w:szCs w:val="24"/>
          <w:lang w:eastAsia="ru-RU"/>
        </w:rPr>
        <w:t xml:space="preserve"> функциональной направленности. </w:t>
      </w:r>
      <w:r w:rsidRPr="002375AB">
        <w:rPr>
          <w:rFonts w:ascii="Times New Roman" w:eastAsia="Times New Roman" w:hAnsi="Times New Roman"/>
          <w:color w:val="000000"/>
          <w:sz w:val="24"/>
          <w:szCs w:val="24"/>
          <w:lang w:eastAsia="ru-RU"/>
        </w:rPr>
        <w:t>В учебном материале для занимающихся 14–17 лет (9–11 класс) увеличивается удельный вес физических упражнений повышенной сложности, прикладных физических упражнений с использованием спорти</w:t>
      </w:r>
      <w:r w:rsidR="00307BBA">
        <w:rPr>
          <w:rFonts w:ascii="Times New Roman" w:eastAsia="Times New Roman" w:hAnsi="Times New Roman"/>
          <w:color w:val="000000"/>
          <w:sz w:val="24"/>
          <w:szCs w:val="24"/>
          <w:lang w:eastAsia="ru-RU"/>
        </w:rPr>
        <w:t xml:space="preserve">вного инвентаря и оборудования. </w:t>
      </w:r>
      <w:r w:rsidRPr="002375AB">
        <w:rPr>
          <w:rFonts w:ascii="Times New Roman" w:eastAsia="Times New Roman" w:hAnsi="Times New Roman"/>
          <w:color w:val="000000"/>
          <w:sz w:val="24"/>
          <w:szCs w:val="24"/>
          <w:lang w:eastAsia="ru-RU"/>
        </w:rPr>
        <w:t xml:space="preserve">Овладение учебным материалом из практических тем </w:t>
      </w:r>
      <w:bookmarkStart w:id="9" w:name="YANDEX_35"/>
      <w:bookmarkEnd w:id="9"/>
      <w:r w:rsidR="00307BBA">
        <w:rPr>
          <w:rFonts w:ascii="Times New Roman" w:eastAsia="Times New Roman" w:hAnsi="Times New Roman"/>
          <w:color w:val="000000"/>
          <w:sz w:val="24"/>
          <w:szCs w:val="24"/>
          <w:lang w:eastAsia="ru-RU"/>
        </w:rPr>
        <w:t>программы </w:t>
      </w:r>
      <w:r w:rsidRPr="002375AB">
        <w:rPr>
          <w:rFonts w:ascii="Times New Roman" w:eastAsia="Times New Roman" w:hAnsi="Times New Roman"/>
          <w:color w:val="000000"/>
          <w:sz w:val="24"/>
          <w:szCs w:val="24"/>
          <w:lang w:eastAsia="ru-RU"/>
        </w:rPr>
        <w:t>сочетается с освоением учебных знаний и спос</w:t>
      </w:r>
      <w:r w:rsidR="00307BBA">
        <w:rPr>
          <w:rFonts w:ascii="Times New Roman" w:eastAsia="Times New Roman" w:hAnsi="Times New Roman"/>
          <w:color w:val="000000"/>
          <w:sz w:val="24"/>
          <w:szCs w:val="24"/>
          <w:lang w:eastAsia="ru-RU"/>
        </w:rPr>
        <w:t xml:space="preserve">обов двигательной деятельности. </w:t>
      </w:r>
      <w:r w:rsidRPr="002375AB">
        <w:rPr>
          <w:rFonts w:ascii="Times New Roman" w:eastAsia="Times New Roman" w:hAnsi="Times New Roman"/>
          <w:color w:val="000000"/>
          <w:sz w:val="24"/>
          <w:szCs w:val="24"/>
          <w:lang w:eastAsia="ru-RU"/>
        </w:rPr>
        <w:t>Программа предусматривает возможность использования фронтального, группового, инди</w:t>
      </w:r>
      <w:r w:rsidR="00307BBA">
        <w:rPr>
          <w:rFonts w:ascii="Times New Roman" w:eastAsia="Times New Roman" w:hAnsi="Times New Roman"/>
          <w:color w:val="000000"/>
          <w:sz w:val="24"/>
          <w:szCs w:val="24"/>
          <w:lang w:eastAsia="ru-RU"/>
        </w:rPr>
        <w:t xml:space="preserve">видуального методов тренировки. </w:t>
      </w:r>
      <w:r w:rsidRPr="002375AB">
        <w:rPr>
          <w:rFonts w:ascii="Times New Roman" w:eastAsia="Times New Roman" w:hAnsi="Times New Roman"/>
          <w:color w:val="000000"/>
          <w:sz w:val="24"/>
          <w:szCs w:val="24"/>
          <w:lang w:eastAsia="ru-RU"/>
        </w:rPr>
        <w:t>В основы знаний по физической культуре включены разделы по санитарно-гигиеническим нормам, нормам пожарной безопасности и технике безопасности.</w:t>
      </w:r>
    </w:p>
    <w:p w:rsidR="00787ABF" w:rsidRPr="00307BBA" w:rsidRDefault="00787ABF" w:rsidP="00E132B0">
      <w:pPr>
        <w:spacing w:before="100" w:beforeAutospacing="1" w:after="202" w:line="240" w:lineRule="auto"/>
        <w:jc w:val="center"/>
        <w:rPr>
          <w:rFonts w:ascii="Times New Roman" w:eastAsia="Times New Roman" w:hAnsi="Times New Roman"/>
          <w:color w:val="000000"/>
          <w:sz w:val="28"/>
          <w:szCs w:val="24"/>
          <w:lang w:eastAsia="ru-RU"/>
        </w:rPr>
      </w:pPr>
      <w:r w:rsidRPr="00307BBA">
        <w:rPr>
          <w:rFonts w:ascii="Times New Roman" w:eastAsia="Times New Roman" w:hAnsi="Times New Roman"/>
          <w:b/>
          <w:bCs/>
          <w:iCs/>
          <w:color w:val="000000"/>
          <w:sz w:val="28"/>
          <w:szCs w:val="24"/>
          <w:lang w:eastAsia="ru-RU"/>
        </w:rPr>
        <w:t xml:space="preserve">Требования к качеству </w:t>
      </w:r>
      <w:r w:rsidR="00307BBA">
        <w:rPr>
          <w:rFonts w:ascii="Times New Roman" w:eastAsia="Times New Roman" w:hAnsi="Times New Roman"/>
          <w:b/>
          <w:bCs/>
          <w:iCs/>
          <w:color w:val="000000"/>
          <w:sz w:val="28"/>
          <w:szCs w:val="24"/>
          <w:lang w:eastAsia="ru-RU"/>
        </w:rPr>
        <w:t>освоения программного материала</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b/>
          <w:bCs/>
          <w:i/>
          <w:iCs/>
          <w:color w:val="000000"/>
          <w:sz w:val="24"/>
          <w:szCs w:val="24"/>
          <w:lang w:eastAsia="ru-RU"/>
        </w:rPr>
        <w:t>Должны знать:</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-правила безопасного поведения на тренировочных занятиях;</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-правила пожарной безопасности;</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-историю развития атлетизма в России;</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-правила страховки и самостраховки;</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санитарно-гигиенические требования;</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-гигиену, закаливание, режим дня, питание;</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роль физической культуры в укреплении и закаливании человека;</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-краткие сведения о строении и функциях организма;</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об анатомическом строении человека;</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режим дня и личную гигиену.</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-как формировать осанку с помощью отягощений; </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-физиологию спортивной тренировки; </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-основы методики силовой подготовки;</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-методику планирования самостоятельных занятий;</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-врачебный контроль, самоконтроль, оказание первой помощи при травмах; </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lastRenderedPageBreak/>
        <w:t>-влияние различных факторов на проявление силы мышц;</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-оборудование мест занятий и инвентарь.</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b/>
          <w:bCs/>
          <w:i/>
          <w:iCs/>
          <w:color w:val="000000"/>
          <w:sz w:val="24"/>
          <w:szCs w:val="24"/>
          <w:lang w:eastAsia="ru-RU"/>
        </w:rPr>
        <w:t>Должны уметь:</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 составить и выполнять комплексы утренней </w:t>
      </w:r>
      <w:bookmarkStart w:id="10" w:name="YANDEX_40"/>
      <w:bookmarkEnd w:id="10"/>
      <w:r w:rsidRPr="002375AB">
        <w:rPr>
          <w:rFonts w:ascii="Times New Roman" w:eastAsia="Times New Roman" w:hAnsi="Times New Roman"/>
          <w:color w:val="000000"/>
          <w:sz w:val="24"/>
          <w:szCs w:val="24"/>
          <w:lang w:eastAsia="ru-RU"/>
        </w:rPr>
        <w:t> гимнастики </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выполнять комплексы упражнений, целенаправленно воздействующих на формирование осанки;</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выполнять элементы лёгкой атлетики;</w:t>
      </w:r>
    </w:p>
    <w:p w:rsidR="00787ABF" w:rsidRPr="00307BBA" w:rsidRDefault="00787ABF" w:rsidP="00307BBA">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качественно выполнять упражнения из</w:t>
      </w:r>
      <w:bookmarkStart w:id="11" w:name="YANDEX_41"/>
      <w:bookmarkEnd w:id="11"/>
      <w:r w:rsidRPr="002375AB">
        <w:rPr>
          <w:rFonts w:ascii="Times New Roman" w:eastAsia="Times New Roman" w:hAnsi="Times New Roman"/>
          <w:color w:val="000000"/>
          <w:sz w:val="24"/>
          <w:szCs w:val="24"/>
          <w:lang w:eastAsia="ru-RU"/>
        </w:rPr>
        <w:t> атлетической </w:t>
      </w:r>
      <w:bookmarkStart w:id="12" w:name="YANDEX_42"/>
      <w:bookmarkEnd w:id="12"/>
      <w:proofErr w:type="gramStart"/>
      <w:r w:rsidRPr="002375AB">
        <w:rPr>
          <w:rFonts w:ascii="Times New Roman" w:eastAsia="Times New Roman" w:hAnsi="Times New Roman"/>
          <w:color w:val="000000"/>
          <w:sz w:val="24"/>
          <w:szCs w:val="24"/>
          <w:lang w:eastAsia="ru-RU"/>
        </w:rPr>
        <w:t>гимнасти</w:t>
      </w:r>
      <w:r w:rsidR="00307BBA">
        <w:rPr>
          <w:rFonts w:ascii="Times New Roman" w:eastAsia="Times New Roman" w:hAnsi="Times New Roman"/>
          <w:color w:val="000000"/>
          <w:sz w:val="24"/>
          <w:szCs w:val="24"/>
          <w:lang w:eastAsia="ru-RU"/>
        </w:rPr>
        <w:t>ки .</w:t>
      </w:r>
      <w:proofErr w:type="gramEnd"/>
    </w:p>
    <w:p w:rsidR="00787ABF" w:rsidRPr="00307BBA" w:rsidRDefault="00787ABF" w:rsidP="00787ABF">
      <w:pPr>
        <w:spacing w:before="100" w:beforeAutospacing="1" w:after="240" w:line="240" w:lineRule="auto"/>
        <w:rPr>
          <w:rFonts w:ascii="Times New Roman" w:eastAsia="Times New Roman" w:hAnsi="Times New Roman"/>
          <w:b/>
          <w:color w:val="000000"/>
          <w:sz w:val="28"/>
          <w:szCs w:val="24"/>
          <w:lang w:eastAsia="ru-RU"/>
        </w:rPr>
      </w:pPr>
      <w:r w:rsidRPr="00623BE7">
        <w:rPr>
          <w:rFonts w:ascii="Times New Roman" w:eastAsia="Times New Roman" w:hAnsi="Times New Roman"/>
          <w:b/>
          <w:color w:val="000000"/>
          <w:sz w:val="28"/>
          <w:szCs w:val="24"/>
          <w:lang w:eastAsia="ru-RU"/>
        </w:rPr>
        <w:t>Учебно-тематический план занятий секции «Атлетическая гимнастика»</w:t>
      </w:r>
    </w:p>
    <w:tbl>
      <w:tblPr>
        <w:tblW w:w="9639" w:type="dxa"/>
        <w:tblInd w:w="40" w:type="dxa"/>
        <w:tblLayout w:type="fixed"/>
        <w:tblCellMar>
          <w:left w:w="40" w:type="dxa"/>
          <w:right w:w="40" w:type="dxa"/>
        </w:tblCellMar>
        <w:tblLook w:val="0000" w:firstRow="0" w:lastRow="0" w:firstColumn="0" w:lastColumn="0" w:noHBand="0" w:noVBand="0"/>
      </w:tblPr>
      <w:tblGrid>
        <w:gridCol w:w="576"/>
        <w:gridCol w:w="4386"/>
        <w:gridCol w:w="1701"/>
        <w:gridCol w:w="1417"/>
        <w:gridCol w:w="1559"/>
      </w:tblGrid>
      <w:tr w:rsidR="00787ABF" w:rsidTr="0039519A">
        <w:trPr>
          <w:trHeight w:hRule="exact" w:val="307"/>
        </w:trPr>
        <w:tc>
          <w:tcPr>
            <w:tcW w:w="576" w:type="dxa"/>
            <w:tcBorders>
              <w:top w:val="single" w:sz="6" w:space="0" w:color="auto"/>
              <w:left w:val="single" w:sz="6" w:space="0" w:color="auto"/>
              <w:bottom w:val="nil"/>
              <w:right w:val="single" w:sz="6" w:space="0" w:color="auto"/>
            </w:tcBorders>
            <w:shd w:val="clear" w:color="auto" w:fill="FFFFFF"/>
          </w:tcPr>
          <w:p w:rsidR="00787ABF" w:rsidRPr="009C1FAE" w:rsidRDefault="00787ABF" w:rsidP="0039519A">
            <w:pPr>
              <w:shd w:val="clear" w:color="auto" w:fill="FFFFFF"/>
              <w:spacing w:line="269" w:lineRule="exact"/>
              <w:ind w:left="29"/>
              <w:jc w:val="center"/>
              <w:rPr>
                <w:rFonts w:ascii="Times New Roman" w:hAnsi="Times New Roman"/>
                <w:b/>
              </w:rPr>
            </w:pPr>
            <w:r w:rsidRPr="009C1FAE">
              <w:rPr>
                <w:rFonts w:ascii="Times New Roman" w:hAnsi="Times New Roman"/>
                <w:b/>
                <w:color w:val="000000"/>
                <w:sz w:val="26"/>
                <w:szCs w:val="26"/>
              </w:rPr>
              <w:t xml:space="preserve">№ </w:t>
            </w:r>
            <w:r w:rsidRPr="009C1FAE">
              <w:rPr>
                <w:rFonts w:ascii="Times New Roman" w:hAnsi="Times New Roman"/>
                <w:b/>
                <w:color w:val="000000"/>
                <w:spacing w:val="-10"/>
                <w:sz w:val="26"/>
                <w:szCs w:val="26"/>
              </w:rPr>
              <w:t>п/п</w:t>
            </w:r>
          </w:p>
        </w:tc>
        <w:tc>
          <w:tcPr>
            <w:tcW w:w="4386" w:type="dxa"/>
            <w:tcBorders>
              <w:top w:val="single" w:sz="6" w:space="0" w:color="auto"/>
              <w:left w:val="single" w:sz="6" w:space="0" w:color="auto"/>
              <w:bottom w:val="nil"/>
              <w:right w:val="single" w:sz="6" w:space="0" w:color="auto"/>
            </w:tcBorders>
            <w:shd w:val="clear" w:color="auto" w:fill="FFFFFF"/>
          </w:tcPr>
          <w:p w:rsidR="00787ABF" w:rsidRPr="009C1FAE" w:rsidRDefault="00787ABF" w:rsidP="0039519A">
            <w:pPr>
              <w:shd w:val="clear" w:color="auto" w:fill="FFFFFF"/>
              <w:rPr>
                <w:rFonts w:ascii="Times New Roman" w:hAnsi="Times New Roman"/>
                <w:b/>
                <w:color w:val="000000"/>
                <w:spacing w:val="-4"/>
                <w:sz w:val="26"/>
                <w:szCs w:val="26"/>
              </w:rPr>
            </w:pPr>
            <w:r w:rsidRPr="009C1FAE">
              <w:rPr>
                <w:rFonts w:ascii="Times New Roman" w:hAnsi="Times New Roman"/>
                <w:b/>
                <w:color w:val="000000"/>
                <w:spacing w:val="-4"/>
                <w:sz w:val="26"/>
                <w:szCs w:val="26"/>
              </w:rPr>
              <w:t xml:space="preserve">                    Название темы</w:t>
            </w:r>
          </w:p>
          <w:p w:rsidR="00787ABF" w:rsidRPr="009C1FAE" w:rsidRDefault="00787ABF" w:rsidP="0039519A">
            <w:pPr>
              <w:shd w:val="clear" w:color="auto" w:fill="FFFFFF"/>
              <w:ind w:left="1498"/>
              <w:rPr>
                <w:rFonts w:ascii="Times New Roman" w:hAnsi="Times New Roman"/>
                <w:b/>
              </w:rPr>
            </w:pPr>
          </w:p>
        </w:tc>
        <w:tc>
          <w:tcPr>
            <w:tcW w:w="4677" w:type="dxa"/>
            <w:gridSpan w:val="3"/>
            <w:tcBorders>
              <w:top w:val="single" w:sz="6" w:space="0" w:color="auto"/>
              <w:left w:val="single" w:sz="6" w:space="0" w:color="auto"/>
              <w:bottom w:val="single" w:sz="6" w:space="0" w:color="auto"/>
              <w:right w:val="single" w:sz="6" w:space="0" w:color="auto"/>
            </w:tcBorders>
            <w:shd w:val="clear" w:color="auto" w:fill="FFFFFF"/>
          </w:tcPr>
          <w:p w:rsidR="00787ABF" w:rsidRPr="009C1FAE" w:rsidRDefault="00787ABF" w:rsidP="0039519A">
            <w:pPr>
              <w:shd w:val="clear" w:color="auto" w:fill="FFFFFF"/>
              <w:rPr>
                <w:rFonts w:ascii="Times New Roman" w:hAnsi="Times New Roman"/>
                <w:b/>
              </w:rPr>
            </w:pPr>
            <w:r>
              <w:rPr>
                <w:rFonts w:ascii="Times New Roman" w:hAnsi="Times New Roman"/>
                <w:b/>
                <w:color w:val="000000"/>
                <w:spacing w:val="-5"/>
                <w:sz w:val="26"/>
                <w:szCs w:val="26"/>
              </w:rPr>
              <w:t xml:space="preserve">                          Кол</w:t>
            </w:r>
            <w:r w:rsidRPr="009C1FAE">
              <w:rPr>
                <w:rFonts w:ascii="Times New Roman" w:hAnsi="Times New Roman"/>
                <w:b/>
                <w:color w:val="000000"/>
                <w:spacing w:val="-5"/>
                <w:sz w:val="26"/>
                <w:szCs w:val="26"/>
              </w:rPr>
              <w:t xml:space="preserve">ичество часов </w:t>
            </w:r>
          </w:p>
        </w:tc>
      </w:tr>
      <w:tr w:rsidR="00787ABF" w:rsidTr="0039519A">
        <w:trPr>
          <w:trHeight w:hRule="exact" w:val="651"/>
        </w:trPr>
        <w:tc>
          <w:tcPr>
            <w:tcW w:w="576" w:type="dxa"/>
            <w:tcBorders>
              <w:top w:val="nil"/>
              <w:left w:val="single" w:sz="6" w:space="0" w:color="auto"/>
              <w:bottom w:val="single" w:sz="6" w:space="0" w:color="auto"/>
              <w:right w:val="single" w:sz="6" w:space="0" w:color="auto"/>
            </w:tcBorders>
            <w:shd w:val="clear" w:color="auto" w:fill="FFFFFF"/>
          </w:tcPr>
          <w:p w:rsidR="00787ABF" w:rsidRPr="009C1FAE" w:rsidRDefault="00787ABF" w:rsidP="0039519A">
            <w:pPr>
              <w:rPr>
                <w:rFonts w:ascii="Times New Roman" w:hAnsi="Times New Roman"/>
                <w:b/>
              </w:rPr>
            </w:pPr>
          </w:p>
          <w:p w:rsidR="00787ABF" w:rsidRPr="009C1FAE" w:rsidRDefault="00787ABF" w:rsidP="0039519A">
            <w:pPr>
              <w:rPr>
                <w:rFonts w:ascii="Times New Roman" w:hAnsi="Times New Roman"/>
                <w:b/>
              </w:rPr>
            </w:pPr>
          </w:p>
        </w:tc>
        <w:tc>
          <w:tcPr>
            <w:tcW w:w="4386" w:type="dxa"/>
            <w:tcBorders>
              <w:top w:val="nil"/>
              <w:left w:val="single" w:sz="6" w:space="0" w:color="auto"/>
              <w:bottom w:val="single" w:sz="6" w:space="0" w:color="auto"/>
              <w:right w:val="single" w:sz="6" w:space="0" w:color="auto"/>
            </w:tcBorders>
            <w:shd w:val="clear" w:color="auto" w:fill="FFFFFF"/>
          </w:tcPr>
          <w:p w:rsidR="00787ABF" w:rsidRPr="009C1FAE" w:rsidRDefault="00787ABF" w:rsidP="0039519A">
            <w:pPr>
              <w:rPr>
                <w:rFonts w:ascii="Times New Roman" w:hAnsi="Times New Roman"/>
                <w:b/>
              </w:rPr>
            </w:pPr>
          </w:p>
          <w:p w:rsidR="00787ABF" w:rsidRPr="009C1FAE" w:rsidRDefault="00787ABF" w:rsidP="0039519A">
            <w:pPr>
              <w:rPr>
                <w:rFonts w:ascii="Times New Roman" w:hAnsi="Times New Roman"/>
                <w:b/>
              </w:rPr>
            </w:pPr>
          </w:p>
          <w:p w:rsidR="00787ABF" w:rsidRPr="009C1FAE" w:rsidRDefault="00787ABF" w:rsidP="0039519A">
            <w:pPr>
              <w:rPr>
                <w:rFonts w:ascii="Times New Roman" w:hAnsi="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9C1FAE" w:rsidRDefault="00787ABF" w:rsidP="0039519A">
            <w:pPr>
              <w:shd w:val="clear" w:color="auto" w:fill="FFFFFF"/>
              <w:jc w:val="center"/>
              <w:rPr>
                <w:rFonts w:ascii="Times New Roman" w:hAnsi="Times New Roman"/>
                <w:b/>
                <w:sz w:val="20"/>
              </w:rPr>
            </w:pPr>
            <w:r w:rsidRPr="009C1FAE">
              <w:rPr>
                <w:rFonts w:ascii="Times New Roman" w:hAnsi="Times New Roman"/>
                <w:b/>
                <w:color w:val="000000"/>
                <w:spacing w:val="-13"/>
                <w:sz w:val="20"/>
                <w:szCs w:val="26"/>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9C1FAE" w:rsidRDefault="00787ABF" w:rsidP="0039519A">
            <w:pPr>
              <w:shd w:val="clear" w:color="auto" w:fill="FFFFFF"/>
              <w:jc w:val="center"/>
              <w:rPr>
                <w:rFonts w:ascii="Times New Roman" w:hAnsi="Times New Roman"/>
                <w:b/>
                <w:sz w:val="20"/>
              </w:rPr>
            </w:pPr>
            <w:r w:rsidRPr="009C1FAE">
              <w:rPr>
                <w:rFonts w:ascii="Times New Roman" w:hAnsi="Times New Roman"/>
                <w:b/>
                <w:color w:val="000000"/>
                <w:spacing w:val="-3"/>
                <w:sz w:val="20"/>
                <w:szCs w:val="26"/>
              </w:rPr>
              <w:t>Теоретические занятия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9C1FAE" w:rsidRDefault="00787ABF" w:rsidP="0039519A">
            <w:pPr>
              <w:shd w:val="clear" w:color="auto" w:fill="FFFFFF"/>
              <w:jc w:val="center"/>
              <w:rPr>
                <w:rFonts w:ascii="Times New Roman" w:hAnsi="Times New Roman"/>
                <w:b/>
                <w:sz w:val="20"/>
              </w:rPr>
            </w:pPr>
            <w:r w:rsidRPr="009C1FAE">
              <w:rPr>
                <w:rFonts w:ascii="Times New Roman" w:hAnsi="Times New Roman"/>
                <w:b/>
                <w:color w:val="000000"/>
                <w:sz w:val="20"/>
                <w:szCs w:val="26"/>
              </w:rPr>
              <w:t>Практические занятия</w:t>
            </w:r>
          </w:p>
        </w:tc>
      </w:tr>
      <w:tr w:rsidR="00787ABF" w:rsidTr="0039519A">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ind w:left="2544"/>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p>
        </w:tc>
      </w:tr>
      <w:tr w:rsidR="00787ABF" w:rsidTr="0039519A">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1.</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ind w:left="19"/>
              <w:rPr>
                <w:rFonts w:ascii="Times New Roman" w:hAnsi="Times New Roman"/>
                <w:sz w:val="24"/>
                <w:szCs w:val="24"/>
              </w:rPr>
            </w:pPr>
            <w:r w:rsidRPr="00307BBA">
              <w:rPr>
                <w:rFonts w:ascii="Times New Roman" w:hAnsi="Times New Roman"/>
                <w:color w:val="000000"/>
                <w:spacing w:val="-2"/>
                <w:sz w:val="24"/>
                <w:szCs w:val="24"/>
              </w:rPr>
              <w:t>Физическая культура и спорт в России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w:t>
            </w:r>
          </w:p>
        </w:tc>
      </w:tr>
      <w:tr w:rsidR="00787ABF" w:rsidTr="0039519A">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2.</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spacing w:line="269" w:lineRule="exact"/>
              <w:ind w:left="10" w:right="566" w:firstLine="10"/>
              <w:rPr>
                <w:rFonts w:ascii="Times New Roman" w:hAnsi="Times New Roman"/>
                <w:sz w:val="24"/>
                <w:szCs w:val="24"/>
              </w:rPr>
            </w:pPr>
            <w:r w:rsidRPr="00307BBA">
              <w:rPr>
                <w:rFonts w:ascii="Times New Roman" w:hAnsi="Times New Roman"/>
                <w:color w:val="000000"/>
                <w:spacing w:val="-3"/>
                <w:sz w:val="24"/>
                <w:szCs w:val="24"/>
              </w:rPr>
              <w:t>История развития атлетической гимнастики в России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w:t>
            </w:r>
          </w:p>
        </w:tc>
      </w:tr>
      <w:tr w:rsidR="00787ABF" w:rsidTr="0039519A">
        <w:trPr>
          <w:trHeight w:hRule="exact" w:val="55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3.</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spacing w:line="269" w:lineRule="exact"/>
              <w:ind w:right="634" w:firstLine="10"/>
              <w:rPr>
                <w:rFonts w:ascii="Times New Roman" w:hAnsi="Times New Roman"/>
                <w:sz w:val="24"/>
                <w:szCs w:val="24"/>
              </w:rPr>
            </w:pPr>
            <w:r w:rsidRPr="00307BBA">
              <w:rPr>
                <w:rFonts w:ascii="Times New Roman" w:hAnsi="Times New Roman"/>
                <w:color w:val="000000"/>
                <w:spacing w:val="-4"/>
                <w:sz w:val="24"/>
                <w:szCs w:val="24"/>
              </w:rPr>
              <w:t xml:space="preserve">Краткие сведения о строении и функциях </w:t>
            </w:r>
            <w:r w:rsidRPr="00307BBA">
              <w:rPr>
                <w:rFonts w:ascii="Times New Roman" w:hAnsi="Times New Roman"/>
                <w:color w:val="000000"/>
                <w:spacing w:val="-1"/>
                <w:sz w:val="24"/>
                <w:szCs w:val="24"/>
              </w:rPr>
              <w:t>организма человека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w:t>
            </w:r>
          </w:p>
        </w:tc>
      </w:tr>
      <w:tr w:rsidR="00787ABF" w:rsidTr="0039519A">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4.</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spacing w:line="269" w:lineRule="exact"/>
              <w:ind w:right="96"/>
              <w:rPr>
                <w:rFonts w:ascii="Times New Roman" w:hAnsi="Times New Roman"/>
                <w:sz w:val="24"/>
                <w:szCs w:val="24"/>
              </w:rPr>
            </w:pPr>
            <w:r w:rsidRPr="00307BBA">
              <w:rPr>
                <w:rFonts w:ascii="Times New Roman" w:hAnsi="Times New Roman"/>
                <w:color w:val="000000"/>
                <w:spacing w:val="-4"/>
                <w:sz w:val="24"/>
                <w:szCs w:val="24"/>
              </w:rPr>
              <w:t xml:space="preserve">Влияние физических упражнений на организм </w:t>
            </w:r>
            <w:r w:rsidRPr="00307BBA">
              <w:rPr>
                <w:rFonts w:ascii="Times New Roman" w:hAnsi="Times New Roman"/>
                <w:color w:val="000000"/>
                <w:spacing w:val="-3"/>
                <w:sz w:val="24"/>
                <w:szCs w:val="24"/>
              </w:rPr>
              <w:t>занимающихся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w:t>
            </w:r>
          </w:p>
        </w:tc>
      </w:tr>
      <w:tr w:rsidR="00787ABF" w:rsidTr="0039519A">
        <w:trPr>
          <w:trHeight w:hRule="exact" w:val="55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5.</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spacing w:line="278" w:lineRule="exact"/>
              <w:ind w:right="211"/>
              <w:rPr>
                <w:rFonts w:ascii="Times New Roman" w:hAnsi="Times New Roman"/>
                <w:sz w:val="24"/>
                <w:szCs w:val="24"/>
              </w:rPr>
            </w:pPr>
            <w:r w:rsidRPr="00307BBA">
              <w:rPr>
                <w:rFonts w:ascii="Times New Roman" w:hAnsi="Times New Roman"/>
                <w:color w:val="000000"/>
                <w:spacing w:val="-1"/>
                <w:sz w:val="24"/>
                <w:szCs w:val="24"/>
              </w:rPr>
              <w:t xml:space="preserve">Гигиенические знания, навыки закаливания, </w:t>
            </w:r>
            <w:r w:rsidRPr="00307BBA">
              <w:rPr>
                <w:rFonts w:ascii="Times New Roman" w:hAnsi="Times New Roman"/>
                <w:color w:val="000000"/>
                <w:spacing w:val="-2"/>
                <w:sz w:val="24"/>
                <w:szCs w:val="24"/>
              </w:rPr>
              <w:t>питание и режим дня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w:t>
            </w:r>
          </w:p>
        </w:tc>
      </w:tr>
      <w:tr w:rsidR="00787ABF" w:rsidTr="0039519A">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6.</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rPr>
                <w:rFonts w:ascii="Times New Roman" w:hAnsi="Times New Roman"/>
                <w:sz w:val="24"/>
                <w:szCs w:val="24"/>
              </w:rPr>
            </w:pPr>
            <w:r w:rsidRPr="00307BBA">
              <w:rPr>
                <w:rFonts w:ascii="Times New Roman" w:hAnsi="Times New Roman"/>
                <w:color w:val="000000"/>
                <w:spacing w:val="-1"/>
                <w:sz w:val="24"/>
                <w:szCs w:val="24"/>
              </w:rPr>
              <w:t>Основы техники.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30</w:t>
            </w:r>
          </w:p>
        </w:tc>
      </w:tr>
      <w:tr w:rsidR="00787ABF" w:rsidTr="0039519A">
        <w:trPr>
          <w:trHeight w:hRule="exact" w:val="55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7.</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spacing w:line="269" w:lineRule="exact"/>
              <w:ind w:right="586"/>
              <w:rPr>
                <w:rFonts w:ascii="Times New Roman" w:hAnsi="Times New Roman"/>
                <w:sz w:val="24"/>
                <w:szCs w:val="24"/>
              </w:rPr>
            </w:pPr>
            <w:r w:rsidRPr="00307BBA">
              <w:rPr>
                <w:rFonts w:ascii="Times New Roman" w:hAnsi="Times New Roman"/>
                <w:color w:val="000000"/>
                <w:spacing w:val="-3"/>
                <w:sz w:val="24"/>
                <w:szCs w:val="24"/>
              </w:rPr>
              <w:t xml:space="preserve">Основы методики обучения и тренировки </w:t>
            </w:r>
            <w:r w:rsidRPr="00307BBA">
              <w:rPr>
                <w:rFonts w:ascii="Times New Roman" w:hAnsi="Times New Roman"/>
                <w:color w:val="000000"/>
                <w:spacing w:val="-2"/>
                <w:sz w:val="24"/>
                <w:szCs w:val="24"/>
              </w:rPr>
              <w:t>атлета.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w:t>
            </w:r>
          </w:p>
        </w:tc>
      </w:tr>
      <w:tr w:rsidR="00787ABF" w:rsidTr="0039519A">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8.</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rPr>
                <w:rFonts w:ascii="Times New Roman" w:hAnsi="Times New Roman"/>
                <w:sz w:val="24"/>
                <w:szCs w:val="24"/>
              </w:rPr>
            </w:pPr>
            <w:r w:rsidRPr="00307BBA">
              <w:rPr>
                <w:rFonts w:ascii="Times New Roman" w:hAnsi="Times New Roman"/>
                <w:color w:val="000000"/>
                <w:spacing w:val="-5"/>
                <w:sz w:val="24"/>
                <w:szCs w:val="24"/>
              </w:rPr>
              <w:t>Оборудование, инвентарь и уход за ними.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r>
      <w:tr w:rsidR="00787ABF" w:rsidTr="0039519A">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9.</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rPr>
                <w:rFonts w:ascii="Times New Roman" w:hAnsi="Times New Roman"/>
                <w:sz w:val="24"/>
                <w:szCs w:val="24"/>
              </w:rPr>
            </w:pPr>
            <w:r w:rsidRPr="00307BBA">
              <w:rPr>
                <w:rFonts w:ascii="Times New Roman" w:hAnsi="Times New Roman"/>
                <w:color w:val="000000"/>
                <w:spacing w:val="-4"/>
                <w:sz w:val="24"/>
                <w:szCs w:val="24"/>
              </w:rPr>
              <w:t>Психологическая подготовка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r>
      <w:tr w:rsidR="00787ABF" w:rsidTr="0039519A">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10.</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rPr>
                <w:rFonts w:ascii="Times New Roman" w:hAnsi="Times New Roman"/>
                <w:sz w:val="24"/>
                <w:szCs w:val="24"/>
              </w:rPr>
            </w:pPr>
            <w:proofErr w:type="gramStart"/>
            <w:r w:rsidRPr="00307BBA">
              <w:rPr>
                <w:rFonts w:ascii="Times New Roman" w:hAnsi="Times New Roman"/>
                <w:color w:val="000000"/>
                <w:spacing w:val="-2"/>
                <w:sz w:val="24"/>
                <w:szCs w:val="24"/>
              </w:rPr>
              <w:t>Правила  соревнований</w:t>
            </w:r>
            <w:proofErr w:type="gramEnd"/>
            <w:r w:rsidRPr="00307BBA">
              <w:rPr>
                <w:rFonts w:ascii="Times New Roman" w:hAnsi="Times New Roman"/>
                <w:color w:val="000000"/>
                <w:spacing w:val="-2"/>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2</w:t>
            </w:r>
          </w:p>
        </w:tc>
      </w:tr>
      <w:tr w:rsidR="00787ABF" w:rsidTr="0039519A">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11.</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E132B0" w:rsidP="00E132B0">
            <w:pPr>
              <w:shd w:val="clear" w:color="auto" w:fill="FFFFFF"/>
              <w:jc w:val="center"/>
              <w:rPr>
                <w:rFonts w:ascii="Times New Roman" w:hAnsi="Times New Roman"/>
                <w:sz w:val="24"/>
                <w:szCs w:val="24"/>
              </w:rPr>
            </w:pPr>
            <w:r>
              <w:rPr>
                <w:rFonts w:ascii="Times New Roman" w:hAnsi="Times New Roman"/>
                <w:color w:val="000000"/>
                <w:sz w:val="24"/>
                <w:szCs w:val="24"/>
              </w:rPr>
              <w:t>9</w:t>
            </w:r>
          </w:p>
        </w:tc>
      </w:tr>
      <w:tr w:rsidR="00787ABF" w:rsidTr="0039519A">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12.</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rPr>
                <w:rFonts w:ascii="Times New Roman" w:hAnsi="Times New Roman"/>
                <w:sz w:val="24"/>
                <w:szCs w:val="24"/>
              </w:rPr>
            </w:pPr>
            <w:r w:rsidRPr="00307BBA">
              <w:rPr>
                <w:rFonts w:ascii="Times New Roman" w:hAnsi="Times New Roman"/>
                <w:color w:val="000000"/>
                <w:spacing w:val="-4"/>
                <w:sz w:val="24"/>
                <w:szCs w:val="24"/>
              </w:rPr>
              <w:t>Контроль подготовленности занимающихся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r>
      <w:tr w:rsidR="00787ABF" w:rsidTr="0039519A">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13.</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rPr>
                <w:rFonts w:ascii="Times New Roman" w:hAnsi="Times New Roman"/>
                <w:sz w:val="24"/>
                <w:szCs w:val="24"/>
              </w:rPr>
            </w:pPr>
            <w:r w:rsidRPr="00307BBA">
              <w:rPr>
                <w:rFonts w:ascii="Times New Roman" w:hAnsi="Times New Roman"/>
                <w:color w:val="000000"/>
                <w:sz w:val="24"/>
                <w:szCs w:val="24"/>
              </w:rPr>
              <w:t>Инструкторская практика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2</w:t>
            </w:r>
          </w:p>
        </w:tc>
      </w:tr>
      <w:tr w:rsidR="00787ABF" w:rsidTr="0039519A">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jc w:val="center"/>
            </w:pPr>
            <w:r>
              <w:rPr>
                <w:color w:val="000000"/>
                <w:sz w:val="24"/>
                <w:szCs w:val="24"/>
              </w:rPr>
              <w:t>14.</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rPr>
                <w:rFonts w:ascii="Times New Roman" w:hAnsi="Times New Roman"/>
                <w:sz w:val="24"/>
                <w:szCs w:val="24"/>
              </w:rPr>
            </w:pPr>
            <w:r w:rsidRPr="00307BBA">
              <w:rPr>
                <w:rFonts w:ascii="Times New Roman" w:hAnsi="Times New Roman"/>
                <w:color w:val="000000"/>
                <w:spacing w:val="-3"/>
                <w:sz w:val="24"/>
                <w:szCs w:val="24"/>
              </w:rPr>
              <w:t>Соревнования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pacing w:val="-7"/>
                <w:sz w:val="24"/>
                <w:szCs w:val="24"/>
              </w:rPr>
              <w:t>согласно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pacing w:val="-5"/>
                <w:sz w:val="24"/>
                <w:szCs w:val="24"/>
              </w:rPr>
              <w:t>календарного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pacing w:val="-1"/>
                <w:sz w:val="24"/>
                <w:szCs w:val="24"/>
              </w:rPr>
              <w:t>плана</w:t>
            </w:r>
          </w:p>
        </w:tc>
      </w:tr>
      <w:tr w:rsidR="00787ABF" w:rsidTr="0039519A">
        <w:trPr>
          <w:trHeight w:hRule="exact" w:val="57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87ABF" w:rsidRDefault="00787ABF" w:rsidP="0039519A">
            <w:pPr>
              <w:shd w:val="clear" w:color="auto" w:fill="FFFFFF"/>
            </w:pP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rPr>
                <w:rFonts w:ascii="Times New Roman" w:hAnsi="Times New Roman"/>
                <w:sz w:val="24"/>
                <w:szCs w:val="24"/>
              </w:rPr>
            </w:pPr>
            <w:r w:rsidRPr="00307BBA">
              <w:rPr>
                <w:rFonts w:ascii="Times New Roman" w:hAnsi="Times New Roman"/>
                <w:color w:val="000000"/>
                <w:spacing w:val="-9"/>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68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787ABF" w:rsidP="0039519A">
            <w:pPr>
              <w:shd w:val="clear" w:color="auto" w:fill="FFFFFF"/>
              <w:jc w:val="center"/>
              <w:rPr>
                <w:rFonts w:ascii="Times New Roman" w:hAnsi="Times New Roman"/>
                <w:sz w:val="24"/>
                <w:szCs w:val="24"/>
              </w:rPr>
            </w:pPr>
            <w:r w:rsidRPr="00307BBA">
              <w:rPr>
                <w:rFonts w:ascii="Times New Roman" w:hAnsi="Times New Roman"/>
                <w:color w:val="000000"/>
                <w:sz w:val="24"/>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87ABF" w:rsidRPr="00307BBA" w:rsidRDefault="00E132B0" w:rsidP="0039519A">
            <w:pPr>
              <w:shd w:val="clear" w:color="auto" w:fill="FFFFFF"/>
              <w:jc w:val="center"/>
              <w:rPr>
                <w:rFonts w:ascii="Times New Roman" w:hAnsi="Times New Roman"/>
                <w:sz w:val="24"/>
                <w:szCs w:val="24"/>
              </w:rPr>
            </w:pPr>
            <w:r>
              <w:rPr>
                <w:rFonts w:ascii="Times New Roman" w:hAnsi="Times New Roman"/>
                <w:color w:val="000000"/>
                <w:sz w:val="24"/>
                <w:szCs w:val="24"/>
              </w:rPr>
              <w:t>46</w:t>
            </w:r>
          </w:p>
        </w:tc>
      </w:tr>
    </w:tbl>
    <w:p w:rsidR="00787ABF" w:rsidRDefault="00787ABF" w:rsidP="00787ABF">
      <w:pPr>
        <w:spacing w:before="100" w:beforeAutospacing="1" w:after="240" w:line="240" w:lineRule="auto"/>
        <w:rPr>
          <w:rFonts w:ascii="Times New Roman" w:eastAsia="Times New Roman" w:hAnsi="Times New Roman"/>
          <w:color w:val="000000"/>
          <w:sz w:val="24"/>
          <w:szCs w:val="24"/>
          <w:lang w:eastAsia="ru-RU"/>
        </w:rPr>
      </w:pPr>
    </w:p>
    <w:p w:rsidR="00787ABF" w:rsidRDefault="00787ABF" w:rsidP="00787ABF">
      <w:pPr>
        <w:spacing w:before="100" w:beforeAutospacing="1" w:after="240" w:line="240" w:lineRule="auto"/>
        <w:rPr>
          <w:rFonts w:ascii="Times New Roman" w:eastAsia="Times New Roman" w:hAnsi="Times New Roman"/>
          <w:color w:val="000000"/>
          <w:sz w:val="24"/>
          <w:szCs w:val="24"/>
          <w:lang w:eastAsia="ru-RU"/>
        </w:rPr>
      </w:pPr>
    </w:p>
    <w:p w:rsidR="00787ABF" w:rsidRDefault="00787ABF" w:rsidP="00787ABF">
      <w:pPr>
        <w:spacing w:before="100" w:beforeAutospacing="1" w:after="240" w:line="240" w:lineRule="auto"/>
        <w:rPr>
          <w:rFonts w:ascii="Times New Roman" w:eastAsia="Times New Roman" w:hAnsi="Times New Roman"/>
          <w:color w:val="000000"/>
          <w:sz w:val="24"/>
          <w:szCs w:val="24"/>
          <w:lang w:eastAsia="ru-RU"/>
        </w:rPr>
      </w:pPr>
    </w:p>
    <w:p w:rsidR="00787ABF" w:rsidRDefault="00787ABF" w:rsidP="00787ABF">
      <w:pPr>
        <w:spacing w:before="100" w:beforeAutospacing="1" w:after="202"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307BBA" w:rsidRDefault="00787ABF" w:rsidP="00E132B0">
      <w:pPr>
        <w:spacing w:before="100" w:beforeAutospacing="1" w:after="202" w:line="240" w:lineRule="auto"/>
        <w:jc w:val="center"/>
        <w:rPr>
          <w:rFonts w:ascii="Times New Roman" w:eastAsia="Times New Roman" w:hAnsi="Times New Roman"/>
          <w:b/>
          <w:bCs/>
          <w:color w:val="000000"/>
          <w:sz w:val="32"/>
          <w:szCs w:val="24"/>
          <w:lang w:eastAsia="ru-RU"/>
        </w:rPr>
      </w:pPr>
      <w:r w:rsidRPr="0074726F">
        <w:rPr>
          <w:rFonts w:ascii="Times New Roman" w:eastAsia="Times New Roman" w:hAnsi="Times New Roman"/>
          <w:b/>
          <w:bCs/>
          <w:color w:val="000000"/>
          <w:sz w:val="32"/>
          <w:szCs w:val="24"/>
          <w:lang w:eastAsia="ru-RU"/>
        </w:rPr>
        <w:lastRenderedPageBreak/>
        <w:t>Содержание</w:t>
      </w:r>
      <w:bookmarkStart w:id="13" w:name="YANDEX_36"/>
      <w:bookmarkEnd w:id="13"/>
      <w:r w:rsidRPr="0074726F">
        <w:rPr>
          <w:rFonts w:ascii="Times New Roman" w:eastAsia="Times New Roman" w:hAnsi="Times New Roman"/>
          <w:b/>
          <w:bCs/>
          <w:color w:val="000000"/>
          <w:sz w:val="32"/>
          <w:szCs w:val="24"/>
          <w:lang w:eastAsia="ru-RU"/>
        </w:rPr>
        <w:t> программы</w:t>
      </w:r>
    </w:p>
    <w:p w:rsidR="00787ABF" w:rsidRPr="002375AB" w:rsidRDefault="00307BBA" w:rsidP="00787ABF">
      <w:pPr>
        <w:spacing w:before="100" w:beforeAutospacing="1" w:after="202"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32"/>
          <w:szCs w:val="24"/>
          <w:lang w:eastAsia="ru-RU"/>
        </w:rPr>
        <w:t xml:space="preserve">2 часа в неделю, всего </w:t>
      </w:r>
      <w:proofErr w:type="gramStart"/>
      <w:r w:rsidR="00E132B0">
        <w:rPr>
          <w:rFonts w:ascii="Times New Roman" w:eastAsia="Times New Roman" w:hAnsi="Times New Roman"/>
          <w:b/>
          <w:bCs/>
          <w:color w:val="000000"/>
          <w:sz w:val="32"/>
          <w:szCs w:val="24"/>
          <w:lang w:eastAsia="ru-RU"/>
        </w:rPr>
        <w:t>68</w:t>
      </w:r>
      <w:r>
        <w:rPr>
          <w:rFonts w:ascii="Times New Roman" w:eastAsia="Times New Roman" w:hAnsi="Times New Roman"/>
          <w:b/>
          <w:bCs/>
          <w:color w:val="000000"/>
          <w:sz w:val="32"/>
          <w:szCs w:val="24"/>
          <w:lang w:eastAsia="ru-RU"/>
        </w:rPr>
        <w:t xml:space="preserve"> </w:t>
      </w:r>
      <w:r w:rsidR="00E132B0">
        <w:rPr>
          <w:rFonts w:ascii="Times New Roman" w:eastAsia="Times New Roman" w:hAnsi="Times New Roman"/>
          <w:b/>
          <w:bCs/>
          <w:color w:val="000000"/>
          <w:sz w:val="32"/>
          <w:szCs w:val="24"/>
          <w:lang w:eastAsia="ru-RU"/>
        </w:rPr>
        <w:t xml:space="preserve"> </w:t>
      </w:r>
      <w:r>
        <w:rPr>
          <w:rFonts w:ascii="Times New Roman" w:eastAsia="Times New Roman" w:hAnsi="Times New Roman"/>
          <w:b/>
          <w:bCs/>
          <w:color w:val="000000"/>
          <w:sz w:val="32"/>
          <w:szCs w:val="24"/>
          <w:lang w:eastAsia="ru-RU"/>
        </w:rPr>
        <w:t>часов</w:t>
      </w:r>
      <w:proofErr w:type="gramEnd"/>
      <w:r>
        <w:rPr>
          <w:rFonts w:ascii="Times New Roman" w:eastAsia="Times New Roman" w:hAnsi="Times New Roman"/>
          <w:b/>
          <w:bCs/>
          <w:color w:val="000000"/>
          <w:sz w:val="32"/>
          <w:szCs w:val="24"/>
          <w:lang w:eastAsia="ru-RU"/>
        </w:rPr>
        <w:t xml:space="preserve"> за год</w:t>
      </w:r>
      <w:r w:rsidR="00787ABF" w:rsidRPr="0074726F">
        <w:rPr>
          <w:rFonts w:ascii="Times New Roman" w:eastAsia="Times New Roman" w:hAnsi="Times New Roman"/>
          <w:b/>
          <w:bCs/>
          <w:color w:val="000000"/>
          <w:sz w:val="32"/>
          <w:szCs w:val="24"/>
          <w:lang w:eastAsia="ru-RU"/>
        </w:rPr>
        <w:t xml:space="preserve">  </w:t>
      </w:r>
    </w:p>
    <w:p w:rsidR="00787ABF" w:rsidRPr="00921464" w:rsidRDefault="00787ABF" w:rsidP="00787ABF">
      <w:pPr>
        <w:spacing w:before="100" w:beforeAutospacing="1" w:after="202" w:line="240" w:lineRule="auto"/>
        <w:rPr>
          <w:rFonts w:ascii="Times New Roman" w:eastAsia="Times New Roman" w:hAnsi="Times New Roman"/>
          <w:color w:val="000000"/>
          <w:sz w:val="28"/>
          <w:szCs w:val="24"/>
          <w:lang w:eastAsia="ru-RU"/>
        </w:rPr>
      </w:pPr>
      <w:r>
        <w:rPr>
          <w:rFonts w:ascii="Times New Roman" w:eastAsia="Times New Roman" w:hAnsi="Times New Roman"/>
          <w:b/>
          <w:bCs/>
          <w:color w:val="000000"/>
          <w:sz w:val="28"/>
          <w:szCs w:val="24"/>
          <w:lang w:eastAsia="ru-RU"/>
        </w:rPr>
        <w:t xml:space="preserve">                                </w:t>
      </w:r>
      <w:r w:rsidRPr="00921464">
        <w:rPr>
          <w:rFonts w:ascii="Times New Roman" w:eastAsia="Times New Roman" w:hAnsi="Times New Roman"/>
          <w:b/>
          <w:bCs/>
          <w:color w:val="000000"/>
          <w:sz w:val="28"/>
          <w:szCs w:val="24"/>
          <w:lang w:eastAsia="ru-RU"/>
        </w:rPr>
        <w:t>Теоретические занятия.</w:t>
      </w:r>
      <w:r w:rsidR="00307BBA">
        <w:rPr>
          <w:rFonts w:ascii="Times New Roman" w:eastAsia="Times New Roman" w:hAnsi="Times New Roman"/>
          <w:b/>
          <w:bCs/>
          <w:color w:val="000000"/>
          <w:sz w:val="28"/>
          <w:szCs w:val="24"/>
          <w:lang w:eastAsia="ru-RU"/>
        </w:rPr>
        <w:t xml:space="preserve"> </w:t>
      </w:r>
      <w:r>
        <w:rPr>
          <w:rFonts w:ascii="Times New Roman" w:eastAsia="Times New Roman" w:hAnsi="Times New Roman"/>
          <w:b/>
          <w:bCs/>
          <w:color w:val="000000"/>
          <w:sz w:val="28"/>
          <w:szCs w:val="24"/>
          <w:lang w:eastAsia="ru-RU"/>
        </w:rPr>
        <w:t>(22</w:t>
      </w:r>
      <w:r w:rsidRPr="00921464">
        <w:rPr>
          <w:rFonts w:ascii="Times New Roman" w:eastAsia="Times New Roman" w:hAnsi="Times New Roman"/>
          <w:b/>
          <w:bCs/>
          <w:color w:val="000000"/>
          <w:sz w:val="28"/>
          <w:szCs w:val="24"/>
          <w:lang w:eastAsia="ru-RU"/>
        </w:rPr>
        <w:t xml:space="preserve"> часов)</w:t>
      </w:r>
    </w:p>
    <w:p w:rsidR="00787ABF" w:rsidRDefault="00787ABF" w:rsidP="00787ABF">
      <w:pPr>
        <w:spacing w:before="100" w:beforeAutospacing="1" w:after="202"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Физическая культура и спорт в </w:t>
      </w:r>
      <w:proofErr w:type="gramStart"/>
      <w:r>
        <w:rPr>
          <w:rFonts w:ascii="Times New Roman" w:eastAsia="Times New Roman" w:hAnsi="Times New Roman"/>
          <w:b/>
          <w:color w:val="000000"/>
          <w:sz w:val="24"/>
          <w:szCs w:val="24"/>
          <w:lang w:eastAsia="ru-RU"/>
        </w:rPr>
        <w:t>России.(</w:t>
      </w:r>
      <w:proofErr w:type="gramEnd"/>
      <w:r>
        <w:rPr>
          <w:rFonts w:ascii="Times New Roman" w:eastAsia="Times New Roman" w:hAnsi="Times New Roman"/>
          <w:b/>
          <w:color w:val="000000"/>
          <w:sz w:val="24"/>
          <w:szCs w:val="24"/>
          <w:lang w:eastAsia="ru-RU"/>
        </w:rPr>
        <w:t>1ч.)</w:t>
      </w:r>
    </w:p>
    <w:p w:rsidR="00787ABF" w:rsidRPr="002375AB" w:rsidRDefault="00787ABF" w:rsidP="00787ABF">
      <w:pPr>
        <w:spacing w:before="100" w:beforeAutospacing="1" w:after="202" w:line="240" w:lineRule="auto"/>
        <w:ind w:firstLine="720"/>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 физическая культура как система разнообразных форм занятий физическими упражнениями; </w:t>
      </w:r>
    </w:p>
    <w:p w:rsidR="00787ABF" w:rsidRPr="00921464" w:rsidRDefault="00787ABF" w:rsidP="00787ABF">
      <w:pPr>
        <w:spacing w:before="100" w:beforeAutospacing="1" w:after="202" w:line="240" w:lineRule="auto"/>
        <w:rPr>
          <w:rFonts w:ascii="Times New Roman" w:eastAsia="Times New Roman" w:hAnsi="Times New Roman"/>
          <w:b/>
          <w:color w:val="000000"/>
          <w:sz w:val="24"/>
          <w:szCs w:val="24"/>
          <w:lang w:eastAsia="ru-RU"/>
        </w:rPr>
      </w:pPr>
      <w:r w:rsidRPr="00921464">
        <w:rPr>
          <w:rFonts w:ascii="Times New Roman" w:eastAsia="Times New Roman" w:hAnsi="Times New Roman"/>
          <w:b/>
          <w:color w:val="000000"/>
          <w:sz w:val="24"/>
          <w:szCs w:val="24"/>
          <w:lang w:eastAsia="ru-RU"/>
        </w:rPr>
        <w:t>История разви</w:t>
      </w:r>
      <w:r>
        <w:rPr>
          <w:rFonts w:ascii="Times New Roman" w:eastAsia="Times New Roman" w:hAnsi="Times New Roman"/>
          <w:b/>
          <w:color w:val="000000"/>
          <w:sz w:val="24"/>
          <w:szCs w:val="24"/>
          <w:lang w:eastAsia="ru-RU"/>
        </w:rPr>
        <w:t>тия атлетической гимнастики</w:t>
      </w:r>
      <w:r w:rsidRPr="00921464">
        <w:rPr>
          <w:rFonts w:ascii="Times New Roman" w:eastAsia="Times New Roman" w:hAnsi="Times New Roman"/>
          <w:b/>
          <w:color w:val="000000"/>
          <w:sz w:val="24"/>
          <w:szCs w:val="24"/>
          <w:lang w:eastAsia="ru-RU"/>
        </w:rPr>
        <w:t xml:space="preserve"> в России</w:t>
      </w:r>
      <w:r>
        <w:rPr>
          <w:rFonts w:ascii="Times New Roman" w:eastAsia="Times New Roman" w:hAnsi="Times New Roman"/>
          <w:b/>
          <w:color w:val="000000"/>
          <w:sz w:val="24"/>
          <w:szCs w:val="24"/>
          <w:lang w:eastAsia="ru-RU"/>
        </w:rPr>
        <w:t>(1ч.)</w:t>
      </w:r>
    </w:p>
    <w:p w:rsidR="00787ABF" w:rsidRDefault="00787ABF" w:rsidP="00787ABF">
      <w:pPr>
        <w:spacing w:before="100" w:beforeAutospacing="1" w:after="202" w:line="240" w:lineRule="auto"/>
        <w:rPr>
          <w:rFonts w:ascii="Times New Roman" w:eastAsia="Times New Roman" w:hAnsi="Times New Roman"/>
          <w:b/>
          <w:color w:val="000000"/>
          <w:sz w:val="24"/>
          <w:szCs w:val="24"/>
          <w:lang w:eastAsia="ru-RU"/>
        </w:rPr>
      </w:pPr>
      <w:r w:rsidRPr="00921464">
        <w:rPr>
          <w:rFonts w:ascii="Times New Roman" w:eastAsia="Times New Roman" w:hAnsi="Times New Roman"/>
          <w:b/>
          <w:color w:val="000000"/>
          <w:sz w:val="24"/>
          <w:szCs w:val="24"/>
          <w:lang w:eastAsia="ru-RU"/>
        </w:rPr>
        <w:t xml:space="preserve">Краткие сведения </w:t>
      </w:r>
      <w:r>
        <w:rPr>
          <w:rFonts w:ascii="Times New Roman" w:eastAsia="Times New Roman" w:hAnsi="Times New Roman"/>
          <w:b/>
          <w:color w:val="000000"/>
          <w:sz w:val="24"/>
          <w:szCs w:val="24"/>
          <w:lang w:eastAsia="ru-RU"/>
        </w:rPr>
        <w:t xml:space="preserve">о строении и функциях </w:t>
      </w:r>
      <w:proofErr w:type="gramStart"/>
      <w:r>
        <w:rPr>
          <w:rFonts w:ascii="Times New Roman" w:eastAsia="Times New Roman" w:hAnsi="Times New Roman"/>
          <w:b/>
          <w:color w:val="000000"/>
          <w:sz w:val="24"/>
          <w:szCs w:val="24"/>
          <w:lang w:eastAsia="ru-RU"/>
        </w:rPr>
        <w:t>организма.(</w:t>
      </w:r>
      <w:proofErr w:type="gramEnd"/>
      <w:r>
        <w:rPr>
          <w:rFonts w:ascii="Times New Roman" w:eastAsia="Times New Roman" w:hAnsi="Times New Roman"/>
          <w:b/>
          <w:color w:val="000000"/>
          <w:sz w:val="24"/>
          <w:szCs w:val="24"/>
          <w:lang w:eastAsia="ru-RU"/>
        </w:rPr>
        <w:t>1ч)</w:t>
      </w:r>
    </w:p>
    <w:p w:rsidR="00787ABF" w:rsidRPr="002375AB" w:rsidRDefault="00787ABF" w:rsidP="00787ABF">
      <w:pPr>
        <w:spacing w:before="100" w:beforeAutospacing="1" w:after="202" w:line="240" w:lineRule="auto"/>
        <w:ind w:left="720"/>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основы анатомии опорно-двигательного аппарата;</w:t>
      </w:r>
    </w:p>
    <w:p w:rsidR="00787ABF" w:rsidRDefault="00787ABF" w:rsidP="00787ABF">
      <w:pPr>
        <w:spacing w:before="100" w:beforeAutospacing="1" w:after="202"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Влияние физических упражнений на организм </w:t>
      </w:r>
      <w:proofErr w:type="gramStart"/>
      <w:r>
        <w:rPr>
          <w:rFonts w:ascii="Times New Roman" w:eastAsia="Times New Roman" w:hAnsi="Times New Roman"/>
          <w:b/>
          <w:color w:val="000000"/>
          <w:sz w:val="24"/>
          <w:szCs w:val="24"/>
          <w:lang w:eastAsia="ru-RU"/>
        </w:rPr>
        <w:t>занимающихся.(</w:t>
      </w:r>
      <w:proofErr w:type="gramEnd"/>
      <w:r>
        <w:rPr>
          <w:rFonts w:ascii="Times New Roman" w:eastAsia="Times New Roman" w:hAnsi="Times New Roman"/>
          <w:b/>
          <w:color w:val="000000"/>
          <w:sz w:val="24"/>
          <w:szCs w:val="24"/>
          <w:lang w:eastAsia="ru-RU"/>
        </w:rPr>
        <w:t>1ч).</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 совершенствование осанки </w:t>
      </w:r>
      <w:proofErr w:type="gramStart"/>
      <w:r w:rsidRPr="002375AB">
        <w:rPr>
          <w:rFonts w:ascii="Times New Roman" w:eastAsia="Times New Roman" w:hAnsi="Times New Roman"/>
          <w:color w:val="000000"/>
          <w:sz w:val="24"/>
          <w:szCs w:val="24"/>
          <w:lang w:eastAsia="ru-RU"/>
        </w:rPr>
        <w:t xml:space="preserve">и </w:t>
      </w:r>
      <w:bookmarkStart w:id="14" w:name="YANDEX_39"/>
      <w:bookmarkEnd w:id="14"/>
      <w:r w:rsidRPr="002375AB">
        <w:rPr>
          <w:rFonts w:ascii="Times New Roman" w:eastAsia="Times New Roman" w:hAnsi="Times New Roman"/>
          <w:color w:val="000000"/>
          <w:sz w:val="24"/>
          <w:szCs w:val="24"/>
          <w:lang w:eastAsia="ru-RU"/>
        </w:rPr>
        <w:t> атлетического</w:t>
      </w:r>
      <w:proofErr w:type="gramEnd"/>
      <w:r w:rsidRPr="002375AB">
        <w:rPr>
          <w:rFonts w:ascii="Times New Roman" w:eastAsia="Times New Roman" w:hAnsi="Times New Roman"/>
          <w:color w:val="000000"/>
          <w:sz w:val="24"/>
          <w:szCs w:val="24"/>
          <w:lang w:eastAsia="ru-RU"/>
        </w:rPr>
        <w:t xml:space="preserve">  телосложения с помощью отягощений; </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 физиология спортивной тренировки; </w:t>
      </w:r>
    </w:p>
    <w:p w:rsidR="00787ABF" w:rsidRDefault="00787ABF" w:rsidP="00787ABF">
      <w:pPr>
        <w:spacing w:before="100" w:beforeAutospacing="1" w:after="202"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Гигиенические знания, навыки закаливания, питание и режим дня.</w:t>
      </w:r>
      <w:r w:rsidRPr="00921464">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(1ч).</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375AB">
        <w:rPr>
          <w:rFonts w:ascii="Times New Roman" w:eastAsia="Times New Roman" w:hAnsi="Times New Roman"/>
          <w:color w:val="000000"/>
          <w:sz w:val="24"/>
          <w:szCs w:val="24"/>
          <w:lang w:eastAsia="ru-RU"/>
        </w:rPr>
        <w:t>- режим дня и личная гигиена;</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гигиена, закаливание, режим дня и питание;</w:t>
      </w:r>
    </w:p>
    <w:p w:rsidR="00787ABF" w:rsidRDefault="00787ABF" w:rsidP="00787ABF">
      <w:pPr>
        <w:spacing w:before="100" w:beforeAutospacing="1" w:after="202"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w:t>
      </w:r>
      <w:r w:rsidRPr="00921464">
        <w:rPr>
          <w:rFonts w:ascii="Times New Roman" w:eastAsia="Times New Roman" w:hAnsi="Times New Roman"/>
          <w:b/>
          <w:color w:val="000000"/>
          <w:sz w:val="24"/>
          <w:szCs w:val="24"/>
          <w:lang w:eastAsia="ru-RU"/>
        </w:rPr>
        <w:t xml:space="preserve">Основы </w:t>
      </w:r>
      <w:proofErr w:type="gramStart"/>
      <w:r w:rsidRPr="00921464">
        <w:rPr>
          <w:rFonts w:ascii="Times New Roman" w:eastAsia="Times New Roman" w:hAnsi="Times New Roman"/>
          <w:b/>
          <w:color w:val="000000"/>
          <w:sz w:val="24"/>
          <w:szCs w:val="24"/>
          <w:lang w:eastAsia="ru-RU"/>
        </w:rPr>
        <w:t>техники</w:t>
      </w:r>
      <w:r>
        <w:rPr>
          <w:rFonts w:ascii="Times New Roman" w:eastAsia="Times New Roman" w:hAnsi="Times New Roman"/>
          <w:b/>
          <w:color w:val="000000"/>
          <w:sz w:val="24"/>
          <w:szCs w:val="24"/>
          <w:lang w:eastAsia="ru-RU"/>
        </w:rPr>
        <w:t>.(</w:t>
      </w:r>
      <w:proofErr w:type="gramEnd"/>
      <w:r>
        <w:rPr>
          <w:rFonts w:ascii="Times New Roman" w:eastAsia="Times New Roman" w:hAnsi="Times New Roman"/>
          <w:b/>
          <w:color w:val="000000"/>
          <w:sz w:val="24"/>
          <w:szCs w:val="24"/>
          <w:lang w:eastAsia="ru-RU"/>
        </w:rPr>
        <w:t>5ч)</w:t>
      </w:r>
    </w:p>
    <w:p w:rsidR="00787ABF"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570CBB">
        <w:rPr>
          <w:rFonts w:ascii="Times New Roman" w:eastAsia="Times New Roman" w:hAnsi="Times New Roman"/>
          <w:color w:val="000000"/>
          <w:sz w:val="24"/>
          <w:szCs w:val="24"/>
          <w:lang w:eastAsia="ru-RU"/>
        </w:rPr>
        <w:t xml:space="preserve">Основы техники выполнения упражнений на развитие мышц туловища.  </w:t>
      </w:r>
    </w:p>
    <w:p w:rsidR="00787ABF" w:rsidRPr="00570CB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570CBB">
        <w:rPr>
          <w:rFonts w:ascii="Times New Roman" w:eastAsia="Times New Roman" w:hAnsi="Times New Roman"/>
          <w:color w:val="000000"/>
          <w:sz w:val="24"/>
          <w:szCs w:val="24"/>
          <w:lang w:eastAsia="ru-RU"/>
        </w:rPr>
        <w:t>Основы техники выполнения упра</w:t>
      </w:r>
      <w:r>
        <w:rPr>
          <w:rFonts w:ascii="Times New Roman" w:eastAsia="Times New Roman" w:hAnsi="Times New Roman"/>
          <w:color w:val="000000"/>
          <w:sz w:val="24"/>
          <w:szCs w:val="24"/>
          <w:lang w:eastAsia="ru-RU"/>
        </w:rPr>
        <w:t>жнений на развитие мышц рук</w:t>
      </w:r>
      <w:r w:rsidRPr="00570CBB">
        <w:rPr>
          <w:rFonts w:ascii="Times New Roman" w:eastAsia="Times New Roman" w:hAnsi="Times New Roman"/>
          <w:color w:val="000000"/>
          <w:sz w:val="24"/>
          <w:szCs w:val="24"/>
          <w:lang w:eastAsia="ru-RU"/>
        </w:rPr>
        <w:t xml:space="preserve">.  </w:t>
      </w:r>
    </w:p>
    <w:p w:rsidR="00787ABF" w:rsidRPr="00570CB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570CBB">
        <w:rPr>
          <w:rFonts w:ascii="Times New Roman" w:eastAsia="Times New Roman" w:hAnsi="Times New Roman"/>
          <w:color w:val="000000"/>
          <w:sz w:val="24"/>
          <w:szCs w:val="24"/>
          <w:lang w:eastAsia="ru-RU"/>
        </w:rPr>
        <w:t>Основы техники выполнения упра</w:t>
      </w:r>
      <w:r>
        <w:rPr>
          <w:rFonts w:ascii="Times New Roman" w:eastAsia="Times New Roman" w:hAnsi="Times New Roman"/>
          <w:color w:val="000000"/>
          <w:sz w:val="24"/>
          <w:szCs w:val="24"/>
          <w:lang w:eastAsia="ru-RU"/>
        </w:rPr>
        <w:t>жнений на развитие мышц ног</w:t>
      </w:r>
      <w:r w:rsidRPr="00570CBB">
        <w:rPr>
          <w:rFonts w:ascii="Times New Roman" w:eastAsia="Times New Roman" w:hAnsi="Times New Roman"/>
          <w:color w:val="000000"/>
          <w:sz w:val="24"/>
          <w:szCs w:val="24"/>
          <w:lang w:eastAsia="ru-RU"/>
        </w:rPr>
        <w:t xml:space="preserve">.  </w:t>
      </w:r>
    </w:p>
    <w:p w:rsidR="00787ABF" w:rsidRPr="00570CBB" w:rsidRDefault="00787ABF" w:rsidP="00787ABF">
      <w:pPr>
        <w:spacing w:before="100" w:beforeAutospacing="1" w:after="202" w:line="240" w:lineRule="auto"/>
        <w:rPr>
          <w:rFonts w:ascii="Times New Roman" w:eastAsia="Times New Roman" w:hAnsi="Times New Roman"/>
          <w:b/>
          <w:color w:val="000000"/>
          <w:sz w:val="24"/>
          <w:szCs w:val="24"/>
          <w:lang w:eastAsia="ru-RU"/>
        </w:rPr>
      </w:pPr>
      <w:r w:rsidRPr="00570CBB">
        <w:rPr>
          <w:rFonts w:ascii="Times New Roman" w:eastAsia="Times New Roman" w:hAnsi="Times New Roman"/>
          <w:b/>
          <w:color w:val="000000"/>
          <w:sz w:val="24"/>
          <w:szCs w:val="24"/>
          <w:lang w:eastAsia="ru-RU"/>
        </w:rPr>
        <w:t xml:space="preserve">Основы методики обучения и тренировки </w:t>
      </w:r>
      <w:proofErr w:type="gramStart"/>
      <w:r w:rsidRPr="00570CBB">
        <w:rPr>
          <w:rFonts w:ascii="Times New Roman" w:eastAsia="Times New Roman" w:hAnsi="Times New Roman"/>
          <w:b/>
          <w:color w:val="000000"/>
          <w:sz w:val="24"/>
          <w:szCs w:val="24"/>
          <w:lang w:eastAsia="ru-RU"/>
        </w:rPr>
        <w:t>атлета.</w:t>
      </w:r>
      <w:r>
        <w:rPr>
          <w:rFonts w:ascii="Times New Roman" w:eastAsia="Times New Roman" w:hAnsi="Times New Roman"/>
          <w:b/>
          <w:color w:val="000000"/>
          <w:sz w:val="24"/>
          <w:szCs w:val="24"/>
          <w:lang w:eastAsia="ru-RU"/>
        </w:rPr>
        <w:t>(</w:t>
      </w:r>
      <w:proofErr w:type="gramEnd"/>
      <w:r>
        <w:rPr>
          <w:rFonts w:ascii="Times New Roman" w:eastAsia="Times New Roman" w:hAnsi="Times New Roman"/>
          <w:b/>
          <w:color w:val="000000"/>
          <w:sz w:val="24"/>
          <w:szCs w:val="24"/>
          <w:lang w:eastAsia="ru-RU"/>
        </w:rPr>
        <w:t>1ч)</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основы методики силовой подготовки;</w:t>
      </w:r>
    </w:p>
    <w:p w:rsidR="00787ABF"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методика планирования самостоятельных занятий;</w:t>
      </w:r>
    </w:p>
    <w:p w:rsidR="00787ABF" w:rsidRDefault="00787ABF" w:rsidP="00787ABF">
      <w:pPr>
        <w:spacing w:before="100" w:beforeAutospacing="1" w:after="202" w:line="240" w:lineRule="auto"/>
        <w:rPr>
          <w:rFonts w:ascii="Times New Roman" w:eastAsia="Times New Roman" w:hAnsi="Times New Roman"/>
          <w:b/>
          <w:color w:val="000000"/>
          <w:sz w:val="24"/>
          <w:szCs w:val="24"/>
          <w:lang w:eastAsia="ru-RU"/>
        </w:rPr>
      </w:pPr>
      <w:r w:rsidRPr="00570CBB">
        <w:rPr>
          <w:rFonts w:ascii="Times New Roman" w:eastAsia="Times New Roman" w:hAnsi="Times New Roman"/>
          <w:b/>
          <w:color w:val="000000"/>
          <w:sz w:val="24"/>
          <w:szCs w:val="24"/>
          <w:lang w:eastAsia="ru-RU"/>
        </w:rPr>
        <w:t xml:space="preserve">Оборудование, инвентарь и уход за </w:t>
      </w:r>
      <w:proofErr w:type="gramStart"/>
      <w:r w:rsidRPr="00570CBB">
        <w:rPr>
          <w:rFonts w:ascii="Times New Roman" w:eastAsia="Times New Roman" w:hAnsi="Times New Roman"/>
          <w:b/>
          <w:color w:val="000000"/>
          <w:sz w:val="24"/>
          <w:szCs w:val="24"/>
          <w:lang w:eastAsia="ru-RU"/>
        </w:rPr>
        <w:t>ними.</w:t>
      </w:r>
      <w:r>
        <w:rPr>
          <w:rFonts w:ascii="Times New Roman" w:eastAsia="Times New Roman" w:hAnsi="Times New Roman"/>
          <w:b/>
          <w:color w:val="000000"/>
          <w:sz w:val="24"/>
          <w:szCs w:val="24"/>
          <w:lang w:eastAsia="ru-RU"/>
        </w:rPr>
        <w:t>(</w:t>
      </w:r>
      <w:proofErr w:type="gramEnd"/>
      <w:r>
        <w:rPr>
          <w:rFonts w:ascii="Times New Roman" w:eastAsia="Times New Roman" w:hAnsi="Times New Roman"/>
          <w:b/>
          <w:color w:val="000000"/>
          <w:sz w:val="24"/>
          <w:szCs w:val="24"/>
          <w:lang w:eastAsia="ru-RU"/>
        </w:rPr>
        <w:t>1ч)</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места занятий, оборудование и инвентарь;</w:t>
      </w:r>
    </w:p>
    <w:p w:rsidR="00787ABF" w:rsidRPr="00570CBB" w:rsidRDefault="00787ABF" w:rsidP="00787ABF">
      <w:pPr>
        <w:spacing w:before="100" w:beforeAutospacing="1" w:after="202"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Психологическая подготовка. (1ч)</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влияние различных факторов на проявление силы мышц;</w:t>
      </w:r>
    </w:p>
    <w:p w:rsidR="00787ABF"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lastRenderedPageBreak/>
        <w:t>- воспитан</w:t>
      </w:r>
      <w:r>
        <w:rPr>
          <w:rFonts w:ascii="Times New Roman" w:eastAsia="Times New Roman" w:hAnsi="Times New Roman"/>
          <w:color w:val="000000"/>
          <w:sz w:val="24"/>
          <w:szCs w:val="24"/>
          <w:lang w:eastAsia="ru-RU"/>
        </w:rPr>
        <w:t>ие у учащихся чувства взаимопомощи</w:t>
      </w:r>
      <w:r w:rsidRPr="002375AB">
        <w:rPr>
          <w:rFonts w:ascii="Times New Roman" w:eastAsia="Times New Roman" w:hAnsi="Times New Roman"/>
          <w:color w:val="000000"/>
          <w:sz w:val="24"/>
          <w:szCs w:val="24"/>
          <w:lang w:eastAsia="ru-RU"/>
        </w:rPr>
        <w:t>;</w:t>
      </w:r>
    </w:p>
    <w:p w:rsidR="00787ABF"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воспитание патриотизма, чувства долга и ответственности.</w:t>
      </w:r>
    </w:p>
    <w:p w:rsidR="00787ABF" w:rsidRPr="00570CBB" w:rsidRDefault="00787ABF" w:rsidP="00787ABF">
      <w:pPr>
        <w:spacing w:before="100" w:beforeAutospacing="1" w:after="202"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Правила </w:t>
      </w:r>
      <w:proofErr w:type="gramStart"/>
      <w:r>
        <w:rPr>
          <w:rFonts w:ascii="Times New Roman" w:eastAsia="Times New Roman" w:hAnsi="Times New Roman"/>
          <w:b/>
          <w:color w:val="000000"/>
          <w:sz w:val="24"/>
          <w:szCs w:val="24"/>
          <w:lang w:eastAsia="ru-RU"/>
        </w:rPr>
        <w:t>соревнований.(</w:t>
      </w:r>
      <w:proofErr w:type="gramEnd"/>
      <w:r>
        <w:rPr>
          <w:rFonts w:ascii="Times New Roman" w:eastAsia="Times New Roman" w:hAnsi="Times New Roman"/>
          <w:b/>
          <w:color w:val="000000"/>
          <w:sz w:val="24"/>
          <w:szCs w:val="24"/>
          <w:lang w:eastAsia="ru-RU"/>
        </w:rPr>
        <w:t>2</w:t>
      </w:r>
      <w:r w:rsidRPr="00570CBB">
        <w:rPr>
          <w:rFonts w:ascii="Times New Roman" w:eastAsia="Times New Roman" w:hAnsi="Times New Roman"/>
          <w:b/>
          <w:color w:val="000000"/>
          <w:sz w:val="24"/>
          <w:szCs w:val="24"/>
          <w:lang w:eastAsia="ru-RU"/>
        </w:rPr>
        <w:t>ч)</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 врачебный контроль, самоконтроль, оказание первой помощи при травмах; </w:t>
      </w:r>
    </w:p>
    <w:p w:rsidR="00787ABF"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 правила безопасного поведения на </w:t>
      </w:r>
      <w:proofErr w:type="gramStart"/>
      <w:r w:rsidRPr="002375AB">
        <w:rPr>
          <w:rFonts w:ascii="Times New Roman" w:eastAsia="Times New Roman" w:hAnsi="Times New Roman"/>
          <w:color w:val="000000"/>
          <w:sz w:val="24"/>
          <w:szCs w:val="24"/>
          <w:lang w:eastAsia="ru-RU"/>
        </w:rPr>
        <w:t xml:space="preserve">занятиях </w:t>
      </w:r>
      <w:bookmarkStart w:id="15" w:name="YANDEX_37"/>
      <w:bookmarkEnd w:id="15"/>
      <w:r w:rsidRPr="002375AB">
        <w:rPr>
          <w:rFonts w:ascii="Times New Roman" w:eastAsia="Times New Roman" w:hAnsi="Times New Roman"/>
          <w:color w:val="000000"/>
          <w:sz w:val="24"/>
          <w:szCs w:val="24"/>
          <w:lang w:eastAsia="ru-RU"/>
        </w:rPr>
        <w:t> атлетической</w:t>
      </w:r>
      <w:proofErr w:type="gramEnd"/>
      <w:r w:rsidRPr="002375AB">
        <w:rPr>
          <w:rFonts w:ascii="Times New Roman" w:eastAsia="Times New Roman" w:hAnsi="Times New Roman"/>
          <w:color w:val="000000"/>
          <w:sz w:val="24"/>
          <w:szCs w:val="24"/>
          <w:lang w:eastAsia="ru-RU"/>
        </w:rPr>
        <w:t xml:space="preserve">  </w:t>
      </w:r>
      <w:bookmarkStart w:id="16" w:name="YANDEX_38"/>
      <w:bookmarkEnd w:id="16"/>
      <w:r w:rsidRPr="002375AB">
        <w:rPr>
          <w:rFonts w:ascii="Times New Roman" w:eastAsia="Times New Roman" w:hAnsi="Times New Roman"/>
          <w:color w:val="000000"/>
          <w:sz w:val="24"/>
          <w:szCs w:val="24"/>
          <w:lang w:eastAsia="ru-RU"/>
        </w:rPr>
        <w:t xml:space="preserve"> гимнастики  и занятиях другими видами спорта; </w:t>
      </w:r>
    </w:p>
    <w:p w:rsidR="00787ABF" w:rsidRDefault="00787ABF" w:rsidP="00787ABF">
      <w:pPr>
        <w:spacing w:before="100" w:beforeAutospacing="1" w:after="202" w:line="240" w:lineRule="auto"/>
        <w:rPr>
          <w:rFonts w:ascii="Times New Roman" w:eastAsia="Times New Roman" w:hAnsi="Times New Roman"/>
          <w:b/>
          <w:color w:val="000000"/>
          <w:sz w:val="24"/>
          <w:szCs w:val="24"/>
          <w:lang w:eastAsia="ru-RU"/>
        </w:rPr>
      </w:pPr>
      <w:r w:rsidRPr="00570CBB">
        <w:rPr>
          <w:rFonts w:ascii="Times New Roman" w:eastAsia="Times New Roman" w:hAnsi="Times New Roman"/>
          <w:b/>
          <w:color w:val="000000"/>
          <w:sz w:val="24"/>
          <w:szCs w:val="24"/>
          <w:lang w:eastAsia="ru-RU"/>
        </w:rPr>
        <w:t>Общая и специ</w:t>
      </w:r>
      <w:r>
        <w:rPr>
          <w:rFonts w:ascii="Times New Roman" w:eastAsia="Times New Roman" w:hAnsi="Times New Roman"/>
          <w:b/>
          <w:color w:val="000000"/>
          <w:sz w:val="24"/>
          <w:szCs w:val="24"/>
          <w:lang w:eastAsia="ru-RU"/>
        </w:rPr>
        <w:t xml:space="preserve">альная физическая </w:t>
      </w:r>
      <w:proofErr w:type="gramStart"/>
      <w:r>
        <w:rPr>
          <w:rFonts w:ascii="Times New Roman" w:eastAsia="Times New Roman" w:hAnsi="Times New Roman"/>
          <w:b/>
          <w:color w:val="000000"/>
          <w:sz w:val="24"/>
          <w:szCs w:val="24"/>
          <w:lang w:eastAsia="ru-RU"/>
        </w:rPr>
        <w:t>подготовка.(</w:t>
      </w:r>
      <w:proofErr w:type="gramEnd"/>
      <w:r>
        <w:rPr>
          <w:rFonts w:ascii="Times New Roman" w:eastAsia="Times New Roman" w:hAnsi="Times New Roman"/>
          <w:b/>
          <w:color w:val="000000"/>
          <w:sz w:val="24"/>
          <w:szCs w:val="24"/>
          <w:lang w:eastAsia="ru-RU"/>
        </w:rPr>
        <w:t>5</w:t>
      </w:r>
      <w:r w:rsidRPr="00570CBB">
        <w:rPr>
          <w:rFonts w:ascii="Times New Roman" w:eastAsia="Times New Roman" w:hAnsi="Times New Roman"/>
          <w:b/>
          <w:color w:val="000000"/>
          <w:sz w:val="24"/>
          <w:szCs w:val="24"/>
          <w:lang w:eastAsia="ru-RU"/>
        </w:rPr>
        <w:t>ч)</w:t>
      </w:r>
    </w:p>
    <w:p w:rsidR="00787ABF" w:rsidRDefault="00787ABF" w:rsidP="00787ABF">
      <w:pPr>
        <w:spacing w:before="100" w:beforeAutospacing="1" w:after="202"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Контроль подготовленности занимающихся. (1ч)</w:t>
      </w:r>
    </w:p>
    <w:p w:rsidR="00787ABF" w:rsidRPr="00570CBB" w:rsidRDefault="00787ABF" w:rsidP="00787ABF">
      <w:pPr>
        <w:spacing w:before="100" w:beforeAutospacing="1" w:after="202"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Инструкторская </w:t>
      </w:r>
      <w:proofErr w:type="gramStart"/>
      <w:r>
        <w:rPr>
          <w:rFonts w:ascii="Times New Roman" w:eastAsia="Times New Roman" w:hAnsi="Times New Roman"/>
          <w:b/>
          <w:color w:val="000000"/>
          <w:sz w:val="24"/>
          <w:szCs w:val="24"/>
          <w:lang w:eastAsia="ru-RU"/>
        </w:rPr>
        <w:t>практика.(</w:t>
      </w:r>
      <w:proofErr w:type="gramEnd"/>
      <w:r>
        <w:rPr>
          <w:rFonts w:ascii="Times New Roman" w:eastAsia="Times New Roman" w:hAnsi="Times New Roman"/>
          <w:b/>
          <w:color w:val="000000"/>
          <w:sz w:val="24"/>
          <w:szCs w:val="24"/>
          <w:lang w:eastAsia="ru-RU"/>
        </w:rPr>
        <w:t>1ч)</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 санитарно-гигиенические нормы и нормы пожарной безопасности; </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p>
    <w:p w:rsidR="00787ABF" w:rsidRPr="00286DF3" w:rsidRDefault="00787ABF" w:rsidP="00787ABF">
      <w:pPr>
        <w:spacing w:before="100" w:beforeAutospacing="1" w:after="202" w:line="240" w:lineRule="auto"/>
        <w:rPr>
          <w:rFonts w:ascii="Times New Roman" w:eastAsia="Times New Roman" w:hAnsi="Times New Roman"/>
          <w:color w:val="000000"/>
          <w:sz w:val="28"/>
          <w:szCs w:val="24"/>
          <w:lang w:eastAsia="ru-RU"/>
        </w:rPr>
      </w:pPr>
      <w:r>
        <w:rPr>
          <w:rFonts w:ascii="Times New Roman" w:eastAsia="Times New Roman" w:hAnsi="Times New Roman"/>
          <w:b/>
          <w:bCs/>
          <w:color w:val="000000"/>
          <w:sz w:val="28"/>
          <w:szCs w:val="24"/>
          <w:lang w:eastAsia="ru-RU"/>
        </w:rPr>
        <w:t xml:space="preserve">                                      </w:t>
      </w:r>
      <w:r w:rsidRPr="00286DF3">
        <w:rPr>
          <w:rFonts w:ascii="Times New Roman" w:eastAsia="Times New Roman" w:hAnsi="Times New Roman"/>
          <w:b/>
          <w:bCs/>
          <w:color w:val="000000"/>
          <w:sz w:val="28"/>
          <w:szCs w:val="24"/>
          <w:lang w:eastAsia="ru-RU"/>
        </w:rPr>
        <w:t xml:space="preserve">Практические </w:t>
      </w:r>
      <w:proofErr w:type="gramStart"/>
      <w:r w:rsidRPr="00286DF3">
        <w:rPr>
          <w:rFonts w:ascii="Times New Roman" w:eastAsia="Times New Roman" w:hAnsi="Times New Roman"/>
          <w:b/>
          <w:bCs/>
          <w:color w:val="000000"/>
          <w:sz w:val="28"/>
          <w:szCs w:val="24"/>
          <w:lang w:eastAsia="ru-RU"/>
        </w:rPr>
        <w:t>занятия</w:t>
      </w:r>
      <w:r w:rsidR="00E132B0">
        <w:rPr>
          <w:rFonts w:ascii="Times New Roman" w:eastAsia="Times New Roman" w:hAnsi="Times New Roman"/>
          <w:b/>
          <w:bCs/>
          <w:color w:val="000000"/>
          <w:sz w:val="28"/>
          <w:szCs w:val="24"/>
          <w:lang w:eastAsia="ru-RU"/>
        </w:rPr>
        <w:t xml:space="preserve">  </w:t>
      </w:r>
      <w:r>
        <w:rPr>
          <w:rFonts w:ascii="Times New Roman" w:eastAsia="Times New Roman" w:hAnsi="Times New Roman"/>
          <w:b/>
          <w:bCs/>
          <w:color w:val="000000"/>
          <w:sz w:val="28"/>
          <w:szCs w:val="24"/>
          <w:lang w:eastAsia="ru-RU"/>
        </w:rPr>
        <w:t>(</w:t>
      </w:r>
      <w:proofErr w:type="gramEnd"/>
      <w:r w:rsidR="0024221F">
        <w:rPr>
          <w:rFonts w:ascii="Times New Roman" w:eastAsia="Times New Roman" w:hAnsi="Times New Roman"/>
          <w:b/>
          <w:bCs/>
          <w:color w:val="000000"/>
          <w:sz w:val="28"/>
          <w:szCs w:val="24"/>
          <w:lang w:eastAsia="ru-RU"/>
        </w:rPr>
        <w:t xml:space="preserve">46 </w:t>
      </w:r>
      <w:r w:rsidR="00E132B0">
        <w:rPr>
          <w:rFonts w:ascii="Times New Roman" w:eastAsia="Times New Roman" w:hAnsi="Times New Roman"/>
          <w:b/>
          <w:bCs/>
          <w:color w:val="000000"/>
          <w:sz w:val="28"/>
          <w:szCs w:val="24"/>
          <w:lang w:eastAsia="ru-RU"/>
        </w:rPr>
        <w:t>часов</w:t>
      </w:r>
      <w:r>
        <w:rPr>
          <w:rFonts w:ascii="Times New Roman" w:eastAsia="Times New Roman" w:hAnsi="Times New Roman"/>
          <w:b/>
          <w:bCs/>
          <w:color w:val="000000"/>
          <w:sz w:val="28"/>
          <w:szCs w:val="24"/>
          <w:lang w:eastAsia="ru-RU"/>
        </w:rPr>
        <w:t>)</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b/>
          <w:bCs/>
          <w:i/>
          <w:iCs/>
          <w:color w:val="000000"/>
          <w:sz w:val="24"/>
          <w:szCs w:val="24"/>
          <w:lang w:eastAsia="ru-RU"/>
        </w:rPr>
        <w:t>Гимнастические упражнения прикладного характера:</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отжимания в упоре на параллельных брусьях;</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угол в упоре на параллельных брусьях;</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угол в висе на перекладине;</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подтягивание из</w:t>
      </w:r>
      <w:r>
        <w:rPr>
          <w:rFonts w:ascii="Times New Roman" w:eastAsia="Times New Roman" w:hAnsi="Times New Roman"/>
          <w:color w:val="000000"/>
          <w:sz w:val="24"/>
          <w:szCs w:val="24"/>
          <w:lang w:eastAsia="ru-RU"/>
        </w:rPr>
        <w:t xml:space="preserve"> положения вис</w:t>
      </w:r>
      <w:r w:rsidRPr="002375AB">
        <w:rPr>
          <w:rFonts w:ascii="Times New Roman" w:eastAsia="Times New Roman" w:hAnsi="Times New Roman"/>
          <w:color w:val="000000"/>
          <w:sz w:val="24"/>
          <w:szCs w:val="24"/>
          <w:lang w:eastAsia="ru-RU"/>
        </w:rPr>
        <w:t xml:space="preserve"> на перекладине;</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b/>
          <w:bCs/>
          <w:i/>
          <w:iCs/>
          <w:color w:val="000000"/>
          <w:sz w:val="24"/>
          <w:szCs w:val="24"/>
          <w:lang w:eastAsia="ru-RU"/>
        </w:rPr>
        <w:t>Лёгкая атлетика:</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-бег: с высоким подниманием бедра, высокий старт с последующим стартовым ускорением, челночный бег, кросс 2,5 км.;</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-прыжки: на месте (на одной ноге), с продвижением вперёд и назад, левым и правым боко</w:t>
      </w:r>
      <w:r>
        <w:rPr>
          <w:rFonts w:ascii="Times New Roman" w:eastAsia="Times New Roman" w:hAnsi="Times New Roman"/>
          <w:color w:val="000000"/>
          <w:sz w:val="24"/>
          <w:szCs w:val="24"/>
          <w:lang w:eastAsia="ru-RU"/>
        </w:rPr>
        <w:t>м, в длину и в высоту с места</w:t>
      </w:r>
      <w:r w:rsidRPr="002375AB">
        <w:rPr>
          <w:rFonts w:ascii="Times New Roman" w:eastAsia="Times New Roman" w:hAnsi="Times New Roman"/>
          <w:color w:val="000000"/>
          <w:sz w:val="24"/>
          <w:szCs w:val="24"/>
          <w:lang w:eastAsia="ru-RU"/>
        </w:rPr>
        <w:t>;</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b/>
          <w:bCs/>
          <w:i/>
          <w:iCs/>
          <w:color w:val="000000"/>
          <w:sz w:val="24"/>
          <w:szCs w:val="24"/>
          <w:lang w:eastAsia="ru-RU"/>
        </w:rPr>
        <w:t>Общеразвивающие упражнения</w:t>
      </w:r>
      <w:r w:rsidRPr="002375AB">
        <w:rPr>
          <w:rFonts w:ascii="Times New Roman" w:eastAsia="Times New Roman" w:hAnsi="Times New Roman"/>
          <w:color w:val="000000"/>
          <w:sz w:val="24"/>
          <w:szCs w:val="24"/>
          <w:lang w:eastAsia="ru-RU"/>
        </w:rPr>
        <w:t xml:space="preserve"> для развития основных физических качеств, состоящие из разнообразных комплексов без предметов и с предметами (набивными мячами весом до 2 кг, гимнастическими палками, скакалками).</w:t>
      </w: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b/>
          <w:bCs/>
          <w:i/>
          <w:iCs/>
          <w:color w:val="000000"/>
          <w:sz w:val="24"/>
          <w:szCs w:val="24"/>
          <w:lang w:eastAsia="ru-RU"/>
        </w:rPr>
        <w:t>Специальные упражнения</w:t>
      </w:r>
      <w:r w:rsidRPr="002375AB">
        <w:rPr>
          <w:rFonts w:ascii="Times New Roman" w:eastAsia="Times New Roman" w:hAnsi="Times New Roman"/>
          <w:color w:val="000000"/>
          <w:sz w:val="24"/>
          <w:szCs w:val="24"/>
          <w:lang w:eastAsia="ru-RU"/>
        </w:rPr>
        <w:t xml:space="preserve"> состоят из упражнений с гантелями весом 2 - 4 кг, комплексов упражнений с гирями весом 16 кг., упражнений с применением штанги и тренажёров. При этом, количество подходов должно быть от 4 до 6, а количество повторений 8 - 12. Применяемое усилие малой и средней интенсивности. Упражнения в приседаниях со штангой выполняются в тех же объёмах с интенсивностью 45 – 60%, угол сгибания в коленях не менее 90 градусов. В становой тяге количество повторений 4 - 6.</w:t>
      </w:r>
    </w:p>
    <w:p w:rsidR="00787ABF" w:rsidRDefault="00787ABF" w:rsidP="00787ABF">
      <w:pPr>
        <w:spacing w:before="100" w:beforeAutospacing="1" w:after="202" w:line="240" w:lineRule="auto"/>
        <w:ind w:firstLine="850"/>
        <w:rPr>
          <w:rFonts w:ascii="Times New Roman" w:eastAsia="Times New Roman" w:hAnsi="Times New Roman"/>
          <w:b/>
          <w:bCs/>
          <w:i/>
          <w:iCs/>
          <w:color w:val="000000"/>
          <w:sz w:val="24"/>
          <w:szCs w:val="24"/>
          <w:lang w:eastAsia="ru-RU"/>
        </w:rPr>
      </w:pPr>
    </w:p>
    <w:p w:rsidR="00787ABF" w:rsidRPr="002375AB" w:rsidRDefault="00E132B0" w:rsidP="00E132B0">
      <w:pPr>
        <w:shd w:val="clear" w:color="auto" w:fill="FFFFFF"/>
        <w:spacing w:before="86" w:after="202" w:line="240" w:lineRule="auto"/>
        <w:ind w:left="576"/>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Методика занятий</w:t>
      </w:r>
    </w:p>
    <w:p w:rsidR="00787ABF" w:rsidRPr="002375AB" w:rsidRDefault="00787ABF" w:rsidP="00787ABF">
      <w:pPr>
        <w:shd w:val="clear" w:color="auto" w:fill="FFFFFF"/>
        <w:spacing w:before="29" w:after="202" w:line="240" w:lineRule="auto"/>
        <w:ind w:firstLine="56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Установление размеров своего тела, его пропорций, и </w:t>
      </w:r>
      <w:r w:rsidRPr="002375AB">
        <w:rPr>
          <w:rFonts w:ascii="Times New Roman" w:eastAsia="Times New Roman" w:hAnsi="Times New Roman"/>
          <w:color w:val="000000"/>
          <w:sz w:val="24"/>
          <w:szCs w:val="24"/>
          <w:lang w:eastAsia="ru-RU"/>
        </w:rPr>
        <w:t>тип</w:t>
      </w:r>
      <w:r>
        <w:rPr>
          <w:rFonts w:ascii="Times New Roman" w:eastAsia="Times New Roman" w:hAnsi="Times New Roman"/>
          <w:color w:val="000000"/>
          <w:sz w:val="24"/>
          <w:szCs w:val="24"/>
          <w:lang w:eastAsia="ru-RU"/>
        </w:rPr>
        <w:t>а</w:t>
      </w:r>
      <w:r w:rsidRPr="002375AB">
        <w:rPr>
          <w:rFonts w:ascii="Times New Roman" w:eastAsia="Times New Roman" w:hAnsi="Times New Roman"/>
          <w:color w:val="000000"/>
          <w:sz w:val="24"/>
          <w:szCs w:val="24"/>
          <w:lang w:eastAsia="ru-RU"/>
        </w:rPr>
        <w:t xml:space="preserve"> сложения. Это поможет извлекать большую пользу из тренировок, подбирать комплексы упражнений. </w:t>
      </w:r>
      <w:bookmarkStart w:id="17" w:name="YANDEX_57"/>
      <w:bookmarkEnd w:id="17"/>
      <w:r w:rsidRPr="002375AB">
        <w:rPr>
          <w:rFonts w:ascii="Times New Roman" w:eastAsia="Times New Roman" w:hAnsi="Times New Roman"/>
          <w:color w:val="000000"/>
          <w:sz w:val="24"/>
          <w:szCs w:val="24"/>
          <w:lang w:eastAsia="ru-RU"/>
        </w:rPr>
        <w:t> </w:t>
      </w:r>
      <w:proofErr w:type="gramStart"/>
      <w:r w:rsidRPr="002375AB">
        <w:rPr>
          <w:rFonts w:ascii="Times New Roman" w:eastAsia="Times New Roman" w:hAnsi="Times New Roman"/>
          <w:color w:val="000000"/>
          <w:sz w:val="24"/>
          <w:szCs w:val="24"/>
          <w:lang w:eastAsia="ru-RU"/>
        </w:rPr>
        <w:t>Атлетическая  красота</w:t>
      </w:r>
      <w:proofErr w:type="gramEnd"/>
      <w:r w:rsidRPr="002375AB">
        <w:rPr>
          <w:rFonts w:ascii="Times New Roman" w:eastAsia="Times New Roman" w:hAnsi="Times New Roman"/>
          <w:color w:val="000000"/>
          <w:sz w:val="24"/>
          <w:szCs w:val="24"/>
          <w:lang w:eastAsia="ru-RU"/>
        </w:rPr>
        <w:t xml:space="preserve"> не мыслима </w:t>
      </w:r>
      <w:r>
        <w:rPr>
          <w:rFonts w:ascii="Times New Roman" w:eastAsia="Times New Roman" w:hAnsi="Times New Roman"/>
          <w:color w:val="000000"/>
          <w:sz w:val="24"/>
          <w:szCs w:val="24"/>
          <w:lang w:eastAsia="ru-RU"/>
        </w:rPr>
        <w:t>без здоровья и силы. С</w:t>
      </w:r>
      <w:r w:rsidRPr="002375AB">
        <w:rPr>
          <w:rFonts w:ascii="Times New Roman" w:eastAsia="Times New Roman" w:hAnsi="Times New Roman"/>
          <w:color w:val="000000"/>
          <w:sz w:val="24"/>
          <w:szCs w:val="24"/>
          <w:lang w:eastAsia="ru-RU"/>
        </w:rPr>
        <w:t>редства, позволяющие стать здоровым, сильным, мускулистым и всесторонне развитым: обыкновенная штанга, набор гирь и гантели, эспандеры, скакалки, наклонная доска, стойки для приседания, гимнастическая лестница (стенка), брусья, беговые и прыжковые упражнения, спортивные игры. Предлагаемые комплексы упражнений с отягощениями помогут в тренировке и развитии силы.</w:t>
      </w:r>
    </w:p>
    <w:p w:rsidR="00787ABF" w:rsidRPr="002375AB" w:rsidRDefault="00787ABF" w:rsidP="00787ABF">
      <w:pPr>
        <w:shd w:val="clear" w:color="auto" w:fill="FFFFFF"/>
        <w:spacing w:before="100" w:beforeAutospacing="1" w:after="202" w:line="240" w:lineRule="auto"/>
        <w:ind w:right="965" w:firstLine="576"/>
        <w:rPr>
          <w:rFonts w:ascii="Times New Roman" w:eastAsia="Times New Roman" w:hAnsi="Times New Roman"/>
          <w:color w:val="000000"/>
          <w:sz w:val="24"/>
          <w:szCs w:val="24"/>
          <w:lang w:eastAsia="ru-RU"/>
        </w:rPr>
      </w:pPr>
      <w:r w:rsidRPr="002375AB">
        <w:rPr>
          <w:rFonts w:ascii="Times New Roman" w:eastAsia="Times New Roman" w:hAnsi="Times New Roman"/>
          <w:b/>
          <w:bCs/>
          <w:color w:val="000000"/>
          <w:sz w:val="24"/>
          <w:szCs w:val="24"/>
          <w:lang w:eastAsia="ru-RU"/>
        </w:rPr>
        <w:t xml:space="preserve">В описании упражнений применяются следующие сокращения: </w:t>
      </w:r>
    </w:p>
    <w:p w:rsidR="00787ABF" w:rsidRPr="002375AB" w:rsidRDefault="00787ABF" w:rsidP="00787ABF">
      <w:pPr>
        <w:shd w:val="clear" w:color="auto" w:fill="FFFFFF"/>
        <w:spacing w:before="100" w:beforeAutospacing="1" w:after="202" w:line="240" w:lineRule="auto"/>
        <w:ind w:right="965" w:firstLine="576"/>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Н – упражнения для ног Г – упражнения для груди С – упражнения для спины ПП – упражнения для плечевого пояса </w:t>
      </w:r>
      <w:proofErr w:type="spellStart"/>
      <w:r w:rsidRPr="002375AB">
        <w:rPr>
          <w:rFonts w:ascii="Times New Roman" w:eastAsia="Times New Roman" w:hAnsi="Times New Roman"/>
          <w:color w:val="000000"/>
          <w:sz w:val="24"/>
          <w:szCs w:val="24"/>
          <w:lang w:eastAsia="ru-RU"/>
        </w:rPr>
        <w:t>Пр</w:t>
      </w:r>
      <w:proofErr w:type="spellEnd"/>
      <w:r w:rsidRPr="002375AB">
        <w:rPr>
          <w:rFonts w:ascii="Times New Roman" w:eastAsia="Times New Roman" w:hAnsi="Times New Roman"/>
          <w:color w:val="000000"/>
          <w:sz w:val="24"/>
          <w:szCs w:val="24"/>
          <w:lang w:eastAsia="ru-RU"/>
        </w:rPr>
        <w:t xml:space="preserve"> – упражнения для пресса </w:t>
      </w:r>
      <w:proofErr w:type="spellStart"/>
      <w:r w:rsidRPr="002375AB">
        <w:rPr>
          <w:rFonts w:ascii="Times New Roman" w:eastAsia="Times New Roman" w:hAnsi="Times New Roman"/>
          <w:color w:val="000000"/>
          <w:sz w:val="24"/>
          <w:szCs w:val="24"/>
          <w:lang w:eastAsia="ru-RU"/>
        </w:rPr>
        <w:t>ВПр</w:t>
      </w:r>
      <w:proofErr w:type="spellEnd"/>
      <w:r w:rsidRPr="002375AB">
        <w:rPr>
          <w:rFonts w:ascii="Times New Roman" w:eastAsia="Times New Roman" w:hAnsi="Times New Roman"/>
          <w:color w:val="000000"/>
          <w:sz w:val="24"/>
          <w:szCs w:val="24"/>
          <w:lang w:eastAsia="ru-RU"/>
        </w:rPr>
        <w:t xml:space="preserve"> – упражнения для верхнего пресса </w:t>
      </w:r>
      <w:proofErr w:type="spellStart"/>
      <w:r w:rsidRPr="002375AB">
        <w:rPr>
          <w:rFonts w:ascii="Times New Roman" w:eastAsia="Times New Roman" w:hAnsi="Times New Roman"/>
          <w:color w:val="000000"/>
          <w:sz w:val="24"/>
          <w:szCs w:val="24"/>
          <w:lang w:eastAsia="ru-RU"/>
        </w:rPr>
        <w:t>НПр</w:t>
      </w:r>
      <w:proofErr w:type="spellEnd"/>
      <w:r w:rsidRPr="002375AB">
        <w:rPr>
          <w:rFonts w:ascii="Times New Roman" w:eastAsia="Times New Roman" w:hAnsi="Times New Roman"/>
          <w:color w:val="000000"/>
          <w:sz w:val="24"/>
          <w:szCs w:val="24"/>
          <w:lang w:eastAsia="ru-RU"/>
        </w:rPr>
        <w:t xml:space="preserve"> – упражнения для нижнего пресса Р – упражнения для рук, ш х – широкий хват, у х – узкий хват</w:t>
      </w:r>
    </w:p>
    <w:p w:rsidR="00787ABF" w:rsidRPr="002375AB" w:rsidRDefault="00787ABF" w:rsidP="00787ABF">
      <w:pPr>
        <w:shd w:val="clear" w:color="auto" w:fill="FFFFFF"/>
        <w:spacing w:before="518" w:after="202" w:line="240" w:lineRule="auto"/>
        <w:ind w:left="1181"/>
        <w:rPr>
          <w:rFonts w:ascii="Times New Roman" w:eastAsia="Times New Roman" w:hAnsi="Times New Roman"/>
          <w:color w:val="000000"/>
          <w:sz w:val="24"/>
          <w:szCs w:val="24"/>
          <w:lang w:eastAsia="ru-RU"/>
        </w:rPr>
      </w:pPr>
      <w:r w:rsidRPr="002375AB">
        <w:rPr>
          <w:rFonts w:ascii="Times New Roman" w:eastAsia="Times New Roman" w:hAnsi="Times New Roman"/>
          <w:b/>
          <w:bCs/>
          <w:color w:val="000000"/>
          <w:sz w:val="24"/>
          <w:szCs w:val="24"/>
          <w:lang w:eastAsia="ru-RU"/>
        </w:rPr>
        <w:t>Комплекс общеразвивающих, разминочных упражнений (ОРУ).</w:t>
      </w:r>
    </w:p>
    <w:p w:rsidR="00787ABF" w:rsidRPr="002375AB" w:rsidRDefault="00787ABF" w:rsidP="00787ABF">
      <w:pPr>
        <w:numPr>
          <w:ilvl w:val="0"/>
          <w:numId w:val="1"/>
        </w:numPr>
        <w:shd w:val="clear" w:color="auto" w:fill="FFFFFF"/>
        <w:spacing w:before="29"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Наклоны головы вперед-назад.</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Повороты головы в стороны.</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Наклоны головы в стороны.</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Круговые движения головой вправо и влево.</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Кисти в замке. Попеременные сгибания кистей в лучезапястном суставе.</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Круговые вращения кистями.</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Кисти в замке. Выпрямление рук от груди вверх и вперед.</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Руки в стороны. Круговые движения в локтевом суставе.</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Руки в стороны. Махи руками, одной за голову, другой под мышку.</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Рывки руками поочередно.</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Рывки руками одновременно.</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В наклоне рывки руками в стороны.</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Мельница руками вперед и назад.</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Разнонаправленные круги руками.</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Одновременные круги руками вперед и назад с прыжком на месте.</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Поворот туловища в стороны.</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Наклон туловища в стороны.</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Наклон туловища вперед и назад.</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Круговые движения плеч вперед и назад.</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Круговые движения тазом вправо и влево.</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Круговые движения туловища вправо и влево.</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Подъем на носках.</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Поочередные махи ногами вперед-назад.</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Приседания.</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Поочередные махи ногами в стороны.</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Круговые движения ноги в голеностопном суставе.</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Смена положения ног в выпаде с опорой на руки.</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Круговые движения ноги.</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Стоя ноги врозь, широко. Поочередные приседания на одной ноге, другая нога прямая.</w:t>
      </w:r>
    </w:p>
    <w:p w:rsidR="00787ABF" w:rsidRPr="002375AB"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lastRenderedPageBreak/>
        <w:t>Круговые движения ноги в тазобедренном суставе.</w:t>
      </w:r>
    </w:p>
    <w:p w:rsidR="00787ABF" w:rsidRPr="00E132B0" w:rsidRDefault="00787ABF" w:rsidP="00787ABF">
      <w:pPr>
        <w:numPr>
          <w:ilvl w:val="0"/>
          <w:numId w:val="1"/>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Прыжки на месте.</w:t>
      </w:r>
    </w:p>
    <w:p w:rsidR="00787ABF" w:rsidRPr="00930361" w:rsidRDefault="00787ABF" w:rsidP="00787ABF">
      <w:pPr>
        <w:spacing w:before="100" w:beforeAutospacing="1" w:after="202" w:line="240" w:lineRule="auto"/>
        <w:jc w:val="center"/>
        <w:rPr>
          <w:rFonts w:ascii="Times New Roman" w:eastAsia="Times New Roman" w:hAnsi="Times New Roman"/>
          <w:color w:val="000000"/>
          <w:sz w:val="28"/>
          <w:szCs w:val="24"/>
          <w:lang w:eastAsia="ru-RU"/>
        </w:rPr>
      </w:pPr>
      <w:r w:rsidRPr="00930361">
        <w:rPr>
          <w:rFonts w:ascii="Times New Roman" w:eastAsia="Times New Roman" w:hAnsi="Times New Roman"/>
          <w:b/>
          <w:bCs/>
          <w:color w:val="000000"/>
          <w:sz w:val="28"/>
          <w:szCs w:val="24"/>
          <w:lang w:eastAsia="ru-RU"/>
        </w:rPr>
        <w:t xml:space="preserve">Методические условия </w:t>
      </w:r>
      <w:proofErr w:type="gramStart"/>
      <w:r w:rsidRPr="00930361">
        <w:rPr>
          <w:rFonts w:ascii="Times New Roman" w:eastAsia="Times New Roman" w:hAnsi="Times New Roman"/>
          <w:b/>
          <w:bCs/>
          <w:color w:val="000000"/>
          <w:sz w:val="28"/>
          <w:szCs w:val="24"/>
          <w:lang w:eastAsia="ru-RU"/>
        </w:rPr>
        <w:t xml:space="preserve">реализации </w:t>
      </w:r>
      <w:bookmarkStart w:id="18" w:name="YANDEX_43"/>
      <w:bookmarkEnd w:id="18"/>
      <w:r w:rsidRPr="00930361">
        <w:rPr>
          <w:rFonts w:ascii="Times New Roman" w:eastAsia="Times New Roman" w:hAnsi="Times New Roman"/>
          <w:b/>
          <w:bCs/>
          <w:color w:val="000000"/>
          <w:sz w:val="28"/>
          <w:szCs w:val="24"/>
          <w:lang w:eastAsia="ru-RU"/>
        </w:rPr>
        <w:t> программы</w:t>
      </w:r>
      <w:proofErr w:type="gramEnd"/>
      <w:r w:rsidRPr="00930361">
        <w:rPr>
          <w:rFonts w:ascii="Times New Roman" w:eastAsia="Times New Roman" w:hAnsi="Times New Roman"/>
          <w:b/>
          <w:bCs/>
          <w:color w:val="000000"/>
          <w:sz w:val="28"/>
          <w:szCs w:val="24"/>
          <w:lang w:eastAsia="ru-RU"/>
        </w:rPr>
        <w:t> </w:t>
      </w:r>
    </w:p>
    <w:p w:rsidR="00787ABF" w:rsidRPr="002375AB" w:rsidRDefault="00E132B0" w:rsidP="00787ABF">
      <w:pPr>
        <w:spacing w:before="100" w:beforeAutospacing="1" w:after="202"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87ABF" w:rsidRPr="002375AB">
        <w:rPr>
          <w:rFonts w:ascii="Times New Roman" w:eastAsia="Times New Roman" w:hAnsi="Times New Roman"/>
          <w:color w:val="000000"/>
          <w:sz w:val="24"/>
          <w:szCs w:val="24"/>
          <w:lang w:eastAsia="ru-RU"/>
        </w:rPr>
        <w:t xml:space="preserve">Для </w:t>
      </w:r>
      <w:proofErr w:type="gramStart"/>
      <w:r w:rsidR="00787ABF" w:rsidRPr="002375AB">
        <w:rPr>
          <w:rFonts w:ascii="Times New Roman" w:eastAsia="Times New Roman" w:hAnsi="Times New Roman"/>
          <w:color w:val="000000"/>
          <w:sz w:val="24"/>
          <w:szCs w:val="24"/>
          <w:lang w:eastAsia="ru-RU"/>
        </w:rPr>
        <w:t xml:space="preserve">реализации </w:t>
      </w:r>
      <w:bookmarkStart w:id="19" w:name="YANDEX_44"/>
      <w:bookmarkEnd w:id="19"/>
      <w:r w:rsidR="00787ABF" w:rsidRPr="002375AB">
        <w:rPr>
          <w:rFonts w:ascii="Times New Roman" w:eastAsia="Times New Roman" w:hAnsi="Times New Roman"/>
          <w:color w:val="000000"/>
          <w:sz w:val="24"/>
          <w:szCs w:val="24"/>
          <w:lang w:eastAsia="ru-RU"/>
        </w:rPr>
        <w:t> программы</w:t>
      </w:r>
      <w:proofErr w:type="gramEnd"/>
      <w:r w:rsidR="00787ABF" w:rsidRPr="002375AB">
        <w:rPr>
          <w:rFonts w:ascii="Times New Roman" w:eastAsia="Times New Roman" w:hAnsi="Times New Roman"/>
          <w:color w:val="000000"/>
          <w:sz w:val="24"/>
          <w:szCs w:val="24"/>
          <w:lang w:eastAsia="ru-RU"/>
        </w:rPr>
        <w:t> </w:t>
      </w:r>
      <w:r w:rsidR="00787ABF">
        <w:rPr>
          <w:rFonts w:ascii="Times New Roman" w:eastAsia="Times New Roman" w:hAnsi="Times New Roman"/>
          <w:color w:val="000000"/>
          <w:sz w:val="24"/>
          <w:szCs w:val="24"/>
          <w:lang w:eastAsia="ru-RU"/>
        </w:rPr>
        <w:t xml:space="preserve"> по</w:t>
      </w:r>
      <w:r w:rsidR="00787ABF" w:rsidRPr="002375AB">
        <w:rPr>
          <w:rFonts w:ascii="Times New Roman" w:eastAsia="Times New Roman" w:hAnsi="Times New Roman"/>
          <w:color w:val="000000"/>
          <w:sz w:val="24"/>
          <w:szCs w:val="24"/>
          <w:lang w:eastAsia="ru-RU"/>
        </w:rPr>
        <w:t xml:space="preserve"> </w:t>
      </w:r>
      <w:bookmarkStart w:id="20" w:name="YANDEX_45"/>
      <w:bookmarkEnd w:id="20"/>
      <w:r w:rsidR="00787ABF" w:rsidRPr="002375AB">
        <w:rPr>
          <w:rFonts w:ascii="Times New Roman" w:eastAsia="Times New Roman" w:hAnsi="Times New Roman"/>
          <w:color w:val="000000"/>
          <w:sz w:val="24"/>
          <w:szCs w:val="24"/>
          <w:lang w:eastAsia="ru-RU"/>
        </w:rPr>
        <w:t xml:space="preserve"> атлетической  </w:t>
      </w:r>
      <w:bookmarkStart w:id="21" w:name="YANDEX_46"/>
      <w:bookmarkEnd w:id="21"/>
      <w:r w:rsidR="00787ABF">
        <w:rPr>
          <w:rFonts w:ascii="Times New Roman" w:eastAsia="Times New Roman" w:hAnsi="Times New Roman"/>
          <w:color w:val="000000"/>
          <w:sz w:val="24"/>
          <w:szCs w:val="24"/>
          <w:lang w:eastAsia="ru-RU"/>
        </w:rPr>
        <w:t> гимнастике</w:t>
      </w:r>
      <w:r w:rsidR="00787ABF" w:rsidRPr="002375AB">
        <w:rPr>
          <w:rFonts w:ascii="Times New Roman" w:eastAsia="Times New Roman" w:hAnsi="Times New Roman"/>
          <w:color w:val="000000"/>
          <w:sz w:val="24"/>
          <w:szCs w:val="24"/>
          <w:lang w:eastAsia="ru-RU"/>
        </w:rPr>
        <w:t xml:space="preserve">  необходимо наличие специализированного спортивного зала и его современное материально-техническое обеспечение. Занятия в </w:t>
      </w:r>
      <w:proofErr w:type="gramStart"/>
      <w:r w:rsidR="00787ABF" w:rsidRPr="002375AB">
        <w:rPr>
          <w:rFonts w:ascii="Times New Roman" w:eastAsia="Times New Roman" w:hAnsi="Times New Roman"/>
          <w:color w:val="000000"/>
          <w:sz w:val="24"/>
          <w:szCs w:val="24"/>
          <w:lang w:eastAsia="ru-RU"/>
        </w:rPr>
        <w:t xml:space="preserve">группах </w:t>
      </w:r>
      <w:bookmarkStart w:id="22" w:name="YANDEX_47"/>
      <w:bookmarkEnd w:id="22"/>
      <w:r w:rsidR="00787ABF" w:rsidRPr="002375AB">
        <w:rPr>
          <w:rFonts w:ascii="Times New Roman" w:eastAsia="Times New Roman" w:hAnsi="Times New Roman"/>
          <w:color w:val="000000"/>
          <w:sz w:val="24"/>
          <w:szCs w:val="24"/>
          <w:lang w:eastAsia="ru-RU"/>
        </w:rPr>
        <w:t> атлетической</w:t>
      </w:r>
      <w:proofErr w:type="gramEnd"/>
      <w:r w:rsidR="00787ABF" w:rsidRPr="002375AB">
        <w:rPr>
          <w:rFonts w:ascii="Times New Roman" w:eastAsia="Times New Roman" w:hAnsi="Times New Roman"/>
          <w:color w:val="000000"/>
          <w:sz w:val="24"/>
          <w:szCs w:val="24"/>
          <w:lang w:eastAsia="ru-RU"/>
        </w:rPr>
        <w:t xml:space="preserve">  </w:t>
      </w:r>
      <w:bookmarkStart w:id="23" w:name="YANDEX_48"/>
      <w:bookmarkEnd w:id="23"/>
      <w:r w:rsidR="00787ABF" w:rsidRPr="002375AB">
        <w:rPr>
          <w:rFonts w:ascii="Times New Roman" w:eastAsia="Times New Roman" w:hAnsi="Times New Roman"/>
          <w:color w:val="000000"/>
          <w:sz w:val="24"/>
          <w:szCs w:val="24"/>
          <w:lang w:eastAsia="ru-RU"/>
        </w:rPr>
        <w:t> гимнастики  необходимо проводить с учётом возрастных особенностей занимающихся. Сообщать занимающимся теоретические сведения рекомендуется во время кратких 15-20 мин. бесед, а для старших групп можно проводить отдельные занятия и лекции по основным темам продолжительностью до 45 мин. Теоретический материал можно давать учащимся не только в специально отведённое время, но и непосредственно в процессе практических занятий. Материал распределяется по годам, чтобы избежать повторений. Если же повторения неизбежны, то тему необходимо прорабатывать более углублённо.</w:t>
      </w:r>
      <w:r>
        <w:rPr>
          <w:rFonts w:ascii="Times New Roman" w:eastAsia="Times New Roman" w:hAnsi="Times New Roman"/>
          <w:color w:val="000000"/>
          <w:sz w:val="24"/>
          <w:szCs w:val="24"/>
          <w:lang w:eastAsia="ru-RU"/>
        </w:rPr>
        <w:t xml:space="preserve"> </w:t>
      </w:r>
      <w:r w:rsidR="00787ABF" w:rsidRPr="002375AB">
        <w:rPr>
          <w:rFonts w:ascii="Times New Roman" w:eastAsia="Times New Roman" w:hAnsi="Times New Roman"/>
          <w:color w:val="000000"/>
          <w:sz w:val="24"/>
          <w:szCs w:val="24"/>
          <w:lang w:eastAsia="ru-RU"/>
        </w:rPr>
        <w:t>Учебно-тренировочные занятия строятся по общепринятой схеме. Не следует занятия проводить очень напряжённо, часто сдерживать и предъявлять к занимающимся такие же требования в отношении дисциплины как и к взрослым. Надо стремиться, чтобы учащиеся чувствовали удовлетворе</w:t>
      </w:r>
      <w:r>
        <w:rPr>
          <w:rFonts w:ascii="Times New Roman" w:eastAsia="Times New Roman" w:hAnsi="Times New Roman"/>
          <w:color w:val="000000"/>
          <w:sz w:val="24"/>
          <w:szCs w:val="24"/>
          <w:lang w:eastAsia="ru-RU"/>
        </w:rPr>
        <w:t>ние от занятий и стремились прий</w:t>
      </w:r>
      <w:r w:rsidR="00787ABF" w:rsidRPr="002375AB">
        <w:rPr>
          <w:rFonts w:ascii="Times New Roman" w:eastAsia="Times New Roman" w:hAnsi="Times New Roman"/>
          <w:color w:val="000000"/>
          <w:sz w:val="24"/>
          <w:szCs w:val="24"/>
          <w:lang w:eastAsia="ru-RU"/>
        </w:rPr>
        <w:t xml:space="preserve">ти на них снова. Необходимо помнить, что основная задача учащихся – учиться. Занятия же </w:t>
      </w:r>
      <w:bookmarkStart w:id="24" w:name="YANDEX_49"/>
      <w:bookmarkEnd w:id="24"/>
      <w:r w:rsidR="00787ABF" w:rsidRPr="002375AB">
        <w:rPr>
          <w:rFonts w:ascii="Times New Roman" w:eastAsia="Times New Roman" w:hAnsi="Times New Roman"/>
          <w:color w:val="000000"/>
          <w:sz w:val="24"/>
          <w:szCs w:val="24"/>
          <w:lang w:eastAsia="ru-RU"/>
        </w:rPr>
        <w:t xml:space="preserve">атлетической  </w:t>
      </w:r>
      <w:bookmarkStart w:id="25" w:name="YANDEX_50"/>
      <w:bookmarkEnd w:id="25"/>
      <w:r w:rsidR="00787ABF" w:rsidRPr="002375AB">
        <w:rPr>
          <w:rFonts w:ascii="Times New Roman" w:eastAsia="Times New Roman" w:hAnsi="Times New Roman"/>
          <w:color w:val="000000"/>
          <w:sz w:val="24"/>
          <w:szCs w:val="24"/>
          <w:lang w:eastAsia="ru-RU"/>
        </w:rPr>
        <w:t> </w:t>
      </w:r>
      <w:proofErr w:type="gramStart"/>
      <w:r w:rsidR="00787ABF" w:rsidRPr="002375AB">
        <w:rPr>
          <w:rFonts w:ascii="Times New Roman" w:eastAsia="Times New Roman" w:hAnsi="Times New Roman"/>
          <w:color w:val="000000"/>
          <w:sz w:val="24"/>
          <w:szCs w:val="24"/>
          <w:lang w:eastAsia="ru-RU"/>
        </w:rPr>
        <w:t>гимнастикой  должны</w:t>
      </w:r>
      <w:proofErr w:type="gramEnd"/>
      <w:r w:rsidR="00787ABF" w:rsidRPr="002375AB">
        <w:rPr>
          <w:rFonts w:ascii="Times New Roman" w:eastAsia="Times New Roman" w:hAnsi="Times New Roman"/>
          <w:color w:val="000000"/>
          <w:sz w:val="24"/>
          <w:szCs w:val="24"/>
          <w:lang w:eastAsia="ru-RU"/>
        </w:rPr>
        <w:t xml:space="preserve"> не только укреплять здоровье и физически развивать, но и помогать в учёбе и трудовой деятельности.</w:t>
      </w:r>
      <w:r>
        <w:rPr>
          <w:rFonts w:ascii="Times New Roman" w:eastAsia="Times New Roman" w:hAnsi="Times New Roman"/>
          <w:color w:val="000000"/>
          <w:sz w:val="24"/>
          <w:szCs w:val="24"/>
          <w:lang w:eastAsia="ru-RU"/>
        </w:rPr>
        <w:t xml:space="preserve"> </w:t>
      </w:r>
      <w:r w:rsidR="00787ABF" w:rsidRPr="002375AB">
        <w:rPr>
          <w:rFonts w:ascii="Times New Roman" w:eastAsia="Times New Roman" w:hAnsi="Times New Roman"/>
          <w:color w:val="000000"/>
          <w:sz w:val="24"/>
          <w:szCs w:val="24"/>
          <w:lang w:eastAsia="ru-RU"/>
        </w:rPr>
        <w:t>При проведении практических занятий, помимо решения основной задачи, необходимо обязательно включать разнообразные упражнения по общей и специальн</w:t>
      </w:r>
      <w:r>
        <w:rPr>
          <w:rFonts w:ascii="Times New Roman" w:eastAsia="Times New Roman" w:hAnsi="Times New Roman"/>
          <w:color w:val="000000"/>
          <w:sz w:val="24"/>
          <w:szCs w:val="24"/>
          <w:lang w:eastAsia="ru-RU"/>
        </w:rPr>
        <w:t>ой физической подготовке, а так</w:t>
      </w:r>
      <w:r w:rsidR="00787ABF" w:rsidRPr="002375AB">
        <w:rPr>
          <w:rFonts w:ascii="Times New Roman" w:eastAsia="Times New Roman" w:hAnsi="Times New Roman"/>
          <w:color w:val="000000"/>
          <w:sz w:val="24"/>
          <w:szCs w:val="24"/>
          <w:lang w:eastAsia="ru-RU"/>
        </w:rPr>
        <w:t>же игровые упражнения; добиваться образования правильных двигательных навыков с самого начала изучения технических действий.</w:t>
      </w:r>
      <w:r>
        <w:rPr>
          <w:rFonts w:ascii="Times New Roman" w:eastAsia="Times New Roman" w:hAnsi="Times New Roman"/>
          <w:color w:val="000000"/>
          <w:sz w:val="24"/>
          <w:szCs w:val="24"/>
          <w:lang w:eastAsia="ru-RU"/>
        </w:rPr>
        <w:t xml:space="preserve"> З</w:t>
      </w:r>
      <w:r w:rsidR="00787ABF" w:rsidRPr="002375AB">
        <w:rPr>
          <w:rFonts w:ascii="Times New Roman" w:eastAsia="Times New Roman" w:hAnsi="Times New Roman"/>
          <w:color w:val="000000"/>
          <w:sz w:val="24"/>
          <w:szCs w:val="24"/>
          <w:lang w:eastAsia="ru-RU"/>
        </w:rPr>
        <w:t xml:space="preserve">адачи ставить соответствующие их физического развития и технической подготовленности. Лучшим методом обучения является квалифицированный показ в сочетании с объяснением, просмотром плакатов, учебных кинофильмов, видеороликов, телевизионных передач. </w:t>
      </w:r>
    </w:p>
    <w:p w:rsidR="00E132B0" w:rsidRDefault="00787ABF" w:rsidP="00E132B0">
      <w:pPr>
        <w:spacing w:before="100" w:beforeAutospacing="1" w:after="202" w:line="240" w:lineRule="auto"/>
        <w:ind w:firstLine="426"/>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Занятия общей и специальной подготовкой должны обеспечить необходимый уровень физических качеств: силы, быстроты, ловкости, а в дальнейшем силовой и общей выносливости, при этом важно обратить внимание при выполнении упражнений на умение расслабляться, не закрепощать те мышечные группы, которые в данном движении участия не принимают. Такие навыки создадут условия для формирования правильной техники выполнения упражнений.</w:t>
      </w:r>
      <w:r w:rsidR="00E132B0">
        <w:rPr>
          <w:rFonts w:ascii="Times New Roman" w:eastAsia="Times New Roman" w:hAnsi="Times New Roman"/>
          <w:color w:val="000000"/>
          <w:sz w:val="24"/>
          <w:szCs w:val="24"/>
          <w:lang w:eastAsia="ru-RU"/>
        </w:rPr>
        <w:t xml:space="preserve"> </w:t>
      </w:r>
      <w:r w:rsidRPr="002375AB">
        <w:rPr>
          <w:rFonts w:ascii="Times New Roman" w:eastAsia="Times New Roman" w:hAnsi="Times New Roman"/>
          <w:color w:val="000000"/>
          <w:sz w:val="24"/>
          <w:szCs w:val="24"/>
          <w:lang w:eastAsia="ru-RU"/>
        </w:rPr>
        <w:t>Занятия общей физической подготовкой должны быть направлены, прежде всего, на общее физическое развитие, на развитие физических способностей, которые необходимы для всестороннего повышения функциональных возможностей организма, обогащаясь тем самым разнообразными навыками – как сходными с навыками избранного вида спорта, так и отличными от них. Всё это создаёт предпосылки для совершенствования в избранном виде спорта.</w:t>
      </w:r>
      <w:r w:rsidR="00E132B0">
        <w:rPr>
          <w:rFonts w:ascii="Times New Roman" w:eastAsia="Times New Roman" w:hAnsi="Times New Roman"/>
          <w:color w:val="000000"/>
          <w:sz w:val="24"/>
          <w:szCs w:val="24"/>
          <w:lang w:eastAsia="ru-RU"/>
        </w:rPr>
        <w:t xml:space="preserve"> </w:t>
      </w:r>
      <w:r w:rsidRPr="002375AB">
        <w:rPr>
          <w:rFonts w:ascii="Times New Roman" w:eastAsia="Times New Roman" w:hAnsi="Times New Roman"/>
          <w:color w:val="000000"/>
          <w:sz w:val="24"/>
          <w:szCs w:val="24"/>
          <w:lang w:eastAsia="ru-RU"/>
        </w:rPr>
        <w:t>Занятия по общей физической подготовке проводятся на протяжении всего года. Удельный вес таких занятий зависит от времени года и периода тренировки.</w:t>
      </w:r>
      <w:r w:rsidR="00E132B0">
        <w:rPr>
          <w:rFonts w:ascii="Times New Roman" w:eastAsia="Times New Roman" w:hAnsi="Times New Roman"/>
          <w:color w:val="000000"/>
          <w:sz w:val="24"/>
          <w:szCs w:val="24"/>
          <w:lang w:eastAsia="ru-RU"/>
        </w:rPr>
        <w:t xml:space="preserve">     </w:t>
      </w:r>
    </w:p>
    <w:p w:rsidR="00787ABF" w:rsidRPr="002375AB" w:rsidRDefault="00787ABF" w:rsidP="00E132B0">
      <w:pPr>
        <w:spacing w:before="100" w:beforeAutospacing="1" w:after="202" w:line="240" w:lineRule="auto"/>
        <w:ind w:firstLine="426"/>
        <w:rPr>
          <w:rFonts w:ascii="Times New Roman" w:eastAsia="Times New Roman" w:hAnsi="Times New Roman"/>
          <w:color w:val="000000"/>
          <w:sz w:val="24"/>
          <w:szCs w:val="24"/>
          <w:lang w:eastAsia="ru-RU"/>
        </w:rPr>
      </w:pPr>
      <w:proofErr w:type="gramStart"/>
      <w:r w:rsidRPr="002375AB">
        <w:rPr>
          <w:rFonts w:ascii="Times New Roman" w:eastAsia="Times New Roman" w:hAnsi="Times New Roman"/>
          <w:color w:val="000000"/>
          <w:sz w:val="24"/>
          <w:szCs w:val="24"/>
          <w:lang w:eastAsia="ru-RU"/>
        </w:rPr>
        <w:t xml:space="preserve">Руководитель </w:t>
      </w:r>
      <w:bookmarkStart w:id="26" w:name="YANDEX_51"/>
      <w:bookmarkEnd w:id="26"/>
      <w:r w:rsidRPr="002375AB">
        <w:rPr>
          <w:rFonts w:ascii="Times New Roman" w:eastAsia="Times New Roman" w:hAnsi="Times New Roman"/>
          <w:color w:val="000000"/>
          <w:sz w:val="24"/>
          <w:szCs w:val="24"/>
          <w:lang w:eastAsia="ru-RU"/>
        </w:rPr>
        <w:t> атлетической</w:t>
      </w:r>
      <w:proofErr w:type="gramEnd"/>
      <w:r w:rsidRPr="002375AB">
        <w:rPr>
          <w:rFonts w:ascii="Times New Roman" w:eastAsia="Times New Roman" w:hAnsi="Times New Roman"/>
          <w:color w:val="000000"/>
          <w:sz w:val="24"/>
          <w:szCs w:val="24"/>
          <w:lang w:eastAsia="ru-RU"/>
        </w:rPr>
        <w:t xml:space="preserve">  </w:t>
      </w:r>
      <w:bookmarkStart w:id="27" w:name="YANDEX_52"/>
      <w:bookmarkEnd w:id="27"/>
      <w:r w:rsidRPr="002375AB">
        <w:rPr>
          <w:rFonts w:ascii="Times New Roman" w:eastAsia="Times New Roman" w:hAnsi="Times New Roman"/>
          <w:color w:val="000000"/>
          <w:sz w:val="24"/>
          <w:szCs w:val="24"/>
          <w:lang w:eastAsia="ru-RU"/>
        </w:rPr>
        <w:t> гимнастики  должен уметь правильно оценивать нагрузку, которую испытывают учащиеся. Вовремя заметить признаки переутомления и своевременно предотвратить чрезмерное перенапряжение, так как, под влиянием азарта, стремясь не отстать от товарищей, ребята часто выполняют непосильные для себя упражнения, заставляют себя показывать хорошие результаты вопреки сильному утомлению, за счёт мобилизации всех сил, что нередко может привести к вредным последствиям.</w:t>
      </w:r>
    </w:p>
    <w:p w:rsidR="00E132B0" w:rsidRDefault="00E132B0" w:rsidP="00787ABF">
      <w:pPr>
        <w:shd w:val="clear" w:color="auto" w:fill="FFFFFF"/>
        <w:spacing w:before="86" w:after="202" w:line="240" w:lineRule="auto"/>
        <w:ind w:left="2851"/>
        <w:rPr>
          <w:rFonts w:ascii="Times New Roman" w:eastAsia="Times New Roman" w:hAnsi="Times New Roman"/>
          <w:b/>
          <w:bCs/>
          <w:i/>
          <w:iCs/>
          <w:color w:val="000000"/>
          <w:sz w:val="24"/>
          <w:szCs w:val="24"/>
          <w:lang w:eastAsia="ru-RU"/>
        </w:rPr>
      </w:pPr>
    </w:p>
    <w:p w:rsidR="00787ABF" w:rsidRPr="002375AB" w:rsidRDefault="00787ABF" w:rsidP="00787ABF">
      <w:pPr>
        <w:shd w:val="clear" w:color="auto" w:fill="FFFFFF"/>
        <w:spacing w:before="86" w:after="202" w:line="240" w:lineRule="auto"/>
        <w:ind w:left="2851"/>
        <w:rPr>
          <w:rFonts w:ascii="Times New Roman" w:eastAsia="Times New Roman" w:hAnsi="Times New Roman"/>
          <w:color w:val="000000"/>
          <w:sz w:val="24"/>
          <w:szCs w:val="24"/>
          <w:lang w:eastAsia="ru-RU"/>
        </w:rPr>
      </w:pPr>
      <w:r w:rsidRPr="002375AB">
        <w:rPr>
          <w:rFonts w:ascii="Times New Roman" w:eastAsia="Times New Roman" w:hAnsi="Times New Roman"/>
          <w:b/>
          <w:bCs/>
          <w:i/>
          <w:iCs/>
          <w:color w:val="000000"/>
          <w:sz w:val="24"/>
          <w:szCs w:val="24"/>
          <w:lang w:eastAsia="ru-RU"/>
        </w:rPr>
        <w:lastRenderedPageBreak/>
        <w:t>Критерий оценки величины отягощения.</w:t>
      </w:r>
    </w:p>
    <w:p w:rsidR="00787ABF" w:rsidRPr="002375AB" w:rsidRDefault="00787ABF" w:rsidP="00787ABF">
      <w:pPr>
        <w:spacing w:before="100" w:beforeAutospacing="1" w:after="240" w:line="240" w:lineRule="auto"/>
        <w:rPr>
          <w:rFonts w:ascii="Times New Roman" w:eastAsia="Times New Roman" w:hAnsi="Times New Roman"/>
          <w:color w:val="000000"/>
          <w:sz w:val="24"/>
          <w:szCs w:val="24"/>
          <w:lang w:eastAsia="ru-RU"/>
        </w:rPr>
      </w:pPr>
    </w:p>
    <w:tbl>
      <w:tblPr>
        <w:tblW w:w="934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6367"/>
        <w:gridCol w:w="2978"/>
      </w:tblGrid>
      <w:tr w:rsidR="00787ABF" w:rsidRPr="0069697A" w:rsidTr="0039519A">
        <w:trPr>
          <w:trHeight w:val="780"/>
          <w:tblCellSpacing w:w="0" w:type="dxa"/>
        </w:trPr>
        <w:tc>
          <w:tcPr>
            <w:tcW w:w="6367" w:type="dxa"/>
            <w:tcBorders>
              <w:top w:val="outset" w:sz="6" w:space="0" w:color="000000"/>
              <w:left w:val="outset" w:sz="6" w:space="0" w:color="000000"/>
              <w:bottom w:val="outset" w:sz="6" w:space="0" w:color="000000"/>
              <w:right w:val="outset" w:sz="6" w:space="0" w:color="000000"/>
            </w:tcBorders>
            <w:hideMark/>
          </w:tcPr>
          <w:p w:rsidR="00787ABF" w:rsidRPr="002375AB" w:rsidRDefault="00787ABF" w:rsidP="0039519A">
            <w:pPr>
              <w:shd w:val="clear" w:color="auto" w:fill="FFFFFF"/>
              <w:spacing w:before="100" w:beforeAutospacing="1" w:after="100" w:afterAutospacing="1" w:line="240" w:lineRule="auto"/>
              <w:ind w:left="1195" w:right="1195"/>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Величина единовременной нагрузки (вес снаряда)</w:t>
            </w:r>
          </w:p>
        </w:tc>
        <w:tc>
          <w:tcPr>
            <w:tcW w:w="2978"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ind w:left="274" w:right="274"/>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Число возможных повторений в 1 подх.</w:t>
            </w:r>
          </w:p>
        </w:tc>
      </w:tr>
    </w:tbl>
    <w:p w:rsidR="00787ABF" w:rsidRPr="00BF7A5F" w:rsidRDefault="00787ABF" w:rsidP="00787ABF">
      <w:pPr>
        <w:spacing w:after="0"/>
        <w:rPr>
          <w:vanish/>
        </w:rPr>
      </w:pPr>
    </w:p>
    <w:tbl>
      <w:tblPr>
        <w:tblpPr w:leftFromText="45" w:rightFromText="45" w:vertAnchor="text"/>
        <w:tblW w:w="931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6439"/>
        <w:gridCol w:w="2876"/>
      </w:tblGrid>
      <w:tr w:rsidR="00787ABF" w:rsidRPr="0069697A" w:rsidTr="0039519A">
        <w:trPr>
          <w:trHeight w:val="210"/>
          <w:tblCellSpacing w:w="0" w:type="dxa"/>
        </w:trPr>
        <w:tc>
          <w:tcPr>
            <w:tcW w:w="6439"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10" w:lineRule="atLeast"/>
              <w:ind w:right="3658"/>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Предельный - 100%</w:t>
            </w:r>
          </w:p>
        </w:tc>
        <w:tc>
          <w:tcPr>
            <w:tcW w:w="2876"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10" w:lineRule="atLeast"/>
              <w:jc w:val="center"/>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1</w:t>
            </w:r>
          </w:p>
        </w:tc>
      </w:tr>
      <w:tr w:rsidR="00787ABF" w:rsidRPr="0069697A" w:rsidTr="0039519A">
        <w:trPr>
          <w:trHeight w:val="300"/>
          <w:tblCellSpacing w:w="0" w:type="dxa"/>
        </w:trPr>
        <w:tc>
          <w:tcPr>
            <w:tcW w:w="6439"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ind w:right="3658"/>
              <w:jc w:val="right"/>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Околопредельный - 87%</w:t>
            </w:r>
          </w:p>
        </w:tc>
        <w:tc>
          <w:tcPr>
            <w:tcW w:w="2876"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2-3</w:t>
            </w:r>
          </w:p>
        </w:tc>
      </w:tr>
      <w:tr w:rsidR="00787ABF" w:rsidRPr="0069697A" w:rsidTr="0039519A">
        <w:trPr>
          <w:trHeight w:val="285"/>
          <w:tblCellSpacing w:w="0" w:type="dxa"/>
        </w:trPr>
        <w:tc>
          <w:tcPr>
            <w:tcW w:w="6439"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Большой - 75%</w:t>
            </w:r>
          </w:p>
        </w:tc>
        <w:tc>
          <w:tcPr>
            <w:tcW w:w="2876"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4-7</w:t>
            </w:r>
          </w:p>
        </w:tc>
      </w:tr>
      <w:tr w:rsidR="00787ABF" w:rsidRPr="0069697A" w:rsidTr="0039519A">
        <w:trPr>
          <w:trHeight w:val="270"/>
          <w:tblCellSpacing w:w="0" w:type="dxa"/>
        </w:trPr>
        <w:tc>
          <w:tcPr>
            <w:tcW w:w="6439"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ind w:right="3658"/>
              <w:jc w:val="right"/>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Умеренно большой -62%</w:t>
            </w:r>
          </w:p>
        </w:tc>
        <w:tc>
          <w:tcPr>
            <w:tcW w:w="2876"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8-12</w:t>
            </w:r>
          </w:p>
        </w:tc>
      </w:tr>
      <w:tr w:rsidR="00787ABF" w:rsidRPr="0069697A" w:rsidTr="0039519A">
        <w:trPr>
          <w:trHeight w:val="285"/>
          <w:tblCellSpacing w:w="0" w:type="dxa"/>
        </w:trPr>
        <w:tc>
          <w:tcPr>
            <w:tcW w:w="6439"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ind w:right="3614"/>
              <w:jc w:val="right"/>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Средний - 50%</w:t>
            </w:r>
          </w:p>
        </w:tc>
        <w:tc>
          <w:tcPr>
            <w:tcW w:w="2876"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13-18</w:t>
            </w:r>
          </w:p>
        </w:tc>
      </w:tr>
      <w:tr w:rsidR="00787ABF" w:rsidRPr="0069697A" w:rsidTr="0039519A">
        <w:trPr>
          <w:trHeight w:val="300"/>
          <w:tblCellSpacing w:w="0" w:type="dxa"/>
        </w:trPr>
        <w:tc>
          <w:tcPr>
            <w:tcW w:w="6439"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ind w:right="3600"/>
              <w:jc w:val="right"/>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Малый - 37%</w:t>
            </w:r>
          </w:p>
        </w:tc>
        <w:tc>
          <w:tcPr>
            <w:tcW w:w="2876"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19-25</w:t>
            </w:r>
          </w:p>
        </w:tc>
      </w:tr>
      <w:tr w:rsidR="00787ABF" w:rsidRPr="0069697A" w:rsidTr="0039519A">
        <w:trPr>
          <w:trHeight w:val="360"/>
          <w:tblCellSpacing w:w="0" w:type="dxa"/>
        </w:trPr>
        <w:tc>
          <w:tcPr>
            <w:tcW w:w="6439"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Очень малый - менее 25%</w:t>
            </w:r>
          </w:p>
        </w:tc>
        <w:tc>
          <w:tcPr>
            <w:tcW w:w="2876" w:type="dxa"/>
            <w:tcBorders>
              <w:top w:val="outset" w:sz="6" w:space="0" w:color="000000"/>
              <w:left w:val="outset" w:sz="6" w:space="0" w:color="000000"/>
              <w:bottom w:val="outset" w:sz="6" w:space="0" w:color="000000"/>
              <w:right w:val="outset" w:sz="6" w:space="0" w:color="000000"/>
            </w:tcBorders>
            <w:shd w:val="clear" w:color="auto" w:fill="FFFFFF"/>
            <w:hideMark/>
          </w:tcPr>
          <w:p w:rsidR="00787ABF" w:rsidRPr="002375AB" w:rsidRDefault="00787ABF" w:rsidP="0039519A">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свыше 25</w:t>
            </w:r>
          </w:p>
        </w:tc>
      </w:tr>
    </w:tbl>
    <w:p w:rsidR="00787ABF" w:rsidRPr="00EE616B" w:rsidRDefault="00787ABF" w:rsidP="00787ABF">
      <w:pPr>
        <w:spacing w:after="240" w:line="240" w:lineRule="auto"/>
        <w:rPr>
          <w:rFonts w:ascii="Times New Roman" w:eastAsia="Times New Roman" w:hAnsi="Times New Roman"/>
          <w:color w:val="000000"/>
          <w:sz w:val="24"/>
          <w:szCs w:val="24"/>
          <w:lang w:eastAsia="ru-RU"/>
        </w:rPr>
      </w:pPr>
    </w:p>
    <w:p w:rsidR="00787ABF" w:rsidRPr="002375AB" w:rsidRDefault="00787ABF" w:rsidP="00787ABF">
      <w:p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b/>
          <w:bCs/>
          <w:color w:val="000000"/>
          <w:sz w:val="24"/>
          <w:szCs w:val="24"/>
          <w:lang w:eastAsia="ru-RU"/>
        </w:rPr>
        <w:t>Нормирование нагрузки определяется</w:t>
      </w:r>
      <w:r w:rsidRPr="002375AB">
        <w:rPr>
          <w:rFonts w:ascii="Times New Roman" w:eastAsia="Times New Roman" w:hAnsi="Times New Roman"/>
          <w:b/>
          <w:bCs/>
          <w:i/>
          <w:iCs/>
          <w:color w:val="000000"/>
          <w:sz w:val="24"/>
          <w:szCs w:val="24"/>
          <w:lang w:eastAsia="ru-RU"/>
        </w:rPr>
        <w:t xml:space="preserve"> </w:t>
      </w:r>
      <w:r w:rsidRPr="002375AB">
        <w:rPr>
          <w:rFonts w:ascii="Times New Roman" w:eastAsia="Times New Roman" w:hAnsi="Times New Roman"/>
          <w:color w:val="000000"/>
          <w:sz w:val="24"/>
          <w:szCs w:val="24"/>
          <w:lang w:eastAsia="ru-RU"/>
        </w:rPr>
        <w:t>степенью снижения работоспособности после тренировочных занятий (чем больше времени потребуется на восстановление работоспособности, тем большее воздействие на организм оказывает та или иная нагрузка).</w:t>
      </w:r>
      <w:r w:rsidR="00E132B0">
        <w:rPr>
          <w:rFonts w:ascii="Times New Roman" w:eastAsia="Times New Roman" w:hAnsi="Times New Roman"/>
          <w:color w:val="000000"/>
          <w:sz w:val="24"/>
          <w:szCs w:val="24"/>
          <w:lang w:eastAsia="ru-RU"/>
        </w:rPr>
        <w:t xml:space="preserve"> </w:t>
      </w:r>
      <w:r w:rsidRPr="002375AB">
        <w:rPr>
          <w:rFonts w:ascii="Times New Roman" w:eastAsia="Times New Roman" w:hAnsi="Times New Roman"/>
          <w:color w:val="000000"/>
          <w:sz w:val="24"/>
          <w:szCs w:val="24"/>
          <w:lang w:eastAsia="ru-RU"/>
        </w:rPr>
        <w:t>Необходимо также помнить, что каждое упражнение, направленное на развитие какого- либо двигательного качества (силы, быстрой силы, ловкости, гибкости, силовой и общей выносливости) оставляет за собой след различной продолжительности в виде изменяющейся работоспособности.</w:t>
      </w:r>
      <w:r w:rsidR="00E132B0">
        <w:rPr>
          <w:rFonts w:ascii="Times New Roman" w:eastAsia="Times New Roman" w:hAnsi="Times New Roman"/>
          <w:color w:val="000000"/>
          <w:sz w:val="24"/>
          <w:szCs w:val="24"/>
          <w:lang w:eastAsia="ru-RU"/>
        </w:rPr>
        <w:t xml:space="preserve"> </w:t>
      </w:r>
      <w:r w:rsidRPr="002375AB">
        <w:rPr>
          <w:rFonts w:ascii="Times New Roman" w:eastAsia="Times New Roman" w:hAnsi="Times New Roman"/>
          <w:color w:val="000000"/>
          <w:sz w:val="24"/>
          <w:szCs w:val="24"/>
          <w:lang w:eastAsia="ru-RU"/>
        </w:rPr>
        <w:t>Нагрузка должна определяться на основе реакции организма, возникающей после тренировочных занятий или продолжительности восстановления работоспособности к данной нагрузке, например:</w:t>
      </w:r>
      <w:r w:rsidR="00E132B0">
        <w:rPr>
          <w:rFonts w:ascii="Times New Roman" w:eastAsia="Times New Roman" w:hAnsi="Times New Roman"/>
          <w:color w:val="000000"/>
          <w:sz w:val="24"/>
          <w:szCs w:val="24"/>
          <w:lang w:eastAsia="ru-RU"/>
        </w:rPr>
        <w:t xml:space="preserve"> </w:t>
      </w:r>
      <w:r w:rsidRPr="002375AB">
        <w:rPr>
          <w:rFonts w:ascii="Times New Roman" w:eastAsia="Times New Roman" w:hAnsi="Times New Roman"/>
          <w:color w:val="000000"/>
          <w:sz w:val="24"/>
          <w:szCs w:val="24"/>
          <w:lang w:eastAsia="ru-RU"/>
        </w:rPr>
        <w:t>к малым нагрузкам можно отнести те упражнения, после которых восстановление работоспособности к данной работе наступает в этот же день (силовые упражнения с малыми весами и в малом объёме, упражнения на развитие гибкости, координации, спортивные игры учебного характера, непродолжительный спокойный бег, изучение элементов техники); к средним нагрузкам следует отнести те упражнения, после которых восстановление работоспособности к данной работе наступает на следующий день (силовые упражнения в среднем объёме, кроссовый бег до 20 мин);</w:t>
      </w:r>
      <w:r w:rsidR="00E132B0">
        <w:rPr>
          <w:rFonts w:ascii="Times New Roman" w:eastAsia="Times New Roman" w:hAnsi="Times New Roman"/>
          <w:color w:val="000000"/>
          <w:sz w:val="24"/>
          <w:szCs w:val="24"/>
          <w:lang w:eastAsia="ru-RU"/>
        </w:rPr>
        <w:t xml:space="preserve"> </w:t>
      </w:r>
      <w:r w:rsidRPr="002375AB">
        <w:rPr>
          <w:rFonts w:ascii="Times New Roman" w:eastAsia="Times New Roman" w:hAnsi="Times New Roman"/>
          <w:color w:val="000000"/>
          <w:sz w:val="24"/>
          <w:szCs w:val="24"/>
          <w:lang w:eastAsia="ru-RU"/>
        </w:rPr>
        <w:t>к большим нагрузкам следует отнести те упражнения, после которых восстановление работоспособности наступает не ранее второго дня (силовые упражнения большого объёма и высокой интенсивности);</w:t>
      </w:r>
      <w:r w:rsidR="00E132B0">
        <w:rPr>
          <w:rFonts w:ascii="Times New Roman" w:eastAsia="Times New Roman" w:hAnsi="Times New Roman"/>
          <w:color w:val="000000"/>
          <w:sz w:val="24"/>
          <w:szCs w:val="24"/>
          <w:lang w:eastAsia="ru-RU"/>
        </w:rPr>
        <w:t xml:space="preserve"> </w:t>
      </w:r>
      <w:r w:rsidRPr="002375AB">
        <w:rPr>
          <w:rFonts w:ascii="Times New Roman" w:eastAsia="Times New Roman" w:hAnsi="Times New Roman"/>
          <w:color w:val="000000"/>
          <w:sz w:val="24"/>
          <w:szCs w:val="24"/>
          <w:lang w:eastAsia="ru-RU"/>
        </w:rPr>
        <w:t>к предельным нагрузкам следует отнести те упражнения, после которых восстановление работоспособности наступает не ранее, чем через 3-4 дня, участие в соревнованиях (но при условии, что на следующий день такие нагрузки не оказывают отрицательного влияния на учёбу в школе). Такие нагрузки могут быть не чаще одного раза в 3-4 недели;</w:t>
      </w:r>
      <w:r w:rsidR="00E132B0">
        <w:rPr>
          <w:rFonts w:ascii="Times New Roman" w:eastAsia="Times New Roman" w:hAnsi="Times New Roman"/>
          <w:color w:val="000000"/>
          <w:sz w:val="24"/>
          <w:szCs w:val="24"/>
          <w:lang w:eastAsia="ru-RU"/>
        </w:rPr>
        <w:t xml:space="preserve"> </w:t>
      </w:r>
      <w:r w:rsidRPr="002375AB">
        <w:rPr>
          <w:rFonts w:ascii="Times New Roman" w:eastAsia="Times New Roman" w:hAnsi="Times New Roman"/>
          <w:color w:val="000000"/>
          <w:sz w:val="24"/>
          <w:szCs w:val="24"/>
          <w:lang w:eastAsia="ru-RU"/>
        </w:rPr>
        <w:t>к чрезмерным нагрузкам относятся такие нагрузки, после которых на следующий день наблюдается общая вялость, сонливость, наблюдаются объективные изменения со стороны-сердечно сосудистой системы и органов дыхания, что отрицательно сказывается на учёбе в школе. Применение таких нагрузок нецелесообразно и вредно для здоровья.</w:t>
      </w:r>
    </w:p>
    <w:p w:rsidR="00787ABF" w:rsidRPr="002375AB" w:rsidRDefault="00787ABF" w:rsidP="00787ABF">
      <w:pPr>
        <w:spacing w:before="100" w:beforeAutospacing="1" w:after="202" w:line="240" w:lineRule="auto"/>
        <w:ind w:firstLine="850"/>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При проведении занятий </w:t>
      </w:r>
      <w:bookmarkStart w:id="28" w:name="YANDEX_53"/>
      <w:bookmarkEnd w:id="28"/>
      <w:r w:rsidRPr="002375AB">
        <w:rPr>
          <w:rFonts w:ascii="Times New Roman" w:eastAsia="Times New Roman" w:hAnsi="Times New Roman"/>
          <w:color w:val="000000"/>
          <w:sz w:val="24"/>
          <w:szCs w:val="24"/>
          <w:lang w:eastAsia="ru-RU"/>
        </w:rPr>
        <w:t xml:space="preserve"> атлетической  </w:t>
      </w:r>
      <w:bookmarkStart w:id="29" w:name="YANDEX_54"/>
      <w:bookmarkEnd w:id="29"/>
      <w:r w:rsidRPr="002375AB">
        <w:rPr>
          <w:rFonts w:ascii="Times New Roman" w:eastAsia="Times New Roman" w:hAnsi="Times New Roman"/>
          <w:color w:val="000000"/>
          <w:sz w:val="24"/>
          <w:szCs w:val="24"/>
          <w:lang w:eastAsia="ru-RU"/>
        </w:rPr>
        <w:t xml:space="preserve"> гимнастикой  педагог должен знать объективные и субъективные показатели утомляемости занимающихся и уметь ее определять, руководствуясь существующими критериями. Для решения задачи правильного дозирования нагрузок, а также повышения качества тренировочного процесса большое значение имеет хорошо организованный контроль и учёт. Он </w:t>
      </w:r>
      <w:r w:rsidRPr="002375AB">
        <w:rPr>
          <w:rFonts w:ascii="Times New Roman" w:eastAsia="Times New Roman" w:hAnsi="Times New Roman"/>
          <w:color w:val="000000"/>
          <w:sz w:val="24"/>
          <w:szCs w:val="24"/>
          <w:lang w:eastAsia="ru-RU"/>
        </w:rPr>
        <w:lastRenderedPageBreak/>
        <w:t xml:space="preserve">способствует определению наиболее эффективной методики тренировки и выявлению отрицательных и положительных сторон её, что позволит своевременно внести необходимые поправки в план занятий. Контроль осуществляют руководитель </w:t>
      </w:r>
      <w:proofErr w:type="gramStart"/>
      <w:r w:rsidRPr="002375AB">
        <w:rPr>
          <w:rFonts w:ascii="Times New Roman" w:eastAsia="Times New Roman" w:hAnsi="Times New Roman"/>
          <w:color w:val="000000"/>
          <w:sz w:val="24"/>
          <w:szCs w:val="24"/>
          <w:lang w:eastAsia="ru-RU"/>
        </w:rPr>
        <w:t>занятий(</w:t>
      </w:r>
      <w:proofErr w:type="gramEnd"/>
      <w:r w:rsidRPr="002375AB">
        <w:rPr>
          <w:rFonts w:ascii="Times New Roman" w:eastAsia="Times New Roman" w:hAnsi="Times New Roman"/>
          <w:color w:val="000000"/>
          <w:sz w:val="24"/>
          <w:szCs w:val="24"/>
          <w:lang w:eastAsia="ru-RU"/>
        </w:rPr>
        <w:t xml:space="preserve">педагогический контроль), врач (врачебный контроль) и сам занимающийся </w:t>
      </w:r>
      <w:bookmarkStart w:id="30" w:name="YANDEX_55"/>
      <w:bookmarkEnd w:id="30"/>
      <w:r w:rsidRPr="002375AB">
        <w:rPr>
          <w:rFonts w:ascii="Times New Roman" w:eastAsia="Times New Roman" w:hAnsi="Times New Roman"/>
          <w:color w:val="000000"/>
          <w:sz w:val="24"/>
          <w:szCs w:val="24"/>
          <w:lang w:eastAsia="ru-RU"/>
        </w:rPr>
        <w:t xml:space="preserve"> атлетической  </w:t>
      </w:r>
      <w:bookmarkStart w:id="31" w:name="YANDEX_56"/>
      <w:bookmarkEnd w:id="31"/>
      <w:r w:rsidRPr="002375AB">
        <w:rPr>
          <w:rFonts w:ascii="Times New Roman" w:eastAsia="Times New Roman" w:hAnsi="Times New Roman"/>
          <w:color w:val="000000"/>
          <w:sz w:val="24"/>
          <w:szCs w:val="24"/>
          <w:lang w:eastAsia="ru-RU"/>
        </w:rPr>
        <w:t> гимнастикой  (самоконтроль).</w:t>
      </w:r>
    </w:p>
    <w:p w:rsidR="00787ABF" w:rsidRDefault="00787ABF" w:rsidP="00787ABF">
      <w:pPr>
        <w:shd w:val="clear" w:color="auto" w:fill="FFFFFF"/>
        <w:spacing w:before="86" w:after="202" w:line="240" w:lineRule="auto"/>
        <w:ind w:left="576"/>
        <w:rPr>
          <w:rFonts w:ascii="Times New Roman" w:eastAsia="Times New Roman" w:hAnsi="Times New Roman"/>
          <w:b/>
          <w:bCs/>
          <w:color w:val="000000"/>
          <w:sz w:val="24"/>
          <w:szCs w:val="24"/>
          <w:lang w:eastAsia="ru-RU"/>
        </w:rPr>
      </w:pPr>
    </w:p>
    <w:p w:rsidR="00787ABF" w:rsidRPr="00930361" w:rsidRDefault="00787ABF" w:rsidP="00E132B0">
      <w:pPr>
        <w:spacing w:before="100" w:beforeAutospacing="1" w:after="202" w:line="240" w:lineRule="auto"/>
        <w:jc w:val="center"/>
        <w:rPr>
          <w:rFonts w:ascii="Times New Roman" w:eastAsia="Times New Roman" w:hAnsi="Times New Roman"/>
          <w:b/>
          <w:bCs/>
          <w:color w:val="000000"/>
          <w:sz w:val="32"/>
          <w:szCs w:val="24"/>
          <w:lang w:eastAsia="ru-RU"/>
        </w:rPr>
      </w:pPr>
      <w:r w:rsidRPr="00930361">
        <w:rPr>
          <w:rFonts w:ascii="Times New Roman" w:eastAsia="Times New Roman" w:hAnsi="Times New Roman"/>
          <w:b/>
          <w:bCs/>
          <w:color w:val="000000"/>
          <w:sz w:val="32"/>
          <w:szCs w:val="24"/>
          <w:lang w:eastAsia="ru-RU"/>
        </w:rPr>
        <w:t>М</w:t>
      </w:r>
      <w:r w:rsidR="00E132B0">
        <w:rPr>
          <w:rFonts w:ascii="Times New Roman" w:eastAsia="Times New Roman" w:hAnsi="Times New Roman"/>
          <w:b/>
          <w:bCs/>
          <w:color w:val="000000"/>
          <w:sz w:val="32"/>
          <w:szCs w:val="24"/>
          <w:lang w:eastAsia="ru-RU"/>
        </w:rPr>
        <w:t>атериально-техническое</w:t>
      </w:r>
      <w:r w:rsidRPr="00930361">
        <w:rPr>
          <w:rFonts w:ascii="Times New Roman" w:eastAsia="Times New Roman" w:hAnsi="Times New Roman"/>
          <w:b/>
          <w:bCs/>
          <w:color w:val="000000"/>
          <w:sz w:val="32"/>
          <w:szCs w:val="24"/>
          <w:lang w:eastAsia="ru-RU"/>
        </w:rPr>
        <w:t xml:space="preserve"> обеспечение</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Силовые комплексы</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Гантели</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Штанга весом до 120 кг. (со съемными блинами)</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Штанга с изогнутым грифом</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Ремни тяжелоатлетов</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Скакалки</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Перекладина навесная</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Брусья навесные</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Гимнастическая стенка</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Скамья </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Тренажер для мышц спины и живота</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Стойка со скамьей для жима от груди</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Стойка для гантелей</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Скамья навесная</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Беговая дорожка</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 xml:space="preserve">Помост </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Эспандеры</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Резиновые бинты</w:t>
      </w:r>
    </w:p>
    <w:p w:rsidR="00787ABF" w:rsidRPr="002375AB" w:rsidRDefault="00787ABF" w:rsidP="00787ABF">
      <w:pPr>
        <w:numPr>
          <w:ilvl w:val="0"/>
          <w:numId w:val="2"/>
        </w:numPr>
        <w:spacing w:before="100" w:beforeAutospacing="1" w:after="202" w:line="240" w:lineRule="auto"/>
        <w:rPr>
          <w:rFonts w:ascii="Times New Roman" w:eastAsia="Times New Roman" w:hAnsi="Times New Roman"/>
          <w:color w:val="000000"/>
          <w:sz w:val="24"/>
          <w:szCs w:val="24"/>
          <w:lang w:eastAsia="ru-RU"/>
        </w:rPr>
      </w:pPr>
      <w:r w:rsidRPr="002375AB">
        <w:rPr>
          <w:rFonts w:ascii="Times New Roman" w:eastAsia="Times New Roman" w:hAnsi="Times New Roman"/>
          <w:color w:val="000000"/>
          <w:sz w:val="24"/>
          <w:szCs w:val="24"/>
          <w:lang w:eastAsia="ru-RU"/>
        </w:rPr>
        <w:t>Коврики</w:t>
      </w:r>
    </w:p>
    <w:p w:rsidR="00787ABF" w:rsidRPr="002375AB" w:rsidRDefault="00787ABF" w:rsidP="00787ABF">
      <w:pPr>
        <w:spacing w:before="100" w:beforeAutospacing="1" w:after="240" w:line="240" w:lineRule="auto"/>
        <w:ind w:left="1210"/>
        <w:rPr>
          <w:rFonts w:ascii="Times New Roman" w:eastAsia="Times New Roman" w:hAnsi="Times New Roman"/>
          <w:color w:val="000000"/>
          <w:sz w:val="24"/>
          <w:szCs w:val="24"/>
          <w:lang w:eastAsia="ru-RU"/>
        </w:rPr>
      </w:pPr>
    </w:p>
    <w:p w:rsidR="00787ABF" w:rsidRPr="002375AB" w:rsidRDefault="00787ABF" w:rsidP="00787ABF">
      <w:pPr>
        <w:spacing w:before="100" w:beforeAutospacing="1" w:after="240" w:line="240" w:lineRule="auto"/>
        <w:rPr>
          <w:rFonts w:ascii="Times New Roman" w:eastAsia="Times New Roman" w:hAnsi="Times New Roman"/>
          <w:color w:val="000000"/>
          <w:sz w:val="24"/>
          <w:szCs w:val="24"/>
          <w:lang w:eastAsia="ru-RU"/>
        </w:rPr>
      </w:pPr>
    </w:p>
    <w:p w:rsidR="00787ABF" w:rsidRDefault="00787ABF" w:rsidP="00787ABF">
      <w:pPr>
        <w:spacing w:before="100" w:beforeAutospacing="1" w:after="240" w:line="240" w:lineRule="auto"/>
        <w:rPr>
          <w:rFonts w:ascii="Times New Roman" w:eastAsia="Times New Roman" w:hAnsi="Times New Roman"/>
          <w:color w:val="000000"/>
          <w:sz w:val="24"/>
          <w:szCs w:val="24"/>
          <w:lang w:eastAsia="ru-RU"/>
        </w:rPr>
      </w:pPr>
    </w:p>
    <w:p w:rsidR="00787ABF" w:rsidRDefault="00787ABF" w:rsidP="00787ABF">
      <w:pPr>
        <w:spacing w:before="100" w:beforeAutospacing="1" w:after="240" w:line="240" w:lineRule="auto"/>
        <w:rPr>
          <w:rFonts w:ascii="Times New Roman" w:eastAsia="Times New Roman" w:hAnsi="Times New Roman"/>
          <w:color w:val="000000"/>
          <w:sz w:val="24"/>
          <w:szCs w:val="24"/>
          <w:lang w:eastAsia="ru-RU"/>
        </w:rPr>
      </w:pPr>
    </w:p>
    <w:p w:rsidR="00787ABF" w:rsidRPr="002375AB" w:rsidRDefault="00787ABF" w:rsidP="00787ABF">
      <w:pPr>
        <w:spacing w:before="100" w:beforeAutospacing="1" w:after="240" w:line="240" w:lineRule="auto"/>
        <w:rPr>
          <w:rFonts w:ascii="Times New Roman" w:eastAsia="Times New Roman" w:hAnsi="Times New Roman"/>
          <w:color w:val="000000"/>
          <w:sz w:val="24"/>
          <w:szCs w:val="24"/>
          <w:lang w:eastAsia="ru-RU"/>
        </w:rPr>
      </w:pPr>
    </w:p>
    <w:p w:rsidR="00787ABF" w:rsidRPr="00CE1DD7" w:rsidRDefault="00787ABF" w:rsidP="00787ABF">
      <w:pPr>
        <w:spacing w:before="100" w:beforeAutospacing="1" w:after="202" w:line="240" w:lineRule="auto"/>
        <w:jc w:val="center"/>
        <w:rPr>
          <w:rFonts w:ascii="Times New Roman" w:eastAsia="Times New Roman" w:hAnsi="Times New Roman"/>
          <w:color w:val="000000"/>
          <w:sz w:val="28"/>
          <w:szCs w:val="28"/>
          <w:lang w:eastAsia="ru-RU"/>
        </w:rPr>
      </w:pPr>
      <w:r w:rsidRPr="00CE1DD7">
        <w:rPr>
          <w:rFonts w:ascii="Times New Roman" w:eastAsia="Times New Roman" w:hAnsi="Times New Roman"/>
          <w:b/>
          <w:bCs/>
          <w:color w:val="000000"/>
          <w:sz w:val="28"/>
          <w:szCs w:val="28"/>
          <w:lang w:eastAsia="ru-RU"/>
        </w:rPr>
        <w:lastRenderedPageBreak/>
        <w:t>Литература</w:t>
      </w:r>
    </w:p>
    <w:p w:rsidR="00787ABF" w:rsidRPr="00CE1DD7" w:rsidRDefault="00787ABF" w:rsidP="00787ABF">
      <w:pPr>
        <w:numPr>
          <w:ilvl w:val="0"/>
          <w:numId w:val="3"/>
        </w:numPr>
        <w:spacing w:before="100" w:beforeAutospacing="1" w:after="0" w:line="240" w:lineRule="auto"/>
        <w:rPr>
          <w:rFonts w:ascii="Times New Roman" w:eastAsia="Times New Roman" w:hAnsi="Times New Roman"/>
          <w:color w:val="000000"/>
          <w:sz w:val="24"/>
          <w:szCs w:val="24"/>
          <w:lang w:eastAsia="ru-RU"/>
        </w:rPr>
      </w:pPr>
      <w:r w:rsidRPr="00CE1DD7">
        <w:rPr>
          <w:rFonts w:ascii="Times New Roman" w:eastAsia="Times New Roman" w:hAnsi="Times New Roman"/>
          <w:color w:val="000000"/>
          <w:sz w:val="24"/>
          <w:szCs w:val="24"/>
          <w:lang w:eastAsia="ru-RU"/>
        </w:rPr>
        <w:t xml:space="preserve">Ануров, Л.В. Персональный тренер по бодибилдингу и фитнесу. Опыт работы с группами </w:t>
      </w:r>
      <w:bookmarkStart w:id="32" w:name="YANDEX_60"/>
      <w:bookmarkEnd w:id="32"/>
      <w:r w:rsidRPr="00CE1DD7">
        <w:rPr>
          <w:rFonts w:ascii="Times New Roman" w:eastAsia="Times New Roman" w:hAnsi="Times New Roman"/>
          <w:color w:val="000000"/>
          <w:sz w:val="24"/>
          <w:szCs w:val="24"/>
          <w:lang w:eastAsia="ru-RU"/>
        </w:rPr>
        <w:t xml:space="preserve">по атлетической  </w:t>
      </w:r>
      <w:bookmarkStart w:id="33" w:name="YANDEX_61"/>
      <w:bookmarkEnd w:id="33"/>
      <w:r w:rsidRPr="00CE1DD7">
        <w:rPr>
          <w:rFonts w:ascii="Times New Roman" w:eastAsia="Times New Roman" w:hAnsi="Times New Roman"/>
          <w:color w:val="000000"/>
          <w:sz w:val="24"/>
          <w:szCs w:val="24"/>
          <w:lang w:eastAsia="ru-RU"/>
        </w:rPr>
        <w:t> </w:t>
      </w:r>
      <w:proofErr w:type="gramStart"/>
      <w:r w:rsidRPr="00CE1DD7">
        <w:rPr>
          <w:rFonts w:ascii="Times New Roman" w:eastAsia="Times New Roman" w:hAnsi="Times New Roman"/>
          <w:color w:val="000000"/>
          <w:sz w:val="24"/>
          <w:szCs w:val="24"/>
          <w:lang w:eastAsia="ru-RU"/>
        </w:rPr>
        <w:t>гимнастике :</w:t>
      </w:r>
      <w:proofErr w:type="gramEnd"/>
      <w:r w:rsidRPr="00CE1DD7">
        <w:rPr>
          <w:rFonts w:ascii="Times New Roman" w:eastAsia="Times New Roman" w:hAnsi="Times New Roman"/>
          <w:color w:val="000000"/>
          <w:sz w:val="24"/>
          <w:szCs w:val="24"/>
          <w:lang w:eastAsia="ru-RU"/>
        </w:rPr>
        <w:t xml:space="preserve"> </w:t>
      </w:r>
      <w:bookmarkStart w:id="34" w:name="YANDEX_62"/>
      <w:bookmarkEnd w:id="34"/>
      <w:r w:rsidRPr="00CE1DD7">
        <w:rPr>
          <w:rFonts w:ascii="Times New Roman" w:eastAsia="Times New Roman" w:hAnsi="Times New Roman"/>
          <w:color w:val="000000"/>
          <w:sz w:val="24"/>
          <w:szCs w:val="24"/>
          <w:lang w:eastAsia="ru-RU"/>
        </w:rPr>
        <w:t> программа  учебного курса / Л.В. Ануров // АТЛЕТИЗ. – 1990. – № 10.</w:t>
      </w:r>
    </w:p>
    <w:p w:rsidR="00787ABF" w:rsidRPr="00CE1DD7" w:rsidRDefault="00787ABF" w:rsidP="00787ABF">
      <w:pPr>
        <w:numPr>
          <w:ilvl w:val="0"/>
          <w:numId w:val="3"/>
        </w:numPr>
        <w:spacing w:before="100" w:beforeAutospacing="1" w:after="0" w:line="240" w:lineRule="auto"/>
        <w:rPr>
          <w:rFonts w:ascii="Times New Roman" w:eastAsia="Times New Roman" w:hAnsi="Times New Roman"/>
          <w:color w:val="000000"/>
          <w:sz w:val="24"/>
          <w:szCs w:val="24"/>
          <w:lang w:eastAsia="ru-RU"/>
        </w:rPr>
      </w:pPr>
      <w:bookmarkStart w:id="35" w:name="YANDEX_63"/>
      <w:bookmarkEnd w:id="35"/>
      <w:r w:rsidRPr="00CE1DD7">
        <w:rPr>
          <w:rFonts w:ascii="Times New Roman" w:eastAsia="Times New Roman" w:hAnsi="Times New Roman"/>
          <w:color w:val="000000"/>
          <w:sz w:val="24"/>
          <w:szCs w:val="24"/>
          <w:lang w:eastAsia="ru-RU"/>
        </w:rPr>
        <w:t xml:space="preserve"> Атлетическая  </w:t>
      </w:r>
      <w:bookmarkStart w:id="36" w:name="YANDEX_64"/>
      <w:bookmarkEnd w:id="36"/>
      <w:r w:rsidRPr="00CE1DD7">
        <w:rPr>
          <w:rFonts w:ascii="Times New Roman" w:eastAsia="Times New Roman" w:hAnsi="Times New Roman"/>
          <w:color w:val="000000"/>
          <w:sz w:val="24"/>
          <w:szCs w:val="24"/>
          <w:lang w:eastAsia="ru-RU"/>
        </w:rPr>
        <w:t> </w:t>
      </w:r>
      <w:proofErr w:type="gramStart"/>
      <w:r w:rsidRPr="00CE1DD7">
        <w:rPr>
          <w:rFonts w:ascii="Times New Roman" w:eastAsia="Times New Roman" w:hAnsi="Times New Roman"/>
          <w:color w:val="000000"/>
          <w:sz w:val="24"/>
          <w:szCs w:val="24"/>
          <w:lang w:eastAsia="ru-RU"/>
        </w:rPr>
        <w:t>гимнастика </w:t>
      </w:r>
      <w:bookmarkStart w:id="37" w:name="YANDEX_LAST"/>
      <w:bookmarkEnd w:id="37"/>
      <w:r w:rsidRPr="00CE1DD7">
        <w:rPr>
          <w:rFonts w:ascii="Times New Roman" w:eastAsia="Times New Roman" w:hAnsi="Times New Roman"/>
          <w:color w:val="000000"/>
          <w:sz w:val="24"/>
          <w:szCs w:val="24"/>
          <w:lang w:eastAsia="ru-RU"/>
        </w:rPr>
        <w:t xml:space="preserve"> [</w:t>
      </w:r>
      <w:proofErr w:type="gramEnd"/>
      <w:r w:rsidRPr="00CE1DD7">
        <w:rPr>
          <w:rFonts w:ascii="Times New Roman" w:eastAsia="Times New Roman" w:hAnsi="Times New Roman"/>
          <w:color w:val="000000"/>
          <w:sz w:val="24"/>
          <w:szCs w:val="24"/>
          <w:lang w:eastAsia="ru-RU"/>
        </w:rPr>
        <w:t xml:space="preserve">Электронный ресурс]. – 2007. – Режим доступа: </w:t>
      </w:r>
      <w:r w:rsidRPr="00CE1DD7">
        <w:rPr>
          <w:rFonts w:ascii="Times New Roman" w:eastAsia="Times New Roman" w:hAnsi="Times New Roman"/>
          <w:color w:val="000000"/>
          <w:sz w:val="24"/>
          <w:szCs w:val="24"/>
          <w:lang w:val="en-US" w:eastAsia="ru-RU"/>
        </w:rPr>
        <w:t>http</w:t>
      </w:r>
      <w:r w:rsidRPr="00CE1DD7">
        <w:rPr>
          <w:rFonts w:ascii="Times New Roman" w:eastAsia="Times New Roman" w:hAnsi="Times New Roman"/>
          <w:color w:val="000000"/>
          <w:sz w:val="24"/>
          <w:szCs w:val="24"/>
          <w:lang w:eastAsia="ru-RU"/>
        </w:rPr>
        <w:t>://</w:t>
      </w:r>
      <w:r w:rsidRPr="00CE1DD7">
        <w:rPr>
          <w:rFonts w:ascii="Times New Roman" w:eastAsia="Times New Roman" w:hAnsi="Times New Roman"/>
          <w:color w:val="000000"/>
          <w:sz w:val="24"/>
          <w:szCs w:val="24"/>
          <w:lang w:val="en-US" w:eastAsia="ru-RU"/>
        </w:rPr>
        <w:t>www</w:t>
      </w:r>
      <w:r w:rsidRPr="00CE1DD7">
        <w:rPr>
          <w:rFonts w:ascii="Times New Roman" w:eastAsia="Times New Roman" w:hAnsi="Times New Roman"/>
          <w:color w:val="000000"/>
          <w:sz w:val="24"/>
          <w:szCs w:val="24"/>
          <w:lang w:eastAsia="ru-RU"/>
        </w:rPr>
        <w:t>.</w:t>
      </w:r>
      <w:proofErr w:type="spellStart"/>
      <w:r w:rsidRPr="00CE1DD7">
        <w:rPr>
          <w:rFonts w:ascii="Times New Roman" w:eastAsia="Times New Roman" w:hAnsi="Times New Roman"/>
          <w:color w:val="000000"/>
          <w:sz w:val="24"/>
          <w:szCs w:val="24"/>
          <w:lang w:val="en-US" w:eastAsia="ru-RU"/>
        </w:rPr>
        <w:t>diplom</w:t>
      </w:r>
      <w:proofErr w:type="spellEnd"/>
      <w:r w:rsidRPr="00CE1DD7">
        <w:rPr>
          <w:rFonts w:ascii="Times New Roman" w:eastAsia="Times New Roman" w:hAnsi="Times New Roman"/>
          <w:color w:val="000000"/>
          <w:sz w:val="24"/>
          <w:szCs w:val="24"/>
          <w:lang w:eastAsia="ru-RU"/>
        </w:rPr>
        <w:t>. – Дата доступа: 15.12.2007.</w:t>
      </w:r>
    </w:p>
    <w:p w:rsidR="00787ABF" w:rsidRPr="00CE1DD7" w:rsidRDefault="00787ABF" w:rsidP="00787ABF">
      <w:pPr>
        <w:numPr>
          <w:ilvl w:val="0"/>
          <w:numId w:val="3"/>
        </w:numPr>
        <w:spacing w:before="100" w:beforeAutospacing="1" w:after="0" w:line="240" w:lineRule="auto"/>
        <w:rPr>
          <w:rFonts w:ascii="Times New Roman" w:eastAsia="Times New Roman" w:hAnsi="Times New Roman"/>
          <w:color w:val="000000"/>
          <w:sz w:val="24"/>
          <w:szCs w:val="24"/>
          <w:lang w:eastAsia="ru-RU"/>
        </w:rPr>
      </w:pPr>
      <w:r w:rsidRPr="00CE1DD7">
        <w:rPr>
          <w:rFonts w:ascii="Times New Roman" w:eastAsia="Times New Roman" w:hAnsi="Times New Roman"/>
          <w:color w:val="000000"/>
          <w:sz w:val="24"/>
          <w:szCs w:val="24"/>
          <w:lang w:eastAsia="ru-RU"/>
        </w:rPr>
        <w:t>Воспитание и дополнительное образование детей и молодёжи // Приложение к журналу «Внешкольник». – 2005. – № 7.</w:t>
      </w:r>
    </w:p>
    <w:p w:rsidR="00787ABF" w:rsidRPr="00CE1DD7" w:rsidRDefault="00787ABF" w:rsidP="00787ABF">
      <w:pPr>
        <w:numPr>
          <w:ilvl w:val="0"/>
          <w:numId w:val="3"/>
        </w:numPr>
        <w:spacing w:before="100" w:beforeAutospacing="1" w:after="0" w:line="240" w:lineRule="auto"/>
        <w:rPr>
          <w:rFonts w:ascii="Times New Roman" w:eastAsia="Times New Roman" w:hAnsi="Times New Roman"/>
          <w:color w:val="000000"/>
          <w:sz w:val="24"/>
          <w:szCs w:val="24"/>
          <w:lang w:eastAsia="ru-RU"/>
        </w:rPr>
      </w:pPr>
      <w:r w:rsidRPr="00CE1DD7">
        <w:rPr>
          <w:rFonts w:ascii="Times New Roman" w:eastAsia="Times New Roman" w:hAnsi="Times New Roman"/>
          <w:color w:val="000000"/>
          <w:sz w:val="24"/>
          <w:szCs w:val="24"/>
          <w:lang w:eastAsia="ru-RU"/>
        </w:rPr>
        <w:t>Минаев, Б.Н. Основы методики физического воспитания школьников, Б.Н. Минаев, Б.М. </w:t>
      </w:r>
      <w:proofErr w:type="spellStart"/>
      <w:r w:rsidRPr="00CE1DD7">
        <w:rPr>
          <w:rFonts w:ascii="Times New Roman" w:eastAsia="Times New Roman" w:hAnsi="Times New Roman"/>
          <w:color w:val="000000"/>
          <w:sz w:val="24"/>
          <w:szCs w:val="24"/>
          <w:lang w:eastAsia="ru-RU"/>
        </w:rPr>
        <w:t>Шиян</w:t>
      </w:r>
      <w:proofErr w:type="spellEnd"/>
      <w:r w:rsidRPr="00CE1DD7">
        <w:rPr>
          <w:rFonts w:ascii="Times New Roman" w:eastAsia="Times New Roman" w:hAnsi="Times New Roman"/>
          <w:color w:val="000000"/>
          <w:sz w:val="24"/>
          <w:szCs w:val="24"/>
          <w:lang w:eastAsia="ru-RU"/>
        </w:rPr>
        <w:t>. – Москва: Просвещение, 1989.</w:t>
      </w:r>
    </w:p>
    <w:p w:rsidR="00787ABF" w:rsidRPr="00CE1DD7" w:rsidRDefault="00787ABF" w:rsidP="00787ABF">
      <w:pPr>
        <w:numPr>
          <w:ilvl w:val="0"/>
          <w:numId w:val="3"/>
        </w:numPr>
        <w:spacing w:before="100" w:beforeAutospacing="1" w:after="0" w:line="240" w:lineRule="auto"/>
        <w:rPr>
          <w:rFonts w:ascii="Times New Roman" w:eastAsia="Times New Roman" w:hAnsi="Times New Roman"/>
          <w:color w:val="000000"/>
          <w:sz w:val="24"/>
          <w:szCs w:val="24"/>
          <w:lang w:eastAsia="ru-RU"/>
        </w:rPr>
      </w:pPr>
      <w:r w:rsidRPr="00CE1DD7">
        <w:rPr>
          <w:rFonts w:ascii="Times New Roman" w:eastAsia="Times New Roman" w:hAnsi="Times New Roman"/>
          <w:color w:val="000000"/>
          <w:sz w:val="24"/>
          <w:szCs w:val="24"/>
          <w:lang w:eastAsia="ru-RU"/>
        </w:rPr>
        <w:t>Программа и методические рекомендации по внеклассной и внешкольной физкультурно-оздоровительной и спортивно-массовой работе в общеобразовательной школе. / Авт.-сост. А.А. </w:t>
      </w:r>
      <w:proofErr w:type="spellStart"/>
      <w:r w:rsidRPr="00CE1DD7">
        <w:rPr>
          <w:rFonts w:ascii="Times New Roman" w:eastAsia="Times New Roman" w:hAnsi="Times New Roman"/>
          <w:color w:val="000000"/>
          <w:sz w:val="24"/>
          <w:szCs w:val="24"/>
          <w:lang w:eastAsia="ru-RU"/>
        </w:rPr>
        <w:t>Гужаловский</w:t>
      </w:r>
      <w:proofErr w:type="spellEnd"/>
      <w:r w:rsidRPr="00CE1DD7">
        <w:rPr>
          <w:rFonts w:ascii="Times New Roman" w:eastAsia="Times New Roman" w:hAnsi="Times New Roman"/>
          <w:color w:val="000000"/>
          <w:sz w:val="24"/>
          <w:szCs w:val="24"/>
          <w:lang w:eastAsia="ru-RU"/>
        </w:rPr>
        <w:t xml:space="preserve">, С.Д. Бойченко. – Минск, 1999. </w:t>
      </w:r>
    </w:p>
    <w:p w:rsidR="00787ABF" w:rsidRPr="00CE1DD7" w:rsidRDefault="00787ABF" w:rsidP="00787ABF">
      <w:pPr>
        <w:rPr>
          <w:sz w:val="20"/>
        </w:rPr>
      </w:pPr>
    </w:p>
    <w:p w:rsidR="00787ABF" w:rsidRDefault="00787ABF" w:rsidP="00787ABF"/>
    <w:p w:rsidR="00421C87" w:rsidRDefault="00421C87"/>
    <w:p w:rsidR="00E132B0" w:rsidRDefault="00E132B0"/>
    <w:p w:rsidR="00E132B0" w:rsidRDefault="00E132B0"/>
    <w:p w:rsidR="00E132B0" w:rsidRDefault="00E132B0"/>
    <w:p w:rsidR="00E132B0" w:rsidRDefault="00E132B0"/>
    <w:p w:rsidR="00E132B0" w:rsidRDefault="00E132B0"/>
    <w:p w:rsidR="00E132B0" w:rsidRDefault="00E132B0"/>
    <w:p w:rsidR="00E132B0" w:rsidRDefault="00E132B0"/>
    <w:p w:rsidR="00E132B0" w:rsidRDefault="00E132B0"/>
    <w:p w:rsidR="00E132B0" w:rsidRDefault="00E132B0"/>
    <w:p w:rsidR="00E132B0" w:rsidRDefault="00E132B0"/>
    <w:p w:rsidR="00E132B0" w:rsidRDefault="00E132B0"/>
    <w:p w:rsidR="00E132B0" w:rsidRDefault="00E132B0"/>
    <w:p w:rsidR="00E132B0" w:rsidRDefault="00E132B0"/>
    <w:p w:rsidR="00E132B0" w:rsidRDefault="00E132B0"/>
    <w:p w:rsidR="00E132B0" w:rsidRDefault="00E132B0"/>
    <w:p w:rsidR="00E132B0" w:rsidRDefault="00E132B0"/>
    <w:p w:rsidR="00E132B0" w:rsidRDefault="00E132B0"/>
    <w:p w:rsidR="00E132B0" w:rsidRPr="00307BBA" w:rsidRDefault="00E132B0" w:rsidP="00E132B0">
      <w:pPr>
        <w:spacing w:before="100" w:beforeAutospacing="1" w:after="240" w:line="240" w:lineRule="auto"/>
        <w:jc w:val="center"/>
        <w:rPr>
          <w:rFonts w:ascii="Times New Roman" w:eastAsia="Times New Roman" w:hAnsi="Times New Roman"/>
          <w:b/>
          <w:color w:val="000000"/>
          <w:sz w:val="28"/>
          <w:szCs w:val="24"/>
          <w:lang w:eastAsia="ru-RU"/>
        </w:rPr>
      </w:pPr>
      <w:r>
        <w:rPr>
          <w:rFonts w:ascii="Times New Roman" w:eastAsia="Times New Roman" w:hAnsi="Times New Roman"/>
          <w:b/>
          <w:color w:val="000000"/>
          <w:sz w:val="28"/>
          <w:szCs w:val="24"/>
          <w:lang w:eastAsia="ru-RU"/>
        </w:rPr>
        <w:lastRenderedPageBreak/>
        <w:t>Календарно</w:t>
      </w:r>
      <w:r w:rsidRPr="00623BE7">
        <w:rPr>
          <w:rFonts w:ascii="Times New Roman" w:eastAsia="Times New Roman" w:hAnsi="Times New Roman"/>
          <w:b/>
          <w:color w:val="000000"/>
          <w:sz w:val="28"/>
          <w:szCs w:val="24"/>
          <w:lang w:eastAsia="ru-RU"/>
        </w:rPr>
        <w:t>-тематический план занятий секции «Атлетическая гимнастика»</w:t>
      </w:r>
    </w:p>
    <w:tbl>
      <w:tblPr>
        <w:tblW w:w="9308" w:type="dxa"/>
        <w:tblInd w:w="40" w:type="dxa"/>
        <w:tblLayout w:type="fixed"/>
        <w:tblCellMar>
          <w:left w:w="40" w:type="dxa"/>
          <w:right w:w="40" w:type="dxa"/>
        </w:tblCellMar>
        <w:tblLook w:val="0000" w:firstRow="0" w:lastRow="0" w:firstColumn="0" w:lastColumn="0" w:noHBand="0" w:noVBand="0"/>
      </w:tblPr>
      <w:tblGrid>
        <w:gridCol w:w="576"/>
        <w:gridCol w:w="4386"/>
        <w:gridCol w:w="2220"/>
        <w:gridCol w:w="2126"/>
      </w:tblGrid>
      <w:tr w:rsidR="00E132B0" w:rsidTr="0024221F">
        <w:trPr>
          <w:trHeight w:hRule="exact" w:val="307"/>
        </w:trPr>
        <w:tc>
          <w:tcPr>
            <w:tcW w:w="576" w:type="dxa"/>
            <w:tcBorders>
              <w:top w:val="single" w:sz="6" w:space="0" w:color="auto"/>
              <w:left w:val="single" w:sz="6" w:space="0" w:color="auto"/>
              <w:bottom w:val="nil"/>
              <w:right w:val="single" w:sz="6" w:space="0" w:color="auto"/>
            </w:tcBorders>
            <w:shd w:val="clear" w:color="auto" w:fill="FFFFFF"/>
          </w:tcPr>
          <w:p w:rsidR="00E132B0" w:rsidRPr="009C1FAE" w:rsidRDefault="00E132B0" w:rsidP="00A462B5">
            <w:pPr>
              <w:shd w:val="clear" w:color="auto" w:fill="FFFFFF"/>
              <w:spacing w:line="269" w:lineRule="exact"/>
              <w:ind w:left="29"/>
              <w:jc w:val="center"/>
              <w:rPr>
                <w:rFonts w:ascii="Times New Roman" w:hAnsi="Times New Roman"/>
                <w:b/>
              </w:rPr>
            </w:pPr>
            <w:r w:rsidRPr="009C1FAE">
              <w:rPr>
                <w:rFonts w:ascii="Times New Roman" w:hAnsi="Times New Roman"/>
                <w:b/>
                <w:color w:val="000000"/>
                <w:sz w:val="26"/>
                <w:szCs w:val="26"/>
              </w:rPr>
              <w:t xml:space="preserve">№ </w:t>
            </w:r>
            <w:r w:rsidRPr="009C1FAE">
              <w:rPr>
                <w:rFonts w:ascii="Times New Roman" w:hAnsi="Times New Roman"/>
                <w:b/>
                <w:color w:val="000000"/>
                <w:spacing w:val="-10"/>
                <w:sz w:val="26"/>
                <w:szCs w:val="26"/>
              </w:rPr>
              <w:t>п/п</w:t>
            </w:r>
          </w:p>
        </w:tc>
        <w:tc>
          <w:tcPr>
            <w:tcW w:w="4386" w:type="dxa"/>
            <w:tcBorders>
              <w:top w:val="single" w:sz="6" w:space="0" w:color="auto"/>
              <w:left w:val="single" w:sz="6" w:space="0" w:color="auto"/>
              <w:bottom w:val="nil"/>
              <w:right w:val="single" w:sz="6" w:space="0" w:color="auto"/>
            </w:tcBorders>
            <w:shd w:val="clear" w:color="auto" w:fill="FFFFFF"/>
          </w:tcPr>
          <w:p w:rsidR="00E132B0" w:rsidRPr="009C1FAE" w:rsidRDefault="00E132B0" w:rsidP="00A462B5">
            <w:pPr>
              <w:shd w:val="clear" w:color="auto" w:fill="FFFFFF"/>
              <w:rPr>
                <w:rFonts w:ascii="Times New Roman" w:hAnsi="Times New Roman"/>
                <w:b/>
                <w:color w:val="000000"/>
                <w:spacing w:val="-4"/>
                <w:sz w:val="26"/>
                <w:szCs w:val="26"/>
              </w:rPr>
            </w:pPr>
            <w:r w:rsidRPr="009C1FAE">
              <w:rPr>
                <w:rFonts w:ascii="Times New Roman" w:hAnsi="Times New Roman"/>
                <w:b/>
                <w:color w:val="000000"/>
                <w:spacing w:val="-4"/>
                <w:sz w:val="26"/>
                <w:szCs w:val="26"/>
              </w:rPr>
              <w:t xml:space="preserve">                    Название темы</w:t>
            </w:r>
          </w:p>
          <w:p w:rsidR="00E132B0" w:rsidRPr="009C1FAE" w:rsidRDefault="00E132B0" w:rsidP="00A462B5">
            <w:pPr>
              <w:shd w:val="clear" w:color="auto" w:fill="FFFFFF"/>
              <w:ind w:left="1498"/>
              <w:rPr>
                <w:rFonts w:ascii="Times New Roman" w:hAnsi="Times New Roman"/>
                <w:b/>
              </w:rPr>
            </w:pPr>
          </w:p>
        </w:tc>
        <w:tc>
          <w:tcPr>
            <w:tcW w:w="2220" w:type="dxa"/>
            <w:vMerge w:val="restart"/>
            <w:tcBorders>
              <w:top w:val="single" w:sz="6" w:space="0" w:color="auto"/>
              <w:left w:val="single" w:sz="4" w:space="0" w:color="auto"/>
              <w:right w:val="single" w:sz="4" w:space="0" w:color="auto"/>
            </w:tcBorders>
            <w:shd w:val="clear" w:color="auto" w:fill="FFFFFF"/>
          </w:tcPr>
          <w:p w:rsidR="00E132B0" w:rsidRPr="009C1FAE" w:rsidRDefault="00E132B0" w:rsidP="00A462B5">
            <w:pPr>
              <w:shd w:val="clear" w:color="auto" w:fill="FFFFFF"/>
              <w:jc w:val="center"/>
              <w:rPr>
                <w:rFonts w:ascii="Times New Roman" w:hAnsi="Times New Roman"/>
                <w:b/>
              </w:rPr>
            </w:pPr>
            <w:r>
              <w:rPr>
                <w:rFonts w:ascii="Times New Roman" w:hAnsi="Times New Roman"/>
                <w:b/>
                <w:sz w:val="20"/>
              </w:rPr>
              <w:t>Дата проведения</w:t>
            </w:r>
          </w:p>
        </w:tc>
        <w:tc>
          <w:tcPr>
            <w:tcW w:w="2126" w:type="dxa"/>
            <w:vMerge w:val="restart"/>
            <w:tcBorders>
              <w:top w:val="single" w:sz="6" w:space="0" w:color="auto"/>
              <w:left w:val="single" w:sz="4" w:space="0" w:color="auto"/>
              <w:right w:val="single" w:sz="6" w:space="0" w:color="auto"/>
            </w:tcBorders>
            <w:shd w:val="clear" w:color="auto" w:fill="FFFFFF"/>
          </w:tcPr>
          <w:p w:rsidR="00E132B0" w:rsidRPr="009C1FAE" w:rsidRDefault="00E132B0" w:rsidP="00A462B5">
            <w:pPr>
              <w:shd w:val="clear" w:color="auto" w:fill="FFFFFF"/>
              <w:jc w:val="center"/>
              <w:rPr>
                <w:rFonts w:ascii="Times New Roman" w:hAnsi="Times New Roman"/>
                <w:b/>
              </w:rPr>
            </w:pPr>
            <w:r>
              <w:rPr>
                <w:rFonts w:ascii="Times New Roman" w:hAnsi="Times New Roman"/>
                <w:b/>
                <w:sz w:val="20"/>
              </w:rPr>
              <w:t>Примечание</w:t>
            </w:r>
          </w:p>
        </w:tc>
      </w:tr>
      <w:tr w:rsidR="00E132B0" w:rsidTr="0024221F">
        <w:trPr>
          <w:trHeight w:hRule="exact" w:val="651"/>
        </w:trPr>
        <w:tc>
          <w:tcPr>
            <w:tcW w:w="576" w:type="dxa"/>
            <w:tcBorders>
              <w:top w:val="nil"/>
              <w:left w:val="single" w:sz="6" w:space="0" w:color="auto"/>
              <w:bottom w:val="single" w:sz="6" w:space="0" w:color="auto"/>
              <w:right w:val="single" w:sz="6" w:space="0" w:color="auto"/>
            </w:tcBorders>
            <w:shd w:val="clear" w:color="auto" w:fill="FFFFFF"/>
          </w:tcPr>
          <w:p w:rsidR="00E132B0" w:rsidRPr="009C1FAE" w:rsidRDefault="00E132B0" w:rsidP="00A462B5">
            <w:pPr>
              <w:rPr>
                <w:rFonts w:ascii="Times New Roman" w:hAnsi="Times New Roman"/>
                <w:b/>
              </w:rPr>
            </w:pPr>
          </w:p>
          <w:p w:rsidR="00E132B0" w:rsidRPr="009C1FAE" w:rsidRDefault="00E132B0" w:rsidP="00A462B5">
            <w:pPr>
              <w:rPr>
                <w:rFonts w:ascii="Times New Roman" w:hAnsi="Times New Roman"/>
                <w:b/>
              </w:rPr>
            </w:pPr>
          </w:p>
        </w:tc>
        <w:tc>
          <w:tcPr>
            <w:tcW w:w="4386" w:type="dxa"/>
            <w:tcBorders>
              <w:top w:val="nil"/>
              <w:left w:val="single" w:sz="6" w:space="0" w:color="auto"/>
              <w:bottom w:val="single" w:sz="6" w:space="0" w:color="auto"/>
              <w:right w:val="single" w:sz="6" w:space="0" w:color="auto"/>
            </w:tcBorders>
            <w:shd w:val="clear" w:color="auto" w:fill="FFFFFF"/>
          </w:tcPr>
          <w:p w:rsidR="00E132B0" w:rsidRPr="009C1FAE" w:rsidRDefault="00E132B0" w:rsidP="00A462B5">
            <w:pPr>
              <w:rPr>
                <w:rFonts w:ascii="Times New Roman" w:hAnsi="Times New Roman"/>
                <w:b/>
              </w:rPr>
            </w:pPr>
          </w:p>
          <w:p w:rsidR="00E132B0" w:rsidRPr="009C1FAE" w:rsidRDefault="00E132B0" w:rsidP="00A462B5">
            <w:pPr>
              <w:rPr>
                <w:rFonts w:ascii="Times New Roman" w:hAnsi="Times New Roman"/>
                <w:b/>
              </w:rPr>
            </w:pPr>
          </w:p>
          <w:p w:rsidR="00E132B0" w:rsidRPr="009C1FAE" w:rsidRDefault="00E132B0" w:rsidP="00A462B5">
            <w:pPr>
              <w:rPr>
                <w:rFonts w:ascii="Times New Roman" w:hAnsi="Times New Roman"/>
                <w:b/>
              </w:rPr>
            </w:pPr>
          </w:p>
        </w:tc>
        <w:tc>
          <w:tcPr>
            <w:tcW w:w="2220" w:type="dxa"/>
            <w:vMerge/>
            <w:tcBorders>
              <w:left w:val="single" w:sz="4" w:space="0" w:color="auto"/>
              <w:bottom w:val="single" w:sz="6" w:space="0" w:color="auto"/>
              <w:right w:val="single" w:sz="4" w:space="0" w:color="auto"/>
            </w:tcBorders>
            <w:shd w:val="clear" w:color="auto" w:fill="FFFFFF"/>
          </w:tcPr>
          <w:p w:rsidR="00E132B0" w:rsidRPr="009C1FAE" w:rsidRDefault="00E132B0" w:rsidP="00A462B5">
            <w:pPr>
              <w:shd w:val="clear" w:color="auto" w:fill="FFFFFF"/>
              <w:jc w:val="center"/>
              <w:rPr>
                <w:rFonts w:ascii="Times New Roman" w:hAnsi="Times New Roman"/>
                <w:b/>
                <w:sz w:val="20"/>
              </w:rPr>
            </w:pPr>
          </w:p>
        </w:tc>
        <w:tc>
          <w:tcPr>
            <w:tcW w:w="2126" w:type="dxa"/>
            <w:vMerge/>
            <w:tcBorders>
              <w:left w:val="single" w:sz="4" w:space="0" w:color="auto"/>
              <w:bottom w:val="single" w:sz="6" w:space="0" w:color="auto"/>
              <w:right w:val="single" w:sz="6" w:space="0" w:color="auto"/>
            </w:tcBorders>
            <w:shd w:val="clear" w:color="auto" w:fill="FFFFFF"/>
          </w:tcPr>
          <w:p w:rsidR="00E132B0" w:rsidRPr="009C1FAE" w:rsidRDefault="00E132B0" w:rsidP="00A462B5">
            <w:pPr>
              <w:shd w:val="clear" w:color="auto" w:fill="FFFFFF"/>
              <w:jc w:val="center"/>
              <w:rPr>
                <w:rFonts w:ascii="Times New Roman" w:hAnsi="Times New Roman"/>
                <w:b/>
                <w:sz w:val="20"/>
              </w:rPr>
            </w:pPr>
          </w:p>
        </w:tc>
      </w:tr>
      <w:tr w:rsidR="00E132B0" w:rsidTr="0024221F">
        <w:trPr>
          <w:trHeight w:val="561"/>
        </w:trPr>
        <w:tc>
          <w:tcPr>
            <w:tcW w:w="576" w:type="dxa"/>
            <w:tcBorders>
              <w:top w:val="single" w:sz="6" w:space="0" w:color="auto"/>
              <w:left w:val="single" w:sz="6" w:space="0" w:color="auto"/>
              <w:right w:val="single" w:sz="6" w:space="0" w:color="auto"/>
            </w:tcBorders>
            <w:shd w:val="clear" w:color="auto" w:fill="FFFFFF"/>
          </w:tcPr>
          <w:p w:rsidR="00E132B0" w:rsidRDefault="00E132B0" w:rsidP="00A462B5">
            <w:pPr>
              <w:shd w:val="clear" w:color="auto" w:fill="FFFFFF"/>
              <w:jc w:val="center"/>
            </w:pPr>
            <w:r>
              <w:rPr>
                <w:color w:val="000000"/>
                <w:sz w:val="24"/>
                <w:szCs w:val="24"/>
              </w:rPr>
              <w:t>1.</w:t>
            </w:r>
          </w:p>
        </w:tc>
        <w:tc>
          <w:tcPr>
            <w:tcW w:w="4386" w:type="dxa"/>
            <w:tcBorders>
              <w:top w:val="single" w:sz="6" w:space="0" w:color="auto"/>
              <w:left w:val="single" w:sz="6" w:space="0" w:color="auto"/>
              <w:right w:val="single" w:sz="6" w:space="0" w:color="auto"/>
            </w:tcBorders>
            <w:shd w:val="clear" w:color="auto" w:fill="FFFFFF"/>
          </w:tcPr>
          <w:p w:rsidR="00E132B0" w:rsidRDefault="00E132B0" w:rsidP="00A462B5">
            <w:pPr>
              <w:shd w:val="clear" w:color="auto" w:fill="FFFFFF"/>
              <w:ind w:left="19"/>
            </w:pPr>
            <w:r w:rsidRPr="00307BBA">
              <w:rPr>
                <w:rFonts w:ascii="Times New Roman" w:hAnsi="Times New Roman"/>
                <w:color w:val="000000"/>
                <w:spacing w:val="-2"/>
                <w:sz w:val="24"/>
                <w:szCs w:val="24"/>
              </w:rPr>
              <w:t>Физическая культура и спорт в России</w:t>
            </w:r>
          </w:p>
        </w:tc>
        <w:tc>
          <w:tcPr>
            <w:tcW w:w="2220" w:type="dxa"/>
            <w:tcBorders>
              <w:top w:val="single" w:sz="6" w:space="0" w:color="auto"/>
              <w:left w:val="single" w:sz="6" w:space="0" w:color="auto"/>
              <w:right w:val="single" w:sz="6" w:space="0" w:color="auto"/>
            </w:tcBorders>
            <w:shd w:val="clear" w:color="auto" w:fill="FFFFFF"/>
          </w:tcPr>
          <w:p w:rsidR="00E132B0" w:rsidRDefault="00E132B0" w:rsidP="00A462B5">
            <w:pPr>
              <w:shd w:val="clear" w:color="auto" w:fill="FFFFFF"/>
              <w:jc w:val="center"/>
            </w:pPr>
          </w:p>
        </w:tc>
        <w:tc>
          <w:tcPr>
            <w:tcW w:w="2126" w:type="dxa"/>
            <w:tcBorders>
              <w:top w:val="single" w:sz="6" w:space="0" w:color="auto"/>
              <w:left w:val="single" w:sz="6" w:space="0" w:color="auto"/>
              <w:right w:val="single" w:sz="6" w:space="0" w:color="auto"/>
            </w:tcBorders>
            <w:shd w:val="clear" w:color="auto" w:fill="FFFFFF"/>
          </w:tcPr>
          <w:p w:rsidR="00E132B0" w:rsidRDefault="00E132B0" w:rsidP="00A462B5">
            <w:pPr>
              <w:shd w:val="clear" w:color="auto" w:fill="FFFFFF"/>
              <w:jc w:val="center"/>
            </w:pPr>
          </w:p>
        </w:tc>
      </w:tr>
      <w:tr w:rsidR="00E132B0" w:rsidTr="0024221F">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132B0" w:rsidRDefault="00E132B0" w:rsidP="00A462B5">
            <w:pPr>
              <w:shd w:val="clear" w:color="auto" w:fill="FFFFFF"/>
              <w:jc w:val="center"/>
            </w:pPr>
            <w:r>
              <w:rPr>
                <w:color w:val="000000"/>
                <w:sz w:val="24"/>
                <w:szCs w:val="24"/>
              </w:rPr>
              <w:t>2.</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spacing w:line="269" w:lineRule="exact"/>
              <w:ind w:left="10" w:right="566" w:firstLine="10"/>
              <w:rPr>
                <w:rFonts w:ascii="Times New Roman" w:hAnsi="Times New Roman"/>
                <w:sz w:val="24"/>
                <w:szCs w:val="24"/>
              </w:rPr>
            </w:pPr>
            <w:r w:rsidRPr="00307BBA">
              <w:rPr>
                <w:rFonts w:ascii="Times New Roman" w:hAnsi="Times New Roman"/>
                <w:color w:val="000000"/>
                <w:spacing w:val="-3"/>
                <w:sz w:val="24"/>
                <w:szCs w:val="24"/>
              </w:rPr>
              <w:t>История развития атлетической гимнастики в России .</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r>
      <w:tr w:rsidR="00E132B0" w:rsidTr="0024221F">
        <w:trPr>
          <w:trHeight w:hRule="exact" w:val="55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132B0" w:rsidRDefault="00E132B0" w:rsidP="00A462B5">
            <w:pPr>
              <w:shd w:val="clear" w:color="auto" w:fill="FFFFFF"/>
              <w:jc w:val="center"/>
            </w:pPr>
            <w:r>
              <w:rPr>
                <w:color w:val="000000"/>
                <w:sz w:val="24"/>
                <w:szCs w:val="24"/>
              </w:rPr>
              <w:t>3.</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spacing w:line="269" w:lineRule="exact"/>
              <w:ind w:right="634" w:firstLine="10"/>
              <w:rPr>
                <w:rFonts w:ascii="Times New Roman" w:hAnsi="Times New Roman"/>
                <w:sz w:val="24"/>
                <w:szCs w:val="24"/>
              </w:rPr>
            </w:pPr>
            <w:r w:rsidRPr="00307BBA">
              <w:rPr>
                <w:rFonts w:ascii="Times New Roman" w:hAnsi="Times New Roman"/>
                <w:color w:val="000000"/>
                <w:spacing w:val="-4"/>
                <w:sz w:val="24"/>
                <w:szCs w:val="24"/>
              </w:rPr>
              <w:t xml:space="preserve">Краткие сведения о строении и функциях </w:t>
            </w:r>
            <w:r w:rsidRPr="00307BBA">
              <w:rPr>
                <w:rFonts w:ascii="Times New Roman" w:hAnsi="Times New Roman"/>
                <w:color w:val="000000"/>
                <w:spacing w:val="-1"/>
                <w:sz w:val="24"/>
                <w:szCs w:val="24"/>
              </w:rPr>
              <w:t>организма человека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r>
      <w:tr w:rsidR="00E132B0" w:rsidTr="0024221F">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132B0" w:rsidRDefault="00E132B0" w:rsidP="00A462B5">
            <w:pPr>
              <w:shd w:val="clear" w:color="auto" w:fill="FFFFFF"/>
              <w:jc w:val="center"/>
            </w:pPr>
            <w:r>
              <w:rPr>
                <w:color w:val="000000"/>
                <w:sz w:val="24"/>
                <w:szCs w:val="24"/>
              </w:rPr>
              <w:t>4.</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spacing w:line="269" w:lineRule="exact"/>
              <w:ind w:right="96"/>
              <w:rPr>
                <w:rFonts w:ascii="Times New Roman" w:hAnsi="Times New Roman"/>
                <w:sz w:val="24"/>
                <w:szCs w:val="24"/>
              </w:rPr>
            </w:pPr>
            <w:r w:rsidRPr="00307BBA">
              <w:rPr>
                <w:rFonts w:ascii="Times New Roman" w:hAnsi="Times New Roman"/>
                <w:color w:val="000000"/>
                <w:spacing w:val="-4"/>
                <w:sz w:val="24"/>
                <w:szCs w:val="24"/>
              </w:rPr>
              <w:t xml:space="preserve">Влияние физических упражнений на организм </w:t>
            </w:r>
            <w:r w:rsidRPr="00307BBA">
              <w:rPr>
                <w:rFonts w:ascii="Times New Roman" w:hAnsi="Times New Roman"/>
                <w:color w:val="000000"/>
                <w:spacing w:val="-3"/>
                <w:sz w:val="24"/>
                <w:szCs w:val="24"/>
              </w:rPr>
              <w:t>занимающихся</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r>
      <w:tr w:rsidR="00E132B0" w:rsidTr="0024221F">
        <w:trPr>
          <w:trHeight w:hRule="exact" w:val="55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132B0" w:rsidRDefault="00E132B0" w:rsidP="00A462B5">
            <w:pPr>
              <w:shd w:val="clear" w:color="auto" w:fill="FFFFFF"/>
              <w:jc w:val="center"/>
            </w:pPr>
            <w:r>
              <w:rPr>
                <w:color w:val="000000"/>
                <w:sz w:val="24"/>
                <w:szCs w:val="24"/>
              </w:rPr>
              <w:t>5.</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spacing w:line="278" w:lineRule="exact"/>
              <w:ind w:right="211"/>
              <w:rPr>
                <w:rFonts w:ascii="Times New Roman" w:hAnsi="Times New Roman"/>
                <w:sz w:val="24"/>
                <w:szCs w:val="24"/>
              </w:rPr>
            </w:pPr>
            <w:r w:rsidRPr="00307BBA">
              <w:rPr>
                <w:rFonts w:ascii="Times New Roman" w:hAnsi="Times New Roman"/>
                <w:color w:val="000000"/>
                <w:spacing w:val="-1"/>
                <w:sz w:val="24"/>
                <w:szCs w:val="24"/>
              </w:rPr>
              <w:t xml:space="preserve">Гигиенические знания, навыки закаливания, </w:t>
            </w:r>
            <w:r w:rsidRPr="00307BBA">
              <w:rPr>
                <w:rFonts w:ascii="Times New Roman" w:hAnsi="Times New Roman"/>
                <w:color w:val="000000"/>
                <w:spacing w:val="-2"/>
                <w:sz w:val="24"/>
                <w:szCs w:val="24"/>
              </w:rPr>
              <w:t>питание и режим дня</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r>
      <w:tr w:rsidR="00E132B0"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132B0" w:rsidRDefault="00E132B0" w:rsidP="00A462B5">
            <w:pPr>
              <w:shd w:val="clear" w:color="auto" w:fill="FFFFFF"/>
              <w:jc w:val="center"/>
            </w:pPr>
            <w:r>
              <w:rPr>
                <w:color w:val="000000"/>
                <w:sz w:val="24"/>
                <w:szCs w:val="24"/>
              </w:rPr>
              <w:t>6.</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rPr>
                <w:rFonts w:ascii="Times New Roman" w:hAnsi="Times New Roman"/>
                <w:sz w:val="24"/>
                <w:szCs w:val="24"/>
              </w:rPr>
            </w:pPr>
            <w:r w:rsidRPr="00307BBA">
              <w:rPr>
                <w:rFonts w:ascii="Times New Roman" w:hAnsi="Times New Roman"/>
                <w:color w:val="000000"/>
                <w:spacing w:val="-1"/>
                <w:sz w:val="24"/>
                <w:szCs w:val="24"/>
              </w:rPr>
              <w:t>Основы техники.</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A462B5">
            <w:pPr>
              <w:shd w:val="clear" w:color="auto" w:fill="FFFFFF"/>
              <w:jc w:val="center"/>
              <w:rPr>
                <w:color w:val="000000"/>
                <w:sz w:val="24"/>
                <w:szCs w:val="24"/>
              </w:rPr>
            </w:pPr>
            <w:r>
              <w:rPr>
                <w:color w:val="000000"/>
                <w:sz w:val="24"/>
                <w:szCs w:val="24"/>
              </w:rPr>
              <w:t>7.</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rPr>
                <w:rFonts w:ascii="Times New Roman" w:hAnsi="Times New Roman"/>
                <w:color w:val="000000"/>
                <w:spacing w:val="-1"/>
                <w:sz w:val="24"/>
                <w:szCs w:val="24"/>
              </w:rPr>
            </w:pPr>
            <w:r w:rsidRPr="00307BBA">
              <w:rPr>
                <w:rFonts w:ascii="Times New Roman" w:hAnsi="Times New Roman"/>
                <w:color w:val="000000"/>
                <w:spacing w:val="-1"/>
                <w:sz w:val="24"/>
                <w:szCs w:val="24"/>
              </w:rPr>
              <w:t>Основы техники.</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jc w:val="center"/>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A462B5">
            <w:pPr>
              <w:shd w:val="clear" w:color="auto" w:fill="FFFFFF"/>
              <w:jc w:val="center"/>
              <w:rPr>
                <w:color w:val="000000"/>
                <w:sz w:val="24"/>
                <w:szCs w:val="24"/>
              </w:rPr>
            </w:pPr>
            <w:r>
              <w:rPr>
                <w:color w:val="000000"/>
                <w:sz w:val="24"/>
                <w:szCs w:val="24"/>
              </w:rPr>
              <w:t>8.</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rPr>
                <w:rFonts w:ascii="Times New Roman" w:hAnsi="Times New Roman"/>
                <w:color w:val="000000"/>
                <w:spacing w:val="-1"/>
                <w:sz w:val="24"/>
                <w:szCs w:val="24"/>
              </w:rPr>
            </w:pPr>
            <w:r w:rsidRPr="00307BBA">
              <w:rPr>
                <w:rFonts w:ascii="Times New Roman" w:hAnsi="Times New Roman"/>
                <w:color w:val="000000"/>
                <w:spacing w:val="-1"/>
                <w:sz w:val="24"/>
                <w:szCs w:val="24"/>
              </w:rPr>
              <w:t>Основы техники.</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jc w:val="center"/>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A462B5">
            <w:pPr>
              <w:shd w:val="clear" w:color="auto" w:fill="FFFFFF"/>
              <w:jc w:val="center"/>
              <w:rPr>
                <w:color w:val="000000"/>
                <w:sz w:val="24"/>
                <w:szCs w:val="24"/>
              </w:rPr>
            </w:pPr>
            <w:r>
              <w:rPr>
                <w:color w:val="000000"/>
                <w:sz w:val="24"/>
                <w:szCs w:val="24"/>
              </w:rPr>
              <w:t>9.</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rPr>
                <w:rFonts w:ascii="Times New Roman" w:hAnsi="Times New Roman"/>
                <w:color w:val="000000"/>
                <w:spacing w:val="-1"/>
                <w:sz w:val="24"/>
                <w:szCs w:val="24"/>
              </w:rPr>
            </w:pPr>
            <w:r w:rsidRPr="00307BBA">
              <w:rPr>
                <w:rFonts w:ascii="Times New Roman" w:hAnsi="Times New Roman"/>
                <w:color w:val="000000"/>
                <w:spacing w:val="-1"/>
                <w:sz w:val="24"/>
                <w:szCs w:val="24"/>
              </w:rPr>
              <w:t>Основы техники.</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jc w:val="center"/>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A462B5">
            <w:pPr>
              <w:shd w:val="clear" w:color="auto" w:fill="FFFFFF"/>
              <w:jc w:val="center"/>
              <w:rPr>
                <w:color w:val="000000"/>
                <w:sz w:val="24"/>
                <w:szCs w:val="24"/>
              </w:rPr>
            </w:pPr>
            <w:r>
              <w:rPr>
                <w:color w:val="000000"/>
                <w:sz w:val="24"/>
                <w:szCs w:val="24"/>
              </w:rPr>
              <w:t>10</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rPr>
                <w:rFonts w:ascii="Times New Roman" w:hAnsi="Times New Roman"/>
                <w:color w:val="000000"/>
                <w:spacing w:val="-1"/>
                <w:sz w:val="24"/>
                <w:szCs w:val="24"/>
              </w:rPr>
            </w:pPr>
            <w:r w:rsidRPr="00307BBA">
              <w:rPr>
                <w:rFonts w:ascii="Times New Roman" w:hAnsi="Times New Roman"/>
                <w:color w:val="000000"/>
                <w:spacing w:val="-1"/>
                <w:sz w:val="24"/>
                <w:szCs w:val="24"/>
              </w:rPr>
              <w:t>Основы техники.</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jc w:val="center"/>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A462B5">
            <w:pPr>
              <w:shd w:val="clear" w:color="auto" w:fill="FFFFFF"/>
              <w:jc w:val="center"/>
              <w:rPr>
                <w:rFonts w:ascii="Times New Roman" w:hAnsi="Times New Roman"/>
                <w:sz w:val="24"/>
                <w:szCs w:val="24"/>
              </w:rPr>
            </w:pPr>
          </w:p>
        </w:tc>
      </w:tr>
      <w:tr w:rsidR="00E132B0" w:rsidTr="0024221F">
        <w:trPr>
          <w:trHeight w:hRule="exact" w:val="55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132B0" w:rsidRDefault="0024221F" w:rsidP="00A462B5">
            <w:pPr>
              <w:shd w:val="clear" w:color="auto" w:fill="FFFFFF"/>
              <w:jc w:val="center"/>
            </w:pPr>
            <w:r>
              <w:rPr>
                <w:color w:val="000000"/>
                <w:sz w:val="24"/>
                <w:szCs w:val="24"/>
              </w:rPr>
              <w:t>11</w:t>
            </w:r>
            <w:r w:rsidR="00E132B0">
              <w:rPr>
                <w:color w:val="000000"/>
                <w:sz w:val="24"/>
                <w:szCs w:val="24"/>
              </w:rPr>
              <w:t>.</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spacing w:line="269" w:lineRule="exact"/>
              <w:ind w:right="586"/>
              <w:rPr>
                <w:rFonts w:ascii="Times New Roman" w:hAnsi="Times New Roman"/>
                <w:sz w:val="24"/>
                <w:szCs w:val="24"/>
              </w:rPr>
            </w:pPr>
            <w:r w:rsidRPr="00307BBA">
              <w:rPr>
                <w:rFonts w:ascii="Times New Roman" w:hAnsi="Times New Roman"/>
                <w:color w:val="000000"/>
                <w:spacing w:val="-3"/>
                <w:sz w:val="24"/>
                <w:szCs w:val="24"/>
              </w:rPr>
              <w:t xml:space="preserve">Основы методики обучения и тренировки </w:t>
            </w:r>
            <w:r w:rsidRPr="00307BBA">
              <w:rPr>
                <w:rFonts w:ascii="Times New Roman" w:hAnsi="Times New Roman"/>
                <w:color w:val="000000"/>
                <w:spacing w:val="-2"/>
                <w:sz w:val="24"/>
                <w:szCs w:val="24"/>
              </w:rPr>
              <w:t>атлета.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r>
      <w:tr w:rsidR="00E132B0"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132B0" w:rsidRDefault="0024221F" w:rsidP="00A462B5">
            <w:pPr>
              <w:shd w:val="clear" w:color="auto" w:fill="FFFFFF"/>
              <w:jc w:val="center"/>
            </w:pPr>
            <w:r>
              <w:rPr>
                <w:color w:val="000000"/>
                <w:sz w:val="24"/>
                <w:szCs w:val="24"/>
              </w:rPr>
              <w:t>12</w:t>
            </w:r>
            <w:r w:rsidR="00E132B0">
              <w:rPr>
                <w:color w:val="000000"/>
                <w:sz w:val="24"/>
                <w:szCs w:val="24"/>
              </w:rPr>
              <w:t>.</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rPr>
                <w:rFonts w:ascii="Times New Roman" w:hAnsi="Times New Roman"/>
                <w:sz w:val="24"/>
                <w:szCs w:val="24"/>
              </w:rPr>
            </w:pPr>
            <w:r w:rsidRPr="00307BBA">
              <w:rPr>
                <w:rFonts w:ascii="Times New Roman" w:hAnsi="Times New Roman"/>
                <w:color w:val="000000"/>
                <w:spacing w:val="-5"/>
                <w:sz w:val="24"/>
                <w:szCs w:val="24"/>
              </w:rPr>
              <w:t>Оборудование, инвентарь и уход за ними.</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r>
      <w:tr w:rsidR="00E132B0"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132B0" w:rsidRDefault="0024221F" w:rsidP="00A462B5">
            <w:pPr>
              <w:shd w:val="clear" w:color="auto" w:fill="FFFFFF"/>
              <w:jc w:val="center"/>
            </w:pPr>
            <w:r>
              <w:rPr>
                <w:color w:val="000000"/>
                <w:sz w:val="24"/>
                <w:szCs w:val="24"/>
              </w:rPr>
              <w:t>13</w:t>
            </w:r>
            <w:r w:rsidR="00E132B0">
              <w:rPr>
                <w:color w:val="000000"/>
                <w:sz w:val="24"/>
                <w:szCs w:val="24"/>
              </w:rPr>
              <w:t>.</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rPr>
                <w:rFonts w:ascii="Times New Roman" w:hAnsi="Times New Roman"/>
                <w:sz w:val="24"/>
                <w:szCs w:val="24"/>
              </w:rPr>
            </w:pPr>
            <w:r w:rsidRPr="00307BBA">
              <w:rPr>
                <w:rFonts w:ascii="Times New Roman" w:hAnsi="Times New Roman"/>
                <w:color w:val="000000"/>
                <w:spacing w:val="-4"/>
                <w:sz w:val="24"/>
                <w:szCs w:val="24"/>
              </w:rPr>
              <w:t>Психологическая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r>
      <w:tr w:rsidR="00E132B0" w:rsidTr="0024221F">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E132B0" w:rsidRDefault="0024221F" w:rsidP="00A462B5">
            <w:pPr>
              <w:shd w:val="clear" w:color="auto" w:fill="FFFFFF"/>
              <w:jc w:val="center"/>
            </w:pPr>
            <w:r>
              <w:rPr>
                <w:color w:val="000000"/>
                <w:sz w:val="24"/>
                <w:szCs w:val="24"/>
              </w:rPr>
              <w:t>14</w:t>
            </w:r>
            <w:r w:rsidR="00E132B0">
              <w:rPr>
                <w:color w:val="000000"/>
                <w:sz w:val="24"/>
                <w:szCs w:val="24"/>
              </w:rPr>
              <w:t>.</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rPr>
                <w:rFonts w:ascii="Times New Roman" w:hAnsi="Times New Roman"/>
                <w:sz w:val="24"/>
                <w:szCs w:val="24"/>
              </w:rPr>
            </w:pPr>
            <w:r w:rsidRPr="00307BBA">
              <w:rPr>
                <w:rFonts w:ascii="Times New Roman" w:hAnsi="Times New Roman"/>
                <w:color w:val="000000"/>
                <w:spacing w:val="-2"/>
                <w:sz w:val="24"/>
                <w:szCs w:val="24"/>
              </w:rPr>
              <w:t xml:space="preserve">Правила  соревнований. </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32B0" w:rsidRPr="00307BBA" w:rsidRDefault="00E132B0" w:rsidP="00A462B5">
            <w:pPr>
              <w:shd w:val="clear" w:color="auto" w:fill="FFFFFF"/>
              <w:jc w:val="center"/>
              <w:rPr>
                <w:rFonts w:ascii="Times New Roman" w:hAnsi="Times New Roman"/>
                <w:sz w:val="24"/>
                <w:szCs w:val="24"/>
              </w:rPr>
            </w:pPr>
          </w:p>
        </w:tc>
      </w:tr>
      <w:tr w:rsidR="0024221F" w:rsidTr="0024221F">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15.</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2"/>
                <w:sz w:val="24"/>
                <w:szCs w:val="24"/>
              </w:rPr>
              <w:t>Правил</w:t>
            </w:r>
            <w:bookmarkStart w:id="38" w:name="_GoBack"/>
            <w:bookmarkEnd w:id="38"/>
            <w:r w:rsidRPr="00307BBA">
              <w:rPr>
                <w:rFonts w:ascii="Times New Roman" w:hAnsi="Times New Roman"/>
                <w:color w:val="000000"/>
                <w:spacing w:val="-2"/>
                <w:sz w:val="24"/>
                <w:szCs w:val="24"/>
              </w:rPr>
              <w:t xml:space="preserve">а  соревнований. </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pPr>
            <w:r>
              <w:rPr>
                <w:color w:val="000000"/>
                <w:sz w:val="24"/>
                <w:szCs w:val="24"/>
              </w:rPr>
              <w:t>16</w:t>
            </w:r>
            <w:r>
              <w:rPr>
                <w:color w:val="000000"/>
                <w:sz w:val="24"/>
                <w:szCs w:val="24"/>
              </w:rPr>
              <w:t>.</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17.</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color w:val="000000"/>
                <w:spacing w:val="-3"/>
                <w:sz w:val="24"/>
                <w:szCs w:val="24"/>
              </w:rPr>
            </w:pPr>
            <w:r w:rsidRPr="00307BBA">
              <w:rPr>
                <w:rFonts w:ascii="Times New Roman" w:hAnsi="Times New Roman"/>
                <w:color w:val="000000"/>
                <w:spacing w:val="-3"/>
                <w:sz w:val="24"/>
                <w:szCs w:val="24"/>
              </w:rPr>
              <w:t>Общая и специальная физическая подг.</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18.</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color w:val="000000"/>
                <w:spacing w:val="-3"/>
                <w:sz w:val="24"/>
                <w:szCs w:val="24"/>
              </w:rPr>
            </w:pPr>
            <w:r w:rsidRPr="00307BBA">
              <w:rPr>
                <w:rFonts w:ascii="Times New Roman" w:hAnsi="Times New Roman"/>
                <w:color w:val="000000"/>
                <w:spacing w:val="-3"/>
                <w:sz w:val="24"/>
                <w:szCs w:val="24"/>
              </w:rPr>
              <w:t>Общая и специальная физическая подг.</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19.</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color w:val="000000"/>
                <w:spacing w:val="-3"/>
                <w:sz w:val="24"/>
                <w:szCs w:val="24"/>
              </w:rPr>
            </w:pPr>
            <w:r w:rsidRPr="00307BBA">
              <w:rPr>
                <w:rFonts w:ascii="Times New Roman" w:hAnsi="Times New Roman"/>
                <w:color w:val="000000"/>
                <w:spacing w:val="-3"/>
                <w:sz w:val="24"/>
                <w:szCs w:val="24"/>
              </w:rPr>
              <w:t>Общая и специальная физическая подг.</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20.</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color w:val="000000"/>
                <w:spacing w:val="-3"/>
                <w:sz w:val="24"/>
                <w:szCs w:val="24"/>
              </w:rPr>
            </w:pPr>
            <w:r w:rsidRPr="00307BBA">
              <w:rPr>
                <w:rFonts w:ascii="Times New Roman" w:hAnsi="Times New Roman"/>
                <w:color w:val="000000"/>
                <w:spacing w:val="-3"/>
                <w:sz w:val="24"/>
                <w:szCs w:val="24"/>
              </w:rPr>
              <w:t>Общая и специальная физическая подг.</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pPr>
            <w:r>
              <w:rPr>
                <w:color w:val="000000"/>
                <w:sz w:val="24"/>
                <w:szCs w:val="24"/>
              </w:rPr>
              <w:t>21</w:t>
            </w:r>
            <w:r>
              <w:rPr>
                <w:color w:val="000000"/>
                <w:sz w:val="24"/>
                <w:szCs w:val="24"/>
              </w:rPr>
              <w:t>.</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4"/>
                <w:sz w:val="24"/>
                <w:szCs w:val="24"/>
              </w:rPr>
              <w:t>Контроль подготовленности занимающихся</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pPr>
            <w:r>
              <w:rPr>
                <w:color w:val="000000"/>
                <w:sz w:val="24"/>
                <w:szCs w:val="24"/>
              </w:rPr>
              <w:t>22</w:t>
            </w:r>
            <w:r>
              <w:rPr>
                <w:color w:val="000000"/>
                <w:sz w:val="24"/>
                <w:szCs w:val="24"/>
              </w:rPr>
              <w:t>.</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z w:val="24"/>
                <w:szCs w:val="24"/>
              </w:rPr>
              <w:t>Инструкторская практика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pPr>
            <w:r>
              <w:rPr>
                <w:color w:val="000000"/>
                <w:sz w:val="24"/>
                <w:szCs w:val="24"/>
              </w:rPr>
              <w:t>23</w:t>
            </w:r>
            <w:r>
              <w:rPr>
                <w:color w:val="000000"/>
                <w:sz w:val="24"/>
                <w:szCs w:val="24"/>
              </w:rPr>
              <w:t>.</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Соревнования</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24.</w:t>
            </w:r>
          </w:p>
          <w:p w:rsidR="0024221F" w:rsidRDefault="0024221F" w:rsidP="0024221F">
            <w:pPr>
              <w:shd w:val="clear" w:color="auto" w:fill="FFFFFF"/>
              <w:jc w:val="center"/>
              <w:rPr>
                <w:color w:val="000000"/>
                <w:sz w:val="24"/>
                <w:szCs w:val="24"/>
              </w:rPr>
            </w:pP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25.</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26.</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27.</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28.</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29.</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30.</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31.</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32.</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33.</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34.</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35.</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36.</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37.</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38.</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lastRenderedPageBreak/>
              <w:t>39.</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40.</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41.</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42.</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43.</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44.</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45.</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46.</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3"/>
                <w:sz w:val="24"/>
                <w:szCs w:val="24"/>
              </w:rPr>
              <w:t>Общая и специальная физическая подг. подготовка</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47.</w:t>
            </w:r>
          </w:p>
          <w:p w:rsidR="0024221F" w:rsidRDefault="0024221F" w:rsidP="0024221F">
            <w:pPr>
              <w:shd w:val="clear" w:color="auto" w:fill="FFFFFF"/>
              <w:jc w:val="center"/>
              <w:rPr>
                <w:color w:val="000000"/>
                <w:sz w:val="24"/>
                <w:szCs w:val="24"/>
              </w:rPr>
            </w:pP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color w:val="000000"/>
                <w:spacing w:val="-3"/>
                <w:sz w:val="24"/>
                <w:szCs w:val="24"/>
              </w:rPr>
            </w:pPr>
            <w:r>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48.</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49.</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50.</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51.</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52.</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53.</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54.</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55.</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56.</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57.</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58.</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59.</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60.</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61.</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62.</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63.</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64.</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65.</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66.</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67.</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jc w:val="center"/>
              <w:rPr>
                <w:color w:val="000000"/>
                <w:sz w:val="24"/>
                <w:szCs w:val="24"/>
              </w:rPr>
            </w:pPr>
            <w:r>
              <w:rPr>
                <w:color w:val="000000"/>
                <w:sz w:val="24"/>
                <w:szCs w:val="24"/>
              </w:rPr>
              <w:t>68.</w:t>
            </w: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r w:rsidRPr="009B62E2">
              <w:rPr>
                <w:rFonts w:ascii="Times New Roman" w:hAnsi="Times New Roman"/>
                <w:color w:val="000000"/>
                <w:spacing w:val="-3"/>
                <w:sz w:val="24"/>
                <w:szCs w:val="24"/>
              </w:rPr>
              <w:t>Практикум</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r w:rsidR="0024221F" w:rsidTr="0024221F">
        <w:trPr>
          <w:trHeight w:hRule="exact" w:val="57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221F" w:rsidRDefault="0024221F" w:rsidP="0024221F">
            <w:pPr>
              <w:shd w:val="clear" w:color="auto" w:fill="FFFFFF"/>
            </w:pPr>
          </w:p>
        </w:tc>
        <w:tc>
          <w:tcPr>
            <w:tcW w:w="438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rPr>
                <w:rFonts w:ascii="Times New Roman" w:hAnsi="Times New Roman"/>
                <w:sz w:val="24"/>
                <w:szCs w:val="24"/>
              </w:rPr>
            </w:pPr>
            <w:r w:rsidRPr="00307BBA">
              <w:rPr>
                <w:rFonts w:ascii="Times New Roman" w:hAnsi="Times New Roman"/>
                <w:color w:val="000000"/>
                <w:spacing w:val="-9"/>
                <w:sz w:val="24"/>
                <w:szCs w:val="24"/>
              </w:rPr>
              <w:t>Итого</w:t>
            </w:r>
            <w:r>
              <w:rPr>
                <w:rFonts w:ascii="Times New Roman" w:hAnsi="Times New Roman"/>
                <w:color w:val="000000"/>
                <w:spacing w:val="-9"/>
                <w:sz w:val="24"/>
                <w:szCs w:val="24"/>
              </w:rPr>
              <w:t>: 68 часов</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4221F" w:rsidRPr="00307BBA" w:rsidRDefault="0024221F" w:rsidP="0024221F">
            <w:pPr>
              <w:shd w:val="clear" w:color="auto" w:fill="FFFFFF"/>
              <w:jc w:val="center"/>
              <w:rPr>
                <w:rFonts w:ascii="Times New Roman" w:hAnsi="Times New Roman"/>
                <w:sz w:val="24"/>
                <w:szCs w:val="24"/>
              </w:rPr>
            </w:pPr>
          </w:p>
        </w:tc>
      </w:tr>
    </w:tbl>
    <w:p w:rsidR="00E132B0" w:rsidRDefault="00E132B0" w:rsidP="00E132B0">
      <w:pPr>
        <w:spacing w:before="100" w:beforeAutospacing="1" w:after="240" w:line="240" w:lineRule="auto"/>
        <w:rPr>
          <w:rFonts w:ascii="Times New Roman" w:eastAsia="Times New Roman" w:hAnsi="Times New Roman"/>
          <w:color w:val="000000"/>
          <w:sz w:val="24"/>
          <w:szCs w:val="24"/>
          <w:lang w:eastAsia="ru-RU"/>
        </w:rPr>
      </w:pPr>
    </w:p>
    <w:p w:rsidR="00E132B0" w:rsidRDefault="00E132B0"/>
    <w:p w:rsidR="00E132B0" w:rsidRDefault="00E132B0"/>
    <w:sectPr w:rsidR="00E132B0" w:rsidSect="00AE5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00815"/>
    <w:multiLevelType w:val="multilevel"/>
    <w:tmpl w:val="7AFA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7111D8"/>
    <w:multiLevelType w:val="multilevel"/>
    <w:tmpl w:val="994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C4733"/>
    <w:multiLevelType w:val="multilevel"/>
    <w:tmpl w:val="8B7C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F"/>
    <w:rsid w:val="0024221F"/>
    <w:rsid w:val="00307BBA"/>
    <w:rsid w:val="00421C87"/>
    <w:rsid w:val="00787ABF"/>
    <w:rsid w:val="00E13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4DD1"/>
  <w15:chartTrackingRefBased/>
  <w15:docId w15:val="{0239E3A3-A6D3-45E7-9BC6-6424B85F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B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7A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basedOn w:val="Default"/>
    <w:next w:val="Default"/>
    <w:uiPriority w:val="99"/>
    <w:rsid w:val="00787ABF"/>
    <w:rPr>
      <w:color w:val="auto"/>
    </w:rPr>
  </w:style>
  <w:style w:type="paragraph" w:customStyle="1" w:styleId="Iniiaiieoaeno3">
    <w:name w:val="Iniiaiie oaeno 3"/>
    <w:basedOn w:val="Default"/>
    <w:next w:val="Default"/>
    <w:uiPriority w:val="99"/>
    <w:rsid w:val="00787ABF"/>
    <w:rPr>
      <w:color w:val="auto"/>
    </w:rPr>
  </w:style>
  <w:style w:type="paragraph" w:customStyle="1" w:styleId="Iniiaiieoaeno2">
    <w:name w:val="Iniiaiie oaeno 2"/>
    <w:basedOn w:val="Default"/>
    <w:next w:val="Default"/>
    <w:uiPriority w:val="99"/>
    <w:rsid w:val="00787ABF"/>
    <w:rPr>
      <w:color w:val="auto"/>
    </w:rPr>
  </w:style>
  <w:style w:type="paragraph" w:styleId="a3">
    <w:name w:val="Normal (Web)"/>
    <w:basedOn w:val="a"/>
    <w:uiPriority w:val="99"/>
    <w:semiHidden/>
    <w:unhideWhenUsed/>
    <w:rsid w:val="00787ABF"/>
    <w:pPr>
      <w:spacing w:after="75"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3149</Words>
  <Characters>17951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2018-11-07T11:05:00Z</dcterms:created>
  <dcterms:modified xsi:type="dcterms:W3CDTF">2018-11-12T10:01:00Z</dcterms:modified>
</cp:coreProperties>
</file>